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51CB" w14:textId="198F4086" w:rsidR="00820EBC" w:rsidRDefault="003A3796" w:rsidP="00376C4C">
      <w:pPr>
        <w:pStyle w:val="a3"/>
        <w:bidi/>
        <w:jc w:val="center"/>
        <w:rPr>
          <w:rFonts w:ascii="Rubik" w:hAnsi="Rubik" w:cs="Rubik"/>
          <w:b/>
          <w:bCs/>
          <w:color w:val="1155CC"/>
          <w:sz w:val="36"/>
          <w:szCs w:val="36"/>
          <w:rtl/>
        </w:rPr>
      </w:pPr>
      <w:r>
        <w:rPr>
          <w:rFonts w:ascii="Rubik" w:hAnsi="Rubik" w:cs="Rubik"/>
          <w:noProof/>
          <w:rtl/>
          <w:lang w:val="he-IL"/>
        </w:rPr>
        <w:drawing>
          <wp:anchor distT="0" distB="0" distL="114300" distR="114300" simplePos="0" relativeHeight="251658250" behindDoc="0" locked="0" layoutInCell="1" allowOverlap="1" wp14:anchorId="65B730CD" wp14:editId="1A2227B3">
            <wp:simplePos x="0" y="0"/>
            <wp:positionH relativeFrom="column">
              <wp:posOffset>5905500</wp:posOffset>
            </wp:positionH>
            <wp:positionV relativeFrom="paragraph">
              <wp:posOffset>-714375</wp:posOffset>
            </wp:positionV>
            <wp:extent cx="492760" cy="739140"/>
            <wp:effectExtent l="0" t="0" r="2540" b="3810"/>
            <wp:wrapNone/>
            <wp:docPr id="13747461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461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bik" w:hAnsi="Rubik" w:cs="Rubik"/>
          <w:b/>
          <w:bCs/>
          <w:noProof/>
          <w:color w:val="1155CC"/>
          <w:sz w:val="32"/>
          <w:szCs w:val="32"/>
          <w:rtl/>
          <w:lang w:val="he-IL"/>
        </w:rPr>
        <w:drawing>
          <wp:anchor distT="0" distB="0" distL="114300" distR="114300" simplePos="0" relativeHeight="251658251" behindDoc="0" locked="0" layoutInCell="1" allowOverlap="1" wp14:anchorId="0B413BEE" wp14:editId="27AB1C3D">
            <wp:simplePos x="0" y="0"/>
            <wp:positionH relativeFrom="column">
              <wp:posOffset>-771525</wp:posOffset>
            </wp:positionH>
            <wp:positionV relativeFrom="paragraph">
              <wp:posOffset>-495300</wp:posOffset>
            </wp:positionV>
            <wp:extent cx="1133475" cy="498056"/>
            <wp:effectExtent l="0" t="0" r="0" b="0"/>
            <wp:wrapNone/>
            <wp:docPr id="2399180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1803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9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AD1" w:rsidRPr="001A78CE">
        <w:rPr>
          <w:rFonts w:ascii="Rubik" w:hAnsi="Rubik" w:cs="Rubik"/>
          <w:b/>
          <w:bCs/>
          <w:color w:val="1155CC"/>
          <w:sz w:val="36"/>
          <w:szCs w:val="36"/>
          <w:rtl/>
        </w:rPr>
        <w:t>מערך שיעור</w:t>
      </w:r>
    </w:p>
    <w:p w14:paraId="12E5CB56" w14:textId="45D988F7" w:rsidR="00376C4C" w:rsidRPr="00376C4C" w:rsidRDefault="00376C4C" w:rsidP="00376C4C">
      <w:pPr>
        <w:pStyle w:val="1"/>
        <w:bidi/>
        <w:spacing w:line="240" w:lineRule="auto"/>
        <w:jc w:val="center"/>
        <w:rPr>
          <w:rFonts w:ascii="Rubik" w:hAnsi="Rubik" w:cs="Rubik"/>
          <w:b/>
          <w:bCs/>
          <w:color w:val="1155CC"/>
          <w:spacing w:val="-10"/>
          <w:kern w:val="28"/>
          <w:sz w:val="32"/>
          <w:szCs w:val="32"/>
          <w:rtl/>
        </w:rPr>
      </w:pPr>
      <w:r w:rsidRPr="00376C4C">
        <w:rPr>
          <w:rFonts w:ascii="Rubik" w:hAnsi="Rubik" w:cs="Rubik"/>
          <w:b/>
          <w:bCs/>
          <w:color w:val="1155CC"/>
          <w:spacing w:val="-10"/>
          <w:kern w:val="28"/>
          <w:sz w:val="32"/>
          <w:szCs w:val="32"/>
          <w:rtl/>
        </w:rPr>
        <w:t>זהות משפחתית – משפחה גרעינית ומשפחה מורחבת</w:t>
      </w:r>
    </w:p>
    <w:p w14:paraId="67AAD620" w14:textId="72605C44" w:rsidR="00B56A31" w:rsidRPr="001A78CE" w:rsidRDefault="0074770F" w:rsidP="006470E6">
      <w:pPr>
        <w:pStyle w:val="1"/>
        <w:bidi/>
        <w:rPr>
          <w:rFonts w:ascii="Rubik" w:hAnsi="Rubik" w:cs="Rubik"/>
          <w:b/>
          <w:bCs/>
          <w:color w:val="1155CC"/>
          <w:sz w:val="32"/>
          <w:szCs w:val="32"/>
          <w:rtl/>
        </w:rPr>
      </w:pPr>
      <w:r>
        <w:rPr>
          <w:rFonts w:ascii="Rubik" w:hAnsi="Rubik" w:cs="Rubik"/>
          <w:noProof/>
          <w:rtl/>
          <w:lang w:val="he-IL"/>
        </w:rPr>
        <w:drawing>
          <wp:anchor distT="0" distB="0" distL="114300" distR="114300" simplePos="0" relativeHeight="251658253" behindDoc="0" locked="0" layoutInCell="1" allowOverlap="1" wp14:anchorId="7749407D" wp14:editId="757FA41C">
            <wp:simplePos x="0" y="0"/>
            <wp:positionH relativeFrom="column">
              <wp:posOffset>5819775</wp:posOffset>
            </wp:positionH>
            <wp:positionV relativeFrom="paragraph">
              <wp:posOffset>86360</wp:posOffset>
            </wp:positionV>
            <wp:extent cx="428625" cy="428625"/>
            <wp:effectExtent l="0" t="0" r="9525" b="9525"/>
            <wp:wrapNone/>
            <wp:docPr id="14644321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321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F9C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C76AE0C" wp14:editId="243EEDD5">
                <wp:simplePos x="0" y="0"/>
                <wp:positionH relativeFrom="margin">
                  <wp:posOffset>-66675</wp:posOffset>
                </wp:positionH>
                <wp:positionV relativeFrom="paragraph">
                  <wp:posOffset>151130</wp:posOffset>
                </wp:positionV>
                <wp:extent cx="7067550" cy="314325"/>
                <wp:effectExtent l="0" t="0" r="0" b="9525"/>
                <wp:wrapNone/>
                <wp:docPr id="1315444724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1432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4370D1A" id="Rectangle: Rounded Corners 3" o:spid="_x0000_s1026" alt="&quot;&quot;" style="position:absolute;margin-left:-5.25pt;margin-top:11.9pt;width:556.5pt;height:24.75pt;z-index:-2516582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" fillcolor="#dceaf7 [351]" stroked="f" strokeweight="1pt">
                <v:stroke joinstyle="miter"/>
                <w10:wrap anchorx="margin"/>
              </v:roundrect>
            </w:pict>
          </mc:Fallback>
        </mc:AlternateContent>
      </w:r>
      <w:r w:rsidR="00A9033D" w:rsidRPr="001A78CE">
        <w:rPr>
          <w:rFonts w:ascii="Rubik" w:hAnsi="Rubik" w:cs="Rubik"/>
          <w:b/>
          <w:bCs/>
          <w:color w:val="1155CC"/>
          <w:sz w:val="32"/>
          <w:szCs w:val="32"/>
          <w:rtl/>
        </w:rPr>
        <w:t>עוגני השיעור</w:t>
      </w:r>
    </w:p>
    <w:p w14:paraId="769FD36A" w14:textId="5259D7CE" w:rsidR="00AC4F3C" w:rsidRPr="00AC4F3C" w:rsidRDefault="00AC4F3C" w:rsidP="00AC4F3C">
      <w:pPr>
        <w:bidi/>
        <w:rPr>
          <w:rFonts w:ascii="Rubik" w:hAnsi="Rubik" w:cs="Rubik"/>
          <w:rtl/>
        </w:rPr>
      </w:pPr>
      <w:r w:rsidRPr="001A78CE">
        <w:rPr>
          <w:rFonts w:ascii="Rubik" w:hAnsi="Rubik" w:cs="Rubik"/>
          <w:b/>
          <w:bCs/>
          <w:color w:val="1155CC"/>
          <w:rtl/>
        </w:rPr>
        <w:t>שכבת גיל:</w:t>
      </w:r>
      <w:r w:rsidRPr="001A78CE">
        <w:rPr>
          <w:rFonts w:ascii="Rubik" w:hAnsi="Rubik" w:cs="Rubik"/>
          <w:color w:val="1155CC"/>
          <w:rtl/>
        </w:rPr>
        <w:t xml:space="preserve"> </w:t>
      </w:r>
      <w:r w:rsidR="006470E6" w:rsidRPr="004332C7">
        <w:rPr>
          <w:rFonts w:ascii="Rubik" w:hAnsi="Rubik" w:cs="Rubik" w:hint="cs"/>
          <w:rtl/>
        </w:rPr>
        <w:t xml:space="preserve">כיתה </w:t>
      </w:r>
      <w:r w:rsidR="001D70AD">
        <w:rPr>
          <w:rFonts w:ascii="Rubik" w:hAnsi="Rubik" w:cs="Rubik" w:hint="cs"/>
          <w:rtl/>
        </w:rPr>
        <w:t>ב</w:t>
      </w:r>
      <w:r w:rsidR="004332C7" w:rsidRPr="004332C7">
        <w:rPr>
          <w:rFonts w:ascii="Rubik" w:hAnsi="Rubik" w:cs="Rubik" w:hint="cs"/>
          <w:rtl/>
        </w:rPr>
        <w:t>'</w:t>
      </w:r>
    </w:p>
    <w:p w14:paraId="6C7E72B4" w14:textId="1A466038" w:rsidR="00AC4F3C" w:rsidRPr="00AC4F3C" w:rsidRDefault="00AC4F3C" w:rsidP="00AC4F3C">
      <w:pPr>
        <w:bidi/>
        <w:rPr>
          <w:rFonts w:ascii="Rubik" w:hAnsi="Rubik" w:cs="Rubik"/>
          <w:rtl/>
        </w:rPr>
      </w:pPr>
      <w:r w:rsidRPr="001A78CE">
        <w:rPr>
          <w:rFonts w:ascii="Rubik" w:hAnsi="Rubik" w:cs="Rubik"/>
          <w:b/>
          <w:bCs/>
          <w:color w:val="1155CC"/>
          <w:rtl/>
        </w:rPr>
        <w:t>ציר מוביל:</w:t>
      </w:r>
      <w:r w:rsidRPr="001A78CE">
        <w:rPr>
          <w:rFonts w:ascii="Rubik" w:hAnsi="Rubik" w:cs="Rubik"/>
          <w:color w:val="1155CC"/>
          <w:rtl/>
        </w:rPr>
        <w:t xml:space="preserve"> </w:t>
      </w:r>
      <w:r w:rsidR="00F811CD" w:rsidRPr="00293801">
        <w:rPr>
          <w:rFonts w:ascii="Rubik" w:hAnsi="Rubik" w:cs="Rubik"/>
          <w:rtl/>
        </w:rPr>
        <w:t>ממשפחה לעם - שורשי הזהות שלי</w:t>
      </w:r>
    </w:p>
    <w:p w14:paraId="795395A9" w14:textId="77777777" w:rsidR="00A525E0" w:rsidRPr="00A525E0" w:rsidRDefault="7B038D96" w:rsidP="00A525E0">
      <w:pPr>
        <w:numPr>
          <w:ilvl w:val="0"/>
          <w:numId w:val="37"/>
        </w:numPr>
        <w:bidi/>
        <w:rPr>
          <w:rFonts w:ascii="Rubik" w:hAnsi="Rubik" w:cs="Rubik"/>
        </w:rPr>
      </w:pPr>
      <w:r w:rsidRPr="7B038D96">
        <w:rPr>
          <w:rFonts w:ascii="Rubik" w:hAnsi="Rubik" w:cs="Rubik"/>
          <w:b/>
          <w:bCs/>
          <w:color w:val="1155CC"/>
          <w:rtl/>
        </w:rPr>
        <w:t>רעיון מרכזי</w:t>
      </w:r>
      <w:r w:rsidRPr="7B038D96">
        <w:rPr>
          <w:rFonts w:ascii="Rubik" w:hAnsi="Rubik" w:cs="Rubik"/>
          <w:b/>
          <w:bCs/>
          <w:rtl/>
        </w:rPr>
        <w:t>:</w:t>
      </w:r>
      <w:r w:rsidRPr="7B038D96">
        <w:rPr>
          <w:rFonts w:ascii="Rubik" w:hAnsi="Rubik" w:cs="Rubik"/>
          <w:rtl/>
        </w:rPr>
        <w:t xml:space="preserve"> </w:t>
      </w:r>
      <w:r w:rsidR="00A525E0" w:rsidRPr="00A525E0">
        <w:rPr>
          <w:rFonts w:ascii="Rubik" w:hAnsi="Rubik" w:cs="Rubik"/>
          <w:rtl/>
        </w:rPr>
        <w:t xml:space="preserve">הזהות האישית והמשפחתית שלי קשורה לזהות של עם ישראל בארצו, כחלק מזהות </w:t>
      </w:r>
      <w:proofErr w:type="spellStart"/>
      <w:r w:rsidR="00A525E0" w:rsidRPr="00A525E0">
        <w:rPr>
          <w:rFonts w:ascii="Rubik" w:hAnsi="Rubik" w:cs="Rubik"/>
          <w:rtl/>
        </w:rPr>
        <w:t>ציונית־דתית</w:t>
      </w:r>
      <w:proofErr w:type="spellEnd"/>
      <w:r w:rsidR="00A525E0" w:rsidRPr="00A525E0">
        <w:rPr>
          <w:rFonts w:ascii="Rubik" w:hAnsi="Rubik" w:cs="Rubik"/>
          <w:rtl/>
        </w:rPr>
        <w:t>, ראייה של כלל ישראל ותחושת שליחות בדור הגאולה</w:t>
      </w:r>
      <w:r w:rsidR="00A525E0" w:rsidRPr="00A525E0">
        <w:rPr>
          <w:rFonts w:ascii="Rubik" w:hAnsi="Rubik" w:cs="Rubik"/>
        </w:rPr>
        <w:t>.</w:t>
      </w:r>
    </w:p>
    <w:p w14:paraId="16A16504" w14:textId="77777777" w:rsidR="00A525E0" w:rsidRPr="00A525E0" w:rsidRDefault="00A525E0" w:rsidP="00A525E0">
      <w:pPr>
        <w:numPr>
          <w:ilvl w:val="0"/>
          <w:numId w:val="37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נושא</w:t>
      </w:r>
      <w:r w:rsidRPr="00A525E0">
        <w:rPr>
          <w:rFonts w:ascii="Rubik" w:hAnsi="Rubik" w:cs="Rubik"/>
          <w:b/>
          <w:bCs/>
        </w:rPr>
        <w:t>:</w:t>
      </w:r>
      <w:r w:rsidRPr="00A525E0">
        <w:rPr>
          <w:rFonts w:ascii="Rubik" w:hAnsi="Rubik" w:cs="Rubik"/>
        </w:rPr>
        <w:t xml:space="preserve"> </w:t>
      </w:r>
      <w:r w:rsidRPr="00A525E0">
        <w:rPr>
          <w:rFonts w:ascii="Rubik" w:hAnsi="Rubik" w:cs="Rubik"/>
          <w:rtl/>
        </w:rPr>
        <w:t>זהות משפחתית</w:t>
      </w:r>
    </w:p>
    <w:p w14:paraId="48ACFE3A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r w:rsidRPr="00A525E0">
        <w:rPr>
          <w:rFonts w:ascii="Rubik" w:hAnsi="Rubik" w:cs="Rubik"/>
          <w:b/>
          <w:bCs/>
          <w:rtl/>
        </w:rPr>
        <w:t>מיומנויות</w:t>
      </w:r>
    </w:p>
    <w:p w14:paraId="2FA1E49E" w14:textId="77777777" w:rsidR="00A525E0" w:rsidRPr="00A525E0" w:rsidRDefault="00A525E0" w:rsidP="00A525E0">
      <w:pPr>
        <w:numPr>
          <w:ilvl w:val="0"/>
          <w:numId w:val="38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אוריינות לשונית: הבעה בכתב ובעל פה, הקשבה</w:t>
      </w:r>
    </w:p>
    <w:p w14:paraId="70CC4A4D" w14:textId="77777777" w:rsidR="00A525E0" w:rsidRPr="00A525E0" w:rsidRDefault="00A525E0" w:rsidP="00A525E0">
      <w:pPr>
        <w:numPr>
          <w:ilvl w:val="0"/>
          <w:numId w:val="38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חשיבה יצירתית: יצירה אומנותית</w:t>
      </w:r>
    </w:p>
    <w:p w14:paraId="684B620F" w14:textId="77777777" w:rsidR="00A525E0" w:rsidRPr="00A525E0" w:rsidRDefault="00A525E0" w:rsidP="00A525E0">
      <w:pPr>
        <w:numPr>
          <w:ilvl w:val="0"/>
          <w:numId w:val="38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התנהלות חברתית / מודעות חברתית: שיתוף, הקשבה</w:t>
      </w:r>
    </w:p>
    <w:p w14:paraId="2EFDBD7B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proofErr w:type="spellStart"/>
      <w:r w:rsidRPr="00A525E0">
        <w:rPr>
          <w:rFonts w:ascii="Rubik" w:hAnsi="Rubik" w:cs="Rubik"/>
          <w:b/>
          <w:bCs/>
          <w:rtl/>
        </w:rPr>
        <w:t>בין־תחומיות</w:t>
      </w:r>
      <w:proofErr w:type="spellEnd"/>
    </w:p>
    <w:p w14:paraId="575ADDF7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שילוב של אומנות ושפה</w:t>
      </w:r>
    </w:p>
    <w:p w14:paraId="5402351B" w14:textId="77777777" w:rsidR="00A525E0" w:rsidRPr="00A525E0" w:rsidRDefault="00E50E23" w:rsidP="00A525E0">
      <w:pPr>
        <w:bidi/>
        <w:rPr>
          <w:rFonts w:ascii="Rubik" w:hAnsi="Rubik" w:cs="Rubik"/>
        </w:rPr>
      </w:pPr>
      <w:r>
        <w:rPr>
          <w:rFonts w:ascii="Rubik" w:hAnsi="Rubik" w:cs="Rubik"/>
        </w:rPr>
        <w:pict w14:anchorId="02E3E3E1">
          <v:rect id="_x0000_i1025" style="width:0;height:1.5pt" o:hralign="center" o:hrstd="t" o:hr="t" fillcolor="#a0a0a0" stroked="f"/>
        </w:pict>
      </w:r>
    </w:p>
    <w:p w14:paraId="73BC279E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r w:rsidRPr="00A525E0">
        <w:rPr>
          <w:rFonts w:ascii="Rubik" w:hAnsi="Rubik" w:cs="Rubik"/>
          <w:b/>
          <w:bCs/>
          <w:rtl/>
        </w:rPr>
        <w:t>פתיחה</w:t>
      </w:r>
    </w:p>
    <w:p w14:paraId="1448DE4C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מטרה</w:t>
      </w:r>
      <w:r w:rsidRPr="00A525E0">
        <w:rPr>
          <w:rFonts w:ascii="Rubik" w:hAnsi="Rubik" w:cs="Rubik"/>
          <w:b/>
          <w:bCs/>
        </w:rPr>
        <w:t>:</w:t>
      </w:r>
      <w:r w:rsidRPr="00A525E0">
        <w:rPr>
          <w:rFonts w:ascii="Rubik" w:hAnsi="Rubik" w:cs="Rubik"/>
        </w:rPr>
        <w:t xml:space="preserve"> </w:t>
      </w:r>
      <w:r w:rsidRPr="00A525E0">
        <w:rPr>
          <w:rFonts w:ascii="Rubik" w:hAnsi="Rubik" w:cs="Rubik"/>
          <w:rtl/>
        </w:rPr>
        <w:t>לעורר מודעות למשמעות המושג "משפחה", להבחין בין סוגי משפחות (גרעינית ומורחבת), ולהבין שהמשפחה הפרטית היא שורש בזהות שלנו כחלק ממשפחת עם ישראל כולו</w:t>
      </w:r>
      <w:r w:rsidRPr="00A525E0">
        <w:rPr>
          <w:rFonts w:ascii="Rubik" w:hAnsi="Rubik" w:cs="Rubik"/>
        </w:rPr>
        <w:t>.</w:t>
      </w:r>
    </w:p>
    <w:p w14:paraId="4A84D3DD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מה צריך</w:t>
      </w:r>
      <w:r w:rsidRPr="00A525E0">
        <w:rPr>
          <w:rFonts w:ascii="Rubik" w:hAnsi="Rubik" w:cs="Rubik"/>
          <w:b/>
          <w:bCs/>
        </w:rPr>
        <w:t>?</w:t>
      </w:r>
      <w:r w:rsidRPr="00A525E0">
        <w:rPr>
          <w:rFonts w:ascii="Rubik" w:hAnsi="Rubik" w:cs="Rubik"/>
        </w:rPr>
        <w:br/>
      </w:r>
      <w:r w:rsidRPr="00A525E0">
        <w:rPr>
          <w:rFonts w:ascii="Rubik" w:hAnsi="Rubik" w:cs="Rubik"/>
          <w:rtl/>
        </w:rPr>
        <w:t xml:space="preserve">חומרי יצירה שונים: פלסטלינה, </w:t>
      </w:r>
      <w:proofErr w:type="spellStart"/>
      <w:r w:rsidRPr="00A525E0">
        <w:rPr>
          <w:rFonts w:ascii="Rubik" w:hAnsi="Rubik" w:cs="Rubik"/>
          <w:rtl/>
        </w:rPr>
        <w:t>חימר</w:t>
      </w:r>
      <w:proofErr w:type="spellEnd"/>
      <w:r w:rsidRPr="00A525E0">
        <w:rPr>
          <w:rFonts w:ascii="Rubik" w:hAnsi="Rubik" w:cs="Rubik"/>
          <w:rtl/>
        </w:rPr>
        <w:t>, גרוטאות, ציור</w:t>
      </w:r>
    </w:p>
    <w:p w14:paraId="64C09F59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מה עושים</w:t>
      </w:r>
      <w:r w:rsidRPr="00A525E0">
        <w:rPr>
          <w:rFonts w:ascii="Rubik" w:hAnsi="Rubik" w:cs="Rubik"/>
          <w:b/>
          <w:bCs/>
        </w:rPr>
        <w:t>?</w:t>
      </w:r>
    </w:p>
    <w:p w14:paraId="4CADFFE9" w14:textId="77777777" w:rsidR="00A525E0" w:rsidRPr="00A525E0" w:rsidRDefault="00A525E0" w:rsidP="00A525E0">
      <w:pPr>
        <w:numPr>
          <w:ilvl w:val="0"/>
          <w:numId w:val="39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שואלים את התלמידים</w:t>
      </w:r>
      <w:r w:rsidRPr="00A525E0">
        <w:rPr>
          <w:rFonts w:ascii="Rubik" w:hAnsi="Rubik" w:cs="Rubik"/>
        </w:rPr>
        <w:t xml:space="preserve">: </w:t>
      </w:r>
      <w:r w:rsidRPr="00A525E0">
        <w:rPr>
          <w:rFonts w:ascii="Rubik" w:hAnsi="Rubik" w:cs="Rubik"/>
          <w:i/>
          <w:iCs/>
          <w:rtl/>
        </w:rPr>
        <w:t>כשאתם שומעים את המילה "משפחה", מה זה אומר לכם</w:t>
      </w:r>
      <w:r w:rsidRPr="00A525E0">
        <w:rPr>
          <w:rFonts w:ascii="Rubik" w:hAnsi="Rubik" w:cs="Rubik"/>
          <w:i/>
          <w:iCs/>
        </w:rPr>
        <w:t>?</w:t>
      </w:r>
    </w:p>
    <w:p w14:paraId="4A3F5AAC" w14:textId="77777777" w:rsidR="00A525E0" w:rsidRPr="00A525E0" w:rsidRDefault="00A525E0" w:rsidP="00A525E0">
      <w:pPr>
        <w:numPr>
          <w:ilvl w:val="0"/>
          <w:numId w:val="39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כל תלמיד מצייר את משפחתו כפי שהוא בוחר</w:t>
      </w:r>
      <w:r w:rsidRPr="00A525E0">
        <w:rPr>
          <w:rFonts w:ascii="Rubik" w:hAnsi="Rubik" w:cs="Rubik"/>
        </w:rPr>
        <w:t>.</w:t>
      </w:r>
    </w:p>
    <w:p w14:paraId="7B8647D5" w14:textId="77777777" w:rsidR="00A525E0" w:rsidRPr="00A525E0" w:rsidRDefault="00A525E0" w:rsidP="00A525E0">
      <w:pPr>
        <w:numPr>
          <w:ilvl w:val="0"/>
          <w:numId w:val="39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המורה מציינת שיש כל מיני סוגי משפחות</w:t>
      </w:r>
      <w:r w:rsidRPr="00A525E0">
        <w:rPr>
          <w:rFonts w:ascii="Rubik" w:hAnsi="Rubik" w:cs="Rubik"/>
        </w:rPr>
        <w:t>.</w:t>
      </w:r>
    </w:p>
    <w:p w14:paraId="697E9DED" w14:textId="77777777" w:rsidR="00A525E0" w:rsidRPr="00A525E0" w:rsidRDefault="00A525E0" w:rsidP="00A525E0">
      <w:pPr>
        <w:numPr>
          <w:ilvl w:val="0"/>
          <w:numId w:val="39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משוחחים על המושגים: סבא, סבתא, נכד, נין, אח, אחות, דוד, דודה, אחיין</w:t>
      </w:r>
      <w:r w:rsidRPr="00A525E0">
        <w:rPr>
          <w:rFonts w:ascii="Rubik" w:hAnsi="Rubik" w:cs="Rubik"/>
        </w:rPr>
        <w:t>...</w:t>
      </w:r>
    </w:p>
    <w:p w14:paraId="397D8E80" w14:textId="77777777" w:rsidR="00A525E0" w:rsidRPr="00A525E0" w:rsidRDefault="00A525E0" w:rsidP="00A525E0">
      <w:pPr>
        <w:numPr>
          <w:ilvl w:val="0"/>
          <w:numId w:val="39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מגדירים מהי משפחה גרעינית ומהי משפחה מורחבת (אפשר להשתמש בדימוי מהטבע – גרעין שממנו צומח צמח גדול)</w:t>
      </w:r>
      <w:r w:rsidRPr="00A525E0">
        <w:rPr>
          <w:rFonts w:ascii="Rubik" w:hAnsi="Rubik" w:cs="Rubik"/>
        </w:rPr>
        <w:t>.</w:t>
      </w:r>
    </w:p>
    <w:p w14:paraId="20D09294" w14:textId="77777777" w:rsidR="00A525E0" w:rsidRPr="00A525E0" w:rsidRDefault="00A525E0" w:rsidP="00A525E0">
      <w:pPr>
        <w:numPr>
          <w:ilvl w:val="0"/>
          <w:numId w:val="39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יוצרים את העץ המשפחתי מחומרים שונים ומוסיפים את שמות בני המשפחה</w:t>
      </w:r>
      <w:r w:rsidRPr="00A525E0">
        <w:rPr>
          <w:rFonts w:ascii="Rubik" w:hAnsi="Rubik" w:cs="Rubik"/>
        </w:rPr>
        <w:t>.</w:t>
      </w:r>
    </w:p>
    <w:p w14:paraId="7C93F594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lastRenderedPageBreak/>
        <w:t xml:space="preserve">הדגשה </w:t>
      </w:r>
      <w:proofErr w:type="spellStart"/>
      <w:r w:rsidRPr="00A525E0">
        <w:rPr>
          <w:rFonts w:ascii="Rubik" w:hAnsi="Rubik" w:cs="Rubik"/>
          <w:b/>
          <w:bCs/>
          <w:rtl/>
        </w:rPr>
        <w:t>ציונית־דתית</w:t>
      </w:r>
      <w:proofErr w:type="spellEnd"/>
      <w:r w:rsidRPr="00A525E0">
        <w:rPr>
          <w:rFonts w:ascii="Rubik" w:hAnsi="Rubik" w:cs="Rubik"/>
          <w:b/>
          <w:bCs/>
        </w:rPr>
        <w:t>:</w:t>
      </w:r>
      <w:r w:rsidRPr="00A525E0">
        <w:rPr>
          <w:rFonts w:ascii="Rubik" w:hAnsi="Rubik" w:cs="Rubik"/>
        </w:rPr>
        <w:t xml:space="preserve"> </w:t>
      </w:r>
      <w:r w:rsidRPr="00A525E0">
        <w:rPr>
          <w:rFonts w:ascii="Rubik" w:hAnsi="Rubik" w:cs="Rubik"/>
          <w:rtl/>
        </w:rPr>
        <w:t>כל משפחה פרטית היא חלק מהמשפחה הגדולה של עם ישראל. בדורנו – דור הגאולה – כל משפחה מביאה את כוחותיה המיוחדים למפעל המשותף של העם בארץ ישראל</w:t>
      </w:r>
      <w:r w:rsidRPr="00A525E0">
        <w:rPr>
          <w:rFonts w:ascii="Rubik" w:hAnsi="Rubik" w:cs="Rubik"/>
        </w:rPr>
        <w:t>.</w:t>
      </w:r>
    </w:p>
    <w:p w14:paraId="53412959" w14:textId="77777777" w:rsidR="00A525E0" w:rsidRPr="00A525E0" w:rsidRDefault="00E50E23" w:rsidP="00A525E0">
      <w:pPr>
        <w:bidi/>
        <w:rPr>
          <w:rFonts w:ascii="Rubik" w:hAnsi="Rubik" w:cs="Rubik"/>
        </w:rPr>
      </w:pPr>
      <w:r>
        <w:rPr>
          <w:rFonts w:ascii="Rubik" w:hAnsi="Rubik" w:cs="Rubik"/>
        </w:rPr>
        <w:pict w14:anchorId="7BA9ED9A">
          <v:rect id="_x0000_i1026" style="width:0;height:1.5pt" o:hralign="center" o:hrstd="t" o:hr="t" fillcolor="#a0a0a0" stroked="f"/>
        </w:pict>
      </w:r>
    </w:p>
    <w:p w14:paraId="05DC1B78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r w:rsidRPr="00A525E0">
        <w:rPr>
          <w:rFonts w:ascii="Rubik" w:hAnsi="Rubik" w:cs="Rubik"/>
          <w:b/>
          <w:bCs/>
          <w:rtl/>
        </w:rPr>
        <w:t>למידה פעילה</w:t>
      </w:r>
    </w:p>
    <w:p w14:paraId="68167FCA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מטרה</w:t>
      </w:r>
      <w:r w:rsidRPr="00A525E0">
        <w:rPr>
          <w:rFonts w:ascii="Rubik" w:hAnsi="Rubik" w:cs="Rubik"/>
          <w:b/>
          <w:bCs/>
        </w:rPr>
        <w:t>:</w:t>
      </w:r>
      <w:r w:rsidRPr="00A525E0">
        <w:rPr>
          <w:rFonts w:ascii="Rubik" w:hAnsi="Rubik" w:cs="Rubik"/>
        </w:rPr>
        <w:t xml:space="preserve"> </w:t>
      </w:r>
      <w:r w:rsidRPr="00A525E0">
        <w:rPr>
          <w:rFonts w:ascii="Rubik" w:hAnsi="Rubik" w:cs="Rubik"/>
          <w:rtl/>
        </w:rPr>
        <w:t>לעודד קשר רגשי עם בני המשפחה, ולחזק את ההבנה שהמשפחה היא מקום של אהבה ושליחות</w:t>
      </w:r>
      <w:r w:rsidRPr="00A525E0">
        <w:rPr>
          <w:rFonts w:ascii="Rubik" w:hAnsi="Rubik" w:cs="Rubik"/>
        </w:rPr>
        <w:t>.</w:t>
      </w:r>
    </w:p>
    <w:p w14:paraId="4231673D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מה עושים</w:t>
      </w:r>
      <w:r w:rsidRPr="00A525E0">
        <w:rPr>
          <w:rFonts w:ascii="Rubik" w:hAnsi="Rubik" w:cs="Rubik"/>
          <w:b/>
          <w:bCs/>
        </w:rPr>
        <w:t>?</w:t>
      </w:r>
    </w:p>
    <w:p w14:paraId="7C52567D" w14:textId="77777777" w:rsidR="00A525E0" w:rsidRPr="00A525E0" w:rsidRDefault="00A525E0" w:rsidP="00A525E0">
      <w:pPr>
        <w:numPr>
          <w:ilvl w:val="0"/>
          <w:numId w:val="40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כתיבה</w:t>
      </w:r>
      <w:r w:rsidRPr="00A525E0">
        <w:rPr>
          <w:rFonts w:ascii="Rubik" w:hAnsi="Rubik" w:cs="Rubik"/>
        </w:rPr>
        <w:t xml:space="preserve">: </w:t>
      </w:r>
      <w:r w:rsidRPr="00A525E0">
        <w:rPr>
          <w:rFonts w:ascii="Rubik" w:hAnsi="Rubik" w:cs="Rubik"/>
          <w:i/>
          <w:iCs/>
          <w:rtl/>
        </w:rPr>
        <w:t>מה אני אוהב לעשות עם המשפחה שלי</w:t>
      </w:r>
      <w:r w:rsidRPr="00A525E0">
        <w:rPr>
          <w:rFonts w:ascii="Rubik" w:hAnsi="Rubik" w:cs="Rubik"/>
          <w:i/>
          <w:iCs/>
        </w:rPr>
        <w:t>?</w:t>
      </w:r>
    </w:p>
    <w:p w14:paraId="7DCCF69D" w14:textId="77777777" w:rsidR="00A525E0" w:rsidRPr="00A525E0" w:rsidRDefault="00A525E0" w:rsidP="00A525E0">
      <w:pPr>
        <w:numPr>
          <w:ilvl w:val="0"/>
          <w:numId w:val="40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כל תלמיד כותב מה הוא אוהב לעשות עם כל אחד מבני המשפחה</w:t>
      </w:r>
      <w:r w:rsidRPr="00A525E0">
        <w:rPr>
          <w:rFonts w:ascii="Rubik" w:hAnsi="Rubik" w:cs="Rubik"/>
        </w:rPr>
        <w:t xml:space="preserve">: </w:t>
      </w:r>
      <w:r w:rsidRPr="00A525E0">
        <w:rPr>
          <w:rFonts w:ascii="Rubik" w:hAnsi="Rubik" w:cs="Rubik"/>
          <w:i/>
          <w:iCs/>
          <w:rtl/>
        </w:rPr>
        <w:t>עם אבא שלי אני אוהב... עם אמא שלי אני אוהב</w:t>
      </w:r>
      <w:r w:rsidRPr="00A525E0">
        <w:rPr>
          <w:rFonts w:ascii="Rubik" w:hAnsi="Rubik" w:cs="Rubik"/>
          <w:i/>
          <w:iCs/>
        </w:rPr>
        <w:t>...</w:t>
      </w:r>
    </w:p>
    <w:p w14:paraId="3B1DD2F5" w14:textId="77777777" w:rsidR="00A525E0" w:rsidRPr="00A525E0" w:rsidRDefault="00A525E0" w:rsidP="00A525E0">
      <w:pPr>
        <w:numPr>
          <w:ilvl w:val="0"/>
          <w:numId w:val="40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התלמידים משתפים בכיתה</w:t>
      </w:r>
      <w:r w:rsidRPr="00A525E0">
        <w:rPr>
          <w:rFonts w:ascii="Rubik" w:hAnsi="Rubik" w:cs="Rubik"/>
        </w:rPr>
        <w:t>.</w:t>
      </w:r>
    </w:p>
    <w:p w14:paraId="0232C677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חיבור ערכי</w:t>
      </w:r>
      <w:r w:rsidRPr="00A525E0">
        <w:rPr>
          <w:rFonts w:ascii="Rubik" w:hAnsi="Rubik" w:cs="Rubik"/>
          <w:b/>
          <w:bCs/>
        </w:rPr>
        <w:t>:</w:t>
      </w:r>
      <w:r w:rsidRPr="00A525E0">
        <w:rPr>
          <w:rFonts w:ascii="Rubik" w:hAnsi="Rubik" w:cs="Rubik"/>
        </w:rPr>
        <w:t xml:space="preserve"> </w:t>
      </w:r>
      <w:r w:rsidRPr="00A525E0">
        <w:rPr>
          <w:rFonts w:ascii="Rubik" w:hAnsi="Rubik" w:cs="Rubik"/>
          <w:rtl/>
        </w:rPr>
        <w:t>כשאני אוהב ועוזר במשפחה שלי – אני לומד להיות חלק מכלל ישראל. המשפחה הקטנה היא המקום שבו אנחנו מתרגלים ערבות הדדית, אחריות ושליחות</w:t>
      </w:r>
      <w:r w:rsidRPr="00A525E0">
        <w:rPr>
          <w:rFonts w:ascii="Rubik" w:hAnsi="Rubik" w:cs="Rubik"/>
        </w:rPr>
        <w:t>.</w:t>
      </w:r>
    </w:p>
    <w:p w14:paraId="70F48551" w14:textId="77777777" w:rsidR="00A525E0" w:rsidRPr="00A525E0" w:rsidRDefault="00E50E23" w:rsidP="00A525E0">
      <w:pPr>
        <w:bidi/>
        <w:rPr>
          <w:rFonts w:ascii="Rubik" w:hAnsi="Rubik" w:cs="Rubik"/>
        </w:rPr>
      </w:pPr>
      <w:r>
        <w:rPr>
          <w:rFonts w:ascii="Rubik" w:hAnsi="Rubik" w:cs="Rubik"/>
        </w:rPr>
        <w:pict w14:anchorId="410D15FF">
          <v:rect id="_x0000_i1027" style="width:0;height:1.5pt" o:hralign="center" o:hrstd="t" o:hr="t" fillcolor="#a0a0a0" stroked="f"/>
        </w:pict>
      </w:r>
    </w:p>
    <w:p w14:paraId="6FAB5635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r w:rsidRPr="00A525E0">
        <w:rPr>
          <w:rFonts w:ascii="Rubik" w:hAnsi="Rubik" w:cs="Rubik"/>
          <w:b/>
          <w:bCs/>
          <w:rtl/>
        </w:rPr>
        <w:t>עיבוד וסיכום</w:t>
      </w:r>
    </w:p>
    <w:p w14:paraId="1B1721AC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מטרה</w:t>
      </w:r>
      <w:r w:rsidRPr="00A525E0">
        <w:rPr>
          <w:rFonts w:ascii="Rubik" w:hAnsi="Rubik" w:cs="Rubik"/>
          <w:b/>
          <w:bCs/>
        </w:rPr>
        <w:t>:</w:t>
      </w:r>
      <w:r w:rsidRPr="00A525E0">
        <w:rPr>
          <w:rFonts w:ascii="Rubik" w:hAnsi="Rubik" w:cs="Rubik"/>
        </w:rPr>
        <w:t xml:space="preserve"> </w:t>
      </w:r>
      <w:r w:rsidRPr="00A525E0">
        <w:rPr>
          <w:rFonts w:ascii="Rubik" w:hAnsi="Rubik" w:cs="Rubik"/>
          <w:rtl/>
        </w:rPr>
        <w:t>לחזק את הזהות המשפחתית באמצעות חוויות, להבין את המכנה המשותף בין ילדים שונים, ולראות כיצד מהמשפחה הפרטית אנחנו מגיעים אל המשפחה הלאומית של עם ישראל</w:t>
      </w:r>
      <w:r w:rsidRPr="00A525E0">
        <w:rPr>
          <w:rFonts w:ascii="Rubik" w:hAnsi="Rubik" w:cs="Rubik"/>
        </w:rPr>
        <w:t>.</w:t>
      </w:r>
    </w:p>
    <w:p w14:paraId="6173850B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מה עושים</w:t>
      </w:r>
      <w:r w:rsidRPr="00A525E0">
        <w:rPr>
          <w:rFonts w:ascii="Rubik" w:hAnsi="Rubik" w:cs="Rubik"/>
          <w:b/>
          <w:bCs/>
        </w:rPr>
        <w:t>?</w:t>
      </w:r>
    </w:p>
    <w:p w14:paraId="27C3F4BA" w14:textId="77777777" w:rsidR="00A525E0" w:rsidRPr="00A525E0" w:rsidRDefault="00A525E0" w:rsidP="00A525E0">
      <w:pPr>
        <w:numPr>
          <w:ilvl w:val="0"/>
          <w:numId w:val="41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מכינים תחנות ברחבי הכיתה – בכל תחנה שם של פעילות (למשל: לבשל, לשחק בכדור, לקרוא ספר, לטייל)</w:t>
      </w:r>
      <w:r w:rsidRPr="00A525E0">
        <w:rPr>
          <w:rFonts w:ascii="Rubik" w:hAnsi="Rubik" w:cs="Rubik"/>
        </w:rPr>
        <w:t>.</w:t>
      </w:r>
    </w:p>
    <w:p w14:paraId="23905578" w14:textId="77777777" w:rsidR="00A525E0" w:rsidRPr="00A525E0" w:rsidRDefault="00A525E0" w:rsidP="00A525E0">
      <w:pPr>
        <w:numPr>
          <w:ilvl w:val="0"/>
          <w:numId w:val="41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התלמידים עוברים בין התחנות ורושמים את שמם ליד הפעילות שהם אוהבים לעשות עם בן משפחה</w:t>
      </w:r>
      <w:r w:rsidRPr="00A525E0">
        <w:rPr>
          <w:rFonts w:ascii="Rubik" w:hAnsi="Rubik" w:cs="Rubik"/>
        </w:rPr>
        <w:t>.</w:t>
      </w:r>
    </w:p>
    <w:p w14:paraId="732BA486" w14:textId="77777777" w:rsidR="00A525E0" w:rsidRPr="00A525E0" w:rsidRDefault="00A525E0" w:rsidP="00A525E0">
      <w:pPr>
        <w:numPr>
          <w:ilvl w:val="0"/>
          <w:numId w:val="41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לאחר מכן כל תלמיד ניגש לתחנה שבחר, יושב עם ילדים שבחרו אותה הפעילות, ומשתף מה הוא עושה עם בן המשפחה ולמה הוא אוהב את זה</w:t>
      </w:r>
      <w:r w:rsidRPr="00A525E0">
        <w:rPr>
          <w:rFonts w:ascii="Rubik" w:hAnsi="Rubik" w:cs="Rubik"/>
        </w:rPr>
        <w:t>.</w:t>
      </w:r>
    </w:p>
    <w:p w14:paraId="6C5390E7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חיבור ערכי</w:t>
      </w:r>
      <w:r w:rsidRPr="00A525E0">
        <w:rPr>
          <w:rFonts w:ascii="Rubik" w:hAnsi="Rubik" w:cs="Rubik"/>
          <w:b/>
          <w:bCs/>
        </w:rPr>
        <w:t>:</w:t>
      </w:r>
      <w:r w:rsidRPr="00A525E0">
        <w:rPr>
          <w:rFonts w:ascii="Rubik" w:hAnsi="Rubik" w:cs="Rubik"/>
        </w:rPr>
        <w:t xml:space="preserve"> </w:t>
      </w:r>
      <w:r w:rsidRPr="00A525E0">
        <w:rPr>
          <w:rFonts w:ascii="Rubik" w:hAnsi="Rubik" w:cs="Rubik"/>
          <w:rtl/>
        </w:rPr>
        <w:t>המשפחה היא המקום שבו אנו לומדים שותפות, ואותה שותפות קיימת בכלל ישראל. כולנו חוליות בשרשרת דורות אחת</w:t>
      </w:r>
      <w:r w:rsidRPr="00A525E0">
        <w:rPr>
          <w:rFonts w:ascii="Rubik" w:hAnsi="Rubik" w:cs="Rubik"/>
        </w:rPr>
        <w:t>.</w:t>
      </w:r>
    </w:p>
    <w:p w14:paraId="5CEAE13B" w14:textId="77777777" w:rsidR="00A525E0" w:rsidRPr="00A525E0" w:rsidRDefault="00E50E23" w:rsidP="00A525E0">
      <w:pPr>
        <w:bidi/>
        <w:rPr>
          <w:rFonts w:ascii="Rubik" w:hAnsi="Rubik" w:cs="Rubik"/>
        </w:rPr>
      </w:pPr>
      <w:r>
        <w:rPr>
          <w:rFonts w:ascii="Rubik" w:hAnsi="Rubik" w:cs="Rubik"/>
        </w:rPr>
        <w:pict w14:anchorId="2E11BB84">
          <v:rect id="_x0000_i1028" style="width:0;height:1.5pt" o:hralign="center" o:hrstd="t" o:hr="t" fillcolor="#a0a0a0" stroked="f"/>
        </w:pict>
      </w:r>
    </w:p>
    <w:p w14:paraId="39CF8341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r w:rsidRPr="00A525E0">
        <w:rPr>
          <w:rFonts w:ascii="Rubik" w:hAnsi="Rubik" w:cs="Rubik"/>
          <w:b/>
          <w:bCs/>
          <w:rtl/>
        </w:rPr>
        <w:t>להמשך המסע</w:t>
      </w:r>
    </w:p>
    <w:p w14:paraId="68EB20E3" w14:textId="0B4CBE03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נלמד את המשנה הפותחת את מסכת אבות</w:t>
      </w:r>
      <w:r w:rsidRPr="00A525E0">
        <w:rPr>
          <w:rFonts w:ascii="Rubik" w:hAnsi="Rubik" w:cs="Rubik"/>
        </w:rPr>
        <w:t>:</w:t>
      </w:r>
    </w:p>
    <w:p w14:paraId="1F59A139" w14:textId="77777777" w:rsidR="00A525E0" w:rsidRPr="00A525E0" w:rsidRDefault="00A525E0" w:rsidP="00A525E0">
      <w:p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</w:rPr>
        <w:t>"</w:t>
      </w:r>
      <w:r w:rsidRPr="00A525E0">
        <w:rPr>
          <w:rFonts w:ascii="Rubik" w:hAnsi="Rubik" w:cs="Rubik"/>
          <w:b/>
          <w:bCs/>
          <w:rtl/>
        </w:rPr>
        <w:t>משה קיבל תורה מסיני ומסרה ליהושע, ויהושע לזקנים, וזקנים לנביאים, ונביאים מסרוה לאנשי כנסת הגדולה</w:t>
      </w:r>
      <w:r w:rsidRPr="00A525E0">
        <w:rPr>
          <w:rFonts w:ascii="Rubik" w:hAnsi="Rubik" w:cs="Rubik"/>
          <w:b/>
          <w:bCs/>
        </w:rPr>
        <w:t>."</w:t>
      </w:r>
    </w:p>
    <w:p w14:paraId="4C8ACBBE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r w:rsidRPr="00A525E0">
        <w:rPr>
          <w:rFonts w:ascii="Rubik" w:hAnsi="Rubik" w:cs="Rubik"/>
          <w:b/>
          <w:bCs/>
          <w:rtl/>
        </w:rPr>
        <w:t>הצעות לפעילות</w:t>
      </w:r>
      <w:r w:rsidRPr="00A525E0">
        <w:rPr>
          <w:rFonts w:ascii="Rubik" w:hAnsi="Rubik" w:cs="Rubik"/>
          <w:b/>
          <w:bCs/>
        </w:rPr>
        <w:t>:</w:t>
      </w:r>
    </w:p>
    <w:p w14:paraId="03B70F2B" w14:textId="77777777" w:rsidR="00A525E0" w:rsidRPr="00A525E0" w:rsidRDefault="00A525E0" w:rsidP="00A525E0">
      <w:pPr>
        <w:numPr>
          <w:ilvl w:val="0"/>
          <w:numId w:val="42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lastRenderedPageBreak/>
        <w:t>קריאה דרמטית בכיתה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Rubik" w:hAnsi="Rubik" w:cs="Rubik"/>
        </w:rPr>
        <w:t xml:space="preserve">– </w:t>
      </w:r>
      <w:r w:rsidRPr="00A525E0">
        <w:rPr>
          <w:rFonts w:ascii="Rubik" w:hAnsi="Rubik" w:cs="Rubik"/>
          <w:rtl/>
        </w:rPr>
        <w:t>לומר את המשנה יחד בקול, להדגיש את המעבר מדור לדור</w:t>
      </w:r>
      <w:r w:rsidRPr="00A525E0">
        <w:rPr>
          <w:rFonts w:ascii="Rubik" w:hAnsi="Rubik" w:cs="Rubik"/>
        </w:rPr>
        <w:t>.</w:t>
      </w:r>
    </w:p>
    <w:p w14:paraId="20CDA19D" w14:textId="77777777" w:rsidR="00A525E0" w:rsidRPr="00A525E0" w:rsidRDefault="00A525E0" w:rsidP="00A525E0">
      <w:pPr>
        <w:numPr>
          <w:ilvl w:val="0"/>
          <w:numId w:val="42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משחק העברה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Rubik" w:hAnsi="Rubik" w:cs="Rubik"/>
        </w:rPr>
        <w:t xml:space="preserve">– </w:t>
      </w:r>
      <w:r w:rsidRPr="00A525E0">
        <w:rPr>
          <w:rFonts w:ascii="Rubik" w:hAnsi="Rubik" w:cs="Rubik"/>
          <w:rtl/>
        </w:rPr>
        <w:t>להעביר חפץ (כמו ספר קטן) מתלמיד לתלמיד, וכל אחד אומר</w:t>
      </w:r>
      <w:r w:rsidRPr="00A525E0">
        <w:rPr>
          <w:rFonts w:ascii="Rubik" w:hAnsi="Rubik" w:cs="Rubik"/>
        </w:rPr>
        <w:t xml:space="preserve">: </w:t>
      </w:r>
      <w:r w:rsidRPr="00A525E0">
        <w:rPr>
          <w:rFonts w:ascii="Rubik" w:hAnsi="Rubik" w:cs="Rubik"/>
          <w:i/>
          <w:iCs/>
          <w:rtl/>
        </w:rPr>
        <w:t>משה מסר ליהושע, יהושע לזקנים</w:t>
      </w:r>
      <w:r w:rsidRPr="00A525E0">
        <w:rPr>
          <w:rFonts w:ascii="Rubik" w:hAnsi="Rubik" w:cs="Rubik"/>
          <w:i/>
          <w:iCs/>
        </w:rPr>
        <w:t>…</w:t>
      </w:r>
    </w:p>
    <w:p w14:paraId="0BBDD855" w14:textId="77777777" w:rsidR="00A525E0" w:rsidRPr="00A525E0" w:rsidRDefault="00A525E0" w:rsidP="00A525E0">
      <w:pPr>
        <w:numPr>
          <w:ilvl w:val="0"/>
          <w:numId w:val="42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דיון קצר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Rubik" w:hAnsi="Rubik" w:cs="Rubik"/>
        </w:rPr>
        <w:t xml:space="preserve">– </w:t>
      </w:r>
      <w:r w:rsidRPr="00A525E0">
        <w:rPr>
          <w:rFonts w:ascii="Rubik" w:hAnsi="Rubik" w:cs="Rubik"/>
          <w:rtl/>
        </w:rPr>
        <w:t>מה קיבלתי מהדור הקודם במשפחה שלי? מה אני רוצה להעביר לדור הבא</w:t>
      </w:r>
      <w:r w:rsidRPr="00A525E0">
        <w:rPr>
          <w:rFonts w:ascii="Rubik" w:hAnsi="Rubik" w:cs="Rubik"/>
        </w:rPr>
        <w:t>?</w:t>
      </w:r>
    </w:p>
    <w:p w14:paraId="0D20F59F" w14:textId="77777777" w:rsidR="00A525E0" w:rsidRPr="00A525E0" w:rsidRDefault="00A525E0" w:rsidP="00A525E0">
      <w:pPr>
        <w:numPr>
          <w:ilvl w:val="0"/>
          <w:numId w:val="42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b/>
          <w:bCs/>
          <w:rtl/>
        </w:rPr>
        <w:t>ציור/כתיבה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Rubik" w:hAnsi="Rubik" w:cs="Rubik"/>
        </w:rPr>
        <w:t xml:space="preserve">– </w:t>
      </w:r>
      <w:r w:rsidRPr="00A525E0">
        <w:rPr>
          <w:rFonts w:ascii="Rubik" w:hAnsi="Rubik" w:cs="Rubik"/>
          <w:rtl/>
        </w:rPr>
        <w:t xml:space="preserve">לצייר "שרשרת דורות" אישית: אני </w:t>
      </w:r>
      <w:r w:rsidRPr="00A525E0">
        <w:rPr>
          <w:rFonts w:ascii="Times New Roman" w:hAnsi="Times New Roman" w:cs="Times New Roman" w:hint="cs"/>
          <w:rtl/>
        </w:rPr>
        <w:t>→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הורים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Times New Roman" w:hAnsi="Times New Roman" w:cs="Times New Roman" w:hint="cs"/>
          <w:rtl/>
        </w:rPr>
        <w:t>→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סבים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Times New Roman" w:hAnsi="Times New Roman" w:cs="Times New Roman" w:hint="cs"/>
          <w:rtl/>
        </w:rPr>
        <w:t>→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דורות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הבאים</w:t>
      </w:r>
      <w:r w:rsidRPr="00A525E0">
        <w:rPr>
          <w:rFonts w:ascii="Rubik" w:hAnsi="Rubik" w:cs="Rubik"/>
          <w:rtl/>
        </w:rPr>
        <w:t xml:space="preserve">, </w:t>
      </w:r>
      <w:r w:rsidRPr="00A525E0">
        <w:rPr>
          <w:rFonts w:ascii="___WRD_EMBED_SUB_44" w:hAnsi="___WRD_EMBED_SUB_44" w:cs="___WRD_EMBED_SUB_44" w:hint="cs"/>
          <w:rtl/>
        </w:rPr>
        <w:t>עם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ערכים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שאני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רוצה</w:t>
      </w:r>
      <w:r w:rsidRPr="00A525E0">
        <w:rPr>
          <w:rFonts w:ascii="Rubik" w:hAnsi="Rubik" w:cs="Rubik"/>
          <w:rtl/>
        </w:rPr>
        <w:t xml:space="preserve"> </w:t>
      </w:r>
      <w:r w:rsidRPr="00A525E0">
        <w:rPr>
          <w:rFonts w:ascii="___WRD_EMBED_SUB_44" w:hAnsi="___WRD_EMBED_SUB_44" w:cs="___WRD_EMBED_SUB_44" w:hint="cs"/>
          <w:rtl/>
        </w:rPr>
        <w:t>להעביר</w:t>
      </w:r>
      <w:r w:rsidRPr="00A525E0">
        <w:rPr>
          <w:rFonts w:ascii="Rubik" w:hAnsi="Rubik" w:cs="Rubik"/>
        </w:rPr>
        <w:t>.</w:t>
      </w:r>
    </w:p>
    <w:p w14:paraId="447B85D7" w14:textId="77777777" w:rsidR="00A525E0" w:rsidRPr="00A525E0" w:rsidRDefault="00A525E0" w:rsidP="00A525E0">
      <w:pPr>
        <w:bidi/>
        <w:rPr>
          <w:rFonts w:ascii="Rubik" w:hAnsi="Rubik" w:cs="Rubik"/>
          <w:b/>
          <w:bCs/>
        </w:rPr>
      </w:pPr>
      <w:r w:rsidRPr="00A525E0">
        <w:rPr>
          <w:rFonts w:ascii="Rubik" w:hAnsi="Rubik" w:cs="Rubik"/>
          <w:b/>
          <w:bCs/>
          <w:rtl/>
        </w:rPr>
        <w:t>לחנים מומלצים למשנה</w:t>
      </w:r>
      <w:r w:rsidRPr="00A525E0">
        <w:rPr>
          <w:rFonts w:ascii="Rubik" w:hAnsi="Rubik" w:cs="Rubik"/>
          <w:b/>
          <w:bCs/>
        </w:rPr>
        <w:t>:</w:t>
      </w:r>
    </w:p>
    <w:p w14:paraId="51CA61F8" w14:textId="77777777" w:rsidR="00A525E0" w:rsidRPr="00A525E0" w:rsidRDefault="00A525E0" w:rsidP="00A525E0">
      <w:pPr>
        <w:numPr>
          <w:ilvl w:val="0"/>
          <w:numId w:val="43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אריאלה סביר – “משה קיבל תורה מסיני</w:t>
      </w:r>
      <w:r w:rsidRPr="00A525E0">
        <w:rPr>
          <w:rFonts w:ascii="Rubik" w:hAnsi="Rubik" w:cs="Rubik"/>
        </w:rPr>
        <w:t>” (</w:t>
      </w:r>
      <w:hyperlink r:id="rId11" w:tgtFrame="_new" w:history="1">
        <w:r w:rsidRPr="00A525E0">
          <w:rPr>
            <w:rStyle w:val="Hyperlink"/>
            <w:rFonts w:ascii="Rubik" w:hAnsi="Rubik" w:cs="Rubik"/>
          </w:rPr>
          <w:t>YouTube</w:t>
        </w:r>
      </w:hyperlink>
      <w:r w:rsidRPr="00A525E0">
        <w:rPr>
          <w:rFonts w:ascii="Rubik" w:hAnsi="Rubik" w:cs="Rubik"/>
        </w:rPr>
        <w:t>)</w:t>
      </w:r>
    </w:p>
    <w:p w14:paraId="5C1D5144" w14:textId="77777777" w:rsidR="00A525E0" w:rsidRPr="00A525E0" w:rsidRDefault="00A525E0" w:rsidP="00A525E0">
      <w:pPr>
        <w:numPr>
          <w:ilvl w:val="0"/>
          <w:numId w:val="43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  <w:rtl/>
        </w:rPr>
        <w:t>שלמה גרוניך – גרסה מוסיקלית למסכת אבות</w:t>
      </w:r>
      <w:r w:rsidRPr="00A525E0">
        <w:rPr>
          <w:rFonts w:ascii="Rubik" w:hAnsi="Rubik" w:cs="Rubik"/>
        </w:rPr>
        <w:t xml:space="preserve"> (</w:t>
      </w:r>
      <w:hyperlink r:id="rId12" w:tgtFrame="_new" w:history="1">
        <w:r w:rsidRPr="00A525E0">
          <w:rPr>
            <w:rStyle w:val="Hyperlink"/>
            <w:rFonts w:ascii="Rubik" w:hAnsi="Rubik" w:cs="Rubik"/>
          </w:rPr>
          <w:t>Spotify</w:t>
        </w:r>
      </w:hyperlink>
      <w:r w:rsidRPr="00A525E0">
        <w:rPr>
          <w:rFonts w:ascii="Rubik" w:hAnsi="Rubik" w:cs="Rubik"/>
        </w:rPr>
        <w:t>)</w:t>
      </w:r>
    </w:p>
    <w:p w14:paraId="6BC3864D" w14:textId="77777777" w:rsidR="00A525E0" w:rsidRPr="00A525E0" w:rsidRDefault="00A525E0" w:rsidP="00A525E0">
      <w:pPr>
        <w:numPr>
          <w:ilvl w:val="0"/>
          <w:numId w:val="43"/>
        </w:numPr>
        <w:bidi/>
        <w:rPr>
          <w:rFonts w:ascii="Rubik" w:hAnsi="Rubik" w:cs="Rubik"/>
        </w:rPr>
      </w:pPr>
      <w:r w:rsidRPr="00A525E0">
        <w:rPr>
          <w:rFonts w:ascii="Rubik" w:hAnsi="Rubik" w:cs="Rubik"/>
        </w:rPr>
        <w:t>“</w:t>
      </w:r>
      <w:r w:rsidRPr="00A525E0">
        <w:rPr>
          <w:rFonts w:ascii="Rubik" w:hAnsi="Rubik" w:cs="Rubik"/>
          <w:rtl/>
        </w:rPr>
        <w:t>משנה במנגינה – פרקי אבות” (זיו שפיר)</w:t>
      </w:r>
      <w:r w:rsidRPr="00A525E0">
        <w:rPr>
          <w:rFonts w:ascii="Rubik" w:hAnsi="Rubik" w:cs="Rubik"/>
        </w:rPr>
        <w:t xml:space="preserve"> (</w:t>
      </w:r>
      <w:hyperlink r:id="rId13" w:tgtFrame="_new" w:history="1">
        <w:r w:rsidRPr="00A525E0">
          <w:rPr>
            <w:rStyle w:val="Hyperlink"/>
            <w:rFonts w:ascii="Rubik" w:hAnsi="Rubik" w:cs="Rubik"/>
          </w:rPr>
          <w:t>YouTube</w:t>
        </w:r>
      </w:hyperlink>
      <w:r w:rsidRPr="00A525E0">
        <w:rPr>
          <w:rFonts w:ascii="Rubik" w:hAnsi="Rubik" w:cs="Rubik"/>
        </w:rPr>
        <w:t>)</w:t>
      </w:r>
    </w:p>
    <w:p w14:paraId="0D7C4C07" w14:textId="470427B1" w:rsidR="00EC3753" w:rsidRPr="00A525E0" w:rsidRDefault="00EC3753" w:rsidP="00A525E0">
      <w:pPr>
        <w:bidi/>
        <w:rPr>
          <w:rFonts w:ascii="Rubik" w:eastAsiaTheme="majorEastAsia" w:hAnsi="Rubik" w:cs="Rubik"/>
          <w:b/>
          <w:bCs/>
          <w:color w:val="0070C0"/>
        </w:rPr>
      </w:pPr>
    </w:p>
    <w:sectPr w:rsidR="00EC3753" w:rsidRPr="00A525E0" w:rsidSect="00A525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6BDE" w14:textId="77777777" w:rsidR="00C963ED" w:rsidRDefault="00C963ED" w:rsidP="003327C3">
      <w:pPr>
        <w:spacing w:after="0" w:line="240" w:lineRule="auto"/>
      </w:pPr>
      <w:r>
        <w:separator/>
      </w:r>
    </w:p>
  </w:endnote>
  <w:endnote w:type="continuationSeparator" w:id="0">
    <w:p w14:paraId="14651384" w14:textId="77777777" w:rsidR="00C963ED" w:rsidRDefault="00C963ED" w:rsidP="0033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charset w:val="00"/>
    <w:family w:val="auto"/>
    <w:pitch w:val="variable"/>
    <w:sig w:usb0="00000A07" w:usb1="40000001" w:usb2="00000000" w:usb3="00000000" w:csb0="000000B7" w:csb1="00000000"/>
    <w:embedRegular r:id="rId1" w:fontKey="{AA6E0461-9CBF-4D6F-B289-5F6A1EC5EB6F}"/>
    <w:embedBold r:id="rId2" w:fontKey="{86F218B8-F3E6-48EB-8053-8BA6AA6E0E40}"/>
    <w:embedItalic r:id="rId3" w:fontKey="{19FAF96D-7967-4457-94A6-0231544AFF2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1141C962-4C18-4DFA-9A6B-24232305CD4A}"/>
    <w:embedBold r:id="rId5" w:fontKey="{4ED7E77B-1E66-4528-B370-168C7C9667F7}"/>
    <w:embedItalic r:id="rId6" w:fontKey="{D2BF6F49-5205-4B32-85F3-0A047DF9587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___WRD_EMBED_SUB_44">
    <w:altName w:val="Arial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3A6D" w14:textId="77777777" w:rsidR="003327C3" w:rsidRDefault="003327C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6D36" w14:textId="3B0B975A" w:rsidR="003327C3" w:rsidRDefault="003A3796">
    <w:pPr>
      <w:pStyle w:val="af0"/>
    </w:pP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46BA2373" wp14:editId="5C594FBC">
          <wp:simplePos x="0" y="0"/>
          <wp:positionH relativeFrom="column">
            <wp:posOffset>-2019300</wp:posOffset>
          </wp:positionH>
          <wp:positionV relativeFrom="paragraph">
            <wp:posOffset>352425</wp:posOffset>
          </wp:positionV>
          <wp:extent cx="9435630" cy="254000"/>
          <wp:effectExtent l="0" t="0" r="0" b="0"/>
          <wp:wrapNone/>
          <wp:docPr id="79393974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563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7E72" w14:textId="77777777" w:rsidR="003327C3" w:rsidRDefault="003327C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4F3E" w14:textId="77777777" w:rsidR="00C963ED" w:rsidRDefault="00C963ED" w:rsidP="003327C3">
      <w:pPr>
        <w:spacing w:after="0" w:line="240" w:lineRule="auto"/>
      </w:pPr>
      <w:r>
        <w:separator/>
      </w:r>
    </w:p>
  </w:footnote>
  <w:footnote w:type="continuationSeparator" w:id="0">
    <w:p w14:paraId="044CBA43" w14:textId="77777777" w:rsidR="00C963ED" w:rsidRDefault="00C963ED" w:rsidP="0033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1323" w14:textId="77777777" w:rsidR="003327C3" w:rsidRDefault="003327C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472E" w14:textId="2682DBD8" w:rsidR="003327C3" w:rsidRDefault="003327C3">
    <w:pPr>
      <w:pStyle w:val="ae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38ADD6" wp14:editId="5174F62D">
          <wp:simplePos x="0" y="0"/>
          <wp:positionH relativeFrom="column">
            <wp:posOffset>-1428750</wp:posOffset>
          </wp:positionH>
          <wp:positionV relativeFrom="paragraph">
            <wp:posOffset>-448310</wp:posOffset>
          </wp:positionV>
          <wp:extent cx="9435630" cy="254000"/>
          <wp:effectExtent l="0" t="0" r="0" b="0"/>
          <wp:wrapNone/>
          <wp:docPr id="188018070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943563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1084" w14:textId="77777777" w:rsidR="003327C3" w:rsidRDefault="003327C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220"/>
    <w:multiLevelType w:val="multilevel"/>
    <w:tmpl w:val="2042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3DEC"/>
    <w:multiLevelType w:val="hybridMultilevel"/>
    <w:tmpl w:val="274CFEF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A5B"/>
    <w:multiLevelType w:val="multilevel"/>
    <w:tmpl w:val="E33A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96A47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C77E6"/>
    <w:multiLevelType w:val="multilevel"/>
    <w:tmpl w:val="0B3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90FBE"/>
    <w:multiLevelType w:val="multilevel"/>
    <w:tmpl w:val="72EC2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ubik" w:eastAsia="Times New Roman" w:hAnsi="Rubik" w:cs="Rubik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D52F6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845E1"/>
    <w:multiLevelType w:val="multilevel"/>
    <w:tmpl w:val="26FE6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501333"/>
    <w:multiLevelType w:val="multilevel"/>
    <w:tmpl w:val="7D5C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072C6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3096F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2312C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87C08"/>
    <w:multiLevelType w:val="multilevel"/>
    <w:tmpl w:val="1EE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16356"/>
    <w:multiLevelType w:val="multilevel"/>
    <w:tmpl w:val="41AA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F979B2"/>
    <w:multiLevelType w:val="hybridMultilevel"/>
    <w:tmpl w:val="C49C4292"/>
    <w:lvl w:ilvl="0" w:tplc="1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D617E"/>
    <w:multiLevelType w:val="multilevel"/>
    <w:tmpl w:val="EED4E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4723696"/>
    <w:multiLevelType w:val="hybridMultilevel"/>
    <w:tmpl w:val="3204229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94C19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376EA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26C6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C6B21"/>
    <w:multiLevelType w:val="hybridMultilevel"/>
    <w:tmpl w:val="3BAEE55E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A5316F"/>
    <w:multiLevelType w:val="multilevel"/>
    <w:tmpl w:val="4B76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6F1987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B408B"/>
    <w:multiLevelType w:val="multilevel"/>
    <w:tmpl w:val="B77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C0F76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5429DB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42517"/>
    <w:multiLevelType w:val="hybridMultilevel"/>
    <w:tmpl w:val="56E026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837E3"/>
    <w:multiLevelType w:val="multilevel"/>
    <w:tmpl w:val="897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281816"/>
    <w:multiLevelType w:val="multilevel"/>
    <w:tmpl w:val="803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50291"/>
    <w:multiLevelType w:val="multilevel"/>
    <w:tmpl w:val="6B086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6213CFC"/>
    <w:multiLevelType w:val="multilevel"/>
    <w:tmpl w:val="9E023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F5DCC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1C4C9A"/>
    <w:multiLevelType w:val="multilevel"/>
    <w:tmpl w:val="FBD0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A62B1A"/>
    <w:multiLevelType w:val="hybridMultilevel"/>
    <w:tmpl w:val="088ADF0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2190D"/>
    <w:multiLevelType w:val="multilevel"/>
    <w:tmpl w:val="9F4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02022"/>
    <w:multiLevelType w:val="multilevel"/>
    <w:tmpl w:val="FFECA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D77890"/>
    <w:multiLevelType w:val="multilevel"/>
    <w:tmpl w:val="207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375919"/>
    <w:multiLevelType w:val="multilevel"/>
    <w:tmpl w:val="BE6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B33234"/>
    <w:multiLevelType w:val="multilevel"/>
    <w:tmpl w:val="DB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420D4"/>
    <w:multiLevelType w:val="hybridMultilevel"/>
    <w:tmpl w:val="543279F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02E34"/>
    <w:multiLevelType w:val="multilevel"/>
    <w:tmpl w:val="371E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ubik" w:eastAsiaTheme="minorHAnsi" w:hAnsi="Rubik" w:cs="Rubik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F6845"/>
    <w:multiLevelType w:val="hybridMultilevel"/>
    <w:tmpl w:val="5176AF1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7"/>
  </w:num>
  <w:num w:numId="4">
    <w:abstractNumId w:val="28"/>
  </w:num>
  <w:num w:numId="5">
    <w:abstractNumId w:val="35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29"/>
  </w:num>
  <w:num w:numId="8">
    <w:abstractNumId w:val="36"/>
  </w:num>
  <w:num w:numId="9">
    <w:abstractNumId w:val="30"/>
    <w:lvlOverride w:ilvl="0">
      <w:lvl w:ilvl="0">
        <w:numFmt w:val="decimal"/>
        <w:lvlText w:val="%1."/>
        <w:lvlJc w:val="left"/>
      </w:lvl>
    </w:lvlOverride>
  </w:num>
  <w:num w:numId="10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15"/>
  </w:num>
  <w:num w:numId="12">
    <w:abstractNumId w:val="27"/>
  </w:num>
  <w:num w:numId="13">
    <w:abstractNumId w:val="13"/>
  </w:num>
  <w:num w:numId="14">
    <w:abstractNumId w:val="9"/>
  </w:num>
  <w:num w:numId="15">
    <w:abstractNumId w:val="37"/>
  </w:num>
  <w:num w:numId="16">
    <w:abstractNumId w:val="11"/>
  </w:num>
  <w:num w:numId="17">
    <w:abstractNumId w:val="22"/>
  </w:num>
  <w:num w:numId="18">
    <w:abstractNumId w:val="25"/>
  </w:num>
  <w:num w:numId="19">
    <w:abstractNumId w:val="3"/>
  </w:num>
  <w:num w:numId="20">
    <w:abstractNumId w:val="31"/>
  </w:num>
  <w:num w:numId="21">
    <w:abstractNumId w:val="6"/>
  </w:num>
  <w:num w:numId="22">
    <w:abstractNumId w:val="17"/>
  </w:num>
  <w:num w:numId="23">
    <w:abstractNumId w:val="38"/>
  </w:num>
  <w:num w:numId="24">
    <w:abstractNumId w:val="19"/>
  </w:num>
  <w:num w:numId="25">
    <w:abstractNumId w:val="18"/>
  </w:num>
  <w:num w:numId="26">
    <w:abstractNumId w:val="24"/>
  </w:num>
  <w:num w:numId="27">
    <w:abstractNumId w:val="10"/>
  </w:num>
  <w:num w:numId="28">
    <w:abstractNumId w:val="14"/>
  </w:num>
  <w:num w:numId="29">
    <w:abstractNumId w:val="39"/>
  </w:num>
  <w:num w:numId="30">
    <w:abstractNumId w:val="2"/>
  </w:num>
  <w:num w:numId="31">
    <w:abstractNumId w:val="1"/>
  </w:num>
  <w:num w:numId="32">
    <w:abstractNumId w:val="20"/>
  </w:num>
  <w:num w:numId="33">
    <w:abstractNumId w:val="41"/>
  </w:num>
  <w:num w:numId="34">
    <w:abstractNumId w:val="5"/>
  </w:num>
  <w:num w:numId="35">
    <w:abstractNumId w:val="40"/>
  </w:num>
  <w:num w:numId="36">
    <w:abstractNumId w:val="16"/>
  </w:num>
  <w:num w:numId="37">
    <w:abstractNumId w:val="21"/>
  </w:num>
  <w:num w:numId="38">
    <w:abstractNumId w:val="23"/>
  </w:num>
  <w:num w:numId="39">
    <w:abstractNumId w:val="0"/>
  </w:num>
  <w:num w:numId="40">
    <w:abstractNumId w:val="12"/>
  </w:num>
  <w:num w:numId="41">
    <w:abstractNumId w:val="34"/>
  </w:num>
  <w:num w:numId="42">
    <w:abstractNumId w:val="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45"/>
    <w:rsid w:val="000038F9"/>
    <w:rsid w:val="00023A7A"/>
    <w:rsid w:val="00026530"/>
    <w:rsid w:val="000326EC"/>
    <w:rsid w:val="00060FC5"/>
    <w:rsid w:val="00071C2B"/>
    <w:rsid w:val="00076EE6"/>
    <w:rsid w:val="00080EA6"/>
    <w:rsid w:val="000819F1"/>
    <w:rsid w:val="000974CA"/>
    <w:rsid w:val="000C0DA3"/>
    <w:rsid w:val="001163AA"/>
    <w:rsid w:val="00150CB0"/>
    <w:rsid w:val="001A78CE"/>
    <w:rsid w:val="001C37DA"/>
    <w:rsid w:val="001D70AD"/>
    <w:rsid w:val="001F58DC"/>
    <w:rsid w:val="00217CB5"/>
    <w:rsid w:val="00260CE3"/>
    <w:rsid w:val="00267978"/>
    <w:rsid w:val="00293801"/>
    <w:rsid w:val="002A45B4"/>
    <w:rsid w:val="002C4742"/>
    <w:rsid w:val="002C542A"/>
    <w:rsid w:val="002C7C75"/>
    <w:rsid w:val="002F31E1"/>
    <w:rsid w:val="002F6585"/>
    <w:rsid w:val="003201CB"/>
    <w:rsid w:val="003220C8"/>
    <w:rsid w:val="003327C3"/>
    <w:rsid w:val="00337422"/>
    <w:rsid w:val="0037526D"/>
    <w:rsid w:val="00376C4C"/>
    <w:rsid w:val="003A3796"/>
    <w:rsid w:val="003B017F"/>
    <w:rsid w:val="003D0FDC"/>
    <w:rsid w:val="003D3094"/>
    <w:rsid w:val="003D71CF"/>
    <w:rsid w:val="003E0A99"/>
    <w:rsid w:val="004069A4"/>
    <w:rsid w:val="004105B0"/>
    <w:rsid w:val="004332C7"/>
    <w:rsid w:val="004653B5"/>
    <w:rsid w:val="004A53FC"/>
    <w:rsid w:val="004C50C4"/>
    <w:rsid w:val="004E61AA"/>
    <w:rsid w:val="004F2FA0"/>
    <w:rsid w:val="00501247"/>
    <w:rsid w:val="005070E9"/>
    <w:rsid w:val="0056143D"/>
    <w:rsid w:val="00563851"/>
    <w:rsid w:val="00566A69"/>
    <w:rsid w:val="00577E61"/>
    <w:rsid w:val="00581893"/>
    <w:rsid w:val="0058601C"/>
    <w:rsid w:val="00591DBE"/>
    <w:rsid w:val="005962AD"/>
    <w:rsid w:val="005975C3"/>
    <w:rsid w:val="005F4623"/>
    <w:rsid w:val="006226AA"/>
    <w:rsid w:val="0062703A"/>
    <w:rsid w:val="00631C43"/>
    <w:rsid w:val="006470E6"/>
    <w:rsid w:val="00655EA2"/>
    <w:rsid w:val="00684404"/>
    <w:rsid w:val="0069222C"/>
    <w:rsid w:val="006B7A07"/>
    <w:rsid w:val="006D0F26"/>
    <w:rsid w:val="006F337E"/>
    <w:rsid w:val="006F48EB"/>
    <w:rsid w:val="006F653E"/>
    <w:rsid w:val="00703C14"/>
    <w:rsid w:val="00721D3A"/>
    <w:rsid w:val="00725AD4"/>
    <w:rsid w:val="007276E9"/>
    <w:rsid w:val="0074770F"/>
    <w:rsid w:val="0075001D"/>
    <w:rsid w:val="0076284C"/>
    <w:rsid w:val="00775245"/>
    <w:rsid w:val="00791EF0"/>
    <w:rsid w:val="007B7CD4"/>
    <w:rsid w:val="007C52BF"/>
    <w:rsid w:val="007C7E2E"/>
    <w:rsid w:val="007D07B3"/>
    <w:rsid w:val="00820EBC"/>
    <w:rsid w:val="008447FA"/>
    <w:rsid w:val="00850D23"/>
    <w:rsid w:val="00877273"/>
    <w:rsid w:val="0089009F"/>
    <w:rsid w:val="008966F5"/>
    <w:rsid w:val="008A5F66"/>
    <w:rsid w:val="008B02EA"/>
    <w:rsid w:val="008E556B"/>
    <w:rsid w:val="008E68F7"/>
    <w:rsid w:val="008F6F13"/>
    <w:rsid w:val="00922AA3"/>
    <w:rsid w:val="00926AE9"/>
    <w:rsid w:val="00935AD1"/>
    <w:rsid w:val="00951CCF"/>
    <w:rsid w:val="00964119"/>
    <w:rsid w:val="00995248"/>
    <w:rsid w:val="009A0D8D"/>
    <w:rsid w:val="009C5516"/>
    <w:rsid w:val="009D0F7B"/>
    <w:rsid w:val="009F1CFA"/>
    <w:rsid w:val="00A079DA"/>
    <w:rsid w:val="00A525E0"/>
    <w:rsid w:val="00A61E7D"/>
    <w:rsid w:val="00A86A73"/>
    <w:rsid w:val="00A9033D"/>
    <w:rsid w:val="00AA4A97"/>
    <w:rsid w:val="00AA5888"/>
    <w:rsid w:val="00AA66BE"/>
    <w:rsid w:val="00AB2A35"/>
    <w:rsid w:val="00AB51D0"/>
    <w:rsid w:val="00AC4F3C"/>
    <w:rsid w:val="00B27609"/>
    <w:rsid w:val="00B317A4"/>
    <w:rsid w:val="00B56A31"/>
    <w:rsid w:val="00B574F3"/>
    <w:rsid w:val="00B60FEA"/>
    <w:rsid w:val="00B81FC5"/>
    <w:rsid w:val="00BD3AE2"/>
    <w:rsid w:val="00BD7D87"/>
    <w:rsid w:val="00BE1763"/>
    <w:rsid w:val="00C11690"/>
    <w:rsid w:val="00C17AE9"/>
    <w:rsid w:val="00C2478D"/>
    <w:rsid w:val="00C4505D"/>
    <w:rsid w:val="00C45F26"/>
    <w:rsid w:val="00C5488C"/>
    <w:rsid w:val="00C963ED"/>
    <w:rsid w:val="00CC2539"/>
    <w:rsid w:val="00CE5C67"/>
    <w:rsid w:val="00D42C7E"/>
    <w:rsid w:val="00D634F8"/>
    <w:rsid w:val="00DB444B"/>
    <w:rsid w:val="00DE56A8"/>
    <w:rsid w:val="00E105F6"/>
    <w:rsid w:val="00E43036"/>
    <w:rsid w:val="00E54199"/>
    <w:rsid w:val="00E543D4"/>
    <w:rsid w:val="00EA05F3"/>
    <w:rsid w:val="00EB0337"/>
    <w:rsid w:val="00EB2092"/>
    <w:rsid w:val="00EC3753"/>
    <w:rsid w:val="00ED11A8"/>
    <w:rsid w:val="00ED40E5"/>
    <w:rsid w:val="00EF1F37"/>
    <w:rsid w:val="00F30A12"/>
    <w:rsid w:val="00F44DFE"/>
    <w:rsid w:val="00F811CD"/>
    <w:rsid w:val="00F83ABE"/>
    <w:rsid w:val="00F86046"/>
    <w:rsid w:val="00F86354"/>
    <w:rsid w:val="00F927C2"/>
    <w:rsid w:val="00F952EB"/>
    <w:rsid w:val="00FC6F9C"/>
    <w:rsid w:val="00FE2D07"/>
    <w:rsid w:val="39E8EDAD"/>
    <w:rsid w:val="64241809"/>
    <w:rsid w:val="7B038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8918EFF"/>
  <w15:chartTrackingRefBased/>
  <w15:docId w15:val="{B832F9E5-93B0-442C-BB9C-EE6C0933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092"/>
  </w:style>
  <w:style w:type="paragraph" w:styleId="1">
    <w:name w:val="heading 1"/>
    <w:basedOn w:val="a"/>
    <w:next w:val="a"/>
    <w:link w:val="10"/>
    <w:uiPriority w:val="9"/>
    <w:qFormat/>
    <w:rsid w:val="00775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75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5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775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775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752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7524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752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7524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752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752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7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75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75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2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752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2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2C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332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3327C3"/>
  </w:style>
  <w:style w:type="paragraph" w:styleId="af0">
    <w:name w:val="footer"/>
    <w:basedOn w:val="a"/>
    <w:link w:val="af1"/>
    <w:uiPriority w:val="99"/>
    <w:unhideWhenUsed/>
    <w:rsid w:val="00332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3327C3"/>
  </w:style>
  <w:style w:type="character" w:styleId="Hyperlink">
    <w:name w:val="Hyperlink"/>
    <w:basedOn w:val="a0"/>
    <w:uiPriority w:val="99"/>
    <w:unhideWhenUsed/>
    <w:rsid w:val="00A525E0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5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hpBnTkDYaY8&amp;utm_source=chatgpt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pen.spotify.com/track/1iqOoDWV1LHgSOR2XzTmLV?utm_source=chatgpt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NCTnsTj_Uw&amp;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C913-6B74-4730-A69E-CB2E63D7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Merav Vaitzman</dc:creator>
  <cp:keywords/>
  <dc:description/>
  <cp:lastModifiedBy>הדסה מיכאליס</cp:lastModifiedBy>
  <cp:revision>2</cp:revision>
  <dcterms:created xsi:type="dcterms:W3CDTF">2025-10-16T22:29:00Z</dcterms:created>
  <dcterms:modified xsi:type="dcterms:W3CDTF">2025-10-16T22:29:00Z</dcterms:modified>
</cp:coreProperties>
</file>