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A3" w:rsidRDefault="00AF2E1C" w:rsidP="00AF2E1C">
      <w:pPr>
        <w:bidi w:val="0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>Five M</w:t>
      </w:r>
      <w:r w:rsidR="001A546C" w:rsidRPr="00AF2E1C">
        <w:rPr>
          <w:b/>
          <w:bCs/>
          <w:sz w:val="28"/>
          <w:szCs w:val="28"/>
          <w:u w:val="single"/>
        </w:rPr>
        <w:t>inute Activity</w:t>
      </w:r>
      <w:r w:rsidR="00C41C3E">
        <w:rPr>
          <w:b/>
          <w:bCs/>
          <w:sz w:val="28"/>
          <w:szCs w:val="28"/>
          <w:u w:val="single"/>
        </w:rPr>
        <w:t xml:space="preserve"> (Really about 10 Minutes)</w:t>
      </w:r>
    </w:p>
    <w:p w:rsidR="00CC6566" w:rsidRDefault="00CC6566" w:rsidP="00AF2E1C">
      <w:pPr>
        <w:bidi w:val="0"/>
      </w:pPr>
    </w:p>
    <w:p w:rsidR="001A546C" w:rsidRDefault="001A546C" w:rsidP="00CC6566">
      <w:pPr>
        <w:bidi w:val="0"/>
      </w:pPr>
      <w:r>
        <w:t xml:space="preserve">This activity can be used as a prize for good behavior, as </w:t>
      </w:r>
      <w:r w:rsidR="00AF2E1C">
        <w:t>a fun exercise to wake the class up, or an enjoyable way to end the lesson.</w:t>
      </w:r>
    </w:p>
    <w:p w:rsidR="00AF2E1C" w:rsidRPr="00AF2E1C" w:rsidRDefault="00AF2E1C" w:rsidP="00AF2E1C">
      <w:pPr>
        <w:bidi w:val="0"/>
        <w:rPr>
          <w:b/>
          <w:bCs/>
          <w:sz w:val="24"/>
          <w:szCs w:val="24"/>
          <w:u w:val="single"/>
        </w:rPr>
      </w:pPr>
      <w:r w:rsidRPr="00AF2E1C">
        <w:rPr>
          <w:b/>
          <w:bCs/>
          <w:sz w:val="24"/>
          <w:szCs w:val="24"/>
          <w:u w:val="single"/>
        </w:rPr>
        <w:t>Instructions:</w:t>
      </w:r>
    </w:p>
    <w:p w:rsidR="00AF2E1C" w:rsidRDefault="00AF2E1C" w:rsidP="00AF2E1C">
      <w:pPr>
        <w:bidi w:val="0"/>
      </w:pPr>
      <w:r>
        <w:t>Give a page to each student. Tell them they have five minutes to fill in as many answers as they can. Don't share with friends – you'll get more points for original answers!</w:t>
      </w:r>
    </w:p>
    <w:p w:rsidR="00AF2E1C" w:rsidRDefault="00AF2E1C" w:rsidP="00AF2E1C">
      <w:pPr>
        <w:bidi w:val="0"/>
      </w:pPr>
      <w:r>
        <w:t>After five minutes, stop them. You can review the list orally, write the answers on the board or have students take turns writing the answers.</w:t>
      </w:r>
    </w:p>
    <w:p w:rsidR="00C41C3E" w:rsidRDefault="00C41C3E" w:rsidP="00C41C3E">
      <w:pPr>
        <w:bidi w:val="0"/>
      </w:pPr>
      <w:r>
        <w:t>Each correct answer is worth a point. If no one else has that answer, add a bonus point. The student who has the most points is the winner.</w:t>
      </w:r>
    </w:p>
    <w:p w:rsidR="00C41C3E" w:rsidRDefault="00C41C3E" w:rsidP="00C41C3E">
      <w:pPr>
        <w:bidi w:val="0"/>
      </w:pPr>
      <w:r>
        <w:t>The teacher can award a token prize.</w:t>
      </w:r>
    </w:p>
    <w:p w:rsidR="00C41C3E" w:rsidRDefault="00C41C3E" w:rsidP="00C41C3E">
      <w:pPr>
        <w:bidi w:val="0"/>
        <w:rPr>
          <w:b/>
          <w:bCs/>
          <w:sz w:val="24"/>
          <w:szCs w:val="24"/>
          <w:u w:val="single"/>
        </w:rPr>
      </w:pPr>
      <w:r w:rsidRPr="00C41C3E">
        <w:rPr>
          <w:b/>
          <w:bCs/>
          <w:sz w:val="24"/>
          <w:szCs w:val="24"/>
          <w:u w:val="single"/>
        </w:rPr>
        <w:t>Variations:</w:t>
      </w:r>
    </w:p>
    <w:p w:rsidR="00C41C3E" w:rsidRDefault="00C41C3E" w:rsidP="00C41C3E">
      <w:pPr>
        <w:bidi w:val="0"/>
      </w:pPr>
      <w:r>
        <w:t>If you have weak students, you may want to pair them up.</w:t>
      </w:r>
    </w:p>
    <w:p w:rsidR="00C41C3E" w:rsidRDefault="00C41C3E" w:rsidP="00C41C3E">
      <w:pPr>
        <w:bidi w:val="0"/>
      </w:pPr>
      <w:r>
        <w:t>If you have a large class, it might be preferable to have them work in groups of 3-4 students.</w:t>
      </w:r>
    </w:p>
    <w:p w:rsidR="00C41C3E" w:rsidRDefault="00C41C3E" w:rsidP="00CA4672">
      <w:pPr>
        <w:bidi w:val="0"/>
      </w:pPr>
      <w:r>
        <w:t xml:space="preserve">There are two pages below – one with questions, and one blank. </w:t>
      </w:r>
      <w:r w:rsidR="00CA4672">
        <w:t xml:space="preserve">The teacher can prepare the blank form with questions as a review of material or vocabulary already learned. </w:t>
      </w:r>
    </w:p>
    <w:p w:rsidR="00CA4672" w:rsidRDefault="00CA4672" w:rsidP="00CA4672">
      <w:pPr>
        <w:bidi w:val="0"/>
      </w:pPr>
      <w:r>
        <w:t>You can make the game more/less challenging by asking for a higher/lower number of answers.</w:t>
      </w:r>
    </w:p>
    <w:p w:rsidR="009D01F8" w:rsidRDefault="009D01F8" w:rsidP="009D01F8">
      <w:pPr>
        <w:bidi w:val="0"/>
      </w:pPr>
      <w:r>
        <w:t>You can give more/less time.</w:t>
      </w:r>
    </w:p>
    <w:p w:rsidR="009D01F8" w:rsidRDefault="009D01F8" w:rsidP="00CA4672">
      <w:pPr>
        <w:bidi w:val="0"/>
      </w:pPr>
    </w:p>
    <w:p w:rsidR="00CA4672" w:rsidRDefault="009D01F8" w:rsidP="009D01F8">
      <w:pPr>
        <w:bidi w:val="0"/>
      </w:pPr>
      <w:r>
        <w:t>Sample of a t</w:t>
      </w:r>
      <w:r w:rsidR="00CA4672">
        <w:t>oken prize:</w:t>
      </w:r>
    </w:p>
    <w:p w:rsidR="00CA4672" w:rsidRDefault="00CA4672" w:rsidP="00CA4672">
      <w:pPr>
        <w:bidi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E4CF2" w:rsidTr="00FE4CF2">
        <w:trPr>
          <w:trHeight w:val="3912"/>
        </w:trPr>
        <w:tc>
          <w:tcPr>
            <w:tcW w:w="8296" w:type="dxa"/>
          </w:tcPr>
          <w:p w:rsidR="002C09A7" w:rsidRPr="002C09A7" w:rsidRDefault="002C09A7" w:rsidP="002C09A7">
            <w:pPr>
              <w:rPr>
                <w:color w:val="5B9BD5" w:themeColor="accent1"/>
                <w:sz w:val="20"/>
                <w:szCs w:val="20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09A7">
              <w:rPr>
                <w:rFonts w:hint="cs"/>
                <w:color w:val="5B9BD5" w:themeColor="accent1"/>
                <w:sz w:val="20"/>
                <w:szCs w:val="20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בס"ד </w:t>
            </w:r>
          </w:p>
          <w:p w:rsidR="00FE4CF2" w:rsidRDefault="009D01F8" w:rsidP="009D01F8">
            <w:pPr>
              <w:bidi w:val="0"/>
              <w:jc w:val="center"/>
              <w:rPr>
                <w:color w:val="5B9BD5" w:themeColor="accent1"/>
                <w:sz w:val="56"/>
                <w:szCs w:val="56"/>
                <w:rtl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5B9BD5" w:themeColor="accent1"/>
                <w:sz w:val="56"/>
                <w:szCs w:val="5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Great job!</w:t>
            </w:r>
          </w:p>
          <w:p w:rsidR="00FE4CF2" w:rsidRPr="00FE4CF2" w:rsidRDefault="00FE4CF2" w:rsidP="00FE4CF2">
            <w:pPr>
              <w:bidi w:val="0"/>
              <w:jc w:val="center"/>
              <w:rPr>
                <w:rStyle w:val="xdtextboxrtl1"/>
                <w:rFonts w:ascii="Tahoma" w:hAnsi="Tahoma" w:cs="Tahoma"/>
                <w:color w:val="5B9BD5" w:themeColor="accent1"/>
                <w:sz w:val="28"/>
                <w:szCs w:val="28"/>
                <w:bdr w:val="single" w:sz="8" w:space="1" w:color="ABABAB" w:frame="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E4CF2" w:rsidRPr="00FE4CF2" w:rsidRDefault="00FE4CF2" w:rsidP="009D01F8">
            <w:pPr>
              <w:bidi w:val="0"/>
              <w:jc w:val="center"/>
              <w:rPr>
                <w:rStyle w:val="xdtextboxrtl1"/>
                <w:rFonts w:ascii="Tahoma" w:hAnsi="Tahoma" w:cs="Tahoma"/>
                <w:b/>
                <w:color w:val="4472C4" w:themeColor="accent5"/>
                <w:sz w:val="52"/>
                <w:szCs w:val="52"/>
                <w:bdr w:val="single" w:sz="8" w:space="1" w:color="ABABAB" w:frame="1"/>
                <w:rtl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E4CF2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36D5BB" wp14:editId="6DB25D65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984885</wp:posOffset>
                      </wp:positionV>
                      <wp:extent cx="762000" cy="742950"/>
                      <wp:effectExtent l="19050" t="38100" r="57150" b="57150"/>
                      <wp:wrapThrough wrapText="bothSides">
                        <wp:wrapPolygon edited="0">
                          <wp:start x="12960" y="-1108"/>
                          <wp:lineTo x="-540" y="0"/>
                          <wp:lineTo x="-540" y="14400"/>
                          <wp:lineTo x="3780" y="17723"/>
                          <wp:lineTo x="6480" y="21600"/>
                          <wp:lineTo x="7020" y="22708"/>
                          <wp:lineTo x="9720" y="22708"/>
                          <wp:lineTo x="10260" y="21600"/>
                          <wp:lineTo x="19440" y="17723"/>
                          <wp:lineTo x="19980" y="17723"/>
                          <wp:lineTo x="22140" y="9969"/>
                          <wp:lineTo x="22680" y="8862"/>
                          <wp:lineTo x="15660" y="-1108"/>
                          <wp:lineTo x="12960" y="-1108"/>
                        </wp:wrapPolygon>
                      </wp:wrapThrough>
                      <wp:docPr id="20" name="פיצוץ 1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74295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65440C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פיצוץ 1 20" o:spid="_x0000_s1026" type="#_x0000_t71" style="position:absolute;left:0;text-align:left;margin-left:172.85pt;margin-top:77.55pt;width:60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" fillcolor="red" strokecolor="#1f4d78 [1604]" strokeweight="1pt">
                      <w10:wrap type="through"/>
                    </v:shape>
                  </w:pict>
                </mc:Fallback>
              </mc:AlternateContent>
            </w:r>
            <w:r w:rsidR="009D01F8">
              <w:rPr>
                <w:rStyle w:val="xdtextboxrtl1"/>
                <w:rFonts w:ascii="Tahoma" w:hAnsi="Tahoma" w:cs="Tahoma"/>
                <w:b/>
                <w:color w:val="4472C4" w:themeColor="accent5"/>
                <w:sz w:val="52"/>
                <w:szCs w:val="52"/>
                <w:bdr w:val="single" w:sz="8" w:space="1" w:color="ABABAB" w:frame="1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You had the most answers! </w:t>
            </w:r>
          </w:p>
          <w:p w:rsidR="00FE4CF2" w:rsidRDefault="00FE4CF2" w:rsidP="00FE4CF2">
            <w:pPr>
              <w:bidi w:val="0"/>
              <w:jc w:val="center"/>
              <w:rPr>
                <w:b/>
                <w:color w:val="4472C4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2C09A7" w:rsidRDefault="002C09A7" w:rsidP="002C09A7">
            <w:pPr>
              <w:bidi w:val="0"/>
              <w:jc w:val="center"/>
              <w:rPr>
                <w:b/>
                <w:color w:val="4472C4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2C09A7" w:rsidRPr="00FE4CF2" w:rsidRDefault="002C09A7" w:rsidP="002C09A7">
            <w:pPr>
              <w:bidi w:val="0"/>
              <w:jc w:val="center"/>
              <w:rPr>
                <w:b/>
                <w:color w:val="4472C4" w:themeColor="accent5"/>
                <w:sz w:val="36"/>
                <w:szCs w:val="3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FE4CF2" w:rsidRPr="009D01F8" w:rsidRDefault="009D01F8" w:rsidP="009D01F8">
            <w:pPr>
              <w:bidi w:val="0"/>
              <w:rPr>
                <w:sz w:val="28"/>
                <w:szCs w:val="28"/>
              </w:rPr>
            </w:pPr>
            <w:r w:rsidRPr="009D01F8">
              <w:rPr>
                <w:color w:val="1F4E79" w:themeColor="accent1" w:themeShade="80"/>
                <w:sz w:val="28"/>
                <w:szCs w:val="28"/>
              </w:rPr>
              <w:t>Name: ______________</w:t>
            </w:r>
          </w:p>
        </w:tc>
      </w:tr>
    </w:tbl>
    <w:p w:rsidR="00CA4672" w:rsidRPr="00EF68EB" w:rsidRDefault="009D01F8" w:rsidP="009D01F8">
      <w:pPr>
        <w:bidi w:val="0"/>
        <w:rPr>
          <w:sz w:val="28"/>
          <w:szCs w:val="28"/>
        </w:rPr>
      </w:pPr>
      <w:r w:rsidRPr="00EF68EB">
        <w:rPr>
          <w:sz w:val="28"/>
          <w:szCs w:val="28"/>
        </w:rPr>
        <w:lastRenderedPageBreak/>
        <w:t>Name:____________________</w:t>
      </w:r>
    </w:p>
    <w:p w:rsidR="009D01F8" w:rsidRPr="00EF68EB" w:rsidRDefault="009D01F8" w:rsidP="009D01F8">
      <w:pPr>
        <w:bidi w:val="0"/>
        <w:rPr>
          <w:sz w:val="28"/>
          <w:szCs w:val="28"/>
        </w:rPr>
      </w:pPr>
      <w:r w:rsidRPr="00EF68EB">
        <w:rPr>
          <w:sz w:val="28"/>
          <w:szCs w:val="28"/>
        </w:rPr>
        <w:t>Instructions:</w:t>
      </w:r>
    </w:p>
    <w:p w:rsidR="009D01F8" w:rsidRPr="00EF68EB" w:rsidRDefault="009D01F8" w:rsidP="009D01F8">
      <w:pPr>
        <w:bidi w:val="0"/>
        <w:rPr>
          <w:sz w:val="28"/>
          <w:szCs w:val="28"/>
        </w:rPr>
      </w:pPr>
      <w:r w:rsidRPr="00EF68EB">
        <w:rPr>
          <w:sz w:val="28"/>
          <w:szCs w:val="28"/>
        </w:rPr>
        <w:t>Fill in as many answers as you can until the teacher tells you to stop. You don't have to do them in order.</w:t>
      </w:r>
    </w:p>
    <w:p w:rsidR="009D01F8" w:rsidRDefault="009D01F8" w:rsidP="009D01F8">
      <w:pPr>
        <w:bidi w:val="0"/>
        <w:rPr>
          <w:b/>
          <w:bCs/>
          <w:sz w:val="28"/>
          <w:szCs w:val="28"/>
        </w:rPr>
      </w:pPr>
      <w:r w:rsidRPr="00EF68EB">
        <w:rPr>
          <w:b/>
          <w:bCs/>
          <w:sz w:val="28"/>
          <w:szCs w:val="28"/>
        </w:rPr>
        <w:t>NAME</w:t>
      </w:r>
      <w:r w:rsidR="002F0C6A" w:rsidRPr="00EF68EB">
        <w:rPr>
          <w:b/>
          <w:bCs/>
          <w:sz w:val="28"/>
          <w:szCs w:val="28"/>
        </w:rPr>
        <w:t xml:space="preserve"> 3</w:t>
      </w:r>
      <w:r w:rsidRPr="00EF68EB">
        <w:rPr>
          <w:b/>
          <w:bCs/>
          <w:sz w:val="28"/>
          <w:szCs w:val="28"/>
        </w:rPr>
        <w:t>:</w:t>
      </w:r>
    </w:p>
    <w:p w:rsidR="00406351" w:rsidRPr="00EF68EB" w:rsidRDefault="00406351" w:rsidP="00406351">
      <w:pPr>
        <w:bidi w:val="0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1780"/>
      </w:tblGrid>
      <w:tr w:rsidR="009D01F8" w:rsidRPr="00406351" w:rsidTr="002F0C6A">
        <w:tc>
          <w:tcPr>
            <w:tcW w:w="2689" w:type="dxa"/>
          </w:tcPr>
          <w:p w:rsidR="009D01F8" w:rsidRPr="00406351" w:rsidRDefault="002F0C6A" w:rsidP="009D01F8">
            <w:pPr>
              <w:bidi w:val="0"/>
              <w:rPr>
                <w:sz w:val="32"/>
                <w:szCs w:val="32"/>
              </w:rPr>
            </w:pPr>
            <w:r w:rsidRPr="00406351">
              <w:rPr>
                <w:sz w:val="32"/>
                <w:szCs w:val="32"/>
              </w:rPr>
              <w:t>1</w:t>
            </w:r>
          </w:p>
        </w:tc>
        <w:tc>
          <w:tcPr>
            <w:tcW w:w="1842" w:type="dxa"/>
          </w:tcPr>
          <w:p w:rsidR="009D01F8" w:rsidRPr="00406351" w:rsidRDefault="009D01F8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9D01F8" w:rsidRPr="00406351" w:rsidRDefault="009D01F8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780" w:type="dxa"/>
          </w:tcPr>
          <w:p w:rsidR="009D01F8" w:rsidRPr="00406351" w:rsidRDefault="009D01F8" w:rsidP="00AF2E1C">
            <w:pPr>
              <w:bidi w:val="0"/>
              <w:rPr>
                <w:sz w:val="32"/>
                <w:szCs w:val="32"/>
              </w:rPr>
            </w:pPr>
          </w:p>
        </w:tc>
      </w:tr>
      <w:tr w:rsidR="009D01F8" w:rsidRPr="00406351" w:rsidTr="002F0C6A">
        <w:tc>
          <w:tcPr>
            <w:tcW w:w="2689" w:type="dxa"/>
          </w:tcPr>
          <w:p w:rsidR="009D01F8" w:rsidRPr="00406351" w:rsidRDefault="002F0C6A" w:rsidP="00AF2E1C">
            <w:pPr>
              <w:bidi w:val="0"/>
              <w:rPr>
                <w:sz w:val="32"/>
                <w:szCs w:val="32"/>
              </w:rPr>
            </w:pPr>
            <w:r w:rsidRPr="00406351">
              <w:rPr>
                <w:sz w:val="32"/>
                <w:szCs w:val="32"/>
              </w:rPr>
              <w:t>2</w:t>
            </w:r>
          </w:p>
        </w:tc>
        <w:tc>
          <w:tcPr>
            <w:tcW w:w="1842" w:type="dxa"/>
          </w:tcPr>
          <w:p w:rsidR="009D01F8" w:rsidRPr="00406351" w:rsidRDefault="009D01F8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9D01F8" w:rsidRPr="00406351" w:rsidRDefault="009D01F8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780" w:type="dxa"/>
          </w:tcPr>
          <w:p w:rsidR="009D01F8" w:rsidRPr="00406351" w:rsidRDefault="009D01F8" w:rsidP="00AF2E1C">
            <w:pPr>
              <w:bidi w:val="0"/>
              <w:rPr>
                <w:sz w:val="32"/>
                <w:szCs w:val="32"/>
              </w:rPr>
            </w:pPr>
          </w:p>
        </w:tc>
      </w:tr>
      <w:tr w:rsidR="002F0C6A" w:rsidRPr="00406351" w:rsidTr="002F0C6A">
        <w:tc>
          <w:tcPr>
            <w:tcW w:w="2689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  <w:r w:rsidRPr="00406351">
              <w:rPr>
                <w:sz w:val="32"/>
                <w:szCs w:val="32"/>
              </w:rPr>
              <w:t>3</w:t>
            </w:r>
          </w:p>
        </w:tc>
        <w:tc>
          <w:tcPr>
            <w:tcW w:w="1842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780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</w:tr>
      <w:tr w:rsidR="002F0C6A" w:rsidRPr="00406351" w:rsidTr="002F0C6A">
        <w:tc>
          <w:tcPr>
            <w:tcW w:w="2689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  <w:r w:rsidRPr="00406351">
              <w:rPr>
                <w:sz w:val="32"/>
                <w:szCs w:val="32"/>
              </w:rPr>
              <w:t>4</w:t>
            </w:r>
          </w:p>
        </w:tc>
        <w:tc>
          <w:tcPr>
            <w:tcW w:w="1842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780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</w:tr>
      <w:tr w:rsidR="002F0C6A" w:rsidRPr="00406351" w:rsidTr="002F0C6A">
        <w:tc>
          <w:tcPr>
            <w:tcW w:w="2689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  <w:r w:rsidRPr="00406351">
              <w:rPr>
                <w:sz w:val="32"/>
                <w:szCs w:val="32"/>
              </w:rPr>
              <w:t>5</w:t>
            </w:r>
          </w:p>
        </w:tc>
        <w:tc>
          <w:tcPr>
            <w:tcW w:w="1842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780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</w:tr>
      <w:tr w:rsidR="002F0C6A" w:rsidRPr="00406351" w:rsidTr="002F0C6A">
        <w:tc>
          <w:tcPr>
            <w:tcW w:w="2689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  <w:r w:rsidRPr="00406351">
              <w:rPr>
                <w:sz w:val="32"/>
                <w:szCs w:val="32"/>
              </w:rPr>
              <w:t>6</w:t>
            </w:r>
          </w:p>
        </w:tc>
        <w:tc>
          <w:tcPr>
            <w:tcW w:w="1842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780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</w:tr>
      <w:tr w:rsidR="002F0C6A" w:rsidRPr="00406351" w:rsidTr="002F0C6A">
        <w:tc>
          <w:tcPr>
            <w:tcW w:w="2689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  <w:r w:rsidRPr="00406351">
              <w:rPr>
                <w:sz w:val="32"/>
                <w:szCs w:val="32"/>
              </w:rPr>
              <w:t>7</w:t>
            </w:r>
          </w:p>
        </w:tc>
        <w:tc>
          <w:tcPr>
            <w:tcW w:w="1842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780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</w:tr>
      <w:tr w:rsidR="002F0C6A" w:rsidRPr="00406351" w:rsidTr="002F0C6A">
        <w:tc>
          <w:tcPr>
            <w:tcW w:w="2689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  <w:r w:rsidRPr="00406351">
              <w:rPr>
                <w:sz w:val="32"/>
                <w:szCs w:val="32"/>
              </w:rPr>
              <w:t>8</w:t>
            </w:r>
          </w:p>
        </w:tc>
        <w:tc>
          <w:tcPr>
            <w:tcW w:w="1842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780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</w:tr>
      <w:tr w:rsidR="002F0C6A" w:rsidRPr="00406351" w:rsidTr="002F0C6A">
        <w:tc>
          <w:tcPr>
            <w:tcW w:w="2689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  <w:r w:rsidRPr="00406351">
              <w:rPr>
                <w:sz w:val="32"/>
                <w:szCs w:val="32"/>
              </w:rPr>
              <w:t>9</w:t>
            </w:r>
          </w:p>
        </w:tc>
        <w:tc>
          <w:tcPr>
            <w:tcW w:w="1842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780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</w:tr>
      <w:tr w:rsidR="002F0C6A" w:rsidRPr="00406351" w:rsidTr="002F0C6A">
        <w:tc>
          <w:tcPr>
            <w:tcW w:w="2689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  <w:r w:rsidRPr="00406351">
              <w:rPr>
                <w:sz w:val="32"/>
                <w:szCs w:val="32"/>
              </w:rPr>
              <w:t>10</w:t>
            </w:r>
          </w:p>
        </w:tc>
        <w:tc>
          <w:tcPr>
            <w:tcW w:w="1842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780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</w:tr>
      <w:tr w:rsidR="002F0C6A" w:rsidRPr="00406351" w:rsidTr="002F0C6A">
        <w:tc>
          <w:tcPr>
            <w:tcW w:w="2689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  <w:r w:rsidRPr="00406351">
              <w:rPr>
                <w:sz w:val="32"/>
                <w:szCs w:val="32"/>
              </w:rPr>
              <w:t>11</w:t>
            </w:r>
          </w:p>
        </w:tc>
        <w:tc>
          <w:tcPr>
            <w:tcW w:w="1842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780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</w:tr>
      <w:tr w:rsidR="002F0C6A" w:rsidRPr="00406351" w:rsidTr="002F0C6A">
        <w:tc>
          <w:tcPr>
            <w:tcW w:w="2689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  <w:r w:rsidRPr="00406351">
              <w:rPr>
                <w:sz w:val="32"/>
                <w:szCs w:val="32"/>
              </w:rPr>
              <w:t>12</w:t>
            </w:r>
          </w:p>
        </w:tc>
        <w:tc>
          <w:tcPr>
            <w:tcW w:w="1842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780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</w:tr>
      <w:tr w:rsidR="002F0C6A" w:rsidRPr="00406351" w:rsidTr="002F0C6A">
        <w:tc>
          <w:tcPr>
            <w:tcW w:w="2689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  <w:r w:rsidRPr="00406351">
              <w:rPr>
                <w:sz w:val="32"/>
                <w:szCs w:val="32"/>
              </w:rPr>
              <w:t>13</w:t>
            </w:r>
          </w:p>
        </w:tc>
        <w:tc>
          <w:tcPr>
            <w:tcW w:w="1842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780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</w:tr>
      <w:tr w:rsidR="002F0C6A" w:rsidRPr="00406351" w:rsidTr="002F0C6A">
        <w:tc>
          <w:tcPr>
            <w:tcW w:w="2689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  <w:r w:rsidRPr="00406351">
              <w:rPr>
                <w:sz w:val="32"/>
                <w:szCs w:val="32"/>
              </w:rPr>
              <w:t>14</w:t>
            </w:r>
          </w:p>
        </w:tc>
        <w:tc>
          <w:tcPr>
            <w:tcW w:w="1842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780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</w:tr>
      <w:tr w:rsidR="002F0C6A" w:rsidRPr="00406351" w:rsidTr="002F0C6A">
        <w:tc>
          <w:tcPr>
            <w:tcW w:w="2689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  <w:r w:rsidRPr="00406351">
              <w:rPr>
                <w:sz w:val="32"/>
                <w:szCs w:val="32"/>
              </w:rPr>
              <w:t>15</w:t>
            </w:r>
          </w:p>
        </w:tc>
        <w:tc>
          <w:tcPr>
            <w:tcW w:w="1842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  <w:tc>
          <w:tcPr>
            <w:tcW w:w="1780" w:type="dxa"/>
          </w:tcPr>
          <w:p w:rsidR="002F0C6A" w:rsidRPr="00406351" w:rsidRDefault="002F0C6A" w:rsidP="00AF2E1C">
            <w:pPr>
              <w:bidi w:val="0"/>
              <w:rPr>
                <w:sz w:val="32"/>
                <w:szCs w:val="32"/>
              </w:rPr>
            </w:pPr>
          </w:p>
        </w:tc>
      </w:tr>
    </w:tbl>
    <w:p w:rsidR="00AF2E1C" w:rsidRDefault="00AF2E1C" w:rsidP="00AF2E1C">
      <w:pPr>
        <w:bidi w:val="0"/>
      </w:pPr>
    </w:p>
    <w:p w:rsidR="002F0C6A" w:rsidRDefault="002F0C6A" w:rsidP="002F0C6A">
      <w:pPr>
        <w:bidi w:val="0"/>
      </w:pPr>
    </w:p>
    <w:p w:rsidR="002F0C6A" w:rsidRDefault="002F0C6A" w:rsidP="002F0C6A">
      <w:pPr>
        <w:bidi w:val="0"/>
      </w:pPr>
    </w:p>
    <w:p w:rsidR="002F0C6A" w:rsidRDefault="002F0C6A" w:rsidP="002F0C6A">
      <w:pPr>
        <w:bidi w:val="0"/>
      </w:pPr>
    </w:p>
    <w:p w:rsidR="002F0C6A" w:rsidRDefault="002F0C6A" w:rsidP="002F0C6A">
      <w:pPr>
        <w:bidi w:val="0"/>
      </w:pPr>
    </w:p>
    <w:p w:rsidR="002F0C6A" w:rsidRDefault="002F0C6A" w:rsidP="002F0C6A">
      <w:pPr>
        <w:bidi w:val="0"/>
      </w:pPr>
    </w:p>
    <w:p w:rsidR="002F0C6A" w:rsidRDefault="002F0C6A" w:rsidP="002F0C6A">
      <w:pPr>
        <w:bidi w:val="0"/>
      </w:pPr>
    </w:p>
    <w:p w:rsidR="002F0C6A" w:rsidRDefault="002F0C6A" w:rsidP="002F0C6A">
      <w:pPr>
        <w:bidi w:val="0"/>
      </w:pPr>
    </w:p>
    <w:p w:rsidR="002F0C6A" w:rsidRDefault="002F0C6A" w:rsidP="002F0C6A">
      <w:pPr>
        <w:bidi w:val="0"/>
      </w:pPr>
    </w:p>
    <w:p w:rsidR="002F0C6A" w:rsidRDefault="002F0C6A" w:rsidP="002F0C6A">
      <w:pPr>
        <w:bidi w:val="0"/>
      </w:pPr>
    </w:p>
    <w:p w:rsidR="002F0C6A" w:rsidRDefault="002F0C6A" w:rsidP="002F0C6A">
      <w:pPr>
        <w:bidi w:val="0"/>
      </w:pPr>
    </w:p>
    <w:p w:rsidR="002F0C6A" w:rsidRPr="00EF68EB" w:rsidRDefault="002F0C6A" w:rsidP="002F0C6A">
      <w:pPr>
        <w:bidi w:val="0"/>
        <w:rPr>
          <w:sz w:val="28"/>
          <w:szCs w:val="28"/>
        </w:rPr>
      </w:pPr>
      <w:r w:rsidRPr="00EF68EB">
        <w:rPr>
          <w:sz w:val="28"/>
          <w:szCs w:val="28"/>
        </w:rPr>
        <w:lastRenderedPageBreak/>
        <w:t>Name:____________________</w:t>
      </w:r>
    </w:p>
    <w:p w:rsidR="002F0C6A" w:rsidRPr="00EF68EB" w:rsidRDefault="002F0C6A" w:rsidP="002F0C6A">
      <w:pPr>
        <w:bidi w:val="0"/>
        <w:rPr>
          <w:sz w:val="28"/>
          <w:szCs w:val="28"/>
        </w:rPr>
      </w:pPr>
      <w:r w:rsidRPr="00EF68EB">
        <w:rPr>
          <w:sz w:val="28"/>
          <w:szCs w:val="28"/>
        </w:rPr>
        <w:t>Instructions:</w:t>
      </w:r>
    </w:p>
    <w:p w:rsidR="002F0C6A" w:rsidRPr="00EF68EB" w:rsidRDefault="002F0C6A" w:rsidP="002F0C6A">
      <w:pPr>
        <w:bidi w:val="0"/>
        <w:rPr>
          <w:sz w:val="28"/>
          <w:szCs w:val="28"/>
        </w:rPr>
      </w:pPr>
      <w:r w:rsidRPr="00EF68EB">
        <w:rPr>
          <w:sz w:val="28"/>
          <w:szCs w:val="28"/>
        </w:rPr>
        <w:t>Fill in as many answers as you can until the teacher tells you to stop. You don't have to do them in order.</w:t>
      </w:r>
    </w:p>
    <w:p w:rsidR="00406351" w:rsidRDefault="00406351" w:rsidP="002F0C6A">
      <w:pPr>
        <w:bidi w:val="0"/>
        <w:rPr>
          <w:b/>
          <w:bCs/>
          <w:sz w:val="32"/>
          <w:szCs w:val="32"/>
        </w:rPr>
      </w:pPr>
    </w:p>
    <w:p w:rsidR="002F0C6A" w:rsidRPr="00EF68EB" w:rsidRDefault="002F0C6A" w:rsidP="00406351">
      <w:pPr>
        <w:bidi w:val="0"/>
        <w:rPr>
          <w:b/>
          <w:bCs/>
          <w:sz w:val="32"/>
          <w:szCs w:val="32"/>
        </w:rPr>
      </w:pPr>
      <w:r w:rsidRPr="00EF68EB">
        <w:rPr>
          <w:b/>
          <w:bCs/>
          <w:sz w:val="32"/>
          <w:szCs w:val="32"/>
        </w:rPr>
        <w:t>NAME 3: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1780"/>
      </w:tblGrid>
      <w:tr w:rsidR="002F0C6A" w:rsidRPr="002F0C6A" w:rsidTr="00124BA9">
        <w:tc>
          <w:tcPr>
            <w:tcW w:w="2689" w:type="dxa"/>
          </w:tcPr>
          <w:p w:rsidR="002F0C6A" w:rsidRPr="00EF68EB" w:rsidRDefault="002F0C6A" w:rsidP="002F0C6A">
            <w:pPr>
              <w:bidi w:val="0"/>
              <w:rPr>
                <w:sz w:val="32"/>
                <w:szCs w:val="32"/>
              </w:rPr>
            </w:pPr>
            <w:r w:rsidRPr="00EF68EB">
              <w:rPr>
                <w:sz w:val="32"/>
                <w:szCs w:val="32"/>
              </w:rPr>
              <w:t>Things you can cut</w:t>
            </w:r>
          </w:p>
        </w:tc>
        <w:tc>
          <w:tcPr>
            <w:tcW w:w="1842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</w:tr>
      <w:tr w:rsidR="002F0C6A" w:rsidRPr="002F0C6A" w:rsidTr="00124BA9">
        <w:tc>
          <w:tcPr>
            <w:tcW w:w="2689" w:type="dxa"/>
          </w:tcPr>
          <w:p w:rsidR="002F0C6A" w:rsidRPr="00EF68EB" w:rsidRDefault="002F0C6A" w:rsidP="00124BA9">
            <w:pPr>
              <w:bidi w:val="0"/>
              <w:rPr>
                <w:sz w:val="32"/>
                <w:szCs w:val="32"/>
              </w:rPr>
            </w:pPr>
            <w:r w:rsidRPr="00EF68EB">
              <w:rPr>
                <w:sz w:val="32"/>
                <w:szCs w:val="32"/>
              </w:rPr>
              <w:t xml:space="preserve"> Things you can wear</w:t>
            </w:r>
          </w:p>
        </w:tc>
        <w:tc>
          <w:tcPr>
            <w:tcW w:w="1842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</w:tr>
      <w:tr w:rsidR="002F0C6A" w:rsidRPr="002F0C6A" w:rsidTr="00124BA9">
        <w:tc>
          <w:tcPr>
            <w:tcW w:w="2689" w:type="dxa"/>
          </w:tcPr>
          <w:p w:rsidR="002F0C6A" w:rsidRPr="00EF68EB" w:rsidRDefault="002F0C6A" w:rsidP="00124BA9">
            <w:pPr>
              <w:bidi w:val="0"/>
              <w:rPr>
                <w:sz w:val="32"/>
                <w:szCs w:val="32"/>
              </w:rPr>
            </w:pPr>
            <w:r w:rsidRPr="00EF68EB">
              <w:rPr>
                <w:sz w:val="32"/>
                <w:szCs w:val="32"/>
              </w:rPr>
              <w:t>Things you can read</w:t>
            </w:r>
          </w:p>
        </w:tc>
        <w:tc>
          <w:tcPr>
            <w:tcW w:w="1842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</w:tr>
      <w:tr w:rsidR="002F0C6A" w:rsidRPr="002F0C6A" w:rsidTr="00124BA9">
        <w:tc>
          <w:tcPr>
            <w:tcW w:w="2689" w:type="dxa"/>
          </w:tcPr>
          <w:p w:rsidR="002F0C6A" w:rsidRPr="00EF68EB" w:rsidRDefault="002F0C6A" w:rsidP="00124BA9">
            <w:pPr>
              <w:bidi w:val="0"/>
              <w:rPr>
                <w:sz w:val="32"/>
                <w:szCs w:val="32"/>
              </w:rPr>
            </w:pPr>
            <w:r w:rsidRPr="00EF68EB">
              <w:rPr>
                <w:sz w:val="32"/>
                <w:szCs w:val="32"/>
              </w:rPr>
              <w:t>Things from a freezer</w:t>
            </w:r>
          </w:p>
        </w:tc>
        <w:tc>
          <w:tcPr>
            <w:tcW w:w="1842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</w:tr>
      <w:tr w:rsidR="002F0C6A" w:rsidRPr="002F0C6A" w:rsidTr="00124BA9">
        <w:tc>
          <w:tcPr>
            <w:tcW w:w="2689" w:type="dxa"/>
          </w:tcPr>
          <w:p w:rsidR="002F0C6A" w:rsidRPr="00EF68EB" w:rsidRDefault="002F0C6A" w:rsidP="00124BA9">
            <w:pPr>
              <w:bidi w:val="0"/>
              <w:rPr>
                <w:sz w:val="32"/>
                <w:szCs w:val="32"/>
              </w:rPr>
            </w:pPr>
            <w:r w:rsidRPr="00EF68EB">
              <w:rPr>
                <w:sz w:val="32"/>
                <w:szCs w:val="32"/>
              </w:rPr>
              <w:t>Ice cream flavors</w:t>
            </w:r>
          </w:p>
        </w:tc>
        <w:tc>
          <w:tcPr>
            <w:tcW w:w="1842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</w:tr>
      <w:tr w:rsidR="002F0C6A" w:rsidRPr="002F0C6A" w:rsidTr="00124BA9">
        <w:tc>
          <w:tcPr>
            <w:tcW w:w="2689" w:type="dxa"/>
          </w:tcPr>
          <w:p w:rsidR="002F0C6A" w:rsidRPr="00EF68EB" w:rsidRDefault="002F0C6A" w:rsidP="00124BA9">
            <w:pPr>
              <w:bidi w:val="0"/>
              <w:rPr>
                <w:sz w:val="32"/>
                <w:szCs w:val="32"/>
              </w:rPr>
            </w:pPr>
            <w:r w:rsidRPr="00EF68EB">
              <w:rPr>
                <w:sz w:val="32"/>
                <w:szCs w:val="32"/>
              </w:rPr>
              <w:t>Red vegetables/fruit</w:t>
            </w:r>
          </w:p>
        </w:tc>
        <w:tc>
          <w:tcPr>
            <w:tcW w:w="1842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</w:tr>
      <w:tr w:rsidR="002F0C6A" w:rsidRPr="002F0C6A" w:rsidTr="00124BA9">
        <w:tc>
          <w:tcPr>
            <w:tcW w:w="2689" w:type="dxa"/>
          </w:tcPr>
          <w:p w:rsidR="002F0C6A" w:rsidRPr="00CF17B1" w:rsidRDefault="00CC6566" w:rsidP="00124BA9">
            <w:pPr>
              <w:bidi w:val="0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Fun summer activities</w:t>
            </w:r>
          </w:p>
        </w:tc>
        <w:tc>
          <w:tcPr>
            <w:tcW w:w="1842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</w:tr>
      <w:tr w:rsidR="002F0C6A" w:rsidRPr="002F0C6A" w:rsidTr="00124BA9">
        <w:tc>
          <w:tcPr>
            <w:tcW w:w="2689" w:type="dxa"/>
          </w:tcPr>
          <w:p w:rsidR="002F0C6A" w:rsidRPr="00EF68EB" w:rsidRDefault="00EF68EB" w:rsidP="00124BA9">
            <w:pPr>
              <w:bidi w:val="0"/>
              <w:rPr>
                <w:b/>
                <w:bCs/>
                <w:sz w:val="32"/>
                <w:szCs w:val="32"/>
              </w:rPr>
            </w:pPr>
            <w:r w:rsidRPr="00EF68EB">
              <w:rPr>
                <w:sz w:val="32"/>
                <w:szCs w:val="32"/>
              </w:rPr>
              <w:t xml:space="preserve">Words for </w:t>
            </w:r>
            <w:r w:rsidRPr="00EF68EB">
              <w:rPr>
                <w:b/>
                <w:bCs/>
                <w:sz w:val="32"/>
                <w:szCs w:val="32"/>
              </w:rPr>
              <w:t>big</w:t>
            </w:r>
          </w:p>
        </w:tc>
        <w:tc>
          <w:tcPr>
            <w:tcW w:w="1842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</w:tr>
      <w:tr w:rsidR="002F0C6A" w:rsidRPr="002F0C6A" w:rsidTr="00124BA9">
        <w:tc>
          <w:tcPr>
            <w:tcW w:w="2689" w:type="dxa"/>
          </w:tcPr>
          <w:p w:rsidR="002F0C6A" w:rsidRPr="00EF68EB" w:rsidRDefault="00EF68EB" w:rsidP="00124BA9">
            <w:pPr>
              <w:bidi w:val="0"/>
              <w:rPr>
                <w:sz w:val="32"/>
                <w:szCs w:val="32"/>
              </w:rPr>
            </w:pPr>
            <w:r w:rsidRPr="00EF68EB">
              <w:rPr>
                <w:sz w:val="32"/>
                <w:szCs w:val="32"/>
              </w:rPr>
              <w:t>Continents</w:t>
            </w:r>
          </w:p>
        </w:tc>
        <w:tc>
          <w:tcPr>
            <w:tcW w:w="1842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</w:tr>
      <w:tr w:rsidR="002F0C6A" w:rsidRPr="002F0C6A" w:rsidTr="00124BA9">
        <w:tc>
          <w:tcPr>
            <w:tcW w:w="2689" w:type="dxa"/>
          </w:tcPr>
          <w:p w:rsidR="002F0C6A" w:rsidRPr="00EF68EB" w:rsidRDefault="00EF68EB" w:rsidP="00124BA9">
            <w:pPr>
              <w:bidi w:val="0"/>
              <w:rPr>
                <w:b/>
                <w:bCs/>
                <w:sz w:val="32"/>
                <w:szCs w:val="32"/>
              </w:rPr>
            </w:pPr>
            <w:r w:rsidRPr="00EF68EB">
              <w:rPr>
                <w:sz w:val="32"/>
                <w:szCs w:val="32"/>
              </w:rPr>
              <w:t xml:space="preserve">Words that rhyme with </w:t>
            </w:r>
            <w:r w:rsidRPr="00EF68EB">
              <w:rPr>
                <w:b/>
                <w:bCs/>
                <w:sz w:val="32"/>
                <w:szCs w:val="32"/>
              </w:rPr>
              <w:t>lie</w:t>
            </w:r>
          </w:p>
        </w:tc>
        <w:tc>
          <w:tcPr>
            <w:tcW w:w="1842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</w:tr>
      <w:tr w:rsidR="002F0C6A" w:rsidRPr="002F0C6A" w:rsidTr="00124BA9">
        <w:tc>
          <w:tcPr>
            <w:tcW w:w="2689" w:type="dxa"/>
          </w:tcPr>
          <w:p w:rsidR="002F0C6A" w:rsidRPr="00EF68EB" w:rsidRDefault="00EF68EB" w:rsidP="00124BA9">
            <w:pPr>
              <w:bidi w:val="0"/>
              <w:rPr>
                <w:sz w:val="32"/>
                <w:szCs w:val="32"/>
              </w:rPr>
            </w:pPr>
            <w:r w:rsidRPr="00EF68EB">
              <w:rPr>
                <w:sz w:val="32"/>
                <w:szCs w:val="32"/>
              </w:rPr>
              <w:t>Cities in Israel</w:t>
            </w:r>
          </w:p>
        </w:tc>
        <w:tc>
          <w:tcPr>
            <w:tcW w:w="1842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</w:tr>
      <w:tr w:rsidR="002F0C6A" w:rsidRPr="002F0C6A" w:rsidTr="00124BA9">
        <w:tc>
          <w:tcPr>
            <w:tcW w:w="2689" w:type="dxa"/>
          </w:tcPr>
          <w:p w:rsidR="002F0C6A" w:rsidRPr="00EF68EB" w:rsidRDefault="00EF68EB" w:rsidP="00124BA9">
            <w:pPr>
              <w:bidi w:val="0"/>
              <w:rPr>
                <w:sz w:val="32"/>
                <w:szCs w:val="32"/>
              </w:rPr>
            </w:pPr>
            <w:r w:rsidRPr="00EF68EB">
              <w:rPr>
                <w:sz w:val="32"/>
                <w:szCs w:val="32"/>
              </w:rPr>
              <w:t xml:space="preserve">Words that begin with </w:t>
            </w:r>
            <w:r w:rsidRPr="00EF68EB">
              <w:rPr>
                <w:b/>
                <w:bCs/>
                <w:sz w:val="32"/>
                <w:szCs w:val="32"/>
              </w:rPr>
              <w:t>str</w:t>
            </w:r>
          </w:p>
        </w:tc>
        <w:tc>
          <w:tcPr>
            <w:tcW w:w="1842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</w:tr>
      <w:tr w:rsidR="002F0C6A" w:rsidRPr="002F0C6A" w:rsidTr="00124BA9">
        <w:tc>
          <w:tcPr>
            <w:tcW w:w="2689" w:type="dxa"/>
          </w:tcPr>
          <w:p w:rsidR="002F0C6A" w:rsidRPr="00EF68EB" w:rsidRDefault="00EF68EB" w:rsidP="00124BA9">
            <w:pPr>
              <w:bidi w:val="0"/>
              <w:rPr>
                <w:sz w:val="32"/>
                <w:szCs w:val="32"/>
              </w:rPr>
            </w:pPr>
            <w:r w:rsidRPr="00EF68EB">
              <w:rPr>
                <w:sz w:val="32"/>
                <w:szCs w:val="32"/>
              </w:rPr>
              <w:t>Vowels</w:t>
            </w:r>
          </w:p>
        </w:tc>
        <w:tc>
          <w:tcPr>
            <w:tcW w:w="1842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</w:tr>
      <w:tr w:rsidR="002F0C6A" w:rsidRPr="002F0C6A" w:rsidTr="00124BA9">
        <w:tc>
          <w:tcPr>
            <w:tcW w:w="2689" w:type="dxa"/>
          </w:tcPr>
          <w:p w:rsidR="002F0C6A" w:rsidRPr="00EF68EB" w:rsidRDefault="00EF68EB" w:rsidP="00124BA9">
            <w:pPr>
              <w:bidi w:val="0"/>
              <w:rPr>
                <w:sz w:val="32"/>
                <w:szCs w:val="32"/>
              </w:rPr>
            </w:pPr>
            <w:r w:rsidRPr="00EF68EB">
              <w:rPr>
                <w:sz w:val="32"/>
                <w:szCs w:val="32"/>
              </w:rPr>
              <w:t>Irregular verbs</w:t>
            </w:r>
          </w:p>
        </w:tc>
        <w:tc>
          <w:tcPr>
            <w:tcW w:w="1842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</w:tr>
      <w:tr w:rsidR="002F0C6A" w:rsidRPr="002F0C6A" w:rsidTr="00124BA9">
        <w:tc>
          <w:tcPr>
            <w:tcW w:w="2689" w:type="dxa"/>
          </w:tcPr>
          <w:p w:rsidR="002F0C6A" w:rsidRPr="00EF68EB" w:rsidRDefault="00EF68EB" w:rsidP="00124BA9">
            <w:pPr>
              <w:bidi w:val="0"/>
              <w:rPr>
                <w:sz w:val="32"/>
                <w:szCs w:val="32"/>
              </w:rPr>
            </w:pPr>
            <w:r w:rsidRPr="00EF68EB">
              <w:rPr>
                <w:sz w:val="32"/>
                <w:szCs w:val="32"/>
              </w:rPr>
              <w:t xml:space="preserve">Uses for a </w:t>
            </w:r>
            <w:r>
              <w:rPr>
                <w:sz w:val="32"/>
                <w:szCs w:val="32"/>
              </w:rPr>
              <w:t>chair</w:t>
            </w:r>
          </w:p>
        </w:tc>
        <w:tc>
          <w:tcPr>
            <w:tcW w:w="1842" w:type="dxa"/>
          </w:tcPr>
          <w:p w:rsidR="002F0C6A" w:rsidRDefault="002F0C6A" w:rsidP="00124BA9">
            <w:pPr>
              <w:bidi w:val="0"/>
              <w:rPr>
                <w:sz w:val="28"/>
                <w:szCs w:val="28"/>
              </w:rPr>
            </w:pPr>
          </w:p>
          <w:p w:rsidR="00406351" w:rsidRPr="002F0C6A" w:rsidRDefault="00406351" w:rsidP="00406351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1780" w:type="dxa"/>
          </w:tcPr>
          <w:p w:rsidR="002F0C6A" w:rsidRPr="002F0C6A" w:rsidRDefault="002F0C6A" w:rsidP="00124BA9">
            <w:pPr>
              <w:bidi w:val="0"/>
              <w:rPr>
                <w:sz w:val="28"/>
                <w:szCs w:val="28"/>
              </w:rPr>
            </w:pPr>
          </w:p>
        </w:tc>
      </w:tr>
    </w:tbl>
    <w:p w:rsidR="002F0C6A" w:rsidRDefault="002F0C6A" w:rsidP="002F0C6A">
      <w:pPr>
        <w:bidi w:val="0"/>
      </w:pPr>
    </w:p>
    <w:p w:rsidR="002F0C6A" w:rsidRDefault="002F0C6A" w:rsidP="002F0C6A">
      <w:pPr>
        <w:bidi w:val="0"/>
      </w:pPr>
    </w:p>
    <w:sectPr w:rsidR="002F0C6A" w:rsidSect="00DF4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45DB1"/>
    <w:multiLevelType w:val="hybridMultilevel"/>
    <w:tmpl w:val="4178E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6C"/>
    <w:rsid w:val="001A546C"/>
    <w:rsid w:val="002C09A7"/>
    <w:rsid w:val="002F0C6A"/>
    <w:rsid w:val="00352AA3"/>
    <w:rsid w:val="00406351"/>
    <w:rsid w:val="006F63CA"/>
    <w:rsid w:val="007770DB"/>
    <w:rsid w:val="009D01F8"/>
    <w:rsid w:val="00AF2E1C"/>
    <w:rsid w:val="00C41C3E"/>
    <w:rsid w:val="00CA4672"/>
    <w:rsid w:val="00CC6566"/>
    <w:rsid w:val="00CF17B1"/>
    <w:rsid w:val="00DF48D6"/>
    <w:rsid w:val="00E75BB5"/>
    <w:rsid w:val="00EF68EB"/>
    <w:rsid w:val="00F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9B32BA-5529-4740-BF03-AD1E6347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"/>
    <w:qFormat/>
    <w:rsid w:val="00FE4CF2"/>
    <w:pPr>
      <w:bidi w:val="0"/>
      <w:spacing w:after="120" w:line="192" w:lineRule="auto"/>
      <w:ind w:left="-29"/>
      <w:contextualSpacing/>
      <w:jc w:val="right"/>
    </w:pPr>
    <w:rPr>
      <w:rFonts w:asciiTheme="majorHAnsi" w:eastAsiaTheme="majorEastAsia" w:hAnsiTheme="majorHAnsi" w:cs="Tahoma"/>
      <w:b/>
      <w:bCs/>
      <w:caps/>
      <w:color w:val="ED7D31" w:themeColor="accent2"/>
      <w:kern w:val="28"/>
      <w:sz w:val="212"/>
      <w:szCs w:val="212"/>
      <w:lang w:eastAsia="he-IL" w:bidi="ar-SA"/>
    </w:rPr>
  </w:style>
  <w:style w:type="character" w:customStyle="1" w:styleId="a5">
    <w:name w:val="כותרת טקסט תו"/>
    <w:basedOn w:val="a0"/>
    <w:link w:val="a4"/>
    <w:uiPriority w:val="1"/>
    <w:rsid w:val="00FE4CF2"/>
    <w:rPr>
      <w:rFonts w:asciiTheme="majorHAnsi" w:eastAsiaTheme="majorEastAsia" w:hAnsiTheme="majorHAnsi" w:cs="Tahoma"/>
      <w:b/>
      <w:bCs/>
      <w:caps/>
      <w:color w:val="ED7D31" w:themeColor="accent2"/>
      <w:kern w:val="28"/>
      <w:sz w:val="212"/>
      <w:szCs w:val="212"/>
      <w:lang w:eastAsia="he-IL" w:bidi="ar-SA"/>
    </w:rPr>
  </w:style>
  <w:style w:type="character" w:customStyle="1" w:styleId="xdtextboxrtl1">
    <w:name w:val="xdtextboxrtl1"/>
    <w:basedOn w:val="a0"/>
    <w:rsid w:val="00FE4CF2"/>
    <w:rPr>
      <w:color w:val="auto"/>
      <w:bdr w:val="single" w:sz="8" w:space="1" w:color="DCDCDC" w:frame="1"/>
      <w:shd w:val="clear" w:color="auto" w:fill="FFFFFF"/>
    </w:rPr>
  </w:style>
  <w:style w:type="paragraph" w:styleId="a6">
    <w:name w:val="List Paragraph"/>
    <w:basedOn w:val="a"/>
    <w:uiPriority w:val="34"/>
    <w:qFormat/>
    <w:rsid w:val="002F0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1674</Characters>
  <Application>Microsoft Office Word</Application>
  <DocSecurity>0</DocSecurity>
  <Lines>13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2017-08-20T11:16:00Z</dcterms:created>
  <dcterms:modified xsi:type="dcterms:W3CDTF">2017-08-20T11:16:00Z</dcterms:modified>
</cp:coreProperties>
</file>