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תפקודים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ניהוליים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בי</w:t>
      </w:r>
      <w:r w:rsidDel="00000000" w:rsidR="00000000" w:rsidRPr="00000000">
        <w:rPr>
          <w:u w:val="single"/>
          <w:rtl w:val="1"/>
        </w:rPr>
        <w:t xml:space="preserve">"</w:t>
      </w:r>
      <w:r w:rsidDel="00000000" w:rsidR="00000000" w:rsidRPr="00000000">
        <w:rPr>
          <w:u w:val="single"/>
          <w:rtl w:val="1"/>
        </w:rPr>
        <w:t xml:space="preserve">ס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לב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ברויאר</w:t>
      </w:r>
      <w:r w:rsidDel="00000000" w:rsidR="00000000" w:rsidRPr="00000000">
        <w:rPr>
          <w:u w:val="single"/>
          <w:rtl w:val="1"/>
        </w:rPr>
        <w:t xml:space="preserve">-</w:t>
      </w:r>
      <w:r w:rsidDel="00000000" w:rsidR="00000000" w:rsidRPr="00000000">
        <w:rPr>
          <w:u w:val="single"/>
          <w:rtl w:val="1"/>
        </w:rPr>
        <w:t xml:space="preserve">קמפוס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משלב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בקהילת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ברויאר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ניהוליים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למודעות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ובמעגלי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u w:val="single"/>
          <w:rtl w:val="1"/>
        </w:rPr>
        <w:t xml:space="preserve">כמה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מילים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בלב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הייחודית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במעגלים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והתפתחות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אנו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מאמינים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שכשילד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ובטוח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לתכנן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תגובות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תפקודים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ניהוליים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כרטיס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ללמידה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הפסקות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הלמידה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יישום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בקהילת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ברויאר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ברויאר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ולב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ברויאר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),  </w:t>
      </w:r>
      <w:r w:rsidDel="00000000" w:rsidR="00000000" w:rsidRPr="00000000">
        <w:rPr>
          <w:rtl w:val="1"/>
        </w:rPr>
        <w:t xml:space="preserve">ונעשה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מעגלי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ומותאם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לצוות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ממובילי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וחיצוניים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תפקוד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המצאנו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להטמיע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ונגישה</w:t>
      </w:r>
      <w:r w:rsidDel="00000000" w:rsidR="00000000" w:rsidRPr="00000000">
        <w:rPr>
          <w:rtl w:val="1"/>
        </w:rPr>
        <w:t xml:space="preserve"> ,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התבוננות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וסביבתם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המושגים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והכלים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התפקודיים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בתמיכה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בתלקיט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שמלווה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מתעדכן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ומתעבה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/>
      </w:pPr>
      <w:hyperlink r:id="rId7">
        <w:r w:rsidDel="00000000" w:rsidR="00000000" w:rsidRPr="00000000">
          <w:rPr>
            <w:color w:val="1155cc"/>
            <w:u w:val="single"/>
            <w:rtl w:val="1"/>
          </w:rPr>
          <w:t xml:space="preserve">קישור</w:t>
        </w:r>
      </w:hyperlink>
      <w:hyperlink r:id="rId8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1"/>
          </w:rPr>
          <w:t xml:space="preserve">לסרטון</w:t>
        </w:r>
      </w:hyperlink>
      <w:hyperlink r:id="rId10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1"/>
          </w:rPr>
          <w:t xml:space="preserve">פתיחה</w:t>
        </w:r>
      </w:hyperlink>
      <w:hyperlink r:id="rId12">
        <w:r w:rsidDel="00000000" w:rsidR="00000000" w:rsidRPr="00000000">
          <w:rPr>
            <w:color w:val="1155cc"/>
            <w:u w:val="single"/>
            <w:rtl w:val="1"/>
          </w:rPr>
          <w:t xml:space="preserve"> -</w:t>
        </w:r>
      </w:hyperlink>
      <w:hyperlink r:id="rId13">
        <w:r w:rsidDel="00000000" w:rsidR="00000000" w:rsidRPr="00000000">
          <w:rPr>
            <w:color w:val="1155cc"/>
            <w:u w:val="single"/>
            <w:rtl w:val="1"/>
          </w:rPr>
          <w:t xml:space="preserve">מהם</w:t>
        </w:r>
      </w:hyperlink>
      <w:hyperlink r:id="rId1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1"/>
          </w:rPr>
          <w:t xml:space="preserve">תפקודים</w:t>
        </w:r>
      </w:hyperlink>
      <w:hyperlink r:id="rId16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1"/>
          </w:rPr>
          <w:t xml:space="preserve">ניהוליים</w:t>
        </w:r>
      </w:hyperlink>
      <w:hyperlink r:id="rId18">
        <w:r w:rsidDel="00000000" w:rsidR="00000000" w:rsidRPr="00000000">
          <w:rPr>
            <w:color w:val="1155cc"/>
            <w:u w:val="single"/>
            <w:rtl w:val="1"/>
          </w:rPr>
          <w:t xml:space="preserve">? </w:t>
        </w:r>
      </w:hyperlink>
      <w:hyperlink r:id="rId19">
        <w:r w:rsidDel="00000000" w:rsidR="00000000" w:rsidRPr="00000000">
          <w:rPr>
            <w:color w:val="1155cc"/>
            <w:u w:val="single"/>
            <w:rtl w:val="1"/>
          </w:rPr>
          <w:t xml:space="preserve">בביצוע</w:t>
        </w:r>
      </w:hyperlink>
      <w:hyperlink r:id="rId20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u w:val="single"/>
            <w:rtl w:val="1"/>
          </w:rPr>
          <w:t xml:space="preserve">תלמידי</w:t>
        </w:r>
      </w:hyperlink>
      <w:hyperlink r:id="rId2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u w:val="single"/>
            <w:rtl w:val="1"/>
          </w:rPr>
          <w:t xml:space="preserve">לב</w:t>
        </w:r>
      </w:hyperlink>
      <w:hyperlink r:id="rId2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u w:val="single"/>
            <w:rtl w:val="1"/>
          </w:rPr>
          <w:t xml:space="preserve">ברויאר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hyperlink r:id="rId26">
        <w:r w:rsidDel="00000000" w:rsidR="00000000" w:rsidRPr="00000000">
          <w:rPr>
            <w:color w:val="1155cc"/>
            <w:u w:val="single"/>
            <w:rtl w:val="1"/>
          </w:rPr>
          <w:t xml:space="preserve">קישור</w:t>
        </w:r>
      </w:hyperlink>
      <w:hyperlink r:id="rId2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8">
        <w:r w:rsidDel="00000000" w:rsidR="00000000" w:rsidRPr="00000000">
          <w:rPr>
            <w:color w:val="1155cc"/>
            <w:u w:val="single"/>
            <w:rtl w:val="1"/>
          </w:rPr>
          <w:t xml:space="preserve">לסרטון</w:t>
        </w:r>
      </w:hyperlink>
      <w:hyperlink r:id="rId29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0">
        <w:r w:rsidDel="00000000" w:rsidR="00000000" w:rsidRPr="00000000">
          <w:rPr>
            <w:color w:val="1155cc"/>
            <w:u w:val="single"/>
            <w:rtl w:val="1"/>
          </w:rPr>
          <w:t xml:space="preserve">סיום</w:t>
        </w:r>
      </w:hyperlink>
      <w:hyperlink r:id="rId31">
        <w:r w:rsidDel="00000000" w:rsidR="00000000" w:rsidRPr="00000000">
          <w:rPr>
            <w:color w:val="1155cc"/>
            <w:u w:val="single"/>
            <w:rtl w:val="1"/>
          </w:rPr>
          <w:t xml:space="preserve"> -</w:t>
        </w:r>
      </w:hyperlink>
      <w:hyperlink r:id="rId32">
        <w:r w:rsidDel="00000000" w:rsidR="00000000" w:rsidRPr="00000000">
          <w:rPr>
            <w:color w:val="1155cc"/>
            <w:u w:val="single"/>
            <w:rtl w:val="1"/>
          </w:rPr>
          <w:t xml:space="preserve">תפקודים</w:t>
        </w:r>
      </w:hyperlink>
      <w:hyperlink r:id="rId33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4">
        <w:r w:rsidDel="00000000" w:rsidR="00000000" w:rsidRPr="00000000">
          <w:rPr>
            <w:color w:val="1155cc"/>
            <w:u w:val="single"/>
            <w:rtl w:val="1"/>
          </w:rPr>
          <w:t xml:space="preserve">ניהוליים</w:t>
        </w:r>
      </w:hyperlink>
      <w:hyperlink r:id="rId35">
        <w:r w:rsidDel="00000000" w:rsidR="00000000" w:rsidRPr="00000000">
          <w:rPr>
            <w:color w:val="1155cc"/>
            <w:u w:val="single"/>
            <w:rtl w:val="1"/>
          </w:rPr>
          <w:t xml:space="preserve">-</w:t>
        </w:r>
      </w:hyperlink>
      <w:hyperlink r:id="rId36">
        <w:r w:rsidDel="00000000" w:rsidR="00000000" w:rsidRPr="00000000">
          <w:rPr>
            <w:color w:val="1155cc"/>
            <w:u w:val="single"/>
            <w:rtl w:val="1"/>
          </w:rPr>
          <w:t xml:space="preserve">יישום</w:t>
        </w:r>
      </w:hyperlink>
      <w:hyperlink r:id="rId3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8">
        <w:r w:rsidDel="00000000" w:rsidR="00000000" w:rsidRPr="00000000">
          <w:rPr>
            <w:color w:val="1155cc"/>
            <w:u w:val="single"/>
            <w:rtl w:val="1"/>
          </w:rPr>
          <w:t xml:space="preserve">בשטח</w:t>
        </w:r>
      </w:hyperlink>
      <w:hyperlink r:id="rId39">
        <w:r w:rsidDel="00000000" w:rsidR="00000000" w:rsidRPr="00000000">
          <w:rPr>
            <w:color w:val="1155cc"/>
            <w:u w:val="single"/>
            <w:rtl w:val="1"/>
          </w:rPr>
          <w:t xml:space="preserve">. </w:t>
        </w:r>
      </w:hyperlink>
      <w:hyperlink r:id="rId40">
        <w:r w:rsidDel="00000000" w:rsidR="00000000" w:rsidRPr="00000000">
          <w:rPr>
            <w:color w:val="1155cc"/>
            <w:u w:val="single"/>
            <w:rtl w:val="1"/>
          </w:rPr>
          <w:t xml:space="preserve">בביצוע</w:t>
        </w:r>
      </w:hyperlink>
      <w:hyperlink r:id="rId41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42">
        <w:r w:rsidDel="00000000" w:rsidR="00000000" w:rsidRPr="00000000">
          <w:rPr>
            <w:color w:val="1155cc"/>
            <w:u w:val="single"/>
            <w:rtl w:val="1"/>
          </w:rPr>
          <w:t xml:space="preserve">תלמידי</w:t>
        </w:r>
      </w:hyperlink>
      <w:hyperlink r:id="rId43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44">
        <w:r w:rsidDel="00000000" w:rsidR="00000000" w:rsidRPr="00000000">
          <w:rPr>
            <w:color w:val="1155cc"/>
            <w:u w:val="single"/>
            <w:rtl w:val="1"/>
          </w:rPr>
          <w:t xml:space="preserve">לב</w:t>
        </w:r>
      </w:hyperlink>
      <w:hyperlink r:id="rId45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46">
        <w:r w:rsidDel="00000000" w:rsidR="00000000" w:rsidRPr="00000000">
          <w:rPr>
            <w:color w:val="1155cc"/>
            <w:u w:val="single"/>
            <w:rtl w:val="1"/>
          </w:rPr>
          <w:t xml:space="preserve">ברויאר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hyperlink r:id="rId47">
        <w:r w:rsidDel="00000000" w:rsidR="00000000" w:rsidRPr="00000000">
          <w:rPr>
            <w:color w:val="1155cc"/>
            <w:u w:val="single"/>
            <w:rtl w:val="1"/>
          </w:rPr>
          <w:t xml:space="preserve">קישור</w:t>
        </w:r>
      </w:hyperlink>
      <w:hyperlink r:id="rId48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49">
        <w:r w:rsidDel="00000000" w:rsidR="00000000" w:rsidRPr="00000000">
          <w:rPr>
            <w:color w:val="1155cc"/>
            <w:u w:val="single"/>
            <w:rtl w:val="1"/>
          </w:rPr>
          <w:t xml:space="preserve">לכלים</w:t>
        </w:r>
      </w:hyperlink>
      <w:hyperlink r:id="rId50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51">
        <w:r w:rsidDel="00000000" w:rsidR="00000000" w:rsidRPr="00000000">
          <w:rPr>
            <w:color w:val="1155cc"/>
            <w:u w:val="single"/>
            <w:rtl w:val="1"/>
          </w:rPr>
          <w:t xml:space="preserve">יישומיים</w:t>
        </w:r>
      </w:hyperlink>
      <w:hyperlink r:id="rId5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53">
        <w:r w:rsidDel="00000000" w:rsidR="00000000" w:rsidRPr="00000000">
          <w:rPr>
            <w:color w:val="1155cc"/>
            <w:u w:val="single"/>
            <w:rtl w:val="1"/>
          </w:rPr>
          <w:t xml:space="preserve">לכל</w:t>
        </w:r>
      </w:hyperlink>
      <w:hyperlink r:id="rId5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55">
        <w:r w:rsidDel="00000000" w:rsidR="00000000" w:rsidRPr="00000000">
          <w:rPr>
            <w:color w:val="1155cc"/>
            <w:u w:val="single"/>
            <w:rtl w:val="1"/>
          </w:rPr>
          <w:t xml:space="preserve">תפקוד</w:t>
        </w:r>
      </w:hyperlink>
      <w:hyperlink r:id="rId56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57">
        <w:r w:rsidDel="00000000" w:rsidR="00000000" w:rsidRPr="00000000">
          <w:rPr>
            <w:color w:val="1155cc"/>
            <w:u w:val="single"/>
            <w:rtl w:val="1"/>
          </w:rPr>
          <w:t xml:space="preserve">וסרטון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irouMVBKDj4?si=icJASvpbo6FD4g4W" TargetMode="External"/><Relationship Id="rId42" Type="http://schemas.openxmlformats.org/officeDocument/2006/relationships/hyperlink" Target="https://youtu.be/irouMVBKDj4?si=icJASvpbo6FD4g4W" TargetMode="External"/><Relationship Id="rId41" Type="http://schemas.openxmlformats.org/officeDocument/2006/relationships/hyperlink" Target="https://youtu.be/irouMVBKDj4?si=icJASvpbo6FD4g4W" TargetMode="External"/><Relationship Id="rId44" Type="http://schemas.openxmlformats.org/officeDocument/2006/relationships/hyperlink" Target="https://youtu.be/irouMVBKDj4?si=icJASvpbo6FD4g4W" TargetMode="External"/><Relationship Id="rId43" Type="http://schemas.openxmlformats.org/officeDocument/2006/relationships/hyperlink" Target="https://youtu.be/irouMVBKDj4?si=icJASvpbo6FD4g4W" TargetMode="External"/><Relationship Id="rId46" Type="http://schemas.openxmlformats.org/officeDocument/2006/relationships/hyperlink" Target="https://youtu.be/irouMVBKDj4?si=icJASvpbo6FD4g4W" TargetMode="External"/><Relationship Id="rId45" Type="http://schemas.openxmlformats.org/officeDocument/2006/relationships/hyperlink" Target="https://youtu.be/irouMVBKDj4?si=icJASvpbo6FD4g4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Aqykzg-d_5E?si=yd35_h_3AuxnPeXQ" TargetMode="External"/><Relationship Id="rId48" Type="http://schemas.openxmlformats.org/officeDocument/2006/relationships/hyperlink" Target="https://drive.google.com/file/d/1bUeGAvsdM3LDWhEBQWa6fcSbWdDfOi3l/view?usp=drive_link" TargetMode="External"/><Relationship Id="rId47" Type="http://schemas.openxmlformats.org/officeDocument/2006/relationships/hyperlink" Target="https://drive.google.com/file/d/1bUeGAvsdM3LDWhEBQWa6fcSbWdDfOi3l/view?usp=drive_link" TargetMode="External"/><Relationship Id="rId49" Type="http://schemas.openxmlformats.org/officeDocument/2006/relationships/hyperlink" Target="https://drive.google.com/file/d/1bUeGAvsdM3LDWhEBQWa6fcSbWdDfOi3l/view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Aqykzg-d_5E?si=yd35_h_3AuxnPeXQ" TargetMode="External"/><Relationship Id="rId8" Type="http://schemas.openxmlformats.org/officeDocument/2006/relationships/hyperlink" Target="https://youtu.be/Aqykzg-d_5E?si=yd35_h_3AuxnPeXQ" TargetMode="External"/><Relationship Id="rId31" Type="http://schemas.openxmlformats.org/officeDocument/2006/relationships/hyperlink" Target="https://youtu.be/irouMVBKDj4?si=icJASvpbo6FD4g4W" TargetMode="External"/><Relationship Id="rId30" Type="http://schemas.openxmlformats.org/officeDocument/2006/relationships/hyperlink" Target="https://youtu.be/irouMVBKDj4?si=icJASvpbo6FD4g4W" TargetMode="External"/><Relationship Id="rId33" Type="http://schemas.openxmlformats.org/officeDocument/2006/relationships/hyperlink" Target="https://youtu.be/irouMVBKDj4?si=icJASvpbo6FD4g4W" TargetMode="External"/><Relationship Id="rId32" Type="http://schemas.openxmlformats.org/officeDocument/2006/relationships/hyperlink" Target="https://youtu.be/irouMVBKDj4?si=icJASvpbo6FD4g4W" TargetMode="External"/><Relationship Id="rId35" Type="http://schemas.openxmlformats.org/officeDocument/2006/relationships/hyperlink" Target="https://youtu.be/irouMVBKDj4?si=icJASvpbo6FD4g4W" TargetMode="External"/><Relationship Id="rId34" Type="http://schemas.openxmlformats.org/officeDocument/2006/relationships/hyperlink" Target="https://youtu.be/irouMVBKDj4?si=icJASvpbo6FD4g4W" TargetMode="External"/><Relationship Id="rId37" Type="http://schemas.openxmlformats.org/officeDocument/2006/relationships/hyperlink" Target="https://youtu.be/irouMVBKDj4?si=icJASvpbo6FD4g4W" TargetMode="External"/><Relationship Id="rId36" Type="http://schemas.openxmlformats.org/officeDocument/2006/relationships/hyperlink" Target="https://youtu.be/irouMVBKDj4?si=icJASvpbo6FD4g4W" TargetMode="External"/><Relationship Id="rId39" Type="http://schemas.openxmlformats.org/officeDocument/2006/relationships/hyperlink" Target="https://youtu.be/irouMVBKDj4?si=icJASvpbo6FD4g4W" TargetMode="External"/><Relationship Id="rId38" Type="http://schemas.openxmlformats.org/officeDocument/2006/relationships/hyperlink" Target="https://youtu.be/irouMVBKDj4?si=icJASvpbo6FD4g4W" TargetMode="External"/><Relationship Id="rId20" Type="http://schemas.openxmlformats.org/officeDocument/2006/relationships/hyperlink" Target="https://youtu.be/Aqykzg-d_5E?si=yd35_h_3AuxnPeXQ" TargetMode="External"/><Relationship Id="rId22" Type="http://schemas.openxmlformats.org/officeDocument/2006/relationships/hyperlink" Target="https://youtu.be/Aqykzg-d_5E?si=yd35_h_3AuxnPeXQ" TargetMode="External"/><Relationship Id="rId21" Type="http://schemas.openxmlformats.org/officeDocument/2006/relationships/hyperlink" Target="https://youtu.be/Aqykzg-d_5E?si=yd35_h_3AuxnPeXQ" TargetMode="External"/><Relationship Id="rId24" Type="http://schemas.openxmlformats.org/officeDocument/2006/relationships/hyperlink" Target="https://youtu.be/Aqykzg-d_5E?si=yd35_h_3AuxnPeXQ" TargetMode="External"/><Relationship Id="rId23" Type="http://schemas.openxmlformats.org/officeDocument/2006/relationships/hyperlink" Target="https://youtu.be/Aqykzg-d_5E?si=yd35_h_3AuxnPeXQ" TargetMode="External"/><Relationship Id="rId26" Type="http://schemas.openxmlformats.org/officeDocument/2006/relationships/hyperlink" Target="https://youtu.be/irouMVBKDj4?si=icJASvpbo6FD4g4W" TargetMode="External"/><Relationship Id="rId25" Type="http://schemas.openxmlformats.org/officeDocument/2006/relationships/hyperlink" Target="https://youtu.be/Aqykzg-d_5E?si=yd35_h_3AuxnPeXQ" TargetMode="External"/><Relationship Id="rId28" Type="http://schemas.openxmlformats.org/officeDocument/2006/relationships/hyperlink" Target="https://youtu.be/irouMVBKDj4?si=icJASvpbo6FD4g4W" TargetMode="External"/><Relationship Id="rId27" Type="http://schemas.openxmlformats.org/officeDocument/2006/relationships/hyperlink" Target="https://youtu.be/irouMVBKDj4?si=icJASvpbo6FD4g4W" TargetMode="External"/><Relationship Id="rId29" Type="http://schemas.openxmlformats.org/officeDocument/2006/relationships/hyperlink" Target="https://youtu.be/irouMVBKDj4?si=icJASvpbo6FD4g4W" TargetMode="External"/><Relationship Id="rId51" Type="http://schemas.openxmlformats.org/officeDocument/2006/relationships/hyperlink" Target="https://drive.google.com/file/d/1bUeGAvsdM3LDWhEBQWa6fcSbWdDfOi3l/view?usp=drive_link" TargetMode="External"/><Relationship Id="rId50" Type="http://schemas.openxmlformats.org/officeDocument/2006/relationships/hyperlink" Target="https://drive.google.com/file/d/1bUeGAvsdM3LDWhEBQWa6fcSbWdDfOi3l/view?usp=drive_link" TargetMode="External"/><Relationship Id="rId53" Type="http://schemas.openxmlformats.org/officeDocument/2006/relationships/hyperlink" Target="https://drive.google.com/file/d/1bUeGAvsdM3LDWhEBQWa6fcSbWdDfOi3l/view?usp=drive_link" TargetMode="External"/><Relationship Id="rId52" Type="http://schemas.openxmlformats.org/officeDocument/2006/relationships/hyperlink" Target="https://drive.google.com/file/d/1bUeGAvsdM3LDWhEBQWa6fcSbWdDfOi3l/view?usp=drive_link" TargetMode="External"/><Relationship Id="rId11" Type="http://schemas.openxmlformats.org/officeDocument/2006/relationships/hyperlink" Target="https://youtu.be/Aqykzg-d_5E?si=yd35_h_3AuxnPeXQ" TargetMode="External"/><Relationship Id="rId55" Type="http://schemas.openxmlformats.org/officeDocument/2006/relationships/hyperlink" Target="https://drive.google.com/file/d/1bUeGAvsdM3LDWhEBQWa6fcSbWdDfOi3l/view?usp=drive_link" TargetMode="External"/><Relationship Id="rId10" Type="http://schemas.openxmlformats.org/officeDocument/2006/relationships/hyperlink" Target="https://youtu.be/Aqykzg-d_5E?si=yd35_h_3AuxnPeXQ" TargetMode="External"/><Relationship Id="rId54" Type="http://schemas.openxmlformats.org/officeDocument/2006/relationships/hyperlink" Target="https://drive.google.com/file/d/1bUeGAvsdM3LDWhEBQWa6fcSbWdDfOi3l/view?usp=drive_link" TargetMode="External"/><Relationship Id="rId13" Type="http://schemas.openxmlformats.org/officeDocument/2006/relationships/hyperlink" Target="https://youtu.be/Aqykzg-d_5E?si=yd35_h_3AuxnPeXQ" TargetMode="External"/><Relationship Id="rId57" Type="http://schemas.openxmlformats.org/officeDocument/2006/relationships/hyperlink" Target="https://drive.google.com/file/d/1bUeGAvsdM3LDWhEBQWa6fcSbWdDfOi3l/view?usp=drive_link" TargetMode="External"/><Relationship Id="rId12" Type="http://schemas.openxmlformats.org/officeDocument/2006/relationships/hyperlink" Target="https://youtu.be/Aqykzg-d_5E?si=yd35_h_3AuxnPeXQ" TargetMode="External"/><Relationship Id="rId56" Type="http://schemas.openxmlformats.org/officeDocument/2006/relationships/hyperlink" Target="https://drive.google.com/file/d/1bUeGAvsdM3LDWhEBQWa6fcSbWdDfOi3l/view?usp=drive_link" TargetMode="External"/><Relationship Id="rId15" Type="http://schemas.openxmlformats.org/officeDocument/2006/relationships/hyperlink" Target="https://youtu.be/Aqykzg-d_5E?si=yd35_h_3AuxnPeXQ" TargetMode="External"/><Relationship Id="rId14" Type="http://schemas.openxmlformats.org/officeDocument/2006/relationships/hyperlink" Target="https://youtu.be/Aqykzg-d_5E?si=yd35_h_3AuxnPeXQ" TargetMode="External"/><Relationship Id="rId17" Type="http://schemas.openxmlformats.org/officeDocument/2006/relationships/hyperlink" Target="https://youtu.be/Aqykzg-d_5E?si=yd35_h_3AuxnPeXQ" TargetMode="External"/><Relationship Id="rId16" Type="http://schemas.openxmlformats.org/officeDocument/2006/relationships/hyperlink" Target="https://youtu.be/Aqykzg-d_5E?si=yd35_h_3AuxnPeXQ" TargetMode="External"/><Relationship Id="rId19" Type="http://schemas.openxmlformats.org/officeDocument/2006/relationships/hyperlink" Target="https://youtu.be/Aqykzg-d_5E?si=yd35_h_3AuxnPeXQ" TargetMode="External"/><Relationship Id="rId18" Type="http://schemas.openxmlformats.org/officeDocument/2006/relationships/hyperlink" Target="https://youtu.be/Aqykzg-d_5E?si=yd35_h_3AuxnPeXQ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GdxyoxgckosUpm+s3uLau5NdCg==">CgMxLjA4AHIhMXFkV2E4QmZoeEU2aGVNOHJYY2g5VzFHdC0xcURYVHVG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2024-12-08T22:04:00Z</dcterms:created>
  <dc:creator>רוית טל-שיר(מתי"א רג"ב)</dc:creator>
</cp:coreProperties>
</file>