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73BE4F" w14:textId="54150307" w:rsidR="00793252" w:rsidRPr="00B9225E" w:rsidRDefault="00793252" w:rsidP="003A507E">
      <w:pPr>
        <w:pStyle w:val="2"/>
        <w:jc w:val="center"/>
        <w:rPr>
          <w:rFonts w:cs="Arial"/>
          <w:rtl/>
          <w:lang w:bidi="ar-SA"/>
        </w:rPr>
      </w:pPr>
      <w:r>
        <w:rPr>
          <w:rFonts w:cs="Arial"/>
          <w:rtl/>
          <w:lang w:bidi="ar-SA"/>
        </w:rPr>
        <w:t xml:space="preserve"> </w:t>
      </w:r>
      <w:r w:rsidR="00044C84">
        <w:fldChar w:fldCharType="begin"/>
      </w:r>
      <w:r w:rsidR="00044C84">
        <w:instrText xml:space="preserve"> INCLUDEPICTURE "cid:image008.png@01D6D220.306FD470" \* MERGEFORMATINET </w:instrText>
      </w:r>
      <w:r w:rsidR="00044C84">
        <w:fldChar w:fldCharType="separate"/>
      </w:r>
      <w:r w:rsidR="00703296">
        <w:fldChar w:fldCharType="begin"/>
      </w:r>
      <w:r w:rsidR="00703296">
        <w:instrText xml:space="preserve"> INCLUDEPICTURE  "cid:image008.png@01D6D220.306FD470" \* MERGEFORMATINET </w:instrText>
      </w:r>
      <w:r w:rsidR="00703296">
        <w:fldChar w:fldCharType="separate"/>
      </w:r>
      <w:r w:rsidR="00153727">
        <w:fldChar w:fldCharType="begin"/>
      </w:r>
      <w:r w:rsidR="00153727">
        <w:instrText xml:space="preserve"> INCLUDEPICTURE  "cid:image008.png@01D6D220.306FD470" \* MERGEFORMATINET </w:instrText>
      </w:r>
      <w:r w:rsidR="00153727">
        <w:fldChar w:fldCharType="separate"/>
      </w:r>
      <w:r w:rsidR="00A03FEB">
        <w:fldChar w:fldCharType="begin"/>
      </w:r>
      <w:r w:rsidR="00A03FEB">
        <w:instrText xml:space="preserve"> </w:instrText>
      </w:r>
      <w:r w:rsidR="00A03FEB">
        <w:instrText>INCLUDEPICTURE  "cid:image008.png@01D6D220.306FD470" \* MERGEFORMATINET</w:instrText>
      </w:r>
      <w:r w:rsidR="00A03FEB">
        <w:instrText xml:space="preserve"> </w:instrText>
      </w:r>
      <w:r w:rsidR="00A03FEB">
        <w:fldChar w:fldCharType="separate"/>
      </w:r>
      <w:r w:rsidR="00A03FEB">
        <w:pict w14:anchorId="1A5543C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לוגו.png" style="width:151.5pt;height:49pt">
            <v:imagedata r:id="rId7" r:href="rId8"/>
          </v:shape>
        </w:pict>
      </w:r>
      <w:r w:rsidR="00A03FEB">
        <w:fldChar w:fldCharType="end"/>
      </w:r>
      <w:r w:rsidR="00153727">
        <w:fldChar w:fldCharType="end"/>
      </w:r>
      <w:r w:rsidR="00703296">
        <w:fldChar w:fldCharType="end"/>
      </w:r>
      <w:r w:rsidR="00044C84">
        <w:fldChar w:fldCharType="end"/>
      </w:r>
    </w:p>
    <w:p w14:paraId="3973BE50" w14:textId="77777777" w:rsidR="00793252" w:rsidRDefault="00793252" w:rsidP="003A507E">
      <w:pPr>
        <w:jc w:val="center"/>
        <w:rPr>
          <w:sz w:val="16"/>
          <w:szCs w:val="16"/>
          <w:rtl/>
          <w:lang w:eastAsia="en-US"/>
        </w:rPr>
      </w:pPr>
    </w:p>
    <w:p w14:paraId="3973BE51" w14:textId="589B98C2" w:rsidR="00793252" w:rsidRPr="00703296" w:rsidRDefault="00703296" w:rsidP="00A73056">
      <w:pPr>
        <w:pStyle w:val="a7"/>
        <w:rPr>
          <w:rFonts w:cs="Arial"/>
          <w:sz w:val="24"/>
          <w:szCs w:val="24"/>
          <w:rtl/>
          <w:lang w:bidi="ar-SA"/>
        </w:rPr>
      </w:pPr>
      <w:r w:rsidRPr="00703296">
        <w:rPr>
          <w:rFonts w:cs="Arial" w:hint="cs"/>
          <w:sz w:val="24"/>
          <w:szCs w:val="24"/>
          <w:rtl/>
          <w:lang w:bidi="ar-SA"/>
        </w:rPr>
        <w:t xml:space="preserve">دليل إجابات </w:t>
      </w:r>
      <w:r w:rsidR="00793252" w:rsidRPr="00703296">
        <w:rPr>
          <w:rFonts w:cs="Arial"/>
          <w:sz w:val="24"/>
          <w:szCs w:val="24"/>
          <w:rtl/>
          <w:lang w:bidi="ar-SA"/>
        </w:rPr>
        <w:t>مهمّة تق</w:t>
      </w:r>
      <w:r w:rsidRPr="00703296">
        <w:rPr>
          <w:rFonts w:cs="Arial" w:hint="cs"/>
          <w:sz w:val="24"/>
          <w:szCs w:val="24"/>
          <w:rtl/>
          <w:lang w:bidi="ar-SA"/>
        </w:rPr>
        <w:t>ي</w:t>
      </w:r>
      <w:r w:rsidR="00793252" w:rsidRPr="00703296">
        <w:rPr>
          <w:rFonts w:cs="Arial"/>
          <w:sz w:val="24"/>
          <w:szCs w:val="24"/>
          <w:rtl/>
          <w:lang w:bidi="ar-SA"/>
        </w:rPr>
        <w:t>يم 1 ـ الصف الخامس</w:t>
      </w:r>
      <w:r w:rsidRPr="00703296">
        <w:rPr>
          <w:rFonts w:cs="Arial" w:hint="cs"/>
          <w:sz w:val="24"/>
          <w:szCs w:val="24"/>
          <w:rtl/>
          <w:lang w:bidi="ar-SA"/>
        </w:rPr>
        <w:t>: خريطة ودليل إجابات</w:t>
      </w:r>
    </w:p>
    <w:p w14:paraId="3973BE52" w14:textId="2782B52A" w:rsidR="00793252" w:rsidRPr="00703296" w:rsidRDefault="00793252" w:rsidP="007519F8">
      <w:pPr>
        <w:spacing w:line="360" w:lineRule="auto"/>
        <w:jc w:val="center"/>
        <w:outlineLvl w:val="0"/>
        <w:rPr>
          <w:rFonts w:ascii="Arial" w:hAnsi="Arial" w:cs="Arial"/>
          <w:color w:val="000000"/>
          <w:u w:val="single"/>
          <w:rtl/>
          <w:lang w:bidi="ar-JO"/>
        </w:rPr>
      </w:pPr>
      <w:r w:rsidRPr="00703296">
        <w:rPr>
          <w:rFonts w:ascii="Arial" w:hAnsi="Arial" w:cs="Arial"/>
          <w:b/>
          <w:bCs/>
          <w:u w:val="single"/>
          <w:rtl/>
          <w:lang w:bidi="ar-SA"/>
        </w:rPr>
        <w:t xml:space="preserve">الموضوع: </w:t>
      </w:r>
      <w:proofErr w:type="spellStart"/>
      <w:r w:rsidRPr="00703296">
        <w:rPr>
          <w:rFonts w:ascii="Arial" w:hAnsi="Arial" w:cs="Arial"/>
          <w:b/>
          <w:bCs/>
          <w:u w:val="single"/>
          <w:rtl/>
          <w:lang w:bidi="ar-SA"/>
        </w:rPr>
        <w:t>المو</w:t>
      </w:r>
      <w:proofErr w:type="spellEnd"/>
      <w:r w:rsidRPr="00703296">
        <w:rPr>
          <w:rFonts w:ascii="Arial" w:hAnsi="Arial" w:cs="Arial"/>
          <w:b/>
          <w:bCs/>
          <w:u w:val="single"/>
          <w:rtl/>
          <w:lang w:bidi="ar-LB"/>
        </w:rPr>
        <w:t>اد</w:t>
      </w:r>
      <w:r w:rsidR="007519F8" w:rsidRPr="00703296">
        <w:rPr>
          <w:rFonts w:ascii="Arial" w:hAnsi="Arial" w:cs="Arial" w:hint="cs"/>
          <w:b/>
          <w:bCs/>
          <w:u w:val="single"/>
          <w:rtl/>
          <w:lang w:bidi="ar-LB"/>
        </w:rPr>
        <w:t>ّ</w:t>
      </w:r>
    </w:p>
    <w:p w14:paraId="5598020F" w14:textId="103C0C1D" w:rsidR="001314D9" w:rsidRDefault="001314D9" w:rsidP="00A01BA1">
      <w:pPr>
        <w:spacing w:line="360" w:lineRule="auto"/>
        <w:outlineLvl w:val="0"/>
        <w:rPr>
          <w:rFonts w:ascii="Arial" w:hAnsi="Arial" w:cs="Arial"/>
          <w:color w:val="000000"/>
          <w:rtl/>
          <w:lang w:bidi="ar-AE"/>
        </w:rPr>
      </w:pPr>
    </w:p>
    <w:tbl>
      <w:tblPr>
        <w:bidiVisual/>
        <w:tblW w:w="92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3"/>
        <w:gridCol w:w="2705"/>
        <w:gridCol w:w="2747"/>
        <w:gridCol w:w="2323"/>
      </w:tblGrid>
      <w:tr w:rsidR="001314D9" w14:paraId="18E6D6D4" w14:textId="77777777" w:rsidTr="00574AB8">
        <w:trPr>
          <w:trHeight w:val="458"/>
          <w:tblHeader/>
        </w:trPr>
        <w:tc>
          <w:tcPr>
            <w:tcW w:w="1523" w:type="dxa"/>
            <w:shd w:val="clear" w:color="auto" w:fill="E0E0E0"/>
            <w:vAlign w:val="center"/>
          </w:tcPr>
          <w:p w14:paraId="67E66D81" w14:textId="77777777" w:rsidR="001314D9" w:rsidRPr="00E14B90" w:rsidRDefault="001314D9" w:rsidP="00574AB8">
            <w:pPr>
              <w:ind w:left="26"/>
              <w:jc w:val="center"/>
              <w:rPr>
                <w:rFonts w:ascii="Arial" w:hAnsi="Arial" w:cs="Arial"/>
                <w:rtl/>
                <w:lang w:bidi="ar-LB"/>
              </w:rPr>
            </w:pPr>
            <w:r>
              <w:rPr>
                <w:rFonts w:ascii="Arial" w:hAnsi="Arial" w:cs="Arial" w:hint="cs"/>
                <w:rtl/>
                <w:lang w:bidi="ar-LB"/>
              </w:rPr>
              <w:t>الموضوع الرئيس</w:t>
            </w:r>
            <w:r>
              <w:rPr>
                <w:rFonts w:ascii="Arial" w:hAnsi="Arial" w:cs="Arial" w:hint="eastAsia"/>
                <w:rtl/>
                <w:lang w:bidi="ar-LB"/>
              </w:rPr>
              <w:t>ي</w:t>
            </w:r>
          </w:p>
        </w:tc>
        <w:tc>
          <w:tcPr>
            <w:tcW w:w="2705" w:type="dxa"/>
            <w:shd w:val="clear" w:color="auto" w:fill="E0E0E0"/>
            <w:vAlign w:val="center"/>
          </w:tcPr>
          <w:p w14:paraId="0E03ED8B" w14:textId="77777777" w:rsidR="001314D9" w:rsidRPr="001C3AC2" w:rsidRDefault="001314D9" w:rsidP="00574AB8">
            <w:pPr>
              <w:ind w:left="26"/>
              <w:jc w:val="center"/>
              <w:rPr>
                <w:rFonts w:ascii="Arial" w:hAnsi="Arial" w:cs="Arial"/>
                <w:lang w:bidi="ar-LB"/>
              </w:rPr>
            </w:pPr>
            <w:r>
              <w:rPr>
                <w:rFonts w:ascii="Arial" w:hAnsi="Arial" w:cs="Arial" w:hint="cs"/>
                <w:rtl/>
                <w:lang w:bidi="ar-LB"/>
              </w:rPr>
              <w:t xml:space="preserve">معرفة وفهم </w:t>
            </w:r>
          </w:p>
          <w:p w14:paraId="47BCB4C1" w14:textId="77777777" w:rsidR="001314D9" w:rsidRDefault="001314D9" w:rsidP="00574AB8">
            <w:pPr>
              <w:jc w:val="center"/>
              <w:rPr>
                <w:rFonts w:ascii="Arial" w:hAnsi="Arial"/>
              </w:rPr>
            </w:pPr>
          </w:p>
        </w:tc>
        <w:tc>
          <w:tcPr>
            <w:tcW w:w="2747" w:type="dxa"/>
            <w:shd w:val="clear" w:color="auto" w:fill="E0E0E0"/>
            <w:vAlign w:val="center"/>
          </w:tcPr>
          <w:p w14:paraId="2D6F1FFD" w14:textId="77777777" w:rsidR="001314D9" w:rsidRPr="001C3AC2" w:rsidRDefault="001314D9" w:rsidP="00574AB8">
            <w:pPr>
              <w:ind w:left="26"/>
              <w:jc w:val="center"/>
              <w:rPr>
                <w:rFonts w:ascii="Arial" w:hAnsi="Arial" w:cs="Arial"/>
                <w:lang w:bidi="ar-LB"/>
              </w:rPr>
            </w:pPr>
            <w:r>
              <w:rPr>
                <w:rFonts w:ascii="Arial" w:hAnsi="Arial" w:cs="Arial" w:hint="cs"/>
                <w:rtl/>
                <w:lang w:bidi="ar-LB"/>
              </w:rPr>
              <w:t xml:space="preserve">تطبيق </w:t>
            </w:r>
          </w:p>
          <w:p w14:paraId="1B2AF884" w14:textId="77777777" w:rsidR="001314D9" w:rsidRDefault="001314D9" w:rsidP="00574AB8">
            <w:pPr>
              <w:ind w:left="26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rtl/>
              </w:rPr>
              <w:t xml:space="preserve">   </w:t>
            </w:r>
          </w:p>
        </w:tc>
        <w:tc>
          <w:tcPr>
            <w:tcW w:w="2323" w:type="dxa"/>
            <w:shd w:val="clear" w:color="auto" w:fill="E0E0E0"/>
            <w:vAlign w:val="center"/>
          </w:tcPr>
          <w:p w14:paraId="5A8C9DFE" w14:textId="77777777" w:rsidR="001314D9" w:rsidRPr="001C3AC2" w:rsidRDefault="001314D9" w:rsidP="00574AB8">
            <w:pPr>
              <w:jc w:val="center"/>
              <w:rPr>
                <w:rFonts w:ascii="Arial" w:hAnsi="Arial" w:cs="Arial"/>
                <w:rtl/>
                <w:lang w:bidi="ar-LB"/>
              </w:rPr>
            </w:pPr>
            <w:r>
              <w:rPr>
                <w:rFonts w:ascii="Arial" w:hAnsi="Arial" w:cs="Arial" w:hint="cs"/>
                <w:rtl/>
                <w:lang w:bidi="ar-LB"/>
              </w:rPr>
              <w:t xml:space="preserve">مستويات التفكير العليا  </w:t>
            </w:r>
          </w:p>
          <w:p w14:paraId="5F960265" w14:textId="77777777" w:rsidR="001314D9" w:rsidRDefault="001314D9" w:rsidP="00574AB8">
            <w:pPr>
              <w:ind w:left="26"/>
              <w:jc w:val="center"/>
              <w:rPr>
                <w:rFonts w:ascii="Arial" w:hAnsi="Arial"/>
                <w:rtl/>
              </w:rPr>
            </w:pPr>
          </w:p>
        </w:tc>
      </w:tr>
      <w:tr w:rsidR="001314D9" w14:paraId="1F5C388A" w14:textId="77777777" w:rsidTr="00574AB8">
        <w:trPr>
          <w:cantSplit/>
          <w:trHeight w:val="827"/>
        </w:trPr>
        <w:tc>
          <w:tcPr>
            <w:tcW w:w="1523" w:type="dxa"/>
            <w:vMerge w:val="restart"/>
            <w:shd w:val="clear" w:color="auto" w:fill="auto"/>
            <w:vAlign w:val="center"/>
          </w:tcPr>
          <w:p w14:paraId="6ACC3956" w14:textId="77777777" w:rsidR="001314D9" w:rsidRPr="00B40E13" w:rsidRDefault="001314D9" w:rsidP="00574AB8">
            <w:pPr>
              <w:jc w:val="center"/>
              <w:rPr>
                <w:rFonts w:ascii="Arial" w:hAnsi="Arial"/>
                <w:rtl/>
              </w:rPr>
            </w:pPr>
          </w:p>
          <w:p w14:paraId="37C08C88" w14:textId="77777777" w:rsidR="001314D9" w:rsidRDefault="001314D9" w:rsidP="00574AB8">
            <w:pPr>
              <w:rPr>
                <w:rFonts w:ascii="Arial" w:hAnsi="Arial" w:cs="Arial"/>
                <w:b/>
                <w:bCs/>
                <w:rtl/>
              </w:rPr>
            </w:pPr>
          </w:p>
          <w:p w14:paraId="70DC13A5" w14:textId="77777777" w:rsidR="001314D9" w:rsidRDefault="001314D9" w:rsidP="00574AB8">
            <w:pPr>
              <w:rPr>
                <w:rFonts w:ascii="Arial" w:hAnsi="Arial" w:cs="Arial"/>
                <w:b/>
                <w:bCs/>
                <w:rtl/>
              </w:rPr>
            </w:pPr>
          </w:p>
          <w:p w14:paraId="45EAA3C4" w14:textId="77777777" w:rsidR="001314D9" w:rsidRPr="00713A99" w:rsidRDefault="001314D9" w:rsidP="00574AB8">
            <w:pPr>
              <w:rPr>
                <w:rFonts w:cs="Arial"/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rFonts w:cs="Arial" w:hint="cs"/>
                <w:b/>
                <w:bCs/>
                <w:sz w:val="28"/>
                <w:szCs w:val="28"/>
                <w:rtl/>
                <w:lang w:bidi="ar-SA"/>
              </w:rPr>
              <w:t xml:space="preserve">الأجسام، المواد، صفاتها واستخداماتها.  </w:t>
            </w:r>
          </w:p>
          <w:p w14:paraId="559975BC" w14:textId="77777777" w:rsidR="001314D9" w:rsidRPr="00A65054" w:rsidRDefault="001314D9" w:rsidP="00574AB8">
            <w:pPr>
              <w:spacing w:line="360" w:lineRule="auto"/>
              <w:ind w:left="26"/>
              <w:jc w:val="center"/>
              <w:rPr>
                <w:rFonts w:ascii="Arial" w:hAnsi="Arial" w:cs="Arial"/>
                <w:b/>
                <w:bCs/>
                <w:rtl/>
                <w:lang w:bidi="ar-SA"/>
              </w:rPr>
            </w:pPr>
          </w:p>
          <w:p w14:paraId="7B469DD6" w14:textId="091B2BDE" w:rsidR="001314D9" w:rsidRPr="00BF31D4" w:rsidRDefault="001314D9" w:rsidP="00574AB8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11</w:t>
            </w:r>
            <w:r w:rsidR="00A6367C">
              <w:rPr>
                <w:rFonts w:ascii="Arial" w:hAnsi="Arial" w:cs="Arial" w:hint="cs"/>
                <w:b/>
                <w:bCs/>
                <w:rtl/>
              </w:rPr>
              <w:t xml:space="preserve"> </w:t>
            </w:r>
            <w:r w:rsidR="00A6367C">
              <w:rPr>
                <w:rFonts w:ascii="Arial" w:hAnsi="Arial" w:cs="Arial" w:hint="cs"/>
                <w:b/>
                <w:bCs/>
                <w:rtl/>
                <w:lang w:bidi="ar-JO"/>
              </w:rPr>
              <w:t>سؤالًا</w:t>
            </w:r>
          </w:p>
          <w:p w14:paraId="5F221433" w14:textId="77777777" w:rsidR="001314D9" w:rsidRPr="00CE2F13" w:rsidRDefault="001314D9" w:rsidP="00574AB8">
            <w:pPr>
              <w:spacing w:line="360" w:lineRule="auto"/>
              <w:ind w:left="26"/>
              <w:jc w:val="center"/>
              <w:rPr>
                <w:rFonts w:ascii="Arial" w:hAnsi="Arial" w:cs="Arial"/>
                <w:b/>
                <w:bCs/>
                <w:highlight w:val="yellow"/>
                <w:rtl/>
              </w:rPr>
            </w:pPr>
          </w:p>
          <w:p w14:paraId="396DD34D" w14:textId="77777777" w:rsidR="001314D9" w:rsidRDefault="001314D9" w:rsidP="00574AB8">
            <w:pPr>
              <w:pStyle w:val="21"/>
              <w:spacing w:line="240" w:lineRule="auto"/>
              <w:rPr>
                <w:b/>
                <w:bCs/>
                <w:rtl/>
              </w:rPr>
            </w:pPr>
          </w:p>
          <w:p w14:paraId="45500498" w14:textId="77777777" w:rsidR="001314D9" w:rsidRDefault="001314D9" w:rsidP="00574AB8">
            <w:pPr>
              <w:rPr>
                <w:b/>
                <w:bCs/>
                <w:sz w:val="28"/>
                <w:szCs w:val="28"/>
                <w:rtl/>
              </w:rPr>
            </w:pPr>
          </w:p>
          <w:p w14:paraId="29CD09F8" w14:textId="77777777" w:rsidR="001314D9" w:rsidRDefault="001314D9" w:rsidP="00574AB8">
            <w:pPr>
              <w:rPr>
                <w:b/>
                <w:bCs/>
                <w:sz w:val="28"/>
                <w:szCs w:val="28"/>
                <w:rtl/>
              </w:rPr>
            </w:pPr>
          </w:p>
          <w:p w14:paraId="3A044543" w14:textId="77777777" w:rsidR="001314D9" w:rsidRDefault="001314D9" w:rsidP="00574AB8">
            <w:pPr>
              <w:rPr>
                <w:b/>
                <w:bCs/>
                <w:sz w:val="28"/>
                <w:szCs w:val="28"/>
                <w:rtl/>
              </w:rPr>
            </w:pPr>
          </w:p>
          <w:p w14:paraId="50E1F0D5" w14:textId="77777777" w:rsidR="001314D9" w:rsidRDefault="001314D9" w:rsidP="00574AB8">
            <w:pPr>
              <w:rPr>
                <w:b/>
                <w:bCs/>
                <w:sz w:val="28"/>
                <w:szCs w:val="28"/>
                <w:rtl/>
              </w:rPr>
            </w:pPr>
          </w:p>
          <w:p w14:paraId="06E0FEE3" w14:textId="77777777" w:rsidR="001314D9" w:rsidRDefault="001314D9" w:rsidP="00574AB8">
            <w:pPr>
              <w:rPr>
                <w:b/>
                <w:bCs/>
                <w:sz w:val="28"/>
                <w:szCs w:val="28"/>
                <w:rtl/>
              </w:rPr>
            </w:pPr>
          </w:p>
          <w:p w14:paraId="009F0656" w14:textId="77777777" w:rsidR="001314D9" w:rsidRDefault="001314D9" w:rsidP="00574AB8">
            <w:pPr>
              <w:rPr>
                <w:b/>
                <w:bCs/>
                <w:sz w:val="28"/>
                <w:szCs w:val="28"/>
                <w:rtl/>
              </w:rPr>
            </w:pPr>
          </w:p>
          <w:p w14:paraId="6FC2C9BC" w14:textId="77777777" w:rsidR="001314D9" w:rsidRDefault="001314D9" w:rsidP="00574AB8">
            <w:pPr>
              <w:rPr>
                <w:b/>
                <w:bCs/>
                <w:sz w:val="28"/>
                <w:szCs w:val="28"/>
                <w:rtl/>
              </w:rPr>
            </w:pPr>
          </w:p>
          <w:p w14:paraId="1EC22FDB" w14:textId="77777777" w:rsidR="001314D9" w:rsidRPr="00762DD2" w:rsidRDefault="001314D9" w:rsidP="00574AB8">
            <w:pPr>
              <w:pStyle w:val="21"/>
              <w:spacing w:line="240" w:lineRule="auto"/>
              <w:ind w:left="29"/>
              <w:rPr>
                <w:b/>
                <w:bCs/>
                <w:rtl/>
              </w:rPr>
            </w:pPr>
          </w:p>
          <w:p w14:paraId="1AB29BA2" w14:textId="77777777" w:rsidR="001314D9" w:rsidRPr="008D4347" w:rsidRDefault="001314D9" w:rsidP="00574AB8">
            <w:pPr>
              <w:pStyle w:val="21"/>
              <w:rPr>
                <w:rFonts w:ascii="Arial" w:hAnsi="Arial"/>
                <w:rtl/>
              </w:rPr>
            </w:pPr>
          </w:p>
        </w:tc>
        <w:tc>
          <w:tcPr>
            <w:tcW w:w="2705" w:type="dxa"/>
            <w:tcBorders>
              <w:bottom w:val="single" w:sz="4" w:space="0" w:color="auto"/>
            </w:tcBorders>
          </w:tcPr>
          <w:p w14:paraId="51095CBC" w14:textId="77777777" w:rsidR="001314D9" w:rsidRPr="00CE2F13" w:rsidRDefault="001314D9" w:rsidP="00574AB8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2747" w:type="dxa"/>
            <w:tcBorders>
              <w:bottom w:val="single" w:sz="4" w:space="0" w:color="auto"/>
            </w:tcBorders>
          </w:tcPr>
          <w:p w14:paraId="6F376BB1" w14:textId="4C87E54B" w:rsidR="001314D9" w:rsidRDefault="001314D9" w:rsidP="00574AB8">
            <w:pPr>
              <w:pStyle w:val="2"/>
              <w:rPr>
                <w:b w:val="0"/>
                <w:bCs w:val="0"/>
                <w:rtl/>
              </w:rPr>
            </w:pPr>
            <w:r w:rsidRPr="00BB4D4D">
              <w:rPr>
                <w:rFonts w:cs="Arial" w:hint="cs"/>
                <w:b w:val="0"/>
                <w:bCs w:val="0"/>
                <w:rtl/>
                <w:lang w:bidi="ar-LB"/>
              </w:rPr>
              <w:t>يقارن الطلاب بين الاجسام المعروضة بالصورة</w:t>
            </w:r>
            <w:r>
              <w:rPr>
                <w:rFonts w:hint="cs"/>
                <w:b w:val="0"/>
                <w:bCs w:val="0"/>
                <w:rtl/>
              </w:rPr>
              <w:t xml:space="preserve"> </w:t>
            </w:r>
            <w:r w:rsidRPr="00BB4D4D">
              <w:rPr>
                <w:rFonts w:cs="Arial" w:hint="cs"/>
                <w:b w:val="0"/>
                <w:bCs w:val="0"/>
                <w:rtl/>
                <w:lang w:bidi="ar-LB"/>
              </w:rPr>
              <w:t xml:space="preserve">ويقرروا لمن منهم يوجد كتلة </w:t>
            </w:r>
            <w:r w:rsidR="006F53A4">
              <w:rPr>
                <w:rFonts w:cs="Arial" w:hint="cs"/>
                <w:b w:val="0"/>
                <w:bCs w:val="0"/>
                <w:rtl/>
                <w:lang w:bidi="ar-LB"/>
              </w:rPr>
              <w:t>أ</w:t>
            </w:r>
            <w:r w:rsidRPr="00BB4D4D">
              <w:rPr>
                <w:rFonts w:cs="Arial" w:hint="cs"/>
                <w:b w:val="0"/>
                <w:bCs w:val="0"/>
                <w:rtl/>
                <w:lang w:bidi="ar-LB"/>
              </w:rPr>
              <w:t xml:space="preserve">صغر. </w:t>
            </w:r>
          </w:p>
          <w:p w14:paraId="3C2B4582" w14:textId="77777777" w:rsidR="001314D9" w:rsidRPr="009137A7" w:rsidRDefault="001314D9" w:rsidP="00574AB8">
            <w:pPr>
              <w:jc w:val="center"/>
              <w:rPr>
                <w:b/>
                <w:bCs/>
                <w:color w:val="C00000"/>
                <w:rtl/>
              </w:rPr>
            </w:pPr>
            <w:r w:rsidRPr="009137A7">
              <w:rPr>
                <w:rFonts w:cs="Arial" w:hint="cs"/>
                <w:b/>
                <w:bCs/>
                <w:color w:val="C00000"/>
                <w:rtl/>
                <w:lang w:bidi="ar-LB"/>
              </w:rPr>
              <w:t>سؤال</w:t>
            </w:r>
            <w:r w:rsidRPr="009137A7">
              <w:rPr>
                <w:rFonts w:hint="cs"/>
                <w:b/>
                <w:bCs/>
                <w:color w:val="C00000"/>
                <w:rtl/>
              </w:rPr>
              <w:t xml:space="preserve"> 1</w:t>
            </w:r>
          </w:p>
          <w:p w14:paraId="63166EC1" w14:textId="77777777" w:rsidR="001314D9" w:rsidRPr="00CE2F13" w:rsidRDefault="001314D9" w:rsidP="00574AB8"/>
        </w:tc>
        <w:tc>
          <w:tcPr>
            <w:tcW w:w="2323" w:type="dxa"/>
            <w:tcBorders>
              <w:bottom w:val="single" w:sz="4" w:space="0" w:color="auto"/>
            </w:tcBorders>
          </w:tcPr>
          <w:p w14:paraId="6EA3DCD8" w14:textId="77777777" w:rsidR="001314D9" w:rsidRDefault="001314D9" w:rsidP="00574AB8">
            <w:pPr>
              <w:ind w:left="29"/>
              <w:rPr>
                <w:rFonts w:ascii="Arial" w:hAnsi="Arial"/>
                <w:color w:val="FF0000"/>
                <w:rtl/>
              </w:rPr>
            </w:pPr>
          </w:p>
        </w:tc>
      </w:tr>
      <w:tr w:rsidR="001314D9" w14:paraId="70EFFA54" w14:textId="77777777" w:rsidTr="00574AB8">
        <w:trPr>
          <w:cantSplit/>
          <w:trHeight w:val="827"/>
        </w:trPr>
        <w:tc>
          <w:tcPr>
            <w:tcW w:w="1523" w:type="dxa"/>
            <w:vMerge/>
            <w:shd w:val="clear" w:color="auto" w:fill="auto"/>
            <w:vAlign w:val="center"/>
          </w:tcPr>
          <w:p w14:paraId="2FF1D988" w14:textId="77777777" w:rsidR="001314D9" w:rsidRPr="00B40E13" w:rsidRDefault="001314D9" w:rsidP="00574AB8">
            <w:pPr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2705" w:type="dxa"/>
            <w:tcBorders>
              <w:bottom w:val="single" w:sz="4" w:space="0" w:color="auto"/>
            </w:tcBorders>
          </w:tcPr>
          <w:p w14:paraId="6C32F040" w14:textId="77777777" w:rsidR="001314D9" w:rsidRPr="00CE2F13" w:rsidRDefault="001314D9" w:rsidP="00574AB8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2747" w:type="dxa"/>
            <w:tcBorders>
              <w:bottom w:val="single" w:sz="4" w:space="0" w:color="auto"/>
            </w:tcBorders>
          </w:tcPr>
          <w:p w14:paraId="7937A9C7" w14:textId="77777777" w:rsidR="001314D9" w:rsidRPr="00CE2F13" w:rsidRDefault="001314D9" w:rsidP="00574AB8">
            <w:pPr>
              <w:pStyle w:val="2"/>
              <w:rPr>
                <w:b w:val="0"/>
                <w:bCs w:val="0"/>
                <w:rtl/>
              </w:rPr>
            </w:pPr>
            <w:r w:rsidRPr="00BB4D4D">
              <w:rPr>
                <w:rFonts w:cs="Arial" w:hint="cs"/>
                <w:b w:val="0"/>
                <w:bCs w:val="0"/>
                <w:rtl/>
                <w:lang w:bidi="ar-LB"/>
              </w:rPr>
              <w:t xml:space="preserve">يختار الطلاب الطريقة التي يمكن بواسطتها قياس حجم جسم شكله غير منتظم. </w:t>
            </w:r>
          </w:p>
          <w:p w14:paraId="67793219" w14:textId="77777777" w:rsidR="001314D9" w:rsidRPr="000560E9" w:rsidRDefault="001314D9" w:rsidP="00574AB8">
            <w:pPr>
              <w:pStyle w:val="2"/>
              <w:rPr>
                <w:rtl/>
              </w:rPr>
            </w:pPr>
            <w:r w:rsidRPr="000560E9">
              <w:rPr>
                <w:rFonts w:hint="cs"/>
                <w:rtl/>
              </w:rPr>
              <w:t xml:space="preserve">                </w:t>
            </w:r>
            <w:r>
              <w:rPr>
                <w:rFonts w:cs="Arial" w:hint="cs"/>
                <w:rtl/>
                <w:lang w:bidi="ar-LB"/>
              </w:rPr>
              <w:t>سؤال</w:t>
            </w:r>
            <w:r w:rsidRPr="000560E9">
              <w:rPr>
                <w:rFonts w:hint="cs"/>
                <w:rtl/>
              </w:rPr>
              <w:t xml:space="preserve"> 2</w:t>
            </w:r>
          </w:p>
        </w:tc>
        <w:tc>
          <w:tcPr>
            <w:tcW w:w="2323" w:type="dxa"/>
            <w:tcBorders>
              <w:bottom w:val="single" w:sz="4" w:space="0" w:color="auto"/>
            </w:tcBorders>
          </w:tcPr>
          <w:p w14:paraId="2F83DE32" w14:textId="77777777" w:rsidR="001314D9" w:rsidRDefault="001314D9" w:rsidP="00574AB8">
            <w:pPr>
              <w:ind w:left="29"/>
              <w:rPr>
                <w:rFonts w:ascii="Arial" w:hAnsi="Arial"/>
                <w:color w:val="FF0000"/>
                <w:rtl/>
              </w:rPr>
            </w:pPr>
          </w:p>
        </w:tc>
      </w:tr>
      <w:tr w:rsidR="001314D9" w14:paraId="6BD0B624" w14:textId="77777777" w:rsidTr="00574AB8">
        <w:trPr>
          <w:cantSplit/>
          <w:trHeight w:val="737"/>
        </w:trPr>
        <w:tc>
          <w:tcPr>
            <w:tcW w:w="1523" w:type="dxa"/>
            <w:vMerge/>
            <w:shd w:val="clear" w:color="auto" w:fill="auto"/>
          </w:tcPr>
          <w:p w14:paraId="4163645F" w14:textId="77777777" w:rsidR="001314D9" w:rsidRDefault="001314D9" w:rsidP="00574AB8">
            <w:pPr>
              <w:pStyle w:val="21"/>
              <w:rPr>
                <w:rFonts w:ascii="Arial" w:hAnsi="Arial"/>
                <w:rtl/>
              </w:rPr>
            </w:pPr>
          </w:p>
        </w:tc>
        <w:tc>
          <w:tcPr>
            <w:tcW w:w="2705" w:type="dxa"/>
          </w:tcPr>
          <w:p w14:paraId="1D0E7418" w14:textId="77777777" w:rsidR="001314D9" w:rsidRDefault="001314D9" w:rsidP="00574AB8">
            <w:pPr>
              <w:rPr>
                <w:rtl/>
              </w:rPr>
            </w:pPr>
            <w:r w:rsidRPr="00BB4D4D">
              <w:rPr>
                <w:rFonts w:cs="Arial" w:hint="cs"/>
                <w:rtl/>
                <w:lang w:bidi="ar-LB"/>
              </w:rPr>
              <w:t>يميز الطلاب أن وحدة القياس الليتر تعبر عن حجم الجسم.</w:t>
            </w:r>
          </w:p>
          <w:p w14:paraId="4E887F8E" w14:textId="77777777" w:rsidR="001314D9" w:rsidRPr="009137A7" w:rsidRDefault="001314D9" w:rsidP="00574AB8">
            <w:pPr>
              <w:jc w:val="center"/>
              <w:rPr>
                <w:b/>
                <w:bCs/>
                <w:color w:val="FF0000"/>
                <w:rtl/>
              </w:rPr>
            </w:pPr>
            <w:r w:rsidRPr="009137A7">
              <w:rPr>
                <w:rFonts w:cs="Arial" w:hint="cs"/>
                <w:b/>
                <w:bCs/>
                <w:color w:val="FF0000"/>
                <w:rtl/>
                <w:lang w:bidi="ar-LB"/>
              </w:rPr>
              <w:t>سؤال</w:t>
            </w:r>
            <w:r w:rsidRPr="009137A7">
              <w:rPr>
                <w:rFonts w:hint="cs"/>
                <w:b/>
                <w:bCs/>
                <w:color w:val="FF0000"/>
                <w:rtl/>
              </w:rPr>
              <w:t xml:space="preserve"> 3 </w:t>
            </w:r>
          </w:p>
        </w:tc>
        <w:tc>
          <w:tcPr>
            <w:tcW w:w="2747" w:type="dxa"/>
          </w:tcPr>
          <w:p w14:paraId="65924552" w14:textId="77777777" w:rsidR="001314D9" w:rsidRPr="00CE2F13" w:rsidRDefault="001314D9" w:rsidP="00574AB8">
            <w:pPr>
              <w:ind w:left="29"/>
              <w:rPr>
                <w:rFonts w:ascii="Arial" w:hAnsi="Arial"/>
                <w:color w:val="FF0000"/>
                <w:rtl/>
              </w:rPr>
            </w:pPr>
          </w:p>
        </w:tc>
        <w:tc>
          <w:tcPr>
            <w:tcW w:w="2323" w:type="dxa"/>
          </w:tcPr>
          <w:p w14:paraId="377A59B8" w14:textId="77777777" w:rsidR="001314D9" w:rsidRPr="00CE2F13" w:rsidRDefault="001314D9" w:rsidP="00574AB8">
            <w:pPr>
              <w:ind w:left="29"/>
              <w:rPr>
                <w:rFonts w:ascii="Arial" w:hAnsi="Arial" w:cs="Arial"/>
                <w:rtl/>
              </w:rPr>
            </w:pPr>
          </w:p>
        </w:tc>
      </w:tr>
      <w:tr w:rsidR="001314D9" w14:paraId="7F914A19" w14:textId="77777777" w:rsidTr="00574AB8">
        <w:trPr>
          <w:cantSplit/>
          <w:trHeight w:val="1007"/>
        </w:trPr>
        <w:tc>
          <w:tcPr>
            <w:tcW w:w="1523" w:type="dxa"/>
            <w:vMerge/>
            <w:shd w:val="clear" w:color="auto" w:fill="auto"/>
            <w:vAlign w:val="center"/>
          </w:tcPr>
          <w:p w14:paraId="40E87C2A" w14:textId="77777777" w:rsidR="001314D9" w:rsidRPr="00762DD2" w:rsidRDefault="001314D9" w:rsidP="00574AB8">
            <w:pPr>
              <w:pStyle w:val="21"/>
              <w:rPr>
                <w:rFonts w:ascii="Arial" w:hAnsi="Arial"/>
                <w:b/>
                <w:bCs/>
                <w:highlight w:val="yellow"/>
                <w:rtl/>
              </w:rPr>
            </w:pPr>
          </w:p>
        </w:tc>
        <w:tc>
          <w:tcPr>
            <w:tcW w:w="2705" w:type="dxa"/>
            <w:tcBorders>
              <w:top w:val="single" w:sz="4" w:space="0" w:color="auto"/>
            </w:tcBorders>
          </w:tcPr>
          <w:p w14:paraId="31F01F1D" w14:textId="77777777" w:rsidR="001314D9" w:rsidRPr="000560E9" w:rsidRDefault="001314D9" w:rsidP="00574AB8">
            <w:pPr>
              <w:rPr>
                <w:rtl/>
              </w:rPr>
            </w:pPr>
            <w:r w:rsidRPr="00BB4D4D">
              <w:rPr>
                <w:rFonts w:cs="Arial" w:hint="cs"/>
                <w:rtl/>
                <w:lang w:bidi="ar-LB"/>
              </w:rPr>
              <w:t>يميز الطلاب أن المصباح يضيء عند ايصاله بقضيب النحاس.</w:t>
            </w:r>
            <w:r w:rsidRPr="000560E9">
              <w:rPr>
                <w:rFonts w:hint="cs"/>
                <w:rtl/>
              </w:rPr>
              <w:t>.</w:t>
            </w:r>
          </w:p>
          <w:p w14:paraId="63E67CCA" w14:textId="77777777" w:rsidR="001314D9" w:rsidRPr="000531AC" w:rsidRDefault="001314D9" w:rsidP="00574AB8">
            <w:pPr>
              <w:pStyle w:val="2"/>
              <w:jc w:val="center"/>
              <w:rPr>
                <w:rFonts w:cs="Arial"/>
                <w:rtl/>
                <w:lang w:bidi="ar-LB"/>
              </w:rPr>
            </w:pPr>
            <w:r>
              <w:rPr>
                <w:rFonts w:cs="Arial" w:hint="cs"/>
                <w:rtl/>
                <w:lang w:bidi="ar-LB"/>
              </w:rPr>
              <w:t>سؤال</w:t>
            </w:r>
            <w:r w:rsidRPr="008224E9">
              <w:rPr>
                <w:rFonts w:hint="cs"/>
                <w:rtl/>
              </w:rPr>
              <w:t xml:space="preserve"> 4 </w:t>
            </w:r>
            <w:r>
              <w:rPr>
                <w:rFonts w:cs="Arial" w:hint="cs"/>
                <w:rtl/>
                <w:lang w:bidi="ar-LB"/>
              </w:rPr>
              <w:t>أ</w:t>
            </w:r>
          </w:p>
          <w:p w14:paraId="1C4E48BF" w14:textId="77777777" w:rsidR="001314D9" w:rsidRPr="00163F9B" w:rsidRDefault="001314D9" w:rsidP="00574AB8">
            <w:pPr>
              <w:spacing w:line="360" w:lineRule="auto"/>
              <w:jc w:val="both"/>
              <w:rPr>
                <w:rFonts w:ascii="Arial" w:hAnsi="Arial"/>
              </w:rPr>
            </w:pPr>
            <w:r>
              <w:rPr>
                <w:rFonts w:hint="cs"/>
                <w:rtl/>
              </w:rPr>
              <w:t xml:space="preserve">1. </w:t>
            </w:r>
            <w:r w:rsidRPr="000531AC">
              <w:rPr>
                <w:rFonts w:cs="Arial" w:hint="cs"/>
                <w:rtl/>
                <w:lang w:bidi="ar-LB"/>
              </w:rPr>
              <w:t xml:space="preserve">يميز الطلاب </w:t>
            </w:r>
            <w:r>
              <w:rPr>
                <w:rFonts w:cs="Arial" w:hint="cs"/>
                <w:rtl/>
                <w:lang w:bidi="ar-LB"/>
              </w:rPr>
              <w:t xml:space="preserve">أن الصفة هي </w:t>
            </w:r>
            <w:r>
              <w:rPr>
                <w:rFonts w:ascii="Arial" w:hAnsi="Arial" w:cs="Arial" w:hint="cs"/>
                <w:rtl/>
                <w:lang w:bidi="ar-SA"/>
              </w:rPr>
              <w:t xml:space="preserve">التَوْصيل للكهرباء  </w:t>
            </w:r>
          </w:p>
          <w:p w14:paraId="0249886E" w14:textId="77777777" w:rsidR="001314D9" w:rsidRPr="000531AC" w:rsidRDefault="001314D9" w:rsidP="00574AB8">
            <w:pPr>
              <w:jc w:val="center"/>
              <w:rPr>
                <w:rFonts w:cs="Arial"/>
                <w:b/>
                <w:bCs/>
                <w:color w:val="FF0000"/>
                <w:rtl/>
                <w:lang w:bidi="ar-LB"/>
              </w:rPr>
            </w:pPr>
            <w:r w:rsidRPr="009137A7">
              <w:rPr>
                <w:rFonts w:cs="Arial" w:hint="cs"/>
                <w:b/>
                <w:bCs/>
                <w:color w:val="C00000"/>
                <w:rtl/>
                <w:lang w:bidi="ar-LB"/>
              </w:rPr>
              <w:t>سؤال</w:t>
            </w:r>
            <w:r w:rsidRPr="008224E9">
              <w:rPr>
                <w:rFonts w:hint="cs"/>
                <w:b/>
                <w:bCs/>
                <w:color w:val="FF0000"/>
                <w:rtl/>
              </w:rPr>
              <w:t xml:space="preserve"> 4 </w:t>
            </w:r>
            <w:r>
              <w:rPr>
                <w:rFonts w:cs="Arial" w:hint="cs"/>
                <w:b/>
                <w:bCs/>
                <w:color w:val="FF0000"/>
                <w:rtl/>
                <w:lang w:bidi="ar-LB"/>
              </w:rPr>
              <w:t>ب</w:t>
            </w:r>
          </w:p>
        </w:tc>
        <w:tc>
          <w:tcPr>
            <w:tcW w:w="2747" w:type="dxa"/>
            <w:tcBorders>
              <w:top w:val="single" w:sz="4" w:space="0" w:color="auto"/>
            </w:tcBorders>
          </w:tcPr>
          <w:p w14:paraId="5A038A8C" w14:textId="77777777" w:rsidR="001314D9" w:rsidRDefault="001314D9" w:rsidP="00574AB8">
            <w:pPr>
              <w:pStyle w:val="2"/>
              <w:rPr>
                <w:b w:val="0"/>
                <w:bCs w:val="0"/>
                <w:rtl/>
              </w:rPr>
            </w:pPr>
            <w:r w:rsidRPr="00BB4D4D">
              <w:rPr>
                <w:rFonts w:cs="Arial" w:hint="cs"/>
                <w:b w:val="0"/>
                <w:bCs w:val="0"/>
                <w:rtl/>
                <w:lang w:bidi="ar-LB"/>
              </w:rPr>
              <w:t xml:space="preserve">يربط </w:t>
            </w:r>
            <w:r w:rsidRPr="00F553B6">
              <w:rPr>
                <w:rFonts w:cs="Arial" w:hint="cs"/>
                <w:b w:val="0"/>
                <w:bCs w:val="0"/>
                <w:rtl/>
                <w:lang w:bidi="ar-LB"/>
              </w:rPr>
              <w:t>الطلاب</w:t>
            </w:r>
            <w:r w:rsidRPr="000560E9">
              <w:rPr>
                <w:rFonts w:hint="cs"/>
                <w:b w:val="0"/>
                <w:bCs w:val="0"/>
                <w:rtl/>
              </w:rPr>
              <w:t xml:space="preserve"> </w:t>
            </w:r>
            <w:r w:rsidRPr="00BB4D4D">
              <w:rPr>
                <w:rFonts w:cs="Arial" w:hint="cs"/>
                <w:b w:val="0"/>
                <w:bCs w:val="0"/>
                <w:rtl/>
                <w:lang w:bidi="ar-LB"/>
              </w:rPr>
              <w:t xml:space="preserve">بين معرفتهم لصفات المعادن وبين طريقة التعرف على المعادن المذكورة بواسطة المغناطيسية. </w:t>
            </w:r>
          </w:p>
          <w:p w14:paraId="54E70B9B" w14:textId="77777777" w:rsidR="001314D9" w:rsidRPr="00F553B6" w:rsidRDefault="001314D9" w:rsidP="00574AB8">
            <w:pPr>
              <w:rPr>
                <w:rtl/>
              </w:rPr>
            </w:pPr>
          </w:p>
          <w:p w14:paraId="3EB5159F" w14:textId="77777777" w:rsidR="001314D9" w:rsidRPr="007273EC" w:rsidRDefault="001314D9" w:rsidP="00574AB8">
            <w:pPr>
              <w:ind w:left="29"/>
              <w:jc w:val="center"/>
              <w:rPr>
                <w:b/>
                <w:bCs/>
                <w:color w:val="FF0000"/>
                <w:rtl/>
              </w:rPr>
            </w:pPr>
            <w:r w:rsidRPr="009137A7">
              <w:rPr>
                <w:rFonts w:cs="Arial" w:hint="cs"/>
                <w:b/>
                <w:bCs/>
                <w:color w:val="C00000"/>
                <w:rtl/>
                <w:lang w:bidi="ar-LB"/>
              </w:rPr>
              <w:t>سؤال</w:t>
            </w:r>
            <w:r w:rsidRPr="007273EC">
              <w:rPr>
                <w:rFonts w:hint="cs"/>
                <w:b/>
                <w:bCs/>
                <w:color w:val="FF0000"/>
                <w:rtl/>
              </w:rPr>
              <w:t xml:space="preserve"> 5</w:t>
            </w:r>
          </w:p>
        </w:tc>
        <w:tc>
          <w:tcPr>
            <w:tcW w:w="2323" w:type="dxa"/>
            <w:tcBorders>
              <w:top w:val="single" w:sz="4" w:space="0" w:color="auto"/>
            </w:tcBorders>
          </w:tcPr>
          <w:p w14:paraId="440B4635" w14:textId="77777777" w:rsidR="001314D9" w:rsidRPr="001E64F1" w:rsidRDefault="001314D9" w:rsidP="00574AB8">
            <w:pPr>
              <w:pStyle w:val="2"/>
              <w:jc w:val="center"/>
            </w:pPr>
          </w:p>
        </w:tc>
      </w:tr>
      <w:tr w:rsidR="001314D9" w14:paraId="63E5448F" w14:textId="77777777" w:rsidTr="00574AB8">
        <w:trPr>
          <w:cantSplit/>
          <w:trHeight w:val="1007"/>
        </w:trPr>
        <w:tc>
          <w:tcPr>
            <w:tcW w:w="1523" w:type="dxa"/>
            <w:vMerge/>
            <w:shd w:val="clear" w:color="auto" w:fill="auto"/>
            <w:vAlign w:val="center"/>
          </w:tcPr>
          <w:p w14:paraId="03D4A20A" w14:textId="77777777" w:rsidR="001314D9" w:rsidRDefault="001314D9" w:rsidP="00574AB8">
            <w:pPr>
              <w:pStyle w:val="21"/>
              <w:spacing w:line="240" w:lineRule="auto"/>
              <w:ind w:left="29"/>
              <w:rPr>
                <w:b/>
                <w:bCs/>
                <w:rtl/>
              </w:rPr>
            </w:pPr>
          </w:p>
        </w:tc>
        <w:tc>
          <w:tcPr>
            <w:tcW w:w="2705" w:type="dxa"/>
            <w:tcBorders>
              <w:top w:val="single" w:sz="4" w:space="0" w:color="auto"/>
            </w:tcBorders>
          </w:tcPr>
          <w:p w14:paraId="0F58FDFA" w14:textId="741C92C6" w:rsidR="001314D9" w:rsidRDefault="001314D9" w:rsidP="00574AB8">
            <w:pPr>
              <w:rPr>
                <w:rtl/>
              </w:rPr>
            </w:pPr>
            <w:r w:rsidRPr="00BB4D4D">
              <w:rPr>
                <w:rFonts w:cs="Arial" w:hint="cs"/>
                <w:rtl/>
                <w:lang w:bidi="ar-LB"/>
              </w:rPr>
              <w:t xml:space="preserve">يلائم </w:t>
            </w:r>
            <w:r w:rsidRPr="000531AC">
              <w:rPr>
                <w:rFonts w:cs="Arial" w:hint="cs"/>
                <w:rtl/>
                <w:lang w:bidi="ar-LB"/>
              </w:rPr>
              <w:t>الطلاب</w:t>
            </w:r>
            <w:r>
              <w:rPr>
                <w:rFonts w:hint="cs"/>
                <w:rtl/>
              </w:rPr>
              <w:t xml:space="preserve"> </w:t>
            </w:r>
            <w:r w:rsidRPr="00BB4D4D">
              <w:rPr>
                <w:rFonts w:cs="Arial" w:hint="cs"/>
                <w:rtl/>
                <w:lang w:bidi="ar-LB"/>
              </w:rPr>
              <w:t>بين المنتج وصفات المعدن الملائمة لإنتاجه.</w:t>
            </w:r>
          </w:p>
          <w:p w14:paraId="641416F7" w14:textId="77777777" w:rsidR="001314D9" w:rsidRPr="000D2E6C" w:rsidRDefault="001314D9" w:rsidP="00574AB8">
            <w:pPr>
              <w:jc w:val="center"/>
              <w:rPr>
                <w:b/>
                <w:bCs/>
                <w:color w:val="FF0000"/>
                <w:rtl/>
              </w:rPr>
            </w:pPr>
            <w:r w:rsidRPr="009137A7">
              <w:rPr>
                <w:rFonts w:cs="Arial" w:hint="cs"/>
                <w:b/>
                <w:bCs/>
                <w:color w:val="C00000"/>
                <w:rtl/>
                <w:lang w:bidi="ar-LB"/>
              </w:rPr>
              <w:t>سؤال</w:t>
            </w:r>
            <w:r>
              <w:rPr>
                <w:rFonts w:hint="cs"/>
                <w:b/>
                <w:bCs/>
                <w:color w:val="FF0000"/>
                <w:rtl/>
              </w:rPr>
              <w:t xml:space="preserve"> 6</w:t>
            </w:r>
          </w:p>
        </w:tc>
        <w:tc>
          <w:tcPr>
            <w:tcW w:w="2747" w:type="dxa"/>
            <w:tcBorders>
              <w:top w:val="single" w:sz="4" w:space="0" w:color="auto"/>
            </w:tcBorders>
          </w:tcPr>
          <w:p w14:paraId="71C1F5F1" w14:textId="77777777" w:rsidR="001314D9" w:rsidRPr="00BB4D4D" w:rsidRDefault="001314D9" w:rsidP="00574AB8">
            <w:pPr>
              <w:ind w:left="29"/>
              <w:rPr>
                <w:rFonts w:cs="Arial"/>
                <w:rtl/>
                <w:lang w:bidi="ar-LB"/>
              </w:rPr>
            </w:pPr>
            <w:r>
              <w:rPr>
                <w:rFonts w:hint="cs"/>
                <w:rtl/>
              </w:rPr>
              <w:t xml:space="preserve"> </w:t>
            </w:r>
            <w:r w:rsidRPr="00BB4D4D">
              <w:rPr>
                <w:rFonts w:cs="Arial" w:hint="cs"/>
                <w:rtl/>
                <w:lang w:bidi="ar-LB"/>
              </w:rPr>
              <w:t xml:space="preserve">يستخرج </w:t>
            </w:r>
            <w:r w:rsidRPr="000531AC">
              <w:rPr>
                <w:rFonts w:cs="Arial" w:hint="cs"/>
                <w:rtl/>
                <w:lang w:bidi="ar-LB"/>
              </w:rPr>
              <w:t>الطلاب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cs="Arial" w:hint="cs"/>
                <w:rtl/>
                <w:lang w:bidi="ar-LB"/>
              </w:rPr>
              <w:t xml:space="preserve">معلومات من الرسم البياني </w:t>
            </w:r>
            <w:r w:rsidRPr="00BB4D4D">
              <w:rPr>
                <w:rFonts w:cs="Arial" w:hint="cs"/>
                <w:rtl/>
                <w:lang w:bidi="ar-LB"/>
              </w:rPr>
              <w:t>ويفسروا سبب استعمال الفضة اعتمادا على المعطيات.</w:t>
            </w:r>
          </w:p>
          <w:p w14:paraId="39051430" w14:textId="77777777" w:rsidR="001314D9" w:rsidRPr="000531AC" w:rsidRDefault="001314D9" w:rsidP="00574AB8">
            <w:pPr>
              <w:ind w:left="29"/>
              <w:rPr>
                <w:rFonts w:ascii="Arial" w:hAnsi="Arial" w:cs="Arial"/>
                <w:b/>
                <w:bCs/>
                <w:color w:val="FF0000"/>
                <w:rtl/>
                <w:lang w:bidi="ar-LB"/>
              </w:rPr>
            </w:pPr>
            <w:r w:rsidRPr="009137A7">
              <w:rPr>
                <w:rFonts w:cs="Arial" w:hint="cs"/>
                <w:b/>
                <w:bCs/>
                <w:color w:val="C00000"/>
                <w:rtl/>
                <w:lang w:bidi="ar-LB"/>
              </w:rPr>
              <w:t xml:space="preserve"> سؤال</w:t>
            </w:r>
            <w:r w:rsidRPr="007273EC">
              <w:rPr>
                <w:rFonts w:ascii="Arial" w:hAnsi="Arial" w:hint="cs"/>
                <w:b/>
                <w:bCs/>
                <w:color w:val="FF0000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color w:val="FF0000"/>
                <w:rtl/>
              </w:rPr>
              <w:t xml:space="preserve">7 </w:t>
            </w:r>
            <w:proofErr w:type="gramStart"/>
            <w:r>
              <w:rPr>
                <w:rFonts w:ascii="Arial" w:hAnsi="Arial" w:cs="Arial" w:hint="cs"/>
                <w:b/>
                <w:bCs/>
                <w:color w:val="FF0000"/>
                <w:rtl/>
                <w:lang w:bidi="ar-LB"/>
              </w:rPr>
              <w:t>أ</w:t>
            </w:r>
            <w:r w:rsidRPr="007273EC">
              <w:rPr>
                <w:rFonts w:ascii="Arial" w:hAnsi="Arial" w:hint="cs"/>
                <w:b/>
                <w:bCs/>
                <w:color w:val="FF0000"/>
                <w:rtl/>
              </w:rPr>
              <w:t>,</w:t>
            </w:r>
            <w:proofErr w:type="gramEnd"/>
            <w:r>
              <w:rPr>
                <w:rFonts w:ascii="Arial" w:hAnsi="Arial" w:hint="cs"/>
                <w:b/>
                <w:bCs/>
                <w:color w:val="FF0000"/>
                <w:rtl/>
              </w:rPr>
              <w:t xml:space="preserve">  </w:t>
            </w:r>
            <w:r>
              <w:rPr>
                <w:rFonts w:ascii="Arial" w:hAnsi="Arial" w:cs="Arial" w:hint="cs"/>
                <w:b/>
                <w:bCs/>
                <w:color w:val="FF0000"/>
                <w:rtl/>
                <w:lang w:bidi="ar-LB"/>
              </w:rPr>
              <w:t>ب</w:t>
            </w:r>
            <w:r>
              <w:rPr>
                <w:rFonts w:ascii="Arial" w:hAnsi="Arial" w:hint="cs"/>
                <w:b/>
                <w:bCs/>
                <w:color w:val="FF0000"/>
                <w:rtl/>
              </w:rPr>
              <w:t xml:space="preserve">, </w:t>
            </w:r>
            <w:r>
              <w:rPr>
                <w:rFonts w:ascii="Arial" w:hAnsi="Arial" w:cs="Arial" w:hint="cs"/>
                <w:b/>
                <w:bCs/>
                <w:color w:val="FF0000"/>
                <w:rtl/>
                <w:lang w:bidi="ar-LB"/>
              </w:rPr>
              <w:t>ج</w:t>
            </w:r>
          </w:p>
        </w:tc>
        <w:tc>
          <w:tcPr>
            <w:tcW w:w="2323" w:type="dxa"/>
            <w:tcBorders>
              <w:top w:val="single" w:sz="4" w:space="0" w:color="auto"/>
            </w:tcBorders>
          </w:tcPr>
          <w:p w14:paraId="12E4562C" w14:textId="77777777" w:rsidR="001314D9" w:rsidRDefault="001314D9" w:rsidP="00574AB8">
            <w:pPr>
              <w:pStyle w:val="2"/>
              <w:rPr>
                <w:rFonts w:cs="Arial"/>
                <w:b w:val="0"/>
                <w:bCs w:val="0"/>
                <w:rtl/>
                <w:lang w:bidi="ar-LB"/>
              </w:rPr>
            </w:pPr>
            <w:r w:rsidRPr="00BB4D4D">
              <w:rPr>
                <w:rFonts w:cs="Arial" w:hint="cs"/>
                <w:b w:val="0"/>
                <w:bCs w:val="0"/>
                <w:rtl/>
                <w:lang w:bidi="ar-LB"/>
              </w:rPr>
              <w:t xml:space="preserve">يحلل </w:t>
            </w:r>
            <w:r w:rsidRPr="00F553B6">
              <w:rPr>
                <w:rFonts w:cs="Arial" w:hint="cs"/>
                <w:b w:val="0"/>
                <w:bCs w:val="0"/>
                <w:rtl/>
                <w:lang w:bidi="ar-LB"/>
              </w:rPr>
              <w:t>الطلاب</w:t>
            </w:r>
            <w:r w:rsidRPr="00861F01">
              <w:rPr>
                <w:rFonts w:hint="cs"/>
                <w:b w:val="0"/>
                <w:bCs w:val="0"/>
                <w:rtl/>
              </w:rPr>
              <w:t xml:space="preserve"> </w:t>
            </w:r>
            <w:r w:rsidRPr="00BB4D4D">
              <w:rPr>
                <w:rFonts w:cs="Arial" w:hint="cs"/>
                <w:b w:val="0"/>
                <w:bCs w:val="0"/>
                <w:rtl/>
                <w:lang w:bidi="ar-LB"/>
              </w:rPr>
              <w:t xml:space="preserve">المعلومات عن طريقة معالجة المعدن، </w:t>
            </w:r>
            <w:proofErr w:type="spellStart"/>
            <w:r w:rsidRPr="00BB4D4D">
              <w:rPr>
                <w:rFonts w:cs="Arial" w:hint="cs"/>
                <w:b w:val="0"/>
                <w:bCs w:val="0"/>
                <w:rtl/>
                <w:lang w:bidi="ar-LB"/>
              </w:rPr>
              <w:t>يستنتجوا</w:t>
            </w:r>
            <w:proofErr w:type="spellEnd"/>
            <w:r w:rsidRPr="00BB4D4D">
              <w:rPr>
                <w:rFonts w:cs="Arial" w:hint="cs"/>
                <w:b w:val="0"/>
                <w:bCs w:val="0"/>
                <w:rtl/>
                <w:lang w:bidi="ar-LB"/>
              </w:rPr>
              <w:t xml:space="preserve"> ما هو المعدن </w:t>
            </w:r>
            <w:proofErr w:type="gramStart"/>
            <w:r w:rsidRPr="00BB4D4D">
              <w:rPr>
                <w:rFonts w:cs="Arial" w:hint="cs"/>
                <w:b w:val="0"/>
                <w:bCs w:val="0"/>
                <w:rtl/>
                <w:lang w:bidi="ar-LB"/>
              </w:rPr>
              <w:t>ألأكثر</w:t>
            </w:r>
            <w:proofErr w:type="gramEnd"/>
            <w:r w:rsidRPr="00BB4D4D">
              <w:rPr>
                <w:rFonts w:cs="Arial" w:hint="cs"/>
                <w:b w:val="0"/>
                <w:bCs w:val="0"/>
                <w:rtl/>
                <w:lang w:bidi="ar-LB"/>
              </w:rPr>
              <w:t xml:space="preserve"> ملائمة ويفسروا اجابتهم.</w:t>
            </w:r>
          </w:p>
          <w:p w14:paraId="5CCA9C91" w14:textId="77777777" w:rsidR="001314D9" w:rsidRPr="00861F01" w:rsidRDefault="001314D9" w:rsidP="00574AB8">
            <w:pPr>
              <w:pStyle w:val="2"/>
              <w:rPr>
                <w:b w:val="0"/>
                <w:bCs w:val="0"/>
              </w:rPr>
            </w:pPr>
            <w:r w:rsidRPr="009137A7">
              <w:rPr>
                <w:rFonts w:cs="Arial" w:hint="cs"/>
                <w:b w:val="0"/>
                <w:bCs w:val="0"/>
                <w:color w:val="C00000"/>
                <w:rtl/>
                <w:lang w:bidi="ar-LB"/>
              </w:rPr>
              <w:t xml:space="preserve"> </w:t>
            </w:r>
            <w:proofErr w:type="gramStart"/>
            <w:r w:rsidRPr="009137A7">
              <w:rPr>
                <w:rFonts w:cs="Arial" w:hint="cs"/>
                <w:b w:val="0"/>
                <w:bCs w:val="0"/>
                <w:color w:val="C00000"/>
                <w:rtl/>
                <w:lang w:bidi="ar-LB"/>
              </w:rPr>
              <w:t>سؤال</w:t>
            </w:r>
            <w:r w:rsidRPr="00861F01">
              <w:rPr>
                <w:rFonts w:hint="cs"/>
                <w:b w:val="0"/>
                <w:bCs w:val="0"/>
                <w:rtl/>
              </w:rPr>
              <w:t xml:space="preserve">  8</w:t>
            </w:r>
            <w:proofErr w:type="gramEnd"/>
            <w:r>
              <w:rPr>
                <w:rFonts w:hint="cs"/>
                <w:b w:val="0"/>
                <w:bCs w:val="0"/>
                <w:rtl/>
              </w:rPr>
              <w:t xml:space="preserve"> </w:t>
            </w:r>
            <w:r>
              <w:rPr>
                <w:rFonts w:cs="Arial" w:hint="cs"/>
                <w:b w:val="0"/>
                <w:bCs w:val="0"/>
                <w:rtl/>
                <w:lang w:bidi="ar-LB"/>
              </w:rPr>
              <w:t>أ</w:t>
            </w:r>
            <w:r w:rsidRPr="007273EC">
              <w:rPr>
                <w:rFonts w:hint="cs"/>
                <w:b w:val="0"/>
                <w:bCs w:val="0"/>
                <w:rtl/>
              </w:rPr>
              <w:t>,</w:t>
            </w:r>
            <w:r>
              <w:rPr>
                <w:rFonts w:hint="cs"/>
                <w:b w:val="0"/>
                <w:bCs w:val="0"/>
                <w:rtl/>
              </w:rPr>
              <w:t xml:space="preserve">  </w:t>
            </w:r>
            <w:r>
              <w:rPr>
                <w:rFonts w:cs="Arial" w:hint="cs"/>
                <w:b w:val="0"/>
                <w:bCs w:val="0"/>
                <w:rtl/>
                <w:lang w:bidi="ar-LB"/>
              </w:rPr>
              <w:t>ب</w:t>
            </w:r>
            <w:r>
              <w:rPr>
                <w:rFonts w:hint="cs"/>
                <w:b w:val="0"/>
                <w:bCs w:val="0"/>
                <w:rtl/>
              </w:rPr>
              <w:t xml:space="preserve">, </w:t>
            </w:r>
            <w:r>
              <w:rPr>
                <w:rFonts w:cs="Arial" w:hint="cs"/>
                <w:b w:val="0"/>
                <w:bCs w:val="0"/>
                <w:rtl/>
                <w:lang w:bidi="ar-LB"/>
              </w:rPr>
              <w:t>ج</w:t>
            </w:r>
          </w:p>
        </w:tc>
      </w:tr>
      <w:tr w:rsidR="001314D9" w14:paraId="0F779B01" w14:textId="77777777" w:rsidTr="00574AB8">
        <w:trPr>
          <w:cantSplit/>
          <w:trHeight w:val="1007"/>
        </w:trPr>
        <w:tc>
          <w:tcPr>
            <w:tcW w:w="1523" w:type="dxa"/>
            <w:vMerge w:val="restart"/>
            <w:shd w:val="clear" w:color="auto" w:fill="auto"/>
            <w:vAlign w:val="center"/>
          </w:tcPr>
          <w:p w14:paraId="6D8412A4" w14:textId="77777777" w:rsidR="001314D9" w:rsidRDefault="001314D9" w:rsidP="00574AB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705" w:type="dxa"/>
            <w:tcBorders>
              <w:top w:val="single" w:sz="4" w:space="0" w:color="auto"/>
            </w:tcBorders>
          </w:tcPr>
          <w:p w14:paraId="7ECBFE9B" w14:textId="77777777" w:rsidR="001314D9" w:rsidRPr="00CE2F13" w:rsidRDefault="001314D9" w:rsidP="00574AB8">
            <w:pPr>
              <w:rPr>
                <w:rtl/>
              </w:rPr>
            </w:pPr>
          </w:p>
        </w:tc>
        <w:tc>
          <w:tcPr>
            <w:tcW w:w="2747" w:type="dxa"/>
            <w:tcBorders>
              <w:top w:val="single" w:sz="4" w:space="0" w:color="auto"/>
            </w:tcBorders>
          </w:tcPr>
          <w:p w14:paraId="72F38933" w14:textId="77777777" w:rsidR="001314D9" w:rsidRDefault="001314D9" w:rsidP="00574AB8">
            <w:pPr>
              <w:ind w:left="29"/>
              <w:jc w:val="center"/>
              <w:rPr>
                <w:rFonts w:cs="Arial"/>
                <w:b/>
                <w:bCs/>
                <w:color w:val="C00000"/>
                <w:rtl/>
                <w:lang w:bidi="ar-LB"/>
              </w:rPr>
            </w:pPr>
          </w:p>
          <w:p w14:paraId="03E36457" w14:textId="77777777" w:rsidR="001314D9" w:rsidRDefault="001314D9" w:rsidP="00574AB8">
            <w:pPr>
              <w:rPr>
                <w:rtl/>
              </w:rPr>
            </w:pPr>
            <w:r w:rsidRPr="00EA2E7E">
              <w:rPr>
                <w:rFonts w:cs="Arial" w:hint="cs"/>
                <w:rtl/>
                <w:lang w:bidi="ar-LB"/>
              </w:rPr>
              <w:t>يحدد الطلاب</w:t>
            </w:r>
            <w:r w:rsidRPr="00EA2E7E">
              <w:rPr>
                <w:rFonts w:cs="Arial" w:hint="cs"/>
                <w:b/>
                <w:bCs/>
                <w:rtl/>
                <w:lang w:bidi="ar-LB"/>
              </w:rPr>
              <w:t xml:space="preserve"> </w:t>
            </w:r>
            <w:r>
              <w:rPr>
                <w:rFonts w:cs="Arial" w:hint="cs"/>
                <w:rtl/>
                <w:lang w:bidi="ar-LB"/>
              </w:rPr>
              <w:t xml:space="preserve">ما هي حسنات وسيئات استعمال المواد البلاستيكية. </w:t>
            </w:r>
          </w:p>
          <w:p w14:paraId="458D05FE" w14:textId="77777777" w:rsidR="001314D9" w:rsidRDefault="001314D9" w:rsidP="00574AB8">
            <w:pPr>
              <w:ind w:left="29"/>
              <w:jc w:val="center"/>
              <w:rPr>
                <w:rFonts w:cs="Arial"/>
                <w:b/>
                <w:bCs/>
                <w:color w:val="C00000"/>
                <w:rtl/>
              </w:rPr>
            </w:pPr>
          </w:p>
          <w:p w14:paraId="4E2BB771" w14:textId="77777777" w:rsidR="001314D9" w:rsidRPr="00205C3D" w:rsidRDefault="001314D9" w:rsidP="00574AB8">
            <w:pPr>
              <w:ind w:left="29"/>
              <w:jc w:val="center"/>
              <w:rPr>
                <w:rFonts w:ascii="Arial" w:hAnsi="Arial" w:cs="Arial"/>
                <w:b/>
                <w:bCs/>
                <w:color w:val="FF0000"/>
                <w:rtl/>
              </w:rPr>
            </w:pPr>
            <w:r w:rsidRPr="009137A7">
              <w:rPr>
                <w:rFonts w:cs="Arial" w:hint="cs"/>
                <w:b/>
                <w:bCs/>
                <w:color w:val="C00000"/>
                <w:rtl/>
                <w:lang w:bidi="ar-LB"/>
              </w:rPr>
              <w:t>سؤال</w:t>
            </w:r>
            <w:r w:rsidRPr="00205C3D">
              <w:rPr>
                <w:rFonts w:ascii="Arial" w:hAnsi="Arial" w:hint="cs"/>
                <w:b/>
                <w:bCs/>
                <w:color w:val="FF0000"/>
                <w:rtl/>
              </w:rPr>
              <w:t xml:space="preserve"> 9</w:t>
            </w:r>
          </w:p>
        </w:tc>
        <w:tc>
          <w:tcPr>
            <w:tcW w:w="2323" w:type="dxa"/>
            <w:tcBorders>
              <w:top w:val="single" w:sz="4" w:space="0" w:color="auto"/>
            </w:tcBorders>
          </w:tcPr>
          <w:p w14:paraId="7E293F8A" w14:textId="77777777" w:rsidR="001314D9" w:rsidRPr="00CE2F13" w:rsidRDefault="001314D9" w:rsidP="00574AB8"/>
        </w:tc>
      </w:tr>
      <w:tr w:rsidR="001314D9" w14:paraId="5897F7DD" w14:textId="77777777" w:rsidTr="00574AB8">
        <w:trPr>
          <w:cantSplit/>
          <w:trHeight w:val="728"/>
        </w:trPr>
        <w:tc>
          <w:tcPr>
            <w:tcW w:w="1523" w:type="dxa"/>
            <w:vMerge/>
            <w:shd w:val="clear" w:color="auto" w:fill="auto"/>
            <w:vAlign w:val="center"/>
          </w:tcPr>
          <w:p w14:paraId="7A82313A" w14:textId="77777777" w:rsidR="001314D9" w:rsidRDefault="001314D9" w:rsidP="00574AB8">
            <w:pPr>
              <w:pStyle w:val="21"/>
              <w:spacing w:line="240" w:lineRule="auto"/>
              <w:ind w:left="29"/>
              <w:rPr>
                <w:b/>
                <w:bCs/>
                <w:rtl/>
              </w:rPr>
            </w:pPr>
          </w:p>
        </w:tc>
        <w:tc>
          <w:tcPr>
            <w:tcW w:w="2705" w:type="dxa"/>
            <w:tcBorders>
              <w:top w:val="single" w:sz="4" w:space="0" w:color="auto"/>
            </w:tcBorders>
          </w:tcPr>
          <w:p w14:paraId="6FA7834A" w14:textId="77777777" w:rsidR="001314D9" w:rsidRPr="008D7A7B" w:rsidRDefault="001314D9" w:rsidP="00574AB8">
            <w:pPr>
              <w:pStyle w:val="2"/>
              <w:rPr>
                <w:b w:val="0"/>
                <w:bCs w:val="0"/>
                <w:rtl/>
              </w:rPr>
            </w:pPr>
          </w:p>
        </w:tc>
        <w:tc>
          <w:tcPr>
            <w:tcW w:w="2747" w:type="dxa"/>
            <w:tcBorders>
              <w:top w:val="single" w:sz="4" w:space="0" w:color="auto"/>
            </w:tcBorders>
          </w:tcPr>
          <w:p w14:paraId="0864AC97" w14:textId="77777777" w:rsidR="001314D9" w:rsidRPr="00232D28" w:rsidRDefault="001314D9" w:rsidP="00574AB8">
            <w:pPr>
              <w:ind w:left="29"/>
              <w:jc w:val="center"/>
              <w:rPr>
                <w:rFonts w:ascii="Arial" w:hAnsi="Arial" w:cs="Arial"/>
                <w:b/>
                <w:bCs/>
                <w:color w:val="FF0000"/>
                <w:rtl/>
              </w:rPr>
            </w:pPr>
          </w:p>
        </w:tc>
        <w:tc>
          <w:tcPr>
            <w:tcW w:w="2323" w:type="dxa"/>
            <w:tcBorders>
              <w:top w:val="single" w:sz="4" w:space="0" w:color="auto"/>
            </w:tcBorders>
          </w:tcPr>
          <w:p w14:paraId="193DD654" w14:textId="77777777" w:rsidR="001314D9" w:rsidRDefault="001314D9" w:rsidP="00574AB8">
            <w:pPr>
              <w:rPr>
                <w:rtl/>
              </w:rPr>
            </w:pPr>
            <w:r w:rsidRPr="00BB4D4D">
              <w:rPr>
                <w:rFonts w:cs="Arial" w:hint="cs"/>
                <w:rtl/>
                <w:lang w:bidi="ar-LB"/>
              </w:rPr>
              <w:t xml:space="preserve">يحلل الطلاب تجربة موصوفة، يحددوا الفرضية </w:t>
            </w:r>
            <w:proofErr w:type="spellStart"/>
            <w:r w:rsidRPr="00BB4D4D">
              <w:rPr>
                <w:rFonts w:cs="Arial" w:hint="cs"/>
                <w:rtl/>
                <w:lang w:bidi="ar-LB"/>
              </w:rPr>
              <w:t>ويستنتجوا</w:t>
            </w:r>
            <w:proofErr w:type="spellEnd"/>
            <w:r w:rsidRPr="00BB4D4D">
              <w:rPr>
                <w:rFonts w:cs="Arial" w:hint="cs"/>
                <w:rtl/>
                <w:lang w:bidi="ar-LB"/>
              </w:rPr>
              <w:t xml:space="preserve"> استنتاجات من نتائج التجربة. </w:t>
            </w:r>
          </w:p>
          <w:p w14:paraId="74541434" w14:textId="77777777" w:rsidR="001314D9" w:rsidRPr="00CE2F13" w:rsidRDefault="001314D9" w:rsidP="00574AB8">
            <w:proofErr w:type="gramStart"/>
            <w:r w:rsidRPr="00EA2E7E">
              <w:rPr>
                <w:rFonts w:cs="Arial" w:hint="cs"/>
                <w:b/>
                <w:bCs/>
                <w:color w:val="FF0000"/>
                <w:rtl/>
                <w:lang w:bidi="ar-LB"/>
              </w:rPr>
              <w:t>سؤال</w:t>
            </w:r>
            <w:r w:rsidRPr="00EA2E7E">
              <w:rPr>
                <w:rFonts w:hint="cs"/>
                <w:b/>
                <w:bCs/>
                <w:color w:val="FF0000"/>
                <w:rtl/>
              </w:rPr>
              <w:t xml:space="preserve"> </w:t>
            </w:r>
            <w:r w:rsidRPr="00CD7794">
              <w:rPr>
                <w:rFonts w:hint="cs"/>
                <w:b/>
                <w:bCs/>
                <w:color w:val="FF0000"/>
                <w:rtl/>
              </w:rPr>
              <w:t xml:space="preserve"> </w:t>
            </w:r>
            <w:r>
              <w:rPr>
                <w:rFonts w:hint="cs"/>
                <w:b/>
                <w:bCs/>
                <w:color w:val="FF0000"/>
                <w:rtl/>
              </w:rPr>
              <w:t>10</w:t>
            </w:r>
            <w:proofErr w:type="gramEnd"/>
            <w:r w:rsidRPr="00CD7794">
              <w:rPr>
                <w:rFonts w:hint="cs"/>
                <w:b/>
                <w:bCs/>
                <w:color w:val="FF0000"/>
                <w:rtl/>
              </w:rPr>
              <w:t xml:space="preserve"> </w:t>
            </w:r>
            <w:r w:rsidRPr="00BB4D4D">
              <w:rPr>
                <w:rFonts w:cs="Arial" w:hint="cs"/>
                <w:b/>
                <w:bCs/>
                <w:color w:val="FF0000"/>
                <w:rtl/>
                <w:lang w:bidi="ar-LB"/>
              </w:rPr>
              <w:t>أ</w:t>
            </w:r>
            <w:r w:rsidRPr="00CD7794">
              <w:rPr>
                <w:rFonts w:hint="cs"/>
                <w:b/>
                <w:bCs/>
                <w:color w:val="FF0000"/>
                <w:rtl/>
              </w:rPr>
              <w:t>-</w:t>
            </w:r>
            <w:r>
              <w:rPr>
                <w:rFonts w:cs="Arial" w:hint="cs"/>
                <w:b/>
                <w:bCs/>
                <w:color w:val="FF0000"/>
                <w:rtl/>
                <w:lang w:bidi="ar-LB"/>
              </w:rPr>
              <w:t>د</w:t>
            </w:r>
          </w:p>
        </w:tc>
      </w:tr>
      <w:tr w:rsidR="001314D9" w14:paraId="42536099" w14:textId="77777777" w:rsidTr="00574AB8">
        <w:trPr>
          <w:cantSplit/>
          <w:trHeight w:val="1007"/>
        </w:trPr>
        <w:tc>
          <w:tcPr>
            <w:tcW w:w="1523" w:type="dxa"/>
            <w:vMerge/>
            <w:shd w:val="clear" w:color="auto" w:fill="auto"/>
            <w:vAlign w:val="center"/>
          </w:tcPr>
          <w:p w14:paraId="590CC58E" w14:textId="77777777" w:rsidR="001314D9" w:rsidRDefault="001314D9" w:rsidP="00574AB8">
            <w:pPr>
              <w:pStyle w:val="21"/>
              <w:spacing w:line="240" w:lineRule="auto"/>
              <w:ind w:left="29"/>
              <w:rPr>
                <w:b/>
                <w:bCs/>
                <w:rtl/>
              </w:rPr>
            </w:pPr>
          </w:p>
        </w:tc>
        <w:tc>
          <w:tcPr>
            <w:tcW w:w="2705" w:type="dxa"/>
            <w:tcBorders>
              <w:top w:val="single" w:sz="4" w:space="0" w:color="auto"/>
            </w:tcBorders>
          </w:tcPr>
          <w:p w14:paraId="5A03C47B" w14:textId="77777777" w:rsidR="001314D9" w:rsidRPr="00CE2F13" w:rsidRDefault="001314D9" w:rsidP="00574AB8">
            <w:pPr>
              <w:jc w:val="center"/>
              <w:rPr>
                <w:rtl/>
              </w:rPr>
            </w:pPr>
            <w:r w:rsidRPr="00BB4D4D">
              <w:rPr>
                <w:rFonts w:cs="Arial" w:hint="cs"/>
                <w:rtl/>
                <w:lang w:bidi="ar-LB"/>
              </w:rPr>
              <w:t>يحدد الطلاب طريقة فصل الملح من محلول ملح وماء.</w:t>
            </w:r>
            <w:r>
              <w:rPr>
                <w:rFonts w:hint="cs"/>
                <w:b/>
                <w:bCs/>
                <w:color w:val="FF0000"/>
                <w:rtl/>
              </w:rPr>
              <w:t xml:space="preserve">               </w:t>
            </w:r>
            <w:r w:rsidRPr="009137A7">
              <w:rPr>
                <w:rFonts w:cs="Arial" w:hint="cs"/>
                <w:b/>
                <w:bCs/>
                <w:color w:val="C00000"/>
                <w:rtl/>
                <w:lang w:bidi="ar-LB"/>
              </w:rPr>
              <w:t>سؤال</w:t>
            </w:r>
            <w:r w:rsidRPr="00CD7794">
              <w:rPr>
                <w:rFonts w:hint="cs"/>
                <w:b/>
                <w:bCs/>
                <w:color w:val="FF0000"/>
                <w:rtl/>
              </w:rPr>
              <w:t xml:space="preserve"> 1</w:t>
            </w:r>
            <w:r>
              <w:rPr>
                <w:rFonts w:hint="cs"/>
                <w:b/>
                <w:bCs/>
                <w:color w:val="FF0000"/>
                <w:rtl/>
              </w:rPr>
              <w:t>1</w:t>
            </w:r>
          </w:p>
        </w:tc>
        <w:tc>
          <w:tcPr>
            <w:tcW w:w="2747" w:type="dxa"/>
            <w:tcBorders>
              <w:top w:val="single" w:sz="4" w:space="0" w:color="auto"/>
            </w:tcBorders>
          </w:tcPr>
          <w:p w14:paraId="5D95921A" w14:textId="77777777" w:rsidR="001314D9" w:rsidRPr="00962361" w:rsidRDefault="001314D9" w:rsidP="00574AB8">
            <w:pPr>
              <w:jc w:val="center"/>
              <w:rPr>
                <w:rFonts w:ascii="Arial" w:hAnsi="Arial" w:cs="Arial"/>
                <w:b/>
                <w:bCs/>
                <w:color w:val="FF0000"/>
                <w:rtl/>
              </w:rPr>
            </w:pPr>
          </w:p>
        </w:tc>
        <w:tc>
          <w:tcPr>
            <w:tcW w:w="2323" w:type="dxa"/>
            <w:tcBorders>
              <w:top w:val="single" w:sz="4" w:space="0" w:color="auto"/>
            </w:tcBorders>
          </w:tcPr>
          <w:p w14:paraId="4E12CD1B" w14:textId="77777777" w:rsidR="001314D9" w:rsidRPr="00CE2F13" w:rsidRDefault="001314D9" w:rsidP="00574AB8">
            <w:pPr>
              <w:rPr>
                <w:rFonts w:ascii="Arial" w:hAnsi="Arial"/>
                <w:color w:val="FF0000"/>
                <w:rtl/>
              </w:rPr>
            </w:pPr>
          </w:p>
        </w:tc>
      </w:tr>
      <w:tr w:rsidR="001314D9" w14:paraId="0B73B916" w14:textId="77777777" w:rsidTr="00574AB8">
        <w:trPr>
          <w:cantSplit/>
          <w:trHeight w:val="1007"/>
        </w:trPr>
        <w:tc>
          <w:tcPr>
            <w:tcW w:w="1523" w:type="dxa"/>
            <w:vMerge w:val="restart"/>
            <w:shd w:val="clear" w:color="auto" w:fill="auto"/>
            <w:vAlign w:val="center"/>
          </w:tcPr>
          <w:p w14:paraId="13AD949E" w14:textId="77777777" w:rsidR="001314D9" w:rsidRPr="00163F9B" w:rsidRDefault="001314D9" w:rsidP="00574AB8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cs="Arial" w:hint="cs"/>
                <w:b/>
                <w:bCs/>
                <w:sz w:val="28"/>
                <w:szCs w:val="28"/>
                <w:rtl/>
                <w:lang w:bidi="ar-SA"/>
              </w:rPr>
              <w:t xml:space="preserve">عالَمٌ مِن صُنْعِ الإنسان؛ تَأْثير استخدام الموادّ على الفَرْد، على المُجتمَع وعلى البيئة. </w:t>
            </w:r>
          </w:p>
          <w:p w14:paraId="052B2C5F" w14:textId="77777777" w:rsidR="001314D9" w:rsidRPr="00CE2F13" w:rsidRDefault="001314D9" w:rsidP="00574AB8">
            <w:pPr>
              <w:pStyle w:val="21"/>
              <w:spacing w:line="240" w:lineRule="auto"/>
              <w:ind w:left="29"/>
              <w:rPr>
                <w:rFonts w:ascii="Arial" w:hAnsi="Arial" w:cs="Arial"/>
                <w:b/>
                <w:bCs/>
                <w:highlight w:val="yellow"/>
                <w:rtl/>
              </w:rPr>
            </w:pPr>
            <w:r w:rsidRPr="00CE2F13">
              <w:rPr>
                <w:rFonts w:ascii="Arial" w:hAnsi="Arial" w:cs="Arial"/>
                <w:b/>
                <w:bCs/>
                <w:highlight w:val="yellow"/>
                <w:rtl/>
              </w:rPr>
              <w:t xml:space="preserve"> </w:t>
            </w:r>
          </w:p>
          <w:p w14:paraId="6451EA1D" w14:textId="77777777" w:rsidR="001314D9" w:rsidRPr="00CE2F13" w:rsidRDefault="001314D9" w:rsidP="00574AB8">
            <w:pPr>
              <w:pStyle w:val="21"/>
              <w:spacing w:line="240" w:lineRule="auto"/>
              <w:ind w:left="29"/>
              <w:rPr>
                <w:rFonts w:ascii="Arial" w:hAnsi="Arial" w:cs="Arial"/>
                <w:b/>
                <w:bCs/>
                <w:highlight w:val="yellow"/>
                <w:rtl/>
              </w:rPr>
            </w:pPr>
          </w:p>
          <w:p w14:paraId="358F3DD1" w14:textId="7EEE6C8C" w:rsidR="001314D9" w:rsidRDefault="00D362AF" w:rsidP="00574AB8">
            <w:pPr>
              <w:pStyle w:val="21"/>
              <w:spacing w:line="240" w:lineRule="auto"/>
              <w:ind w:left="29"/>
              <w:rPr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7</w:t>
            </w:r>
            <w:r w:rsidR="001314D9" w:rsidRPr="003E760F">
              <w:rPr>
                <w:rFonts w:ascii="Arial" w:hAnsi="Arial" w:cs="Arial"/>
                <w:b/>
                <w:bCs/>
                <w:rtl/>
              </w:rPr>
              <w:t xml:space="preserve"> </w:t>
            </w:r>
            <w:r w:rsidR="001314D9">
              <w:rPr>
                <w:rFonts w:ascii="Arial" w:hAnsi="Arial" w:cs="Arial" w:hint="cs"/>
                <w:b/>
                <w:bCs/>
                <w:rtl/>
                <w:lang w:bidi="ar-LB"/>
              </w:rPr>
              <w:t>أسئلة</w:t>
            </w:r>
          </w:p>
        </w:tc>
        <w:tc>
          <w:tcPr>
            <w:tcW w:w="2705" w:type="dxa"/>
            <w:tcBorders>
              <w:top w:val="single" w:sz="4" w:space="0" w:color="auto"/>
            </w:tcBorders>
          </w:tcPr>
          <w:p w14:paraId="53434840" w14:textId="77777777" w:rsidR="001314D9" w:rsidRDefault="001314D9" w:rsidP="00574AB8">
            <w:pPr>
              <w:rPr>
                <w:rtl/>
              </w:rPr>
            </w:pPr>
          </w:p>
        </w:tc>
        <w:tc>
          <w:tcPr>
            <w:tcW w:w="2747" w:type="dxa"/>
            <w:tcBorders>
              <w:top w:val="single" w:sz="4" w:space="0" w:color="auto"/>
            </w:tcBorders>
          </w:tcPr>
          <w:p w14:paraId="5737AA79" w14:textId="77777777" w:rsidR="001314D9" w:rsidRPr="00BB4D4D" w:rsidRDefault="001314D9" w:rsidP="00574AB8">
            <w:pPr>
              <w:ind w:left="29"/>
              <w:rPr>
                <w:rFonts w:cs="Arial"/>
                <w:rtl/>
                <w:lang w:bidi="ar-LB"/>
              </w:rPr>
            </w:pPr>
            <w:r w:rsidRPr="00BB4D4D">
              <w:rPr>
                <w:rFonts w:cs="Arial" w:hint="cs"/>
                <w:rtl/>
                <w:lang w:bidi="ar-LB"/>
              </w:rPr>
              <w:t>يحصل الطلاب على معلومات من بيانات جدول.</w:t>
            </w:r>
          </w:p>
          <w:p w14:paraId="0D93BB07" w14:textId="77777777" w:rsidR="001314D9" w:rsidRPr="00A7317A" w:rsidRDefault="001314D9" w:rsidP="00574AB8">
            <w:pPr>
              <w:ind w:left="29"/>
              <w:rPr>
                <w:rFonts w:ascii="Arial" w:hAnsi="Arial" w:cs="Arial"/>
                <w:rtl/>
                <w:lang w:bidi="ar-LB"/>
              </w:rPr>
            </w:pPr>
            <w:proofErr w:type="gramStart"/>
            <w:r w:rsidRPr="009137A7">
              <w:rPr>
                <w:rFonts w:cs="Arial" w:hint="cs"/>
                <w:b/>
                <w:bCs/>
                <w:color w:val="C00000"/>
                <w:rtl/>
                <w:lang w:bidi="ar-LB"/>
              </w:rPr>
              <w:t>سؤال</w:t>
            </w:r>
            <w:r w:rsidRPr="00962361">
              <w:rPr>
                <w:rFonts w:ascii="Arial" w:hAnsi="Arial" w:hint="cs"/>
                <w:b/>
                <w:bCs/>
                <w:color w:val="FF0000"/>
                <w:rtl/>
              </w:rPr>
              <w:t xml:space="preserve">  1</w:t>
            </w:r>
            <w:r w:rsidRPr="00A7317A">
              <w:rPr>
                <w:rFonts w:ascii="Arial" w:hAnsi="Arial" w:cs="Arial" w:hint="cs"/>
                <w:b/>
                <w:bCs/>
                <w:color w:val="FF0000"/>
                <w:rtl/>
                <w:lang w:bidi="ar-LB"/>
              </w:rPr>
              <w:t>2</w:t>
            </w:r>
            <w:proofErr w:type="gramEnd"/>
          </w:p>
        </w:tc>
        <w:tc>
          <w:tcPr>
            <w:tcW w:w="2323" w:type="dxa"/>
            <w:tcBorders>
              <w:top w:val="single" w:sz="4" w:space="0" w:color="auto"/>
            </w:tcBorders>
          </w:tcPr>
          <w:p w14:paraId="777AB190" w14:textId="77777777" w:rsidR="001314D9" w:rsidRDefault="001314D9" w:rsidP="00574AB8">
            <w:pPr>
              <w:ind w:left="29"/>
              <w:rPr>
                <w:rtl/>
              </w:rPr>
            </w:pPr>
            <w:r w:rsidRPr="00BB4D4D">
              <w:rPr>
                <w:rFonts w:cs="Arial" w:hint="cs"/>
                <w:rtl/>
                <w:lang w:bidi="ar-LB"/>
              </w:rPr>
              <w:t>يستنتج الطلاب استنتاجات من المعلومات التي في الجدول بالنسبة للموارد الطبيعية الفانية.</w:t>
            </w:r>
          </w:p>
          <w:p w14:paraId="38FAE018" w14:textId="77777777" w:rsidR="001314D9" w:rsidRPr="00CE2F13" w:rsidRDefault="001314D9" w:rsidP="00574AB8">
            <w:pPr>
              <w:ind w:left="29"/>
              <w:rPr>
                <w:rtl/>
              </w:rPr>
            </w:pPr>
            <w:r>
              <w:rPr>
                <w:rFonts w:ascii="Arial" w:hAnsi="Arial" w:hint="cs"/>
                <w:b/>
                <w:bCs/>
                <w:color w:val="FF0000"/>
                <w:rtl/>
              </w:rPr>
              <w:t xml:space="preserve">       </w:t>
            </w:r>
            <w:r w:rsidRPr="009137A7">
              <w:rPr>
                <w:rFonts w:cs="Arial" w:hint="cs"/>
                <w:b/>
                <w:bCs/>
                <w:color w:val="C00000"/>
                <w:rtl/>
                <w:lang w:bidi="ar-LB"/>
              </w:rPr>
              <w:t>سؤال</w:t>
            </w:r>
            <w:r w:rsidRPr="00962361">
              <w:rPr>
                <w:rFonts w:ascii="Arial" w:hAnsi="Arial" w:hint="cs"/>
                <w:b/>
                <w:bCs/>
                <w:color w:val="FF0000"/>
                <w:rtl/>
              </w:rPr>
              <w:t xml:space="preserve"> 1</w:t>
            </w:r>
            <w:r>
              <w:rPr>
                <w:rFonts w:ascii="Arial" w:hAnsi="Arial" w:hint="cs"/>
                <w:b/>
                <w:bCs/>
                <w:color w:val="FF0000"/>
                <w:rtl/>
              </w:rPr>
              <w:t>3</w:t>
            </w:r>
          </w:p>
        </w:tc>
      </w:tr>
      <w:tr w:rsidR="001314D9" w14:paraId="78C7DB52" w14:textId="77777777" w:rsidTr="00D362AF">
        <w:trPr>
          <w:cantSplit/>
          <w:trHeight w:val="2019"/>
        </w:trPr>
        <w:tc>
          <w:tcPr>
            <w:tcW w:w="1523" w:type="dxa"/>
            <w:vMerge/>
            <w:shd w:val="clear" w:color="auto" w:fill="auto"/>
            <w:vAlign w:val="center"/>
          </w:tcPr>
          <w:p w14:paraId="71903597" w14:textId="77777777" w:rsidR="001314D9" w:rsidRDefault="001314D9" w:rsidP="00574AB8">
            <w:pPr>
              <w:pStyle w:val="21"/>
              <w:spacing w:line="240" w:lineRule="auto"/>
              <w:ind w:left="29"/>
              <w:rPr>
                <w:b/>
                <w:bCs/>
                <w:rtl/>
              </w:rPr>
            </w:pPr>
          </w:p>
        </w:tc>
        <w:tc>
          <w:tcPr>
            <w:tcW w:w="2705" w:type="dxa"/>
            <w:tcBorders>
              <w:top w:val="single" w:sz="4" w:space="0" w:color="auto"/>
              <w:bottom w:val="single" w:sz="4" w:space="0" w:color="auto"/>
            </w:tcBorders>
          </w:tcPr>
          <w:p w14:paraId="4464CF53" w14:textId="77777777" w:rsidR="001314D9" w:rsidRPr="00BB4D4D" w:rsidRDefault="001314D9" w:rsidP="00574AB8">
            <w:pPr>
              <w:pStyle w:val="2"/>
              <w:rPr>
                <w:rFonts w:cs="Arial"/>
                <w:b w:val="0"/>
                <w:bCs w:val="0"/>
                <w:rtl/>
                <w:lang w:bidi="ar-LB"/>
              </w:rPr>
            </w:pPr>
            <w:r w:rsidRPr="00BB4D4D">
              <w:rPr>
                <w:rFonts w:cs="Arial" w:hint="cs"/>
                <w:b w:val="0"/>
                <w:bCs w:val="0"/>
                <w:rtl/>
                <w:lang w:bidi="ar-LB"/>
              </w:rPr>
              <w:t>يحدد الطلاب أسباب أهمية عملية الاستحداث.</w:t>
            </w:r>
          </w:p>
          <w:p w14:paraId="6A728B86" w14:textId="77777777" w:rsidR="001314D9" w:rsidRPr="007346A8" w:rsidRDefault="001314D9" w:rsidP="00574AB8">
            <w:pPr>
              <w:pStyle w:val="a7"/>
              <w:jc w:val="left"/>
              <w:rPr>
                <w:color w:val="FF0000"/>
                <w:rtl/>
              </w:rPr>
            </w:pPr>
            <w:r w:rsidRPr="009137A7">
              <w:rPr>
                <w:rFonts w:cs="Arial" w:hint="cs"/>
                <w:b w:val="0"/>
                <w:bCs w:val="0"/>
                <w:color w:val="C00000"/>
                <w:rtl/>
                <w:lang w:bidi="ar-LB"/>
              </w:rPr>
              <w:t xml:space="preserve"> </w:t>
            </w:r>
            <w:r w:rsidRPr="007346A8">
              <w:rPr>
                <w:rFonts w:cs="Arial" w:hint="cs"/>
                <w:b w:val="0"/>
                <w:bCs w:val="0"/>
                <w:color w:val="FF0000"/>
                <w:rtl/>
                <w:lang w:bidi="ar-LB"/>
              </w:rPr>
              <w:t>سؤال</w:t>
            </w:r>
            <w:r w:rsidRPr="007346A8">
              <w:rPr>
                <w:rFonts w:hint="cs"/>
                <w:b w:val="0"/>
                <w:bCs w:val="0"/>
                <w:color w:val="FF0000"/>
                <w:rtl/>
              </w:rPr>
              <w:t xml:space="preserve"> 14</w:t>
            </w:r>
          </w:p>
          <w:p w14:paraId="475F94DB" w14:textId="77777777" w:rsidR="001314D9" w:rsidRPr="00CD7794" w:rsidRDefault="001314D9" w:rsidP="00574AB8">
            <w:pPr>
              <w:jc w:val="center"/>
              <w:rPr>
                <w:b/>
                <w:bCs/>
                <w:color w:val="FF0000"/>
                <w:rtl/>
              </w:rPr>
            </w:pPr>
          </w:p>
        </w:tc>
        <w:tc>
          <w:tcPr>
            <w:tcW w:w="2747" w:type="dxa"/>
            <w:tcBorders>
              <w:top w:val="single" w:sz="4" w:space="0" w:color="auto"/>
              <w:bottom w:val="single" w:sz="4" w:space="0" w:color="auto"/>
            </w:tcBorders>
          </w:tcPr>
          <w:p w14:paraId="38DE7518" w14:textId="77777777" w:rsidR="001314D9" w:rsidRDefault="001314D9" w:rsidP="00574AB8">
            <w:pPr>
              <w:pStyle w:val="a7"/>
              <w:jc w:val="left"/>
              <w:rPr>
                <w:rtl/>
              </w:rPr>
            </w:pPr>
          </w:p>
          <w:p w14:paraId="493EE3E6" w14:textId="77777777" w:rsidR="001314D9" w:rsidRDefault="001314D9" w:rsidP="00574AB8">
            <w:pPr>
              <w:ind w:left="29"/>
              <w:jc w:val="center"/>
              <w:rPr>
                <w:rFonts w:ascii="Arial" w:hAnsi="Arial"/>
                <w:b/>
                <w:bCs/>
                <w:color w:val="FF0000"/>
                <w:rtl/>
              </w:rPr>
            </w:pPr>
            <w:r w:rsidRPr="00BB4D4D">
              <w:rPr>
                <w:rFonts w:cs="Arial" w:hint="cs"/>
                <w:rtl/>
                <w:lang w:bidi="ar-LB"/>
              </w:rPr>
              <w:t xml:space="preserve">يكتشف الطلاب </w:t>
            </w:r>
            <w:r>
              <w:rPr>
                <w:rFonts w:ascii="Arial" w:hAnsi="Arial" w:cs="Arial" w:hint="cs"/>
                <w:rtl/>
                <w:lang w:bidi="ar-SA"/>
              </w:rPr>
              <w:t>ما هي الحاجة التي تُلبّيها درّاجة الأطفال التي يُمكِن تَفكيكها</w:t>
            </w:r>
            <w:r>
              <w:rPr>
                <w:rFonts w:hint="cs"/>
                <w:rtl/>
                <w:lang w:bidi="ar-SA"/>
              </w:rPr>
              <w:t>.</w:t>
            </w:r>
          </w:p>
          <w:p w14:paraId="0CB9C1A7" w14:textId="1F5DBF82" w:rsidR="001314D9" w:rsidRDefault="001314D9" w:rsidP="00574AB8">
            <w:pPr>
              <w:ind w:left="29"/>
              <w:jc w:val="center"/>
              <w:rPr>
                <w:rFonts w:ascii="Arial" w:hAnsi="Arial"/>
                <w:b/>
                <w:bCs/>
                <w:color w:val="FF0000"/>
                <w:rtl/>
              </w:rPr>
            </w:pPr>
            <w:r w:rsidRPr="009137A7">
              <w:rPr>
                <w:rFonts w:cs="Arial" w:hint="cs"/>
                <w:b/>
                <w:bCs/>
                <w:color w:val="C00000"/>
                <w:rtl/>
                <w:lang w:bidi="ar-LB"/>
              </w:rPr>
              <w:t>سؤال</w:t>
            </w:r>
            <w:r w:rsidR="00077E6B">
              <w:rPr>
                <w:rFonts w:cs="Arial" w:hint="cs"/>
                <w:b/>
                <w:bCs/>
                <w:color w:val="C00000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color w:val="FF0000"/>
                <w:rtl/>
              </w:rPr>
              <w:t>15</w:t>
            </w:r>
            <w:r w:rsidR="00077E6B">
              <w:rPr>
                <w:rFonts w:ascii="Arial" w:hAnsi="Arial" w:hint="cs"/>
                <w:b/>
                <w:bCs/>
                <w:color w:val="FF0000"/>
                <w:rtl/>
              </w:rPr>
              <w:t xml:space="preserve"> </w:t>
            </w:r>
          </w:p>
          <w:p w14:paraId="4D46E801" w14:textId="77777777" w:rsidR="001314D9" w:rsidRPr="00CD7794" w:rsidRDefault="001314D9" w:rsidP="00574AB8">
            <w:pPr>
              <w:ind w:left="29"/>
              <w:jc w:val="center"/>
              <w:rPr>
                <w:rFonts w:ascii="Arial" w:hAnsi="Arial"/>
                <w:b/>
                <w:bCs/>
                <w:color w:val="FF0000"/>
                <w:rtl/>
              </w:rPr>
            </w:pPr>
          </w:p>
        </w:tc>
        <w:tc>
          <w:tcPr>
            <w:tcW w:w="2323" w:type="dxa"/>
            <w:tcBorders>
              <w:top w:val="single" w:sz="4" w:space="0" w:color="auto"/>
              <w:bottom w:val="single" w:sz="4" w:space="0" w:color="auto"/>
            </w:tcBorders>
          </w:tcPr>
          <w:p w14:paraId="343F3B04" w14:textId="77777777" w:rsidR="001314D9" w:rsidRPr="000531AC" w:rsidRDefault="001314D9" w:rsidP="00574AB8">
            <w:pPr>
              <w:jc w:val="center"/>
              <w:rPr>
                <w:rFonts w:cs="Arial"/>
                <w:b/>
                <w:bCs/>
                <w:color w:val="FF0000"/>
                <w:rtl/>
                <w:lang w:bidi="ar-LB"/>
              </w:rPr>
            </w:pPr>
          </w:p>
        </w:tc>
      </w:tr>
      <w:tr w:rsidR="00D362AF" w14:paraId="60AF3327" w14:textId="77777777" w:rsidTr="00766C66">
        <w:trPr>
          <w:cantSplit/>
          <w:trHeight w:val="1335"/>
        </w:trPr>
        <w:tc>
          <w:tcPr>
            <w:tcW w:w="1523" w:type="dxa"/>
            <w:shd w:val="clear" w:color="auto" w:fill="auto"/>
            <w:vAlign w:val="center"/>
          </w:tcPr>
          <w:p w14:paraId="0EABCC92" w14:textId="77777777" w:rsidR="00D362AF" w:rsidRDefault="00D362AF" w:rsidP="00574AB8">
            <w:pPr>
              <w:pStyle w:val="21"/>
              <w:spacing w:line="240" w:lineRule="auto"/>
              <w:ind w:left="29"/>
              <w:rPr>
                <w:b/>
                <w:bCs/>
                <w:rtl/>
              </w:rPr>
            </w:pPr>
          </w:p>
        </w:tc>
        <w:tc>
          <w:tcPr>
            <w:tcW w:w="2705" w:type="dxa"/>
            <w:tcBorders>
              <w:top w:val="single" w:sz="4" w:space="0" w:color="auto"/>
            </w:tcBorders>
          </w:tcPr>
          <w:p w14:paraId="6FD3A69F" w14:textId="77777777" w:rsidR="00D362AF" w:rsidRPr="00BB4D4D" w:rsidRDefault="00D362AF" w:rsidP="00574AB8">
            <w:pPr>
              <w:pStyle w:val="2"/>
              <w:rPr>
                <w:rFonts w:cs="Arial"/>
                <w:b w:val="0"/>
                <w:bCs w:val="0"/>
                <w:rtl/>
                <w:lang w:bidi="ar-JO"/>
              </w:rPr>
            </w:pPr>
          </w:p>
        </w:tc>
        <w:tc>
          <w:tcPr>
            <w:tcW w:w="2747" w:type="dxa"/>
            <w:tcBorders>
              <w:top w:val="single" w:sz="4" w:space="0" w:color="auto"/>
            </w:tcBorders>
          </w:tcPr>
          <w:p w14:paraId="25AC1AB3" w14:textId="77777777" w:rsidR="00D362AF" w:rsidRDefault="00D362AF" w:rsidP="00574AB8">
            <w:pPr>
              <w:pStyle w:val="a7"/>
              <w:jc w:val="left"/>
              <w:rPr>
                <w:rtl/>
              </w:rPr>
            </w:pPr>
          </w:p>
        </w:tc>
        <w:tc>
          <w:tcPr>
            <w:tcW w:w="2323" w:type="dxa"/>
            <w:tcBorders>
              <w:top w:val="single" w:sz="4" w:space="0" w:color="auto"/>
            </w:tcBorders>
          </w:tcPr>
          <w:p w14:paraId="048E5AC0" w14:textId="77777777" w:rsidR="00D362AF" w:rsidRDefault="00D362AF" w:rsidP="00574AB8">
            <w:pPr>
              <w:jc w:val="center"/>
              <w:rPr>
                <w:rFonts w:cs="Arial"/>
                <w:b/>
                <w:bCs/>
                <w:color w:val="FF0000"/>
                <w:rtl/>
                <w:lang w:bidi="ar-JO"/>
              </w:rPr>
            </w:pPr>
            <w:r>
              <w:rPr>
                <w:rFonts w:cs="Arial" w:hint="cs"/>
                <w:b/>
                <w:bCs/>
                <w:color w:val="FF0000"/>
                <w:rtl/>
                <w:lang w:bidi="ar-JO"/>
              </w:rPr>
              <w:t>السؤال 16، السؤال 17، السؤال 18أ -ج</w:t>
            </w:r>
          </w:p>
          <w:p w14:paraId="3615DFFF" w14:textId="77777777" w:rsidR="00766C66" w:rsidRDefault="00766C66" w:rsidP="00574AB8">
            <w:pPr>
              <w:jc w:val="center"/>
              <w:rPr>
                <w:rFonts w:cs="Arial"/>
                <w:b/>
                <w:bCs/>
                <w:rtl/>
                <w:lang w:bidi="ar-JO"/>
              </w:rPr>
            </w:pPr>
          </w:p>
          <w:p w14:paraId="5688FF19" w14:textId="003F149B" w:rsidR="00766C66" w:rsidRPr="00766C66" w:rsidRDefault="00766C66" w:rsidP="00574AB8">
            <w:pPr>
              <w:jc w:val="center"/>
              <w:rPr>
                <w:rFonts w:cs="Arial"/>
                <w:b/>
                <w:bCs/>
                <w:rtl/>
                <w:lang w:bidi="ar-JO"/>
              </w:rPr>
            </w:pPr>
            <w:r>
              <w:rPr>
                <w:rFonts w:cs="Arial" w:hint="cs"/>
                <w:b/>
                <w:bCs/>
                <w:rtl/>
                <w:lang w:bidi="ar-JO"/>
              </w:rPr>
              <w:t>اُنظروا التفصيل في دليل الإجابات.</w:t>
            </w:r>
          </w:p>
        </w:tc>
      </w:tr>
    </w:tbl>
    <w:p w14:paraId="4D3BCAF0" w14:textId="68132ABA" w:rsidR="001314D9" w:rsidRDefault="001314D9" w:rsidP="00A01BA1">
      <w:pPr>
        <w:spacing w:line="360" w:lineRule="auto"/>
        <w:outlineLvl w:val="0"/>
        <w:rPr>
          <w:rFonts w:ascii="Arial" w:hAnsi="Arial" w:cs="Arial"/>
          <w:color w:val="000000"/>
          <w:rtl/>
          <w:lang w:bidi="ar-AE"/>
        </w:rPr>
      </w:pPr>
    </w:p>
    <w:p w14:paraId="425B1E7A" w14:textId="1D2A13C7" w:rsidR="001314D9" w:rsidRDefault="001314D9" w:rsidP="00A01BA1">
      <w:pPr>
        <w:spacing w:line="360" w:lineRule="auto"/>
        <w:outlineLvl w:val="0"/>
        <w:rPr>
          <w:rFonts w:ascii="Arial" w:hAnsi="Arial" w:cs="Arial"/>
          <w:color w:val="000000"/>
          <w:rtl/>
          <w:lang w:bidi="ar-AE"/>
        </w:rPr>
      </w:pPr>
    </w:p>
    <w:p w14:paraId="72457216" w14:textId="3057FB8E" w:rsidR="001314D9" w:rsidRDefault="001314D9" w:rsidP="00A01BA1">
      <w:pPr>
        <w:spacing w:line="360" w:lineRule="auto"/>
        <w:outlineLvl w:val="0"/>
        <w:rPr>
          <w:rFonts w:ascii="Arial" w:hAnsi="Arial" w:cs="Arial"/>
          <w:color w:val="000000"/>
          <w:rtl/>
        </w:rPr>
      </w:pPr>
    </w:p>
    <w:p w14:paraId="3A5A3D8B" w14:textId="32F7D7DC" w:rsidR="00D362AF" w:rsidRDefault="00D362AF" w:rsidP="00A01BA1">
      <w:pPr>
        <w:spacing w:line="360" w:lineRule="auto"/>
        <w:outlineLvl w:val="0"/>
        <w:rPr>
          <w:rFonts w:ascii="Arial" w:hAnsi="Arial" w:cs="Arial"/>
          <w:color w:val="000000"/>
          <w:rtl/>
        </w:rPr>
      </w:pPr>
    </w:p>
    <w:p w14:paraId="6920EF02" w14:textId="2F7E02A2" w:rsidR="00D362AF" w:rsidRDefault="00D362AF" w:rsidP="00A01BA1">
      <w:pPr>
        <w:spacing w:line="360" w:lineRule="auto"/>
        <w:outlineLvl w:val="0"/>
        <w:rPr>
          <w:rFonts w:ascii="Arial" w:hAnsi="Arial" w:cs="Arial"/>
          <w:color w:val="000000"/>
          <w:rtl/>
        </w:rPr>
      </w:pPr>
    </w:p>
    <w:p w14:paraId="1037D1B4" w14:textId="4874997E" w:rsidR="00D362AF" w:rsidRDefault="00D362AF" w:rsidP="00A01BA1">
      <w:pPr>
        <w:spacing w:line="360" w:lineRule="auto"/>
        <w:outlineLvl w:val="0"/>
        <w:rPr>
          <w:rFonts w:ascii="Arial" w:hAnsi="Arial" w:cs="Arial"/>
          <w:color w:val="000000"/>
          <w:rtl/>
        </w:rPr>
      </w:pPr>
    </w:p>
    <w:p w14:paraId="3C314BF8" w14:textId="4A3C30BA" w:rsidR="00D362AF" w:rsidRDefault="00D362AF" w:rsidP="00A01BA1">
      <w:pPr>
        <w:spacing w:line="360" w:lineRule="auto"/>
        <w:outlineLvl w:val="0"/>
        <w:rPr>
          <w:rFonts w:ascii="Arial" w:hAnsi="Arial" w:cs="Arial"/>
          <w:color w:val="000000"/>
          <w:rtl/>
        </w:rPr>
      </w:pPr>
    </w:p>
    <w:p w14:paraId="02261BED" w14:textId="0B0A0A19" w:rsidR="00D362AF" w:rsidRDefault="00D362AF" w:rsidP="00A01BA1">
      <w:pPr>
        <w:spacing w:line="360" w:lineRule="auto"/>
        <w:outlineLvl w:val="0"/>
        <w:rPr>
          <w:rFonts w:ascii="Arial" w:hAnsi="Arial" w:cs="Arial"/>
          <w:color w:val="000000"/>
          <w:rtl/>
        </w:rPr>
      </w:pPr>
    </w:p>
    <w:p w14:paraId="1B322100" w14:textId="6D28C525" w:rsidR="00D362AF" w:rsidRDefault="00D362AF" w:rsidP="00A01BA1">
      <w:pPr>
        <w:spacing w:line="360" w:lineRule="auto"/>
        <w:outlineLvl w:val="0"/>
        <w:rPr>
          <w:rFonts w:ascii="Arial" w:hAnsi="Arial" w:cs="Arial"/>
          <w:color w:val="000000"/>
          <w:rtl/>
        </w:rPr>
      </w:pPr>
    </w:p>
    <w:p w14:paraId="50200A53" w14:textId="7838E758" w:rsidR="00D362AF" w:rsidRDefault="00D362AF" w:rsidP="00A01BA1">
      <w:pPr>
        <w:spacing w:line="360" w:lineRule="auto"/>
        <w:outlineLvl w:val="0"/>
        <w:rPr>
          <w:rFonts w:ascii="Arial" w:hAnsi="Arial" w:cs="Arial"/>
          <w:color w:val="000000"/>
          <w:rtl/>
        </w:rPr>
      </w:pPr>
    </w:p>
    <w:p w14:paraId="3A1008F7" w14:textId="1434B816" w:rsidR="00D362AF" w:rsidRDefault="00D362AF" w:rsidP="00A01BA1">
      <w:pPr>
        <w:spacing w:line="360" w:lineRule="auto"/>
        <w:outlineLvl w:val="0"/>
        <w:rPr>
          <w:rFonts w:ascii="Arial" w:hAnsi="Arial" w:cs="Arial"/>
          <w:color w:val="000000"/>
          <w:rtl/>
        </w:rPr>
      </w:pPr>
    </w:p>
    <w:p w14:paraId="4586DAFD" w14:textId="618C0230" w:rsidR="00D362AF" w:rsidRDefault="00D362AF" w:rsidP="00A01BA1">
      <w:pPr>
        <w:spacing w:line="360" w:lineRule="auto"/>
        <w:outlineLvl w:val="0"/>
        <w:rPr>
          <w:rFonts w:ascii="Arial" w:hAnsi="Arial" w:cs="Arial"/>
          <w:color w:val="000000"/>
          <w:rtl/>
        </w:rPr>
      </w:pPr>
    </w:p>
    <w:p w14:paraId="533CC2F4" w14:textId="5D0FEA79" w:rsidR="00D362AF" w:rsidRDefault="00D362AF" w:rsidP="00A01BA1">
      <w:pPr>
        <w:spacing w:line="360" w:lineRule="auto"/>
        <w:outlineLvl w:val="0"/>
        <w:rPr>
          <w:rFonts w:ascii="Arial" w:hAnsi="Arial" w:cs="Arial"/>
          <w:color w:val="000000"/>
          <w:rtl/>
        </w:rPr>
      </w:pPr>
    </w:p>
    <w:p w14:paraId="46A30A02" w14:textId="77C3D7B3" w:rsidR="00D362AF" w:rsidRDefault="00D362AF" w:rsidP="00A01BA1">
      <w:pPr>
        <w:spacing w:line="360" w:lineRule="auto"/>
        <w:outlineLvl w:val="0"/>
        <w:rPr>
          <w:rFonts w:ascii="Arial" w:hAnsi="Arial" w:cs="Arial"/>
          <w:color w:val="000000"/>
          <w:rtl/>
        </w:rPr>
      </w:pPr>
    </w:p>
    <w:p w14:paraId="2F36DA3A" w14:textId="665EA1A2" w:rsidR="00D362AF" w:rsidRDefault="00D362AF" w:rsidP="00A01BA1">
      <w:pPr>
        <w:spacing w:line="360" w:lineRule="auto"/>
        <w:outlineLvl w:val="0"/>
        <w:rPr>
          <w:rFonts w:ascii="Arial" w:hAnsi="Arial" w:cs="Arial"/>
          <w:color w:val="000000"/>
          <w:rtl/>
        </w:rPr>
      </w:pPr>
    </w:p>
    <w:p w14:paraId="576BB764" w14:textId="5A67549D" w:rsidR="00D362AF" w:rsidRDefault="00D362AF" w:rsidP="00A01BA1">
      <w:pPr>
        <w:spacing w:line="360" w:lineRule="auto"/>
        <w:outlineLvl w:val="0"/>
        <w:rPr>
          <w:rFonts w:ascii="Arial" w:hAnsi="Arial" w:cs="Arial"/>
          <w:color w:val="000000"/>
          <w:rtl/>
        </w:rPr>
      </w:pPr>
    </w:p>
    <w:p w14:paraId="4925EA58" w14:textId="4E9C0D9B" w:rsidR="00D362AF" w:rsidRDefault="00D362AF" w:rsidP="00A01BA1">
      <w:pPr>
        <w:spacing w:line="360" w:lineRule="auto"/>
        <w:outlineLvl w:val="0"/>
        <w:rPr>
          <w:rFonts w:ascii="Arial" w:hAnsi="Arial" w:cs="Arial"/>
          <w:color w:val="000000"/>
          <w:rtl/>
        </w:rPr>
      </w:pPr>
    </w:p>
    <w:p w14:paraId="53C2D2C4" w14:textId="77777777" w:rsidR="00D362AF" w:rsidRDefault="00D362AF" w:rsidP="00A01BA1">
      <w:pPr>
        <w:spacing w:line="360" w:lineRule="auto"/>
        <w:outlineLvl w:val="0"/>
        <w:rPr>
          <w:rFonts w:ascii="Arial" w:hAnsi="Arial" w:cs="Arial"/>
          <w:color w:val="000000"/>
          <w:rtl/>
        </w:rPr>
      </w:pPr>
    </w:p>
    <w:p w14:paraId="5982E7EE" w14:textId="2DA34568" w:rsidR="001314D9" w:rsidRDefault="001314D9" w:rsidP="00A01BA1">
      <w:pPr>
        <w:spacing w:line="360" w:lineRule="auto"/>
        <w:outlineLvl w:val="0"/>
        <w:rPr>
          <w:rFonts w:ascii="Arial" w:hAnsi="Arial" w:cs="Arial"/>
          <w:color w:val="000000"/>
          <w:rtl/>
          <w:lang w:bidi="ar-AE"/>
        </w:rPr>
      </w:pPr>
    </w:p>
    <w:p w14:paraId="6E17F5D0" w14:textId="77777777" w:rsidR="001314D9" w:rsidRPr="00A73056" w:rsidRDefault="001314D9" w:rsidP="00A01BA1">
      <w:pPr>
        <w:spacing w:line="360" w:lineRule="auto"/>
        <w:outlineLvl w:val="0"/>
        <w:rPr>
          <w:rFonts w:ascii="Arial" w:hAnsi="Arial" w:cs="Arial"/>
          <w:color w:val="000000"/>
          <w:rtl/>
          <w:lang w:bidi="ar-AE"/>
        </w:rPr>
      </w:pPr>
    </w:p>
    <w:tbl>
      <w:tblPr>
        <w:bidiVisual/>
        <w:tblW w:w="910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0"/>
        <w:gridCol w:w="8178"/>
      </w:tblGrid>
      <w:tr w:rsidR="00793252" w14:paraId="3973BE55" w14:textId="77777777">
        <w:trPr>
          <w:cantSplit/>
        </w:trPr>
        <w:tc>
          <w:tcPr>
            <w:tcW w:w="0" w:type="auto"/>
            <w:vAlign w:val="center"/>
          </w:tcPr>
          <w:p w14:paraId="3973BE53" w14:textId="77777777" w:rsidR="00793252" w:rsidRPr="00045C62" w:rsidRDefault="00793252" w:rsidP="0086785B">
            <w:pPr>
              <w:pStyle w:val="a7"/>
              <w:spacing w:before="60" w:after="60"/>
              <w:rPr>
                <w:rFonts w:cs="Arial"/>
                <w:sz w:val="20"/>
                <w:szCs w:val="20"/>
                <w:lang w:bidi="ar-SA"/>
              </w:rPr>
            </w:pPr>
            <w:r w:rsidRPr="00045C62">
              <w:rPr>
                <w:rFonts w:cs="Arial"/>
                <w:sz w:val="20"/>
                <w:szCs w:val="20"/>
                <w:u w:val="none"/>
                <w:rtl/>
                <w:lang w:bidi="ar-SA"/>
              </w:rPr>
              <w:t>رقم السؤال</w:t>
            </w:r>
          </w:p>
        </w:tc>
        <w:tc>
          <w:tcPr>
            <w:tcW w:w="8178" w:type="dxa"/>
            <w:vAlign w:val="center"/>
          </w:tcPr>
          <w:p w14:paraId="3973BE54" w14:textId="30EFF06E" w:rsidR="00793252" w:rsidRPr="00045C62" w:rsidRDefault="00A84728" w:rsidP="00A84728">
            <w:pPr>
              <w:pStyle w:val="a7"/>
              <w:spacing w:before="60" w:after="60"/>
              <w:rPr>
                <w:rFonts w:cs="Arial"/>
                <w:sz w:val="20"/>
                <w:szCs w:val="20"/>
                <w:rtl/>
                <w:lang w:bidi="ar-JO"/>
              </w:rPr>
            </w:pPr>
            <w:r>
              <w:rPr>
                <w:rFonts w:cs="Arial" w:hint="cs"/>
                <w:sz w:val="20"/>
                <w:szCs w:val="20"/>
                <w:rtl/>
                <w:lang w:bidi="ar-JO"/>
              </w:rPr>
              <w:t>الإجابات الصحيحة</w:t>
            </w:r>
          </w:p>
        </w:tc>
      </w:tr>
      <w:tr w:rsidR="00793252" w14:paraId="3973BE57" w14:textId="77777777">
        <w:trPr>
          <w:cantSplit/>
        </w:trPr>
        <w:tc>
          <w:tcPr>
            <w:tcW w:w="9108" w:type="dxa"/>
            <w:gridSpan w:val="2"/>
          </w:tcPr>
          <w:p w14:paraId="3973BE56" w14:textId="77777777" w:rsidR="00793252" w:rsidRPr="00045C62" w:rsidRDefault="00793252" w:rsidP="0083402B">
            <w:pPr>
              <w:jc w:val="center"/>
              <w:rPr>
                <w:rFonts w:cs="Arial"/>
                <w:b/>
                <w:bCs/>
              </w:rPr>
            </w:pPr>
            <w:r w:rsidRPr="00045C62">
              <w:rPr>
                <w:rFonts w:cs="Arial"/>
                <w:b/>
                <w:bCs/>
                <w:rtl/>
                <w:lang w:bidi="ar-SA"/>
              </w:rPr>
              <w:t xml:space="preserve">الفصل الأوّل: الأجسام، </w:t>
            </w:r>
            <w:proofErr w:type="gramStart"/>
            <w:r w:rsidRPr="00045C62">
              <w:rPr>
                <w:rFonts w:cs="Arial"/>
                <w:b/>
                <w:bCs/>
                <w:rtl/>
                <w:lang w:bidi="ar-SA"/>
              </w:rPr>
              <w:t xml:space="preserve">المواد </w:t>
            </w:r>
            <w:r>
              <w:rPr>
                <w:rFonts w:cs="Arial"/>
                <w:b/>
                <w:bCs/>
                <w:rtl/>
                <w:lang w:bidi="ar-SA"/>
              </w:rPr>
              <w:t>،</w:t>
            </w:r>
            <w:r w:rsidRPr="00045C62">
              <w:rPr>
                <w:rFonts w:cs="Arial"/>
                <w:b/>
                <w:bCs/>
                <w:rtl/>
                <w:lang w:bidi="ar-SA"/>
              </w:rPr>
              <w:t>صفاتها</w:t>
            </w:r>
            <w:proofErr w:type="gramEnd"/>
            <w:r w:rsidRPr="00045C62">
              <w:rPr>
                <w:rFonts w:cs="Arial"/>
                <w:b/>
                <w:bCs/>
                <w:rtl/>
                <w:lang w:bidi="ar-SA"/>
              </w:rPr>
              <w:t xml:space="preserve"> واستخداماتها.</w:t>
            </w:r>
          </w:p>
        </w:tc>
      </w:tr>
      <w:tr w:rsidR="00793252" w14:paraId="3973BE5A" w14:textId="77777777">
        <w:trPr>
          <w:cantSplit/>
          <w:trHeight w:val="368"/>
        </w:trPr>
        <w:tc>
          <w:tcPr>
            <w:tcW w:w="0" w:type="auto"/>
          </w:tcPr>
          <w:p w14:paraId="3973BE58" w14:textId="77777777" w:rsidR="00793252" w:rsidRDefault="00793252" w:rsidP="004B0DA5">
            <w:pPr>
              <w:pStyle w:val="a7"/>
              <w:rPr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  <w:u w:val="none"/>
                <w:rtl/>
              </w:rPr>
              <w:t>1</w:t>
            </w:r>
          </w:p>
        </w:tc>
        <w:tc>
          <w:tcPr>
            <w:tcW w:w="8178" w:type="dxa"/>
          </w:tcPr>
          <w:p w14:paraId="3973BE59" w14:textId="44BDF401" w:rsidR="00793252" w:rsidRPr="00A73056" w:rsidRDefault="00793252" w:rsidP="00A84728">
            <w:pPr>
              <w:pStyle w:val="a9"/>
              <w:rPr>
                <w:lang w:bidi="he-IL"/>
              </w:rPr>
            </w:pPr>
            <w:r>
              <w:rPr>
                <w:rtl/>
              </w:rPr>
              <w:t>أ</w:t>
            </w:r>
          </w:p>
        </w:tc>
      </w:tr>
      <w:tr w:rsidR="00793252" w14:paraId="3973BE5D" w14:textId="77777777">
        <w:trPr>
          <w:cantSplit/>
        </w:trPr>
        <w:tc>
          <w:tcPr>
            <w:tcW w:w="0" w:type="auto"/>
          </w:tcPr>
          <w:p w14:paraId="3973BE5B" w14:textId="77777777" w:rsidR="00793252" w:rsidRDefault="00793252" w:rsidP="004B0DA5">
            <w:pPr>
              <w:pStyle w:val="a7"/>
              <w:rPr>
                <w:b w:val="0"/>
                <w:bCs w:val="0"/>
                <w:sz w:val="36"/>
                <w:szCs w:val="36"/>
              </w:rPr>
            </w:pPr>
            <w:r>
              <w:rPr>
                <w:b w:val="0"/>
                <w:bCs w:val="0"/>
                <w:sz w:val="24"/>
                <w:szCs w:val="24"/>
                <w:u w:val="none"/>
                <w:rtl/>
              </w:rPr>
              <w:t>2</w:t>
            </w:r>
          </w:p>
        </w:tc>
        <w:tc>
          <w:tcPr>
            <w:tcW w:w="8178" w:type="dxa"/>
          </w:tcPr>
          <w:p w14:paraId="3973BE5C" w14:textId="49F10E69" w:rsidR="00793252" w:rsidRPr="00A73056" w:rsidRDefault="00793252" w:rsidP="00A84728">
            <w:pPr>
              <w:pStyle w:val="a9"/>
            </w:pPr>
            <w:r>
              <w:rPr>
                <w:rtl/>
              </w:rPr>
              <w:t>ب</w:t>
            </w:r>
          </w:p>
        </w:tc>
      </w:tr>
      <w:tr w:rsidR="00793252" w14:paraId="3973BE60" w14:textId="77777777">
        <w:trPr>
          <w:cantSplit/>
        </w:trPr>
        <w:tc>
          <w:tcPr>
            <w:tcW w:w="0" w:type="auto"/>
          </w:tcPr>
          <w:p w14:paraId="3973BE5E" w14:textId="77777777" w:rsidR="00793252" w:rsidRDefault="00793252" w:rsidP="004B0DA5">
            <w:pPr>
              <w:pStyle w:val="a7"/>
              <w:rPr>
                <w:b w:val="0"/>
                <w:bCs w:val="0"/>
                <w:sz w:val="24"/>
                <w:szCs w:val="24"/>
                <w:u w:val="none"/>
              </w:rPr>
            </w:pPr>
            <w:r>
              <w:rPr>
                <w:b w:val="0"/>
                <w:bCs w:val="0"/>
                <w:sz w:val="24"/>
                <w:szCs w:val="24"/>
                <w:u w:val="none"/>
                <w:rtl/>
              </w:rPr>
              <w:t>3</w:t>
            </w:r>
          </w:p>
        </w:tc>
        <w:tc>
          <w:tcPr>
            <w:tcW w:w="8178" w:type="dxa"/>
          </w:tcPr>
          <w:p w14:paraId="3973BE5F" w14:textId="36804336" w:rsidR="00793252" w:rsidRDefault="00793252" w:rsidP="00A84728">
            <w:pPr>
              <w:pStyle w:val="a9"/>
            </w:pPr>
            <w:r>
              <w:rPr>
                <w:rtl/>
              </w:rPr>
              <w:t>ب</w:t>
            </w:r>
          </w:p>
        </w:tc>
      </w:tr>
      <w:tr w:rsidR="00793252" w14:paraId="3973BE64" w14:textId="77777777">
        <w:trPr>
          <w:cantSplit/>
        </w:trPr>
        <w:tc>
          <w:tcPr>
            <w:tcW w:w="0" w:type="auto"/>
          </w:tcPr>
          <w:p w14:paraId="3973BE61" w14:textId="77777777" w:rsidR="00793252" w:rsidRDefault="00793252" w:rsidP="004B0DA5">
            <w:pPr>
              <w:pStyle w:val="a7"/>
              <w:rPr>
                <w:b w:val="0"/>
                <w:bCs w:val="0"/>
                <w:sz w:val="24"/>
                <w:szCs w:val="24"/>
                <w:u w:val="none"/>
              </w:rPr>
            </w:pPr>
            <w:r>
              <w:rPr>
                <w:b w:val="0"/>
                <w:bCs w:val="0"/>
                <w:sz w:val="24"/>
                <w:szCs w:val="24"/>
                <w:u w:val="none"/>
                <w:rtl/>
              </w:rPr>
              <w:t>4</w:t>
            </w:r>
          </w:p>
        </w:tc>
        <w:tc>
          <w:tcPr>
            <w:tcW w:w="8178" w:type="dxa"/>
          </w:tcPr>
          <w:p w14:paraId="3973BE63" w14:textId="719F30DA" w:rsidR="00793252" w:rsidRDefault="00793252" w:rsidP="00A84728">
            <w:pPr>
              <w:pStyle w:val="a9"/>
            </w:pPr>
            <w:r>
              <w:rPr>
                <w:rFonts w:cs="Times New Roman"/>
                <w:rtl/>
                <w:lang w:bidi="ar-SA"/>
              </w:rPr>
              <w:t>أ</w:t>
            </w:r>
            <w:r>
              <w:rPr>
                <w:rtl/>
              </w:rPr>
              <w:t xml:space="preserve"> = </w:t>
            </w:r>
            <w:r>
              <w:rPr>
                <w:rFonts w:cs="Arial"/>
                <w:rtl/>
                <w:lang w:bidi="ar-SA"/>
              </w:rPr>
              <w:t>نحاس</w:t>
            </w:r>
            <w:r w:rsidR="00A84728">
              <w:rPr>
                <w:rFonts w:cs="Times New Roman" w:hint="cs"/>
                <w:rtl/>
              </w:rPr>
              <w:t xml:space="preserve"> </w:t>
            </w:r>
            <w:r>
              <w:rPr>
                <w:rFonts w:cs="Times New Roman"/>
                <w:rtl/>
                <w:lang w:bidi="ar-SA"/>
              </w:rPr>
              <w:t>ب</w:t>
            </w:r>
            <w:r>
              <w:rPr>
                <w:rtl/>
              </w:rPr>
              <w:t xml:space="preserve"> = 2  </w:t>
            </w:r>
          </w:p>
        </w:tc>
      </w:tr>
      <w:tr w:rsidR="00793252" w14:paraId="3973BE67" w14:textId="77777777">
        <w:trPr>
          <w:cantSplit/>
        </w:trPr>
        <w:tc>
          <w:tcPr>
            <w:tcW w:w="0" w:type="auto"/>
          </w:tcPr>
          <w:p w14:paraId="3973BE65" w14:textId="77777777" w:rsidR="00793252" w:rsidRDefault="00793252" w:rsidP="004B0DA5">
            <w:pPr>
              <w:pStyle w:val="a7"/>
              <w:rPr>
                <w:b w:val="0"/>
                <w:bCs w:val="0"/>
                <w:sz w:val="24"/>
                <w:szCs w:val="24"/>
                <w:u w:val="none"/>
              </w:rPr>
            </w:pPr>
            <w:r>
              <w:rPr>
                <w:b w:val="0"/>
                <w:bCs w:val="0"/>
                <w:sz w:val="24"/>
                <w:szCs w:val="24"/>
                <w:u w:val="none"/>
                <w:rtl/>
              </w:rPr>
              <w:t>5</w:t>
            </w:r>
          </w:p>
        </w:tc>
        <w:tc>
          <w:tcPr>
            <w:tcW w:w="8178" w:type="dxa"/>
          </w:tcPr>
          <w:p w14:paraId="3973BE66" w14:textId="43302155" w:rsidR="00793252" w:rsidRDefault="00793252" w:rsidP="00A84728">
            <w:pPr>
              <w:pStyle w:val="a9"/>
            </w:pPr>
            <w:r>
              <w:rPr>
                <w:rtl/>
              </w:rPr>
              <w:t>أ</w:t>
            </w:r>
          </w:p>
        </w:tc>
      </w:tr>
      <w:tr w:rsidR="00793252" w14:paraId="3973BE6B" w14:textId="77777777">
        <w:trPr>
          <w:cantSplit/>
        </w:trPr>
        <w:tc>
          <w:tcPr>
            <w:tcW w:w="0" w:type="auto"/>
          </w:tcPr>
          <w:p w14:paraId="3973BE68" w14:textId="77777777" w:rsidR="00793252" w:rsidRDefault="00793252" w:rsidP="004B0DA5">
            <w:pPr>
              <w:pStyle w:val="a7"/>
              <w:rPr>
                <w:b w:val="0"/>
                <w:bCs w:val="0"/>
                <w:sz w:val="24"/>
                <w:szCs w:val="24"/>
                <w:u w:val="none"/>
              </w:rPr>
            </w:pPr>
            <w:r>
              <w:rPr>
                <w:b w:val="0"/>
                <w:bCs w:val="0"/>
                <w:sz w:val="24"/>
                <w:szCs w:val="24"/>
                <w:u w:val="none"/>
                <w:rtl/>
              </w:rPr>
              <w:t>6</w:t>
            </w:r>
          </w:p>
        </w:tc>
        <w:tc>
          <w:tcPr>
            <w:tcW w:w="8178" w:type="dxa"/>
          </w:tcPr>
          <w:p w14:paraId="3973BE6A" w14:textId="77777777" w:rsidR="00793252" w:rsidRDefault="00793252" w:rsidP="00A84728">
            <w:pPr>
              <w:pStyle w:val="a9"/>
            </w:pPr>
            <w:r>
              <w:rPr>
                <w:rtl/>
              </w:rPr>
              <w:t>أوتار قيثارة –إصدار نغم معدني؛ أسلاك كهرباء ـ توصيل كهرباء</w:t>
            </w:r>
            <w:r w:rsidRPr="005B12CB">
              <w:rPr>
                <w:rtl/>
              </w:rPr>
              <w:t xml:space="preserve">؛ حُلية ـ </w:t>
            </w:r>
            <w:r w:rsidRPr="005B12CB">
              <w:rPr>
                <w:rtl/>
                <w:lang w:bidi="ar-AE"/>
              </w:rPr>
              <w:t>بريق (لمعان)</w:t>
            </w:r>
            <w:r w:rsidRPr="005B12CB">
              <w:rPr>
                <w:rtl/>
              </w:rPr>
              <w:t xml:space="preserve"> معدني</w:t>
            </w:r>
            <w:r>
              <w:rPr>
                <w:rtl/>
              </w:rPr>
              <w:br/>
              <w:t xml:space="preserve"> قدر طبخ ـ توصيل حرارة  </w:t>
            </w:r>
          </w:p>
        </w:tc>
      </w:tr>
      <w:tr w:rsidR="00793252" w14:paraId="3973BE71" w14:textId="77777777">
        <w:trPr>
          <w:cantSplit/>
        </w:trPr>
        <w:tc>
          <w:tcPr>
            <w:tcW w:w="0" w:type="auto"/>
          </w:tcPr>
          <w:p w14:paraId="3973BE6C" w14:textId="77777777" w:rsidR="00793252" w:rsidRDefault="00793252" w:rsidP="004B0DA5">
            <w:pPr>
              <w:pStyle w:val="a7"/>
              <w:rPr>
                <w:b w:val="0"/>
                <w:bCs w:val="0"/>
                <w:sz w:val="24"/>
                <w:szCs w:val="24"/>
                <w:u w:val="none"/>
              </w:rPr>
            </w:pPr>
            <w:r>
              <w:rPr>
                <w:b w:val="0"/>
                <w:bCs w:val="0"/>
                <w:sz w:val="24"/>
                <w:szCs w:val="24"/>
                <w:u w:val="none"/>
                <w:rtl/>
              </w:rPr>
              <w:t>7</w:t>
            </w:r>
          </w:p>
        </w:tc>
        <w:tc>
          <w:tcPr>
            <w:tcW w:w="8178" w:type="dxa"/>
          </w:tcPr>
          <w:p w14:paraId="3973BE6E" w14:textId="095ACC1F" w:rsidR="00793252" w:rsidRDefault="00793252" w:rsidP="00A84728">
            <w:pPr>
              <w:pStyle w:val="a9"/>
              <w:rPr>
                <w:rtl/>
              </w:rPr>
            </w:pPr>
            <w:r>
              <w:rPr>
                <w:rFonts w:cs="Times New Roman"/>
                <w:rtl/>
              </w:rPr>
              <w:t>أ</w:t>
            </w:r>
            <w:r>
              <w:rPr>
                <w:rtl/>
              </w:rPr>
              <w:t>.  توصيل كهرباء</w:t>
            </w:r>
          </w:p>
          <w:p w14:paraId="3973BE6F" w14:textId="01D70252" w:rsidR="00793252" w:rsidRDefault="00793252" w:rsidP="00A84728">
            <w:pPr>
              <w:pStyle w:val="a9"/>
              <w:rPr>
                <w:rtl/>
              </w:rPr>
            </w:pPr>
            <w:r>
              <w:rPr>
                <w:rFonts w:cs="Times New Roman"/>
                <w:rtl/>
              </w:rPr>
              <w:t>ب</w:t>
            </w:r>
            <w:r>
              <w:rPr>
                <w:rtl/>
              </w:rPr>
              <w:t xml:space="preserve">.  </w:t>
            </w:r>
            <w:r>
              <w:rPr>
                <w:rFonts w:cs="Times New Roman"/>
                <w:rtl/>
              </w:rPr>
              <w:t>حديد، يمكن أن نعرف</w:t>
            </w:r>
            <w:r w:rsidR="00A84728">
              <w:rPr>
                <w:rFonts w:cs="Times New Roman" w:hint="cs"/>
                <w:rtl/>
              </w:rPr>
              <w:t xml:space="preserve"> </w:t>
            </w:r>
            <w:r>
              <w:rPr>
                <w:rtl/>
              </w:rPr>
              <w:t>أنه أقل توصيلاً للكهرباء من بين المعادن التي فُحِصَت</w:t>
            </w:r>
          </w:p>
          <w:p w14:paraId="3973BE70" w14:textId="5CC80E3C" w:rsidR="00793252" w:rsidRDefault="00793252" w:rsidP="00A84728">
            <w:pPr>
              <w:pStyle w:val="a9"/>
            </w:pPr>
            <w:r>
              <w:rPr>
                <w:rFonts w:cs="Times New Roman"/>
                <w:rtl/>
              </w:rPr>
              <w:t>ج</w:t>
            </w:r>
            <w:r>
              <w:rPr>
                <w:rtl/>
              </w:rPr>
              <w:t>. بما أن معدن الفضة الأكثر توصيلاً للكهرباء</w:t>
            </w:r>
            <w:r w:rsidR="00A84728">
              <w:rPr>
                <w:rFonts w:hint="cs"/>
                <w:rtl/>
              </w:rPr>
              <w:t xml:space="preserve"> </w:t>
            </w:r>
            <w:r w:rsidRPr="005B12CB">
              <w:rPr>
                <w:rtl/>
              </w:rPr>
              <w:t>لذلك يستخدمون هذا المعدن</w:t>
            </w:r>
            <w:r w:rsidRPr="005B12CB">
              <w:rPr>
                <w:rtl/>
                <w:lang w:bidi="ar-AE"/>
              </w:rPr>
              <w:t>في صنع</w:t>
            </w:r>
            <w:r w:rsidRPr="005B12CB">
              <w:rPr>
                <w:rtl/>
              </w:rPr>
              <w:t xml:space="preserve"> أجزاء خاصة لأجهزة كهربائيّة</w:t>
            </w:r>
          </w:p>
        </w:tc>
      </w:tr>
      <w:tr w:rsidR="00793252" w14:paraId="3973BE77" w14:textId="77777777">
        <w:trPr>
          <w:cantSplit/>
          <w:trHeight w:val="1321"/>
        </w:trPr>
        <w:tc>
          <w:tcPr>
            <w:tcW w:w="0" w:type="auto"/>
          </w:tcPr>
          <w:p w14:paraId="3973BE72" w14:textId="77777777" w:rsidR="00793252" w:rsidRDefault="00793252" w:rsidP="004B0DA5">
            <w:pPr>
              <w:pStyle w:val="a7"/>
              <w:rPr>
                <w:b w:val="0"/>
                <w:bCs w:val="0"/>
                <w:sz w:val="24"/>
                <w:szCs w:val="24"/>
                <w:u w:val="none"/>
              </w:rPr>
            </w:pPr>
            <w:r>
              <w:rPr>
                <w:b w:val="0"/>
                <w:bCs w:val="0"/>
                <w:sz w:val="24"/>
                <w:szCs w:val="24"/>
                <w:u w:val="none"/>
                <w:rtl/>
              </w:rPr>
              <w:t>8</w:t>
            </w:r>
          </w:p>
        </w:tc>
        <w:tc>
          <w:tcPr>
            <w:tcW w:w="8178" w:type="dxa"/>
          </w:tcPr>
          <w:p w14:paraId="3973BE74" w14:textId="2F47E7C5" w:rsidR="00793252" w:rsidRDefault="00793252" w:rsidP="00A84728">
            <w:pPr>
              <w:pStyle w:val="a9"/>
              <w:rPr>
                <w:rtl/>
              </w:rPr>
            </w:pPr>
            <w:r>
              <w:rPr>
                <w:rFonts w:cs="Times New Roman"/>
                <w:rtl/>
              </w:rPr>
              <w:t>أ</w:t>
            </w:r>
            <w:r>
              <w:rPr>
                <w:rtl/>
              </w:rPr>
              <w:t xml:space="preserve">. </w:t>
            </w:r>
            <w:r>
              <w:rPr>
                <w:rFonts w:cs="Arial"/>
                <w:rtl/>
              </w:rPr>
              <w:t>صبّ</w:t>
            </w:r>
          </w:p>
          <w:p w14:paraId="3973BE75" w14:textId="7F67CE48" w:rsidR="00793252" w:rsidRDefault="00793252" w:rsidP="00A84728">
            <w:pPr>
              <w:pStyle w:val="a9"/>
              <w:rPr>
                <w:rFonts w:cs="Times New Roman"/>
                <w:rtl/>
              </w:rPr>
            </w:pPr>
            <w:r>
              <w:rPr>
                <w:rFonts w:cs="Times New Roman"/>
                <w:rtl/>
              </w:rPr>
              <w:t>ب</w:t>
            </w:r>
            <w:r>
              <w:rPr>
                <w:rtl/>
              </w:rPr>
              <w:t>. رصاص</w:t>
            </w:r>
          </w:p>
          <w:p w14:paraId="3973BE76" w14:textId="113297C2" w:rsidR="00793252" w:rsidRDefault="00793252" w:rsidP="00A84728">
            <w:pPr>
              <w:pStyle w:val="a9"/>
            </w:pPr>
            <w:r>
              <w:rPr>
                <w:rFonts w:cs="Times New Roman"/>
                <w:rtl/>
              </w:rPr>
              <w:t>ج</w:t>
            </w:r>
            <w:r>
              <w:rPr>
                <w:rtl/>
              </w:rPr>
              <w:t>. تعليل: يُقْبَل كل جواب يتطرّق إلى الحقيقة أن درجة حرارة انصهار الرصاص هي الأقل نسبياً، ولذلك يمكن صهره في الشروط البيتيّة</w:t>
            </w:r>
          </w:p>
        </w:tc>
      </w:tr>
      <w:tr w:rsidR="00793252" w14:paraId="3973BE7B" w14:textId="77777777">
        <w:trPr>
          <w:cantSplit/>
          <w:trHeight w:val="101"/>
        </w:trPr>
        <w:tc>
          <w:tcPr>
            <w:tcW w:w="0" w:type="auto"/>
          </w:tcPr>
          <w:p w14:paraId="3973BE78" w14:textId="77777777" w:rsidR="00793252" w:rsidRDefault="00793252" w:rsidP="004B0DA5">
            <w:pPr>
              <w:pStyle w:val="a7"/>
              <w:rPr>
                <w:b w:val="0"/>
                <w:bCs w:val="0"/>
                <w:sz w:val="24"/>
                <w:szCs w:val="24"/>
                <w:u w:val="none"/>
              </w:rPr>
            </w:pPr>
            <w:r>
              <w:rPr>
                <w:b w:val="0"/>
                <w:bCs w:val="0"/>
                <w:sz w:val="24"/>
                <w:szCs w:val="24"/>
                <w:u w:val="none"/>
                <w:rtl/>
              </w:rPr>
              <w:t>9</w:t>
            </w:r>
          </w:p>
        </w:tc>
        <w:tc>
          <w:tcPr>
            <w:tcW w:w="8178" w:type="dxa"/>
          </w:tcPr>
          <w:p w14:paraId="3973BE7A" w14:textId="3242261F" w:rsidR="00793252" w:rsidRPr="00703EC2" w:rsidRDefault="00793252" w:rsidP="00A84728">
            <w:pPr>
              <w:pStyle w:val="a9"/>
              <w:rPr>
                <w:b/>
                <w:bCs/>
              </w:rPr>
            </w:pPr>
            <w:r>
              <w:rPr>
                <w:rFonts w:cs="Times New Roman"/>
                <w:rtl/>
              </w:rPr>
              <w:t>أ</w:t>
            </w:r>
            <w:r>
              <w:rPr>
                <w:rtl/>
              </w:rPr>
              <w:t xml:space="preserve">= حسنة؛ </w:t>
            </w:r>
            <w:r>
              <w:rPr>
                <w:rFonts w:cs="Times New Roman"/>
                <w:rtl/>
              </w:rPr>
              <w:t>ب</w:t>
            </w:r>
            <w:r>
              <w:rPr>
                <w:rtl/>
              </w:rPr>
              <w:t>= سيّئة؛</w:t>
            </w:r>
            <w:r w:rsidR="00A84728">
              <w:rPr>
                <w:rFonts w:cs="Times New Roman" w:hint="cs"/>
                <w:rtl/>
              </w:rPr>
              <w:t xml:space="preserve"> </w:t>
            </w:r>
            <w:r>
              <w:rPr>
                <w:rFonts w:cs="Times New Roman"/>
                <w:rtl/>
              </w:rPr>
              <w:t>ج</w:t>
            </w:r>
            <w:r>
              <w:rPr>
                <w:rtl/>
              </w:rPr>
              <w:t>= سيّئة؛</w:t>
            </w:r>
            <w:r w:rsidR="00A84728"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د= حسنة</w:t>
            </w:r>
          </w:p>
        </w:tc>
      </w:tr>
      <w:tr w:rsidR="00793252" w14:paraId="3973BE82" w14:textId="77777777">
        <w:trPr>
          <w:cantSplit/>
          <w:trHeight w:val="64"/>
        </w:trPr>
        <w:tc>
          <w:tcPr>
            <w:tcW w:w="0" w:type="auto"/>
          </w:tcPr>
          <w:p w14:paraId="3973BE7C" w14:textId="77777777" w:rsidR="00793252" w:rsidRDefault="00793252" w:rsidP="004B0DA5">
            <w:pPr>
              <w:pStyle w:val="a7"/>
              <w:rPr>
                <w:b w:val="0"/>
                <w:bCs w:val="0"/>
                <w:sz w:val="24"/>
                <w:szCs w:val="24"/>
                <w:u w:val="none"/>
              </w:rPr>
            </w:pPr>
            <w:r>
              <w:rPr>
                <w:b w:val="0"/>
                <w:bCs w:val="0"/>
                <w:sz w:val="24"/>
                <w:szCs w:val="24"/>
                <w:u w:val="none"/>
                <w:rtl/>
              </w:rPr>
              <w:t>10</w:t>
            </w:r>
          </w:p>
        </w:tc>
        <w:tc>
          <w:tcPr>
            <w:tcW w:w="8178" w:type="dxa"/>
          </w:tcPr>
          <w:p w14:paraId="3973BE7E" w14:textId="290A3BD4" w:rsidR="00793252" w:rsidRDefault="00793252" w:rsidP="005B12CB">
            <w:pPr>
              <w:pStyle w:val="a7"/>
              <w:spacing w:line="360" w:lineRule="auto"/>
              <w:jc w:val="both"/>
              <w:rPr>
                <w:bCs w:val="0"/>
                <w:sz w:val="24"/>
                <w:szCs w:val="24"/>
                <w:u w:val="none"/>
                <w:rtl/>
                <w:lang w:bidi="ar-SA"/>
              </w:rPr>
            </w:pPr>
            <w:r>
              <w:rPr>
                <w:rFonts w:cs="Times New Roman"/>
                <w:bCs w:val="0"/>
                <w:sz w:val="24"/>
                <w:szCs w:val="24"/>
                <w:u w:val="none"/>
                <w:rtl/>
                <w:lang w:bidi="ar-SA"/>
              </w:rPr>
              <w:t>أ</w:t>
            </w:r>
            <w:r>
              <w:rPr>
                <w:bCs w:val="0"/>
                <w:sz w:val="24"/>
                <w:szCs w:val="24"/>
                <w:u w:val="none"/>
                <w:rtl/>
              </w:rPr>
              <w:t xml:space="preserve">. </w:t>
            </w:r>
            <w:r>
              <w:rPr>
                <w:rFonts w:cs="Times New Roman"/>
                <w:bCs w:val="0"/>
                <w:sz w:val="24"/>
                <w:szCs w:val="24"/>
                <w:u w:val="none"/>
                <w:rtl/>
                <w:lang w:bidi="ar-SA"/>
              </w:rPr>
              <w:t>إذا أضفنا سماداً لنباتات الحبق عندها يزداد ارتفاعها أكثر/ حسب اعتقاد التلاميذ إضافة سماد للنباتات يؤثر على زيادة ارتفاعها</w:t>
            </w:r>
          </w:p>
          <w:p w14:paraId="3973BE7F" w14:textId="00A5E882" w:rsidR="00793252" w:rsidRDefault="00793252" w:rsidP="005B12CB">
            <w:pPr>
              <w:pStyle w:val="a7"/>
              <w:spacing w:line="360" w:lineRule="auto"/>
              <w:jc w:val="both"/>
              <w:rPr>
                <w:bCs w:val="0"/>
                <w:sz w:val="24"/>
                <w:szCs w:val="24"/>
                <w:u w:val="none"/>
                <w:rtl/>
                <w:lang w:bidi="ar-SA"/>
              </w:rPr>
            </w:pPr>
            <w:r>
              <w:rPr>
                <w:rFonts w:cs="Times New Roman"/>
                <w:bCs w:val="0"/>
                <w:sz w:val="24"/>
                <w:szCs w:val="24"/>
                <w:u w:val="none"/>
                <w:rtl/>
                <w:lang w:bidi="ar-SA"/>
              </w:rPr>
              <w:t>ب</w:t>
            </w:r>
            <w:r>
              <w:rPr>
                <w:bCs w:val="0"/>
                <w:sz w:val="24"/>
                <w:szCs w:val="24"/>
                <w:u w:val="none"/>
                <w:rtl/>
              </w:rPr>
              <w:t xml:space="preserve">. </w:t>
            </w:r>
            <w:r>
              <w:rPr>
                <w:rFonts w:cs="Arial"/>
                <w:bCs w:val="0"/>
                <w:sz w:val="24"/>
                <w:szCs w:val="24"/>
                <w:u w:val="none"/>
                <w:rtl/>
                <w:lang w:bidi="ar-SA"/>
              </w:rPr>
              <w:t>مجموعة رقم</w:t>
            </w:r>
            <w:r>
              <w:rPr>
                <w:bCs w:val="0"/>
                <w:sz w:val="24"/>
                <w:szCs w:val="24"/>
                <w:u w:val="none"/>
                <w:rtl/>
              </w:rPr>
              <w:t>2</w:t>
            </w:r>
          </w:p>
          <w:p w14:paraId="3973BE80" w14:textId="3D53CF8F" w:rsidR="00793252" w:rsidRDefault="00793252" w:rsidP="005B12CB">
            <w:pPr>
              <w:pStyle w:val="a7"/>
              <w:spacing w:line="360" w:lineRule="auto"/>
              <w:jc w:val="both"/>
              <w:rPr>
                <w:bCs w:val="0"/>
                <w:sz w:val="24"/>
                <w:szCs w:val="24"/>
                <w:u w:val="none"/>
                <w:rtl/>
              </w:rPr>
            </w:pPr>
            <w:r>
              <w:rPr>
                <w:rFonts w:cs="Times New Roman"/>
                <w:bCs w:val="0"/>
                <w:sz w:val="24"/>
                <w:szCs w:val="24"/>
                <w:u w:val="none"/>
                <w:rtl/>
                <w:lang w:bidi="ar-SA"/>
              </w:rPr>
              <w:t>ج</w:t>
            </w:r>
            <w:r>
              <w:rPr>
                <w:bCs w:val="0"/>
                <w:sz w:val="24"/>
                <w:szCs w:val="24"/>
                <w:u w:val="none"/>
                <w:rtl/>
              </w:rPr>
              <w:t xml:space="preserve">. </w:t>
            </w:r>
            <w:r>
              <w:rPr>
                <w:rFonts w:cs="Arial"/>
                <w:bCs w:val="0"/>
                <w:sz w:val="24"/>
                <w:szCs w:val="24"/>
                <w:u w:val="none"/>
                <w:rtl/>
                <w:lang w:bidi="ar-SA"/>
              </w:rPr>
              <w:t xml:space="preserve">الاستنتاج: </w:t>
            </w:r>
            <w:r w:rsidRPr="005B12CB">
              <w:rPr>
                <w:rFonts w:cs="Arial"/>
                <w:bCs w:val="0"/>
                <w:sz w:val="24"/>
                <w:szCs w:val="24"/>
                <w:u w:val="none"/>
                <w:rtl/>
                <w:lang w:bidi="ar-SA"/>
              </w:rPr>
              <w:t>إضافة السماد لنبتات الحبق يؤثّر على زيادة في الارتفاع</w:t>
            </w:r>
            <w:r w:rsidRPr="005B12CB">
              <w:rPr>
                <w:rFonts w:cs="Arial"/>
                <w:bCs w:val="0"/>
                <w:sz w:val="24"/>
                <w:szCs w:val="24"/>
                <w:u w:val="none"/>
                <w:rtl/>
                <w:lang w:bidi="ar-AE"/>
              </w:rPr>
              <w:t>النبتة</w:t>
            </w:r>
          </w:p>
          <w:p w14:paraId="3973BE81" w14:textId="733B1404" w:rsidR="00793252" w:rsidRDefault="00793252" w:rsidP="00A84728">
            <w:pPr>
              <w:pStyle w:val="a9"/>
            </w:pPr>
            <w:r>
              <w:rPr>
                <w:rtl/>
              </w:rPr>
              <w:t xml:space="preserve">د. 3 </w:t>
            </w:r>
            <w:r>
              <w:rPr>
                <w:rFonts w:cs="Times New Roman"/>
                <w:rtl/>
              </w:rPr>
              <w:t>غرامات</w:t>
            </w:r>
            <w:r>
              <w:rPr>
                <w:rtl/>
              </w:rPr>
              <w:t xml:space="preserve">. التعليل= الزيادة في ارتفاع </w:t>
            </w:r>
            <w:r>
              <w:rPr>
                <w:rtl/>
                <w:lang w:bidi="ar-LB"/>
              </w:rPr>
              <w:t>ا</w:t>
            </w:r>
            <w:r>
              <w:rPr>
                <w:rtl/>
              </w:rPr>
              <w:t>لمجموعة التي سمدت بـ 3 غرامات سماد كان هو الأعلى</w:t>
            </w:r>
          </w:p>
        </w:tc>
      </w:tr>
      <w:tr w:rsidR="00793252" w14:paraId="3973BE85" w14:textId="77777777">
        <w:trPr>
          <w:cantSplit/>
          <w:trHeight w:val="64"/>
        </w:trPr>
        <w:tc>
          <w:tcPr>
            <w:tcW w:w="0" w:type="auto"/>
          </w:tcPr>
          <w:p w14:paraId="3973BE83" w14:textId="77777777" w:rsidR="00793252" w:rsidRDefault="00793252" w:rsidP="00317E00">
            <w:pPr>
              <w:pStyle w:val="a7"/>
              <w:rPr>
                <w:b w:val="0"/>
                <w:bCs w:val="0"/>
                <w:sz w:val="24"/>
                <w:szCs w:val="24"/>
                <w:u w:val="none"/>
              </w:rPr>
            </w:pPr>
            <w:r>
              <w:rPr>
                <w:b w:val="0"/>
                <w:bCs w:val="0"/>
                <w:sz w:val="24"/>
                <w:szCs w:val="24"/>
                <w:u w:val="none"/>
                <w:rtl/>
              </w:rPr>
              <w:t>11</w:t>
            </w:r>
          </w:p>
        </w:tc>
        <w:tc>
          <w:tcPr>
            <w:tcW w:w="8178" w:type="dxa"/>
          </w:tcPr>
          <w:p w14:paraId="3973BE84" w14:textId="0165C117" w:rsidR="00793252" w:rsidRDefault="00793252" w:rsidP="00A84728">
            <w:pPr>
              <w:pStyle w:val="a9"/>
            </w:pPr>
            <w:r>
              <w:rPr>
                <w:rtl/>
              </w:rPr>
              <w:t>أ</w:t>
            </w:r>
          </w:p>
        </w:tc>
      </w:tr>
      <w:tr w:rsidR="00793252" w14:paraId="3973BE88" w14:textId="77777777" w:rsidTr="00A84728">
        <w:trPr>
          <w:cantSplit/>
          <w:trHeight w:val="686"/>
        </w:trPr>
        <w:tc>
          <w:tcPr>
            <w:tcW w:w="9108" w:type="dxa"/>
            <w:gridSpan w:val="2"/>
          </w:tcPr>
          <w:p w14:paraId="3973BE87" w14:textId="77777777" w:rsidR="00793252" w:rsidRDefault="00793252" w:rsidP="00A84728">
            <w:pPr>
              <w:pStyle w:val="a9"/>
            </w:pPr>
            <w:r w:rsidRPr="00045C62">
              <w:rPr>
                <w:rtl/>
              </w:rPr>
              <w:t>الفَصل الثّاني: عالَمٌ مِن صُنْعِ الإنسان؛ تَأْثير استخدام الموادّ على الفَرْد، على المُجتمَع وعلى البيئة.</w:t>
            </w:r>
          </w:p>
        </w:tc>
      </w:tr>
      <w:tr w:rsidR="00793252" w14:paraId="3973BE8B" w14:textId="77777777">
        <w:trPr>
          <w:cantSplit/>
          <w:trHeight w:val="146"/>
        </w:trPr>
        <w:tc>
          <w:tcPr>
            <w:tcW w:w="0" w:type="auto"/>
          </w:tcPr>
          <w:p w14:paraId="3973BE89" w14:textId="77777777" w:rsidR="00793252" w:rsidRDefault="00793252" w:rsidP="004B0DA5">
            <w:pPr>
              <w:pStyle w:val="a7"/>
              <w:rPr>
                <w:b w:val="0"/>
                <w:bCs w:val="0"/>
                <w:sz w:val="24"/>
                <w:szCs w:val="24"/>
                <w:u w:val="none"/>
              </w:rPr>
            </w:pPr>
            <w:r>
              <w:rPr>
                <w:b w:val="0"/>
                <w:bCs w:val="0"/>
                <w:sz w:val="24"/>
                <w:szCs w:val="24"/>
                <w:u w:val="none"/>
                <w:rtl/>
              </w:rPr>
              <w:t>12</w:t>
            </w:r>
          </w:p>
        </w:tc>
        <w:tc>
          <w:tcPr>
            <w:tcW w:w="8178" w:type="dxa"/>
          </w:tcPr>
          <w:p w14:paraId="3973BE8A" w14:textId="03702B1D" w:rsidR="00793252" w:rsidRPr="00C70B5C" w:rsidRDefault="00793252" w:rsidP="00A84728">
            <w:pPr>
              <w:pStyle w:val="a9"/>
            </w:pPr>
            <w:r>
              <w:rPr>
                <w:rtl/>
              </w:rPr>
              <w:t>فحم حجري</w:t>
            </w:r>
          </w:p>
        </w:tc>
      </w:tr>
      <w:tr w:rsidR="00793252" w14:paraId="3973BE8E" w14:textId="77777777">
        <w:trPr>
          <w:cantSplit/>
          <w:trHeight w:val="101"/>
        </w:trPr>
        <w:tc>
          <w:tcPr>
            <w:tcW w:w="0" w:type="auto"/>
          </w:tcPr>
          <w:p w14:paraId="3973BE8C" w14:textId="77777777" w:rsidR="00793252" w:rsidRDefault="00793252" w:rsidP="004B0DA5">
            <w:pPr>
              <w:pStyle w:val="a7"/>
              <w:rPr>
                <w:b w:val="0"/>
                <w:bCs w:val="0"/>
                <w:sz w:val="24"/>
                <w:szCs w:val="24"/>
                <w:u w:val="none"/>
              </w:rPr>
            </w:pPr>
            <w:r>
              <w:rPr>
                <w:b w:val="0"/>
                <w:bCs w:val="0"/>
                <w:sz w:val="24"/>
                <w:szCs w:val="24"/>
                <w:u w:val="none"/>
                <w:rtl/>
              </w:rPr>
              <w:t>13</w:t>
            </w:r>
          </w:p>
        </w:tc>
        <w:tc>
          <w:tcPr>
            <w:tcW w:w="8178" w:type="dxa"/>
          </w:tcPr>
          <w:p w14:paraId="3973BE8D" w14:textId="49217DAB" w:rsidR="00793252" w:rsidRDefault="00793252" w:rsidP="00A84728">
            <w:pPr>
              <w:pStyle w:val="a9"/>
            </w:pPr>
            <w:r>
              <w:rPr>
                <w:rtl/>
              </w:rPr>
              <w:t>أ</w:t>
            </w:r>
          </w:p>
        </w:tc>
      </w:tr>
      <w:tr w:rsidR="00793252" w14:paraId="3973BE92" w14:textId="77777777">
        <w:trPr>
          <w:cantSplit/>
          <w:trHeight w:val="138"/>
        </w:trPr>
        <w:tc>
          <w:tcPr>
            <w:tcW w:w="0" w:type="auto"/>
          </w:tcPr>
          <w:p w14:paraId="3973BE8F" w14:textId="77777777" w:rsidR="00793252" w:rsidRDefault="00793252" w:rsidP="004B0DA5">
            <w:pPr>
              <w:pStyle w:val="a7"/>
              <w:rPr>
                <w:b w:val="0"/>
                <w:bCs w:val="0"/>
                <w:sz w:val="24"/>
                <w:szCs w:val="24"/>
                <w:u w:val="none"/>
              </w:rPr>
            </w:pPr>
            <w:r>
              <w:rPr>
                <w:b w:val="0"/>
                <w:bCs w:val="0"/>
                <w:sz w:val="24"/>
                <w:szCs w:val="24"/>
                <w:u w:val="none"/>
                <w:rtl/>
              </w:rPr>
              <w:t>14</w:t>
            </w:r>
          </w:p>
        </w:tc>
        <w:tc>
          <w:tcPr>
            <w:tcW w:w="8178" w:type="dxa"/>
          </w:tcPr>
          <w:p w14:paraId="3973BE91" w14:textId="77777777" w:rsidR="00793252" w:rsidRDefault="00793252" w:rsidP="00A84728">
            <w:pPr>
              <w:pStyle w:val="a9"/>
            </w:pPr>
            <w:r>
              <w:rPr>
                <w:rtl/>
              </w:rPr>
              <w:t>يُقْبَل كل جواب يتطرّق إلى الاقتصاد بموارد الطبيعة/المحافظة على جودة البيئة/ تقليص كمية الفضلات.</w:t>
            </w:r>
          </w:p>
        </w:tc>
      </w:tr>
      <w:tr w:rsidR="00793252" w14:paraId="3973BE95" w14:textId="77777777">
        <w:trPr>
          <w:cantSplit/>
        </w:trPr>
        <w:tc>
          <w:tcPr>
            <w:tcW w:w="0" w:type="auto"/>
          </w:tcPr>
          <w:p w14:paraId="3973BE93" w14:textId="77777777" w:rsidR="00793252" w:rsidRDefault="00793252" w:rsidP="004B0DA5">
            <w:pPr>
              <w:pStyle w:val="a7"/>
              <w:rPr>
                <w:b w:val="0"/>
                <w:bCs w:val="0"/>
                <w:sz w:val="24"/>
                <w:szCs w:val="24"/>
                <w:u w:val="none"/>
              </w:rPr>
            </w:pPr>
            <w:r>
              <w:rPr>
                <w:b w:val="0"/>
                <w:bCs w:val="0"/>
                <w:sz w:val="24"/>
                <w:szCs w:val="24"/>
                <w:u w:val="none"/>
                <w:rtl/>
              </w:rPr>
              <w:t>15</w:t>
            </w:r>
          </w:p>
        </w:tc>
        <w:tc>
          <w:tcPr>
            <w:tcW w:w="8178" w:type="dxa"/>
          </w:tcPr>
          <w:p w14:paraId="3973BE94" w14:textId="7226DCBA" w:rsidR="00793252" w:rsidRDefault="00793252" w:rsidP="00A84728">
            <w:pPr>
              <w:pStyle w:val="a9"/>
            </w:pPr>
            <w:r>
              <w:rPr>
                <w:rtl/>
              </w:rPr>
              <w:t>ج</w:t>
            </w:r>
          </w:p>
        </w:tc>
      </w:tr>
      <w:tr w:rsidR="00A84728" w14:paraId="2AE5229E" w14:textId="77777777">
        <w:trPr>
          <w:cantSplit/>
        </w:trPr>
        <w:tc>
          <w:tcPr>
            <w:tcW w:w="0" w:type="auto"/>
          </w:tcPr>
          <w:p w14:paraId="6074E782" w14:textId="335886B7" w:rsidR="00A84728" w:rsidRDefault="00A84728" w:rsidP="004B0DA5">
            <w:pPr>
              <w:pStyle w:val="a7"/>
              <w:rPr>
                <w:b w:val="0"/>
                <w:bCs w:val="0"/>
                <w:sz w:val="24"/>
                <w:szCs w:val="24"/>
                <w:u w:val="none"/>
                <w:rtl/>
              </w:rPr>
            </w:pPr>
            <w:r>
              <w:rPr>
                <w:rFonts w:hint="cs"/>
                <w:b w:val="0"/>
                <w:bCs w:val="0"/>
                <w:sz w:val="24"/>
                <w:szCs w:val="24"/>
                <w:u w:val="none"/>
                <w:rtl/>
              </w:rPr>
              <w:lastRenderedPageBreak/>
              <w:t>16</w:t>
            </w:r>
          </w:p>
        </w:tc>
        <w:tc>
          <w:tcPr>
            <w:tcW w:w="8178" w:type="dxa"/>
          </w:tcPr>
          <w:p w14:paraId="0E32C295" w14:textId="77777777" w:rsidR="00A84728" w:rsidRPr="00A84728" w:rsidRDefault="00A84728" w:rsidP="00A84728">
            <w:pPr>
              <w:pStyle w:val="a9"/>
              <w:rPr>
                <w:rtl/>
              </w:rPr>
            </w:pPr>
            <w:r w:rsidRPr="00A84728">
              <w:rPr>
                <w:rtl/>
              </w:rPr>
              <w:t xml:space="preserve">إجابة تتطرّق إلى الحقيقة بأنّ الماء هو سائل، ولذلك فإنّ درجة حرارته القصوى هي 100 درجة مئويّة </w:t>
            </w:r>
            <w:r w:rsidRPr="00A84728">
              <w:rPr>
                <w:b/>
                <w:bCs/>
                <w:rtl/>
              </w:rPr>
              <w:t>أو</w:t>
            </w:r>
            <w:r w:rsidRPr="00A84728">
              <w:rPr>
                <w:rtl/>
              </w:rPr>
              <w:t xml:space="preserve"> إجابة تتطرّق إلى الحقيقة بأنّه فوق 100 درجة مئويّة يكون الماء في الحالة الغازيّة.</w:t>
            </w:r>
          </w:p>
          <w:p w14:paraId="7FE26261" w14:textId="4C5F73E4" w:rsidR="00A84728" w:rsidRDefault="00A84728" w:rsidP="00A84728">
            <w:pPr>
              <w:pStyle w:val="a9"/>
              <w:rPr>
                <w:rtl/>
              </w:rPr>
            </w:pPr>
            <w:r w:rsidRPr="00C255EA">
              <w:rPr>
                <w:rFonts w:ascii="Arial" w:hAnsi="Arial" w:cs="Arial" w:hint="cs"/>
                <w:b/>
                <w:bCs/>
                <w:rtl/>
                <w:lang w:bidi="he-IL"/>
              </w:rPr>
              <w:t>מיומנות</w:t>
            </w:r>
            <w:r w:rsidRPr="00C255EA">
              <w:rPr>
                <w:rFonts w:ascii="David" w:hAnsi="David" w:hint="cs"/>
                <w:b/>
                <w:bCs/>
                <w:rtl/>
              </w:rPr>
              <w:t xml:space="preserve"> </w:t>
            </w:r>
            <w:r w:rsidRPr="00C255EA">
              <w:rPr>
                <w:rFonts w:ascii="Arial" w:hAnsi="Arial" w:cs="Arial" w:hint="cs"/>
                <w:b/>
                <w:bCs/>
                <w:rtl/>
                <w:lang w:bidi="he-IL"/>
              </w:rPr>
              <w:t>חשיבה</w:t>
            </w:r>
            <w:r w:rsidRPr="00C255EA">
              <w:rPr>
                <w:rFonts w:ascii="David" w:hAnsi="David" w:hint="cs"/>
                <w:b/>
                <w:bCs/>
                <w:rtl/>
              </w:rPr>
              <w:t>:</w:t>
            </w:r>
            <w:r w:rsidRPr="00C255EA">
              <w:rPr>
                <w:rFonts w:hint="cs"/>
                <w:rtl/>
              </w:rPr>
              <w:t xml:space="preserve"> </w:t>
            </w:r>
            <w:r w:rsidRPr="00C255EA">
              <w:rPr>
                <w:rFonts w:ascii="Arial" w:hAnsi="Arial" w:cs="Arial" w:hint="cs"/>
                <w:rtl/>
                <w:lang w:bidi="he-IL"/>
              </w:rPr>
              <w:t>להסיק</w:t>
            </w:r>
            <w:r w:rsidRPr="00C255EA">
              <w:rPr>
                <w:rFonts w:ascii="David" w:hAnsi="David" w:hint="cs"/>
                <w:rtl/>
              </w:rPr>
              <w:t xml:space="preserve"> </w:t>
            </w:r>
            <w:r w:rsidRPr="00C255EA">
              <w:rPr>
                <w:rFonts w:ascii="Arial" w:hAnsi="Arial" w:cs="Arial" w:hint="cs"/>
                <w:rtl/>
                <w:lang w:bidi="he-IL"/>
              </w:rPr>
              <w:t>מסקנה</w:t>
            </w:r>
            <w:r w:rsidRPr="00C255EA">
              <w:rPr>
                <w:rFonts w:ascii="David" w:hAnsi="David" w:hint="cs"/>
                <w:rtl/>
              </w:rPr>
              <w:t xml:space="preserve">, </w:t>
            </w:r>
            <w:r w:rsidRPr="00C255EA">
              <w:rPr>
                <w:rFonts w:ascii="Arial" w:hAnsi="Arial" w:cs="Arial" w:hint="cs"/>
                <w:rtl/>
                <w:lang w:bidi="he-IL"/>
              </w:rPr>
              <w:t>להבחין</w:t>
            </w:r>
            <w:r w:rsidRPr="00C255EA">
              <w:rPr>
                <w:rFonts w:ascii="David" w:hAnsi="David"/>
                <w:rtl/>
              </w:rPr>
              <w:t xml:space="preserve"> </w:t>
            </w:r>
            <w:r w:rsidRPr="00C255EA">
              <w:rPr>
                <w:rFonts w:ascii="Arial" w:hAnsi="Arial" w:cs="Arial" w:hint="cs"/>
                <w:rtl/>
                <w:lang w:bidi="he-IL"/>
              </w:rPr>
              <w:t>בין</w:t>
            </w:r>
            <w:r w:rsidRPr="00C255EA">
              <w:rPr>
                <w:rFonts w:ascii="David" w:hAnsi="David"/>
                <w:rtl/>
              </w:rPr>
              <w:t xml:space="preserve"> </w:t>
            </w:r>
            <w:r w:rsidRPr="00C255EA">
              <w:rPr>
                <w:rFonts w:ascii="Arial" w:hAnsi="Arial" w:cs="Arial" w:hint="cs"/>
                <w:rtl/>
                <w:lang w:bidi="he-IL"/>
              </w:rPr>
              <w:t>הסברים</w:t>
            </w:r>
            <w:r w:rsidRPr="00C255EA">
              <w:rPr>
                <w:rFonts w:ascii="David" w:hAnsi="David"/>
                <w:rtl/>
              </w:rPr>
              <w:t xml:space="preserve"> </w:t>
            </w:r>
            <w:r w:rsidRPr="00C255EA">
              <w:rPr>
                <w:rFonts w:ascii="Arial" w:hAnsi="Arial" w:cs="Arial" w:hint="cs"/>
                <w:rtl/>
                <w:lang w:bidi="he-IL"/>
              </w:rPr>
              <w:t>טובים</w:t>
            </w:r>
            <w:r w:rsidRPr="00C255EA">
              <w:rPr>
                <w:rFonts w:ascii="David" w:hAnsi="David"/>
                <w:rtl/>
              </w:rPr>
              <w:t xml:space="preserve"> </w:t>
            </w:r>
            <w:r w:rsidRPr="00C255EA">
              <w:rPr>
                <w:rFonts w:ascii="Arial" w:hAnsi="Arial" w:cs="Arial" w:hint="cs"/>
                <w:rtl/>
                <w:lang w:bidi="he-IL"/>
              </w:rPr>
              <w:t>יותר</w:t>
            </w:r>
            <w:r w:rsidRPr="00C255EA">
              <w:rPr>
                <w:rFonts w:ascii="David" w:hAnsi="David"/>
                <w:rtl/>
              </w:rPr>
              <w:t xml:space="preserve"> </w:t>
            </w:r>
            <w:r w:rsidRPr="00C255EA">
              <w:rPr>
                <w:rFonts w:ascii="Arial" w:hAnsi="Arial" w:cs="Arial" w:hint="cs"/>
                <w:rtl/>
                <w:lang w:bidi="he-IL"/>
              </w:rPr>
              <w:t>ופחות</w:t>
            </w:r>
            <w:r w:rsidRPr="00C255EA">
              <w:rPr>
                <w:rFonts w:ascii="David" w:hAnsi="David"/>
                <w:rtl/>
              </w:rPr>
              <w:t xml:space="preserve"> </w:t>
            </w:r>
            <w:r w:rsidRPr="00C255EA">
              <w:rPr>
                <w:rFonts w:ascii="Arial" w:hAnsi="Arial" w:cs="Arial" w:hint="cs"/>
                <w:rtl/>
                <w:lang w:bidi="he-IL"/>
              </w:rPr>
              <w:t>לאותה</w:t>
            </w:r>
            <w:r w:rsidRPr="00C255EA">
              <w:rPr>
                <w:rFonts w:ascii="David" w:hAnsi="David"/>
                <w:rtl/>
              </w:rPr>
              <w:t xml:space="preserve"> </w:t>
            </w:r>
            <w:r w:rsidRPr="00C255EA">
              <w:rPr>
                <w:rFonts w:ascii="Arial" w:hAnsi="Arial" w:cs="Arial" w:hint="cs"/>
                <w:rtl/>
                <w:lang w:bidi="he-IL"/>
              </w:rPr>
              <w:t>תופעה</w:t>
            </w:r>
            <w:r w:rsidRPr="00C255EA">
              <w:rPr>
                <w:rFonts w:ascii="David" w:hAnsi="David"/>
                <w:rtl/>
              </w:rPr>
              <w:t xml:space="preserve">, </w:t>
            </w:r>
            <w:r w:rsidRPr="00C255EA">
              <w:rPr>
                <w:rFonts w:ascii="Arial" w:hAnsi="Arial" w:cs="Arial" w:hint="cs"/>
                <w:rtl/>
                <w:lang w:bidi="he-IL"/>
              </w:rPr>
              <w:t>בהינתן</w:t>
            </w:r>
            <w:r w:rsidRPr="00C255EA">
              <w:rPr>
                <w:rFonts w:ascii="David" w:hAnsi="David"/>
                <w:rtl/>
              </w:rPr>
              <w:t xml:space="preserve"> </w:t>
            </w:r>
            <w:r w:rsidRPr="00C255EA">
              <w:rPr>
                <w:rFonts w:ascii="Arial" w:hAnsi="Arial" w:cs="Arial" w:hint="cs"/>
                <w:rtl/>
                <w:lang w:bidi="he-IL"/>
              </w:rPr>
              <w:t>הראיות</w:t>
            </w:r>
            <w:r w:rsidRPr="00C255EA">
              <w:rPr>
                <w:rFonts w:ascii="David" w:hAnsi="David"/>
                <w:rtl/>
              </w:rPr>
              <w:t xml:space="preserve"> </w:t>
            </w:r>
            <w:r w:rsidRPr="00C255EA">
              <w:rPr>
                <w:rFonts w:ascii="Arial" w:hAnsi="Arial" w:cs="Arial" w:hint="cs"/>
                <w:rtl/>
                <w:lang w:bidi="he-IL"/>
              </w:rPr>
              <w:t>הקיימות</w:t>
            </w:r>
            <w:r w:rsidRPr="00C255EA">
              <w:rPr>
                <w:rFonts w:ascii="David" w:hAnsi="David" w:hint="cs"/>
                <w:rtl/>
              </w:rPr>
              <w:t>.</w:t>
            </w:r>
          </w:p>
        </w:tc>
      </w:tr>
      <w:tr w:rsidR="00A84728" w14:paraId="69E32333" w14:textId="77777777">
        <w:trPr>
          <w:cantSplit/>
        </w:trPr>
        <w:tc>
          <w:tcPr>
            <w:tcW w:w="0" w:type="auto"/>
          </w:tcPr>
          <w:p w14:paraId="2A103188" w14:textId="1826441F" w:rsidR="00A84728" w:rsidRDefault="00A84728" w:rsidP="004B0DA5">
            <w:pPr>
              <w:pStyle w:val="a7"/>
              <w:rPr>
                <w:b w:val="0"/>
                <w:bCs w:val="0"/>
                <w:sz w:val="24"/>
                <w:szCs w:val="24"/>
                <w:u w:val="none"/>
                <w:rtl/>
              </w:rPr>
            </w:pPr>
            <w:r>
              <w:rPr>
                <w:rFonts w:hint="cs"/>
                <w:b w:val="0"/>
                <w:bCs w:val="0"/>
                <w:sz w:val="24"/>
                <w:szCs w:val="24"/>
                <w:u w:val="none"/>
                <w:rtl/>
              </w:rPr>
              <w:t>17</w:t>
            </w:r>
          </w:p>
        </w:tc>
        <w:tc>
          <w:tcPr>
            <w:tcW w:w="8178" w:type="dxa"/>
          </w:tcPr>
          <w:p w14:paraId="5CEF69F0" w14:textId="77777777" w:rsidR="00A84728" w:rsidRDefault="00A84728" w:rsidP="00A84728">
            <w:pPr>
              <w:pStyle w:val="a9"/>
              <w:rPr>
                <w:rtl/>
              </w:rPr>
            </w:pPr>
            <w:r>
              <w:rPr>
                <w:rFonts w:hint="cs"/>
                <w:rtl/>
              </w:rPr>
              <w:t xml:space="preserve">الإجابة هي حديد </w:t>
            </w:r>
            <w:r w:rsidRPr="00D57497">
              <w:rPr>
                <w:rFonts w:hint="cs"/>
                <w:b/>
                <w:bCs/>
                <w:rtl/>
              </w:rPr>
              <w:t>أو</w:t>
            </w:r>
            <w:r>
              <w:rPr>
                <w:rFonts w:hint="cs"/>
                <w:rtl/>
              </w:rPr>
              <w:t xml:space="preserve"> نيكل </w:t>
            </w:r>
            <w:r w:rsidRPr="00D57497">
              <w:rPr>
                <w:rFonts w:hint="cs"/>
                <w:b/>
                <w:bCs/>
                <w:rtl/>
              </w:rPr>
              <w:t>أو</w:t>
            </w:r>
            <w:r>
              <w:rPr>
                <w:rFonts w:hint="cs"/>
                <w:rtl/>
              </w:rPr>
              <w:t xml:space="preserve"> كوبلت وتعليل يتطرّق إلى الحقيقة بأنّها المعادن الوحيدة التي تنجذب إلى المغناطيس.</w:t>
            </w:r>
          </w:p>
          <w:p w14:paraId="4A48E76D" w14:textId="67BFF4D2" w:rsidR="00A84728" w:rsidRDefault="00A84728" w:rsidP="00A84728">
            <w:pPr>
              <w:pStyle w:val="a9"/>
              <w:rPr>
                <w:rFonts w:cs="Times New Roman"/>
                <w:rtl/>
              </w:rPr>
            </w:pPr>
            <w:r w:rsidRPr="00935BD2">
              <w:rPr>
                <w:rFonts w:ascii="Arial" w:hAnsi="Arial" w:cs="Arial" w:hint="cs"/>
                <w:b/>
                <w:bCs/>
                <w:rtl/>
                <w:lang w:bidi="he-IL"/>
              </w:rPr>
              <w:t>מ</w:t>
            </w:r>
            <w:r w:rsidRPr="00C255EA">
              <w:rPr>
                <w:rFonts w:ascii="Arial" w:hAnsi="Arial" w:cs="Arial" w:hint="cs"/>
                <w:b/>
                <w:bCs/>
                <w:rtl/>
                <w:lang w:bidi="he-IL"/>
              </w:rPr>
              <w:t>יומנות</w:t>
            </w:r>
            <w:r w:rsidRPr="00C255EA">
              <w:rPr>
                <w:rFonts w:hint="cs"/>
                <w:b/>
                <w:bCs/>
                <w:rtl/>
              </w:rPr>
              <w:t xml:space="preserve"> </w:t>
            </w:r>
            <w:r w:rsidRPr="00C255EA">
              <w:rPr>
                <w:rFonts w:ascii="Arial" w:hAnsi="Arial" w:cs="Arial" w:hint="cs"/>
                <w:b/>
                <w:bCs/>
                <w:rtl/>
                <w:lang w:bidi="he-IL"/>
              </w:rPr>
              <w:t>חשיבה</w:t>
            </w:r>
            <w:r w:rsidRPr="00C255EA">
              <w:rPr>
                <w:rFonts w:hint="cs"/>
                <w:b/>
                <w:bCs/>
                <w:rtl/>
              </w:rPr>
              <w:t xml:space="preserve">: </w:t>
            </w:r>
            <w:r w:rsidRPr="00C255EA">
              <w:rPr>
                <w:rFonts w:ascii="Arial" w:hAnsi="Arial" w:cs="Arial" w:hint="cs"/>
                <w:rtl/>
                <w:lang w:bidi="he-IL"/>
              </w:rPr>
              <w:t>לנסח</w:t>
            </w:r>
            <w:r w:rsidRPr="00C255EA">
              <w:rPr>
                <w:rtl/>
              </w:rPr>
              <w:t xml:space="preserve"> </w:t>
            </w:r>
            <w:r w:rsidRPr="00C255EA">
              <w:rPr>
                <w:rFonts w:ascii="Arial" w:hAnsi="Arial" w:cs="Arial" w:hint="cs"/>
                <w:rtl/>
                <w:lang w:bidi="he-IL"/>
              </w:rPr>
              <w:t>הסבר</w:t>
            </w:r>
            <w:r w:rsidRPr="00C255EA">
              <w:rPr>
                <w:rtl/>
              </w:rPr>
              <w:t xml:space="preserve"> </w:t>
            </w:r>
            <w:r w:rsidRPr="00C255EA">
              <w:rPr>
                <w:rFonts w:ascii="Arial" w:hAnsi="Arial" w:cs="Arial" w:hint="cs"/>
                <w:rtl/>
                <w:lang w:bidi="he-IL"/>
              </w:rPr>
              <w:t>לתופעה</w:t>
            </w:r>
            <w:r w:rsidRPr="00C255EA">
              <w:rPr>
                <w:rtl/>
              </w:rPr>
              <w:t xml:space="preserve"> </w:t>
            </w:r>
            <w:r w:rsidRPr="00C255EA">
              <w:rPr>
                <w:rFonts w:ascii="Arial" w:hAnsi="Arial" w:cs="Arial" w:hint="cs"/>
                <w:rtl/>
                <w:lang w:bidi="he-IL"/>
              </w:rPr>
              <w:t>נצפית</w:t>
            </w:r>
            <w:r w:rsidRPr="00C255EA">
              <w:rPr>
                <w:rtl/>
              </w:rPr>
              <w:t xml:space="preserve"> </w:t>
            </w:r>
            <w:r w:rsidRPr="00C255EA">
              <w:rPr>
                <w:rFonts w:ascii="Arial" w:hAnsi="Arial" w:cs="Arial" w:hint="cs"/>
                <w:rtl/>
                <w:lang w:bidi="he-IL"/>
              </w:rPr>
              <w:t>בהתבסס</w:t>
            </w:r>
            <w:r w:rsidRPr="00C255EA">
              <w:rPr>
                <w:rtl/>
              </w:rPr>
              <w:t xml:space="preserve"> </w:t>
            </w:r>
            <w:r w:rsidRPr="00C255EA">
              <w:rPr>
                <w:rFonts w:ascii="Arial" w:hAnsi="Arial" w:cs="Arial" w:hint="cs"/>
                <w:rtl/>
                <w:lang w:bidi="he-IL"/>
              </w:rPr>
              <w:t>על</w:t>
            </w:r>
            <w:r w:rsidRPr="00C255EA">
              <w:rPr>
                <w:rtl/>
              </w:rPr>
              <w:t xml:space="preserve"> </w:t>
            </w:r>
            <w:r w:rsidRPr="00C255EA">
              <w:rPr>
                <w:rFonts w:ascii="Arial" w:hAnsi="Arial" w:cs="Arial" w:hint="cs"/>
                <w:rtl/>
                <w:lang w:bidi="he-IL"/>
              </w:rPr>
              <w:t>ממצאים</w:t>
            </w:r>
            <w:r w:rsidRPr="00C255EA">
              <w:rPr>
                <w:rFonts w:hint="cs"/>
                <w:rtl/>
              </w:rPr>
              <w:t xml:space="preserve">, </w:t>
            </w:r>
            <w:r w:rsidRPr="00C255EA">
              <w:rPr>
                <w:rFonts w:ascii="Arial" w:hAnsi="Arial" w:cs="Arial" w:hint="cs"/>
                <w:rtl/>
                <w:lang w:bidi="he-IL"/>
              </w:rPr>
              <w:t>וידע</w:t>
            </w:r>
            <w:r w:rsidRPr="00C255EA">
              <w:rPr>
                <w:rFonts w:hint="cs"/>
                <w:rtl/>
              </w:rPr>
              <w:t xml:space="preserve"> </w:t>
            </w:r>
            <w:r w:rsidRPr="00C255EA">
              <w:rPr>
                <w:rFonts w:ascii="Arial" w:hAnsi="Arial" w:cs="Arial" w:hint="cs"/>
                <w:rtl/>
                <w:lang w:bidi="he-IL"/>
              </w:rPr>
              <w:t>מדעי</w:t>
            </w:r>
            <w:r w:rsidRPr="00C255EA">
              <w:rPr>
                <w:rFonts w:hint="cs"/>
                <w:color w:val="1F3864"/>
                <w:rtl/>
              </w:rPr>
              <w:t>.</w:t>
            </w:r>
          </w:p>
        </w:tc>
      </w:tr>
      <w:tr w:rsidR="00A84728" w14:paraId="6FEB0A7D" w14:textId="77777777">
        <w:trPr>
          <w:cantSplit/>
        </w:trPr>
        <w:tc>
          <w:tcPr>
            <w:tcW w:w="0" w:type="auto"/>
            <w:vMerge w:val="restart"/>
          </w:tcPr>
          <w:p w14:paraId="42ECD1D5" w14:textId="74F0C9E6" w:rsidR="00A84728" w:rsidRDefault="00A84728" w:rsidP="004B0DA5">
            <w:pPr>
              <w:pStyle w:val="a7"/>
              <w:rPr>
                <w:b w:val="0"/>
                <w:bCs w:val="0"/>
                <w:sz w:val="24"/>
                <w:szCs w:val="24"/>
                <w:u w:val="none"/>
                <w:rtl/>
              </w:rPr>
            </w:pPr>
            <w:r>
              <w:rPr>
                <w:rFonts w:hint="cs"/>
                <w:b w:val="0"/>
                <w:bCs w:val="0"/>
                <w:sz w:val="24"/>
                <w:szCs w:val="24"/>
                <w:u w:val="none"/>
                <w:rtl/>
              </w:rPr>
              <w:t>18</w:t>
            </w:r>
          </w:p>
        </w:tc>
        <w:tc>
          <w:tcPr>
            <w:tcW w:w="8178" w:type="dxa"/>
          </w:tcPr>
          <w:p w14:paraId="0D09859D" w14:textId="77777777" w:rsidR="00A84728" w:rsidRDefault="00A84728" w:rsidP="00A84728">
            <w:pPr>
              <w:pStyle w:val="a9"/>
              <w:numPr>
                <w:ilvl w:val="0"/>
                <w:numId w:val="15"/>
              </w:numPr>
            </w:pPr>
            <w:r>
              <w:rPr>
                <w:rFonts w:hint="cs"/>
                <w:rtl/>
              </w:rPr>
              <w:t>كلّ صياغة تربط بين سُمْك الجدار (جدار الكأس) وبين شدّة جذب المغناطيس، مثل:</w:t>
            </w:r>
          </w:p>
          <w:p w14:paraId="41579D1F" w14:textId="77777777" w:rsidR="00A84728" w:rsidRDefault="00A84728" w:rsidP="00A84728">
            <w:pPr>
              <w:pStyle w:val="a9"/>
              <w:numPr>
                <w:ilvl w:val="0"/>
                <w:numId w:val="16"/>
              </w:numPr>
            </w:pPr>
            <w:r>
              <w:rPr>
                <w:rFonts w:hint="cs"/>
                <w:rtl/>
              </w:rPr>
              <w:t>فحص تأثير سُمك الجدار على شدّة جذب المغناطيس.</w:t>
            </w:r>
          </w:p>
          <w:p w14:paraId="123AAC27" w14:textId="593373DE" w:rsidR="00A84728" w:rsidRDefault="00A84728" w:rsidP="00A84728">
            <w:pPr>
              <w:pStyle w:val="a9"/>
              <w:rPr>
                <w:rtl/>
              </w:rPr>
            </w:pPr>
            <w:r w:rsidRPr="00C255EA">
              <w:rPr>
                <w:rFonts w:ascii="Arial" w:hAnsi="Arial" w:cs="Arial" w:hint="cs"/>
                <w:b/>
                <w:bCs/>
                <w:rtl/>
                <w:lang w:bidi="he-IL"/>
              </w:rPr>
              <w:t>מיומנות</w:t>
            </w:r>
            <w:r w:rsidRPr="00C255EA">
              <w:rPr>
                <w:rFonts w:ascii="David" w:hAnsi="David" w:hint="cs"/>
                <w:b/>
                <w:bCs/>
                <w:rtl/>
              </w:rPr>
              <w:t xml:space="preserve"> </w:t>
            </w:r>
            <w:r w:rsidRPr="00C255EA">
              <w:rPr>
                <w:rFonts w:ascii="Arial" w:hAnsi="Arial" w:cs="Arial" w:hint="cs"/>
                <w:b/>
                <w:bCs/>
                <w:rtl/>
                <w:lang w:bidi="he-IL"/>
              </w:rPr>
              <w:t>חשיבה</w:t>
            </w:r>
            <w:r w:rsidRPr="00C255EA">
              <w:rPr>
                <w:rFonts w:ascii="David" w:hAnsi="David" w:hint="cs"/>
                <w:b/>
                <w:bCs/>
                <w:rtl/>
              </w:rPr>
              <w:t xml:space="preserve">: </w:t>
            </w:r>
            <w:r w:rsidRPr="00C255EA">
              <w:rPr>
                <w:rFonts w:ascii="Arial" w:hAnsi="Arial" w:cs="Arial" w:hint="cs"/>
                <w:rtl/>
                <w:lang w:bidi="he-IL"/>
              </w:rPr>
              <w:t>לנסח</w:t>
            </w:r>
            <w:r w:rsidRPr="00C255EA">
              <w:rPr>
                <w:rFonts w:ascii="David" w:hAnsi="David" w:hint="cs"/>
                <w:rtl/>
              </w:rPr>
              <w:t xml:space="preserve"> </w:t>
            </w:r>
            <w:r w:rsidRPr="00C255EA">
              <w:rPr>
                <w:rFonts w:ascii="Arial" w:hAnsi="Arial" w:cs="Arial" w:hint="cs"/>
                <w:rtl/>
                <w:lang w:bidi="he-IL"/>
              </w:rPr>
              <w:t>שאלות</w:t>
            </w:r>
            <w:r w:rsidRPr="00C255EA">
              <w:rPr>
                <w:rFonts w:ascii="David" w:hAnsi="David" w:hint="cs"/>
                <w:rtl/>
              </w:rPr>
              <w:t xml:space="preserve"> </w:t>
            </w:r>
            <w:r w:rsidRPr="00C255EA">
              <w:rPr>
                <w:rFonts w:ascii="Arial" w:hAnsi="Arial" w:cs="Arial" w:hint="cs"/>
                <w:rtl/>
                <w:lang w:bidi="he-IL"/>
              </w:rPr>
              <w:t>שאפשר</w:t>
            </w:r>
            <w:r w:rsidRPr="00C255EA">
              <w:rPr>
                <w:rFonts w:ascii="David" w:hAnsi="David" w:hint="cs"/>
                <w:rtl/>
              </w:rPr>
              <w:t xml:space="preserve"> </w:t>
            </w:r>
            <w:r w:rsidRPr="00C255EA">
              <w:rPr>
                <w:rFonts w:ascii="Arial" w:hAnsi="Arial" w:cs="Arial" w:hint="cs"/>
                <w:rtl/>
                <w:lang w:bidi="he-IL"/>
              </w:rPr>
              <w:t>לענות</w:t>
            </w:r>
            <w:r w:rsidRPr="00C255EA">
              <w:rPr>
                <w:rFonts w:ascii="David" w:hAnsi="David" w:hint="cs"/>
                <w:rtl/>
              </w:rPr>
              <w:t xml:space="preserve"> </w:t>
            </w:r>
            <w:r w:rsidRPr="00C255EA">
              <w:rPr>
                <w:rFonts w:ascii="Arial" w:hAnsi="Arial" w:cs="Arial" w:hint="cs"/>
                <w:rtl/>
                <w:lang w:bidi="he-IL"/>
              </w:rPr>
              <w:t>עליהן</w:t>
            </w:r>
            <w:r w:rsidRPr="00C255EA">
              <w:rPr>
                <w:rFonts w:ascii="David" w:hAnsi="David" w:hint="cs"/>
                <w:rtl/>
              </w:rPr>
              <w:t xml:space="preserve"> </w:t>
            </w:r>
            <w:r w:rsidRPr="00C255EA">
              <w:rPr>
                <w:rFonts w:ascii="Arial" w:hAnsi="Arial" w:cs="Arial" w:hint="cs"/>
                <w:rtl/>
                <w:lang w:bidi="he-IL"/>
              </w:rPr>
              <w:t>באמצעות</w:t>
            </w:r>
            <w:r w:rsidRPr="00C255EA">
              <w:rPr>
                <w:rFonts w:ascii="David" w:hAnsi="David" w:hint="cs"/>
                <w:rtl/>
              </w:rPr>
              <w:t xml:space="preserve"> </w:t>
            </w:r>
            <w:r w:rsidRPr="00C255EA">
              <w:rPr>
                <w:rFonts w:ascii="Arial" w:hAnsi="Arial" w:cs="Arial" w:hint="cs"/>
                <w:rtl/>
                <w:lang w:bidi="he-IL"/>
              </w:rPr>
              <w:t>ניסוי</w:t>
            </w:r>
            <w:r w:rsidRPr="00C255EA">
              <w:rPr>
                <w:rFonts w:ascii="David" w:hAnsi="David" w:hint="cs"/>
                <w:rtl/>
              </w:rPr>
              <w:t>.</w:t>
            </w:r>
          </w:p>
        </w:tc>
      </w:tr>
      <w:tr w:rsidR="00A84728" w14:paraId="3FF337E0" w14:textId="77777777">
        <w:trPr>
          <w:cantSplit/>
        </w:trPr>
        <w:tc>
          <w:tcPr>
            <w:tcW w:w="0" w:type="auto"/>
            <w:vMerge/>
          </w:tcPr>
          <w:p w14:paraId="5E22EE5F" w14:textId="3EBF9ECB" w:rsidR="00A84728" w:rsidRDefault="00A84728" w:rsidP="004B0DA5">
            <w:pPr>
              <w:pStyle w:val="a7"/>
              <w:rPr>
                <w:b w:val="0"/>
                <w:bCs w:val="0"/>
                <w:sz w:val="24"/>
                <w:szCs w:val="24"/>
                <w:u w:val="none"/>
                <w:rtl/>
              </w:rPr>
            </w:pPr>
          </w:p>
        </w:tc>
        <w:tc>
          <w:tcPr>
            <w:tcW w:w="8178" w:type="dxa"/>
          </w:tcPr>
          <w:p w14:paraId="4758EF5D" w14:textId="77777777" w:rsidR="00A84728" w:rsidRPr="00373E91" w:rsidRDefault="00A84728" w:rsidP="00A84728">
            <w:pPr>
              <w:ind w:left="360"/>
              <w:rPr>
                <w:rFonts w:ascii="Simplified Arabic" w:eastAsia="SimSun" w:hAnsi="Simplified Arabic" w:cs="Simplified Arabic"/>
                <w:lang w:eastAsia="zh-CN" w:bidi="ar-JO"/>
              </w:rPr>
            </w:pPr>
            <w:r>
              <w:rPr>
                <w:rFonts w:ascii="Simplified Arabic" w:eastAsia="SimSun" w:hAnsi="Simplified Arabic" w:cs="Simplified Arabic" w:hint="cs"/>
                <w:rtl/>
                <w:lang w:eastAsia="zh-CN" w:bidi="ar-JO"/>
              </w:rPr>
              <w:t xml:space="preserve">ب.1: </w:t>
            </w:r>
            <w:r w:rsidRPr="00373E91">
              <w:rPr>
                <w:rFonts w:ascii="Simplified Arabic" w:eastAsia="SimSun" w:hAnsi="Simplified Arabic" w:cs="Simplified Arabic" w:hint="cs"/>
                <w:rtl/>
                <w:lang w:eastAsia="zh-CN" w:bidi="ar-JO"/>
              </w:rPr>
              <w:t xml:space="preserve">كلّ فرضيّة تربط بين سُمْك الجدار </w:t>
            </w:r>
            <w:r w:rsidRPr="00373E91">
              <w:rPr>
                <w:rFonts w:ascii="Simplified Arabic" w:hAnsi="Simplified Arabic" w:cs="Simplified Arabic" w:hint="cs"/>
                <w:rtl/>
              </w:rPr>
              <w:t>(</w:t>
            </w:r>
            <w:r w:rsidRPr="00373E91">
              <w:rPr>
                <w:rFonts w:ascii="Simplified Arabic" w:hAnsi="Simplified Arabic" w:cs="Simplified Arabic" w:hint="cs"/>
                <w:rtl/>
                <w:lang w:bidi="ar-JO"/>
              </w:rPr>
              <w:t>جدار</w:t>
            </w:r>
            <w:r w:rsidRPr="00373E91">
              <w:rPr>
                <w:rFonts w:ascii="Simplified Arabic" w:hAnsi="Simplified Arabic" w:cs="Simplified Arabic" w:hint="cs"/>
                <w:rtl/>
              </w:rPr>
              <w:t xml:space="preserve"> </w:t>
            </w:r>
            <w:r w:rsidRPr="00373E91">
              <w:rPr>
                <w:rFonts w:ascii="Simplified Arabic" w:hAnsi="Simplified Arabic" w:cs="Simplified Arabic" w:hint="cs"/>
                <w:rtl/>
                <w:lang w:bidi="ar-JO"/>
              </w:rPr>
              <w:t>الكأس</w:t>
            </w:r>
            <w:r w:rsidRPr="00373E91">
              <w:rPr>
                <w:rFonts w:ascii="Simplified Arabic" w:hAnsi="Simplified Arabic" w:cs="Simplified Arabic" w:hint="cs"/>
                <w:rtl/>
              </w:rPr>
              <w:t xml:space="preserve">) </w:t>
            </w:r>
            <w:r w:rsidRPr="00373E91">
              <w:rPr>
                <w:rFonts w:ascii="Simplified Arabic" w:hAnsi="Simplified Arabic" w:cs="Simplified Arabic" w:hint="cs"/>
                <w:rtl/>
                <w:lang w:bidi="ar-JO"/>
              </w:rPr>
              <w:t>وبين</w:t>
            </w:r>
            <w:r w:rsidRPr="00373E91">
              <w:rPr>
                <w:rFonts w:ascii="Simplified Arabic" w:hAnsi="Simplified Arabic" w:cs="Simplified Arabic" w:hint="cs"/>
                <w:rtl/>
              </w:rPr>
              <w:t xml:space="preserve"> </w:t>
            </w:r>
            <w:r w:rsidRPr="00373E91">
              <w:rPr>
                <w:rFonts w:ascii="Simplified Arabic" w:hAnsi="Simplified Arabic" w:cs="Simplified Arabic" w:hint="cs"/>
                <w:rtl/>
                <w:lang w:bidi="ar-JO"/>
              </w:rPr>
              <w:t>شدّة</w:t>
            </w:r>
            <w:r w:rsidRPr="00373E91">
              <w:rPr>
                <w:rFonts w:ascii="Simplified Arabic" w:hAnsi="Simplified Arabic" w:cs="Simplified Arabic" w:hint="cs"/>
                <w:rtl/>
              </w:rPr>
              <w:t xml:space="preserve"> </w:t>
            </w:r>
            <w:r w:rsidRPr="00373E91">
              <w:rPr>
                <w:rFonts w:ascii="Simplified Arabic" w:hAnsi="Simplified Arabic" w:cs="Simplified Arabic" w:hint="cs"/>
                <w:rtl/>
                <w:lang w:bidi="ar-JO"/>
              </w:rPr>
              <w:t>جذب</w:t>
            </w:r>
            <w:r w:rsidRPr="00373E91">
              <w:rPr>
                <w:rFonts w:ascii="Simplified Arabic" w:hAnsi="Simplified Arabic" w:cs="Simplified Arabic" w:hint="cs"/>
                <w:rtl/>
              </w:rPr>
              <w:t xml:space="preserve"> </w:t>
            </w:r>
            <w:r w:rsidRPr="00373E91">
              <w:rPr>
                <w:rFonts w:ascii="Simplified Arabic" w:hAnsi="Simplified Arabic" w:cs="Simplified Arabic" w:hint="cs"/>
                <w:rtl/>
                <w:lang w:bidi="ar-JO"/>
              </w:rPr>
              <w:t>المغناطيس.</w:t>
            </w:r>
          </w:p>
          <w:p w14:paraId="39E39103" w14:textId="77777777" w:rsidR="00A84728" w:rsidRPr="00373E91" w:rsidRDefault="00A84728" w:rsidP="00A84728">
            <w:pPr>
              <w:ind w:left="720"/>
              <w:rPr>
                <w:rFonts w:ascii="Simplified Arabic" w:eastAsia="SimSun" w:hAnsi="Simplified Arabic" w:cs="Simplified Arabic"/>
                <w:lang w:eastAsia="zh-CN" w:bidi="ar-JO"/>
              </w:rPr>
            </w:pPr>
            <w:r w:rsidRPr="00373E91">
              <w:rPr>
                <w:rFonts w:ascii="Simplified Arabic" w:eastAsia="SimSun" w:hAnsi="Simplified Arabic" w:cs="Simplified Arabic" w:hint="cs"/>
                <w:rtl/>
                <w:lang w:eastAsia="zh-CN" w:bidi="ar-JO"/>
              </w:rPr>
              <w:t>مثل: كلّما كان الجدار سميكًا أكثر تنخفض شدّة جذب</w:t>
            </w:r>
            <w:r>
              <w:rPr>
                <w:rFonts w:ascii="Simplified Arabic" w:eastAsia="SimSun" w:hAnsi="Simplified Arabic" w:cs="Simplified Arabic" w:hint="cs"/>
                <w:rtl/>
                <w:lang w:eastAsia="zh-CN" w:bidi="ar-JO"/>
              </w:rPr>
              <w:t xml:space="preserve"> المغناطيس</w:t>
            </w:r>
            <w:r w:rsidRPr="00373E91">
              <w:rPr>
                <w:rFonts w:ascii="Simplified Arabic" w:eastAsia="SimSun" w:hAnsi="Simplified Arabic" w:cs="Simplified Arabic" w:hint="cs"/>
                <w:rtl/>
                <w:lang w:eastAsia="zh-CN" w:bidi="ar-JO"/>
              </w:rPr>
              <w:t>.</w:t>
            </w:r>
          </w:p>
          <w:p w14:paraId="6A3EEBD7" w14:textId="77777777" w:rsidR="00A84728" w:rsidRDefault="00A84728" w:rsidP="00A84728">
            <w:pPr>
              <w:ind w:left="720"/>
              <w:rPr>
                <w:rtl/>
              </w:rPr>
            </w:pPr>
            <w:r w:rsidRPr="00373E91">
              <w:rPr>
                <w:rFonts w:ascii="Simplified Arabic" w:eastAsia="SimSun" w:hAnsi="Simplified Arabic" w:cs="Simplified Arabic" w:hint="cs"/>
                <w:rtl/>
                <w:lang w:eastAsia="zh-CN" w:bidi="ar-JO"/>
              </w:rPr>
              <w:t xml:space="preserve">تُقْبَل أيضًا الفرضيّات التالية: لا يوجد تأثير لسُمْك الجدار على شدّة جذب المغناطيس؛ كلّما كان الجدار سميكًا أكثر </w:t>
            </w:r>
            <w:r>
              <w:rPr>
                <w:rFonts w:ascii="Simplified Arabic" w:eastAsia="SimSun" w:hAnsi="Simplified Arabic" w:cs="Simplified Arabic" w:hint="cs"/>
                <w:rtl/>
                <w:lang w:eastAsia="zh-CN" w:bidi="ar-JO"/>
              </w:rPr>
              <w:t xml:space="preserve">ترتفع </w:t>
            </w:r>
            <w:r w:rsidRPr="00373E91">
              <w:rPr>
                <w:rFonts w:ascii="Simplified Arabic" w:eastAsia="SimSun" w:hAnsi="Simplified Arabic" w:cs="Simplified Arabic" w:hint="cs"/>
                <w:rtl/>
                <w:lang w:eastAsia="zh-CN" w:bidi="ar-JO"/>
              </w:rPr>
              <w:t>شدّة جذب.</w:t>
            </w:r>
          </w:p>
          <w:p w14:paraId="7D1F9710" w14:textId="0AEA8973" w:rsidR="00A84728" w:rsidRDefault="00A84728" w:rsidP="00A84728">
            <w:pPr>
              <w:pStyle w:val="a9"/>
              <w:rPr>
                <w:rtl/>
              </w:rPr>
            </w:pPr>
            <w:r w:rsidRPr="00C255EA">
              <w:rPr>
                <w:rFonts w:ascii="Arial" w:hAnsi="Arial" w:cs="Arial" w:hint="cs"/>
                <w:b/>
                <w:bCs/>
                <w:rtl/>
                <w:lang w:bidi="he-IL"/>
              </w:rPr>
              <w:t>מיומנות</w:t>
            </w:r>
            <w:r w:rsidRPr="00C255EA">
              <w:rPr>
                <w:rFonts w:ascii="David" w:hAnsi="David" w:hint="cs"/>
                <w:b/>
                <w:bCs/>
                <w:rtl/>
              </w:rPr>
              <w:t xml:space="preserve"> </w:t>
            </w:r>
            <w:r w:rsidRPr="00C255EA">
              <w:rPr>
                <w:rFonts w:ascii="Arial" w:hAnsi="Arial" w:cs="Arial" w:hint="cs"/>
                <w:b/>
                <w:bCs/>
                <w:rtl/>
                <w:lang w:bidi="he-IL"/>
              </w:rPr>
              <w:t>חשיבה</w:t>
            </w:r>
            <w:r w:rsidRPr="00C255EA">
              <w:rPr>
                <w:rFonts w:ascii="David" w:hAnsi="David" w:hint="cs"/>
                <w:b/>
                <w:bCs/>
                <w:rtl/>
              </w:rPr>
              <w:t xml:space="preserve">: </w:t>
            </w:r>
            <w:r w:rsidRPr="00C255EA">
              <w:rPr>
                <w:rFonts w:ascii="Arial" w:hAnsi="Arial" w:cs="Arial" w:hint="cs"/>
                <w:rtl/>
                <w:lang w:bidi="he-IL"/>
              </w:rPr>
              <w:t>לנסח</w:t>
            </w:r>
            <w:r w:rsidRPr="00C255EA">
              <w:rPr>
                <w:rFonts w:ascii="David" w:hAnsi="David" w:hint="cs"/>
                <w:rtl/>
              </w:rPr>
              <w:t xml:space="preserve"> </w:t>
            </w:r>
            <w:r w:rsidRPr="00C255EA">
              <w:rPr>
                <w:rFonts w:ascii="Arial" w:hAnsi="Arial" w:cs="Arial" w:hint="cs"/>
                <w:rtl/>
                <w:lang w:bidi="he-IL"/>
              </w:rPr>
              <w:t>השערות</w:t>
            </w:r>
            <w:r w:rsidRPr="00C255EA">
              <w:rPr>
                <w:rFonts w:ascii="David" w:hAnsi="David" w:hint="cs"/>
                <w:rtl/>
              </w:rPr>
              <w:t xml:space="preserve"> </w:t>
            </w:r>
            <w:r w:rsidRPr="00C255EA">
              <w:rPr>
                <w:rFonts w:ascii="Arial" w:hAnsi="Arial" w:cs="Arial" w:hint="cs"/>
                <w:rtl/>
                <w:lang w:bidi="he-IL"/>
              </w:rPr>
              <w:t>בעזרת</w:t>
            </w:r>
            <w:r w:rsidRPr="00C255EA">
              <w:rPr>
                <w:rFonts w:ascii="David" w:hAnsi="David" w:hint="cs"/>
                <w:rtl/>
              </w:rPr>
              <w:t xml:space="preserve"> </w:t>
            </w:r>
            <w:r w:rsidRPr="00C255EA">
              <w:rPr>
                <w:rFonts w:ascii="Arial" w:hAnsi="Arial" w:cs="Arial" w:hint="cs"/>
                <w:rtl/>
                <w:lang w:bidi="he-IL"/>
              </w:rPr>
              <w:t>מילים</w:t>
            </w:r>
            <w:r w:rsidRPr="00C255EA">
              <w:rPr>
                <w:rFonts w:ascii="David" w:hAnsi="David" w:hint="cs"/>
                <w:rtl/>
              </w:rPr>
              <w:t xml:space="preserve"> </w:t>
            </w:r>
            <w:r w:rsidRPr="00C255EA">
              <w:rPr>
                <w:rFonts w:ascii="Arial" w:hAnsi="Arial" w:cs="Arial" w:hint="cs"/>
                <w:rtl/>
                <w:lang w:bidi="he-IL"/>
              </w:rPr>
              <w:t>כמו</w:t>
            </w:r>
            <w:r w:rsidRPr="00C255EA">
              <w:rPr>
                <w:rFonts w:ascii="David" w:hAnsi="David" w:hint="cs"/>
                <w:rtl/>
              </w:rPr>
              <w:t xml:space="preserve">: </w:t>
            </w:r>
            <w:r w:rsidRPr="00C255EA">
              <w:rPr>
                <w:rFonts w:ascii="Arial" w:hAnsi="Arial" w:cs="Arial" w:hint="cs"/>
                <w:rtl/>
                <w:lang w:bidi="he-IL"/>
              </w:rPr>
              <w:t>ייתכן</w:t>
            </w:r>
            <w:r w:rsidRPr="00C255EA">
              <w:rPr>
                <w:rFonts w:ascii="David" w:hAnsi="David" w:hint="cs"/>
                <w:rtl/>
              </w:rPr>
              <w:t xml:space="preserve"> </w:t>
            </w:r>
            <w:r w:rsidRPr="00C255EA">
              <w:rPr>
                <w:rFonts w:ascii="Arial" w:hAnsi="Arial" w:cs="Arial" w:hint="cs"/>
                <w:rtl/>
                <w:lang w:bidi="he-IL"/>
              </w:rPr>
              <w:t>ש</w:t>
            </w:r>
            <w:r w:rsidRPr="00C255EA">
              <w:rPr>
                <w:rFonts w:ascii="David" w:hAnsi="David" w:hint="cs"/>
                <w:rtl/>
              </w:rPr>
              <w:t xml:space="preserve">, </w:t>
            </w:r>
            <w:r w:rsidRPr="00C255EA">
              <w:rPr>
                <w:rFonts w:ascii="Arial" w:hAnsi="Arial" w:cs="Arial" w:hint="cs"/>
                <w:rtl/>
                <w:lang w:bidi="he-IL"/>
              </w:rPr>
              <w:t>אם</w:t>
            </w:r>
            <w:r w:rsidRPr="00C255EA">
              <w:rPr>
                <w:rFonts w:ascii="David" w:hAnsi="David" w:hint="cs"/>
                <w:rtl/>
              </w:rPr>
              <w:t>...</w:t>
            </w:r>
            <w:r w:rsidRPr="00C255EA">
              <w:rPr>
                <w:rFonts w:ascii="Arial" w:hAnsi="Arial" w:cs="Arial" w:hint="cs"/>
                <w:rtl/>
                <w:lang w:bidi="he-IL"/>
              </w:rPr>
              <w:t>אז</w:t>
            </w:r>
            <w:r w:rsidRPr="00C255EA">
              <w:rPr>
                <w:rFonts w:ascii="David" w:hAnsi="David" w:hint="cs"/>
                <w:rtl/>
              </w:rPr>
              <w:t>...,</w:t>
            </w:r>
          </w:p>
        </w:tc>
      </w:tr>
      <w:tr w:rsidR="00A84728" w14:paraId="4EC1658F" w14:textId="77777777">
        <w:trPr>
          <w:cantSplit/>
        </w:trPr>
        <w:tc>
          <w:tcPr>
            <w:tcW w:w="0" w:type="auto"/>
            <w:vMerge/>
          </w:tcPr>
          <w:p w14:paraId="2FA4305B" w14:textId="77777777" w:rsidR="00A84728" w:rsidRDefault="00A84728" w:rsidP="004B0DA5">
            <w:pPr>
              <w:pStyle w:val="a7"/>
              <w:rPr>
                <w:b w:val="0"/>
                <w:bCs w:val="0"/>
                <w:sz w:val="24"/>
                <w:szCs w:val="24"/>
                <w:u w:val="none"/>
                <w:rtl/>
              </w:rPr>
            </w:pPr>
          </w:p>
        </w:tc>
        <w:tc>
          <w:tcPr>
            <w:tcW w:w="8178" w:type="dxa"/>
          </w:tcPr>
          <w:p w14:paraId="4B938496" w14:textId="77777777" w:rsidR="00A84728" w:rsidRDefault="00A84728" w:rsidP="00A84728">
            <w:pPr>
              <w:pStyle w:val="a9"/>
              <w:rPr>
                <w:rtl/>
              </w:rPr>
            </w:pPr>
            <w:r>
              <w:rPr>
                <w:rFonts w:hint="cs"/>
                <w:rtl/>
              </w:rPr>
              <w:t xml:space="preserve">    </w:t>
            </w:r>
            <w:proofErr w:type="gramStart"/>
            <w:r>
              <w:rPr>
                <w:rFonts w:hint="cs"/>
                <w:rtl/>
              </w:rPr>
              <w:t>ب2</w:t>
            </w:r>
            <w:proofErr w:type="gramEnd"/>
            <w:r>
              <w:rPr>
                <w:rFonts w:hint="cs"/>
                <w:rtl/>
              </w:rPr>
              <w:t xml:space="preserve">. كلّ معرفة من الحياة اليوميّة تدعم الفرضيّة بشكل منطقيّ، مثل: </w:t>
            </w:r>
          </w:p>
          <w:p w14:paraId="75523A2B" w14:textId="77777777" w:rsidR="00A84728" w:rsidRDefault="00A84728" w:rsidP="00A84728">
            <w:pPr>
              <w:pStyle w:val="a9"/>
              <w:numPr>
                <w:ilvl w:val="0"/>
                <w:numId w:val="16"/>
              </w:numPr>
            </w:pPr>
            <w:r>
              <w:rPr>
                <w:rFonts w:hint="cs"/>
                <w:rtl/>
              </w:rPr>
              <w:t>لأنّه كلّما كان المغناطيس بعيدًا عن الشيء الذي يجذبه، عندها يكون الجذب أضعف.</w:t>
            </w:r>
          </w:p>
          <w:p w14:paraId="6E8E6EFE" w14:textId="77777777" w:rsidR="00A84728" w:rsidRDefault="00A84728" w:rsidP="00A84728">
            <w:pPr>
              <w:pStyle w:val="a9"/>
              <w:numPr>
                <w:ilvl w:val="0"/>
                <w:numId w:val="16"/>
              </w:numPr>
            </w:pPr>
            <w:r>
              <w:rPr>
                <w:rFonts w:hint="cs"/>
                <w:rtl/>
              </w:rPr>
              <w:t>كلّما كان الجدار أكثر سُمْكًا، يَكون بُعْد المغناطيس عن السائل أكبر، ولذلك فإنّ انجذاب السائل يكون أقلّ.</w:t>
            </w:r>
          </w:p>
          <w:p w14:paraId="48DFDA2A" w14:textId="6944EB59" w:rsidR="00A84728" w:rsidRDefault="00A84728" w:rsidP="00A84728">
            <w:pPr>
              <w:pStyle w:val="a9"/>
              <w:rPr>
                <w:rtl/>
              </w:rPr>
            </w:pPr>
            <w:r w:rsidRPr="00C255EA">
              <w:rPr>
                <w:rFonts w:ascii="Arial" w:hAnsi="Arial" w:cs="Arial" w:hint="cs"/>
                <w:b/>
                <w:bCs/>
                <w:rtl/>
                <w:lang w:bidi="he-IL"/>
              </w:rPr>
              <w:t>מיומנות</w:t>
            </w:r>
            <w:r w:rsidRPr="00C255EA">
              <w:rPr>
                <w:rFonts w:ascii="David" w:hAnsi="David" w:hint="cs"/>
                <w:b/>
                <w:bCs/>
                <w:rtl/>
              </w:rPr>
              <w:t xml:space="preserve"> </w:t>
            </w:r>
            <w:r w:rsidRPr="00C255EA">
              <w:rPr>
                <w:rFonts w:ascii="Arial" w:hAnsi="Arial" w:cs="Arial" w:hint="cs"/>
                <w:b/>
                <w:bCs/>
                <w:rtl/>
                <w:lang w:bidi="he-IL"/>
              </w:rPr>
              <w:t>חשיבה</w:t>
            </w:r>
            <w:r w:rsidRPr="00C255EA">
              <w:rPr>
                <w:rFonts w:ascii="David" w:hAnsi="David" w:hint="cs"/>
                <w:b/>
                <w:bCs/>
                <w:rtl/>
              </w:rPr>
              <w:t xml:space="preserve">: </w:t>
            </w:r>
            <w:r w:rsidRPr="00C255EA">
              <w:rPr>
                <w:rFonts w:ascii="Arial" w:hAnsi="Arial" w:cs="Arial" w:hint="cs"/>
                <w:rtl/>
                <w:lang w:bidi="he-IL"/>
              </w:rPr>
              <w:t>לתת</w:t>
            </w:r>
            <w:r w:rsidRPr="00C255EA">
              <w:rPr>
                <w:rFonts w:ascii="David" w:hAnsi="David" w:hint="cs"/>
                <w:rtl/>
              </w:rPr>
              <w:t xml:space="preserve"> </w:t>
            </w:r>
            <w:r w:rsidRPr="00C255EA">
              <w:rPr>
                <w:rFonts w:ascii="Arial" w:hAnsi="Arial" w:cs="Arial" w:hint="cs"/>
                <w:rtl/>
                <w:lang w:bidi="he-IL"/>
              </w:rPr>
              <w:t>הסבר</w:t>
            </w:r>
            <w:r w:rsidRPr="00C255EA">
              <w:rPr>
                <w:rFonts w:ascii="David" w:hAnsi="David" w:hint="cs"/>
                <w:rtl/>
              </w:rPr>
              <w:t xml:space="preserve"> </w:t>
            </w:r>
            <w:r w:rsidRPr="00C255EA">
              <w:rPr>
                <w:rFonts w:ascii="Arial" w:hAnsi="Arial" w:cs="Arial" w:hint="cs"/>
                <w:rtl/>
                <w:lang w:bidi="he-IL"/>
              </w:rPr>
              <w:t>להשערה</w:t>
            </w:r>
            <w:r w:rsidRPr="00C255EA">
              <w:rPr>
                <w:rFonts w:ascii="David" w:hAnsi="David" w:hint="cs"/>
                <w:rtl/>
              </w:rPr>
              <w:t>.</w:t>
            </w:r>
          </w:p>
        </w:tc>
      </w:tr>
      <w:tr w:rsidR="00A84728" w14:paraId="72A6E9D9" w14:textId="77777777">
        <w:trPr>
          <w:cantSplit/>
        </w:trPr>
        <w:tc>
          <w:tcPr>
            <w:tcW w:w="0" w:type="auto"/>
            <w:vMerge/>
          </w:tcPr>
          <w:p w14:paraId="61F9B923" w14:textId="77777777" w:rsidR="00A84728" w:rsidRDefault="00A84728" w:rsidP="004B0DA5">
            <w:pPr>
              <w:pStyle w:val="a7"/>
              <w:rPr>
                <w:b w:val="0"/>
                <w:bCs w:val="0"/>
                <w:sz w:val="24"/>
                <w:szCs w:val="24"/>
                <w:u w:val="none"/>
                <w:rtl/>
              </w:rPr>
            </w:pPr>
          </w:p>
        </w:tc>
        <w:tc>
          <w:tcPr>
            <w:tcW w:w="8178" w:type="dxa"/>
          </w:tcPr>
          <w:p w14:paraId="67867546" w14:textId="77777777" w:rsidR="00A84728" w:rsidRDefault="00A84728" w:rsidP="00A84728">
            <w:pPr>
              <w:rPr>
                <w:rFonts w:ascii="Simplified Arabic" w:eastAsia="SimSun" w:hAnsi="Simplified Arabic" w:cs="Simplified Arabic"/>
                <w:rtl/>
                <w:lang w:eastAsia="zh-CN" w:bidi="ar-JO"/>
              </w:rPr>
            </w:pPr>
            <w:r>
              <w:rPr>
                <w:rFonts w:ascii="Simplified Arabic" w:eastAsia="SimSun" w:hAnsi="Simplified Arabic" w:cs="Simplified Arabic" w:hint="cs"/>
                <w:rtl/>
                <w:lang w:eastAsia="zh-CN" w:bidi="ar-JO"/>
              </w:rPr>
              <w:t xml:space="preserve">ج. كتابة عاملَيْن من العوامل التالية: المادّة التي صُنِعَت منها الكأس، كمّيّة السائل التي في الكأس،     </w:t>
            </w:r>
          </w:p>
          <w:p w14:paraId="2C4DEB27" w14:textId="4BA89245" w:rsidR="00A84728" w:rsidRDefault="00A84728" w:rsidP="00A84728">
            <w:pPr>
              <w:rPr>
                <w:rtl/>
              </w:rPr>
            </w:pPr>
            <w:r>
              <w:rPr>
                <w:rFonts w:ascii="Simplified Arabic" w:eastAsia="SimSun" w:hAnsi="Simplified Arabic" w:cs="Simplified Arabic" w:hint="cs"/>
                <w:rtl/>
                <w:lang w:eastAsia="zh-CN" w:bidi="ar-JO"/>
              </w:rPr>
              <w:t xml:space="preserve">   حجم/قوّة المغناطيس</w:t>
            </w:r>
          </w:p>
          <w:p w14:paraId="4440526D" w14:textId="44430026" w:rsidR="00A84728" w:rsidRDefault="00A84728" w:rsidP="00A84728">
            <w:pPr>
              <w:pStyle w:val="a9"/>
              <w:rPr>
                <w:rFonts w:cs="Times New Roman"/>
                <w:rtl/>
                <w:lang w:bidi="he-IL"/>
              </w:rPr>
            </w:pPr>
            <w:r w:rsidRPr="00C255EA">
              <w:rPr>
                <w:rFonts w:ascii="Arial" w:hAnsi="Arial" w:cs="Arial" w:hint="cs"/>
                <w:b/>
                <w:bCs/>
                <w:rtl/>
                <w:lang w:bidi="he-IL"/>
              </w:rPr>
              <w:t>מיומנות</w:t>
            </w:r>
            <w:r w:rsidRPr="00C255EA">
              <w:rPr>
                <w:rFonts w:hint="cs"/>
                <w:b/>
                <w:bCs/>
                <w:rtl/>
              </w:rPr>
              <w:t xml:space="preserve"> </w:t>
            </w:r>
            <w:r w:rsidRPr="00C255EA">
              <w:rPr>
                <w:rFonts w:ascii="Arial" w:hAnsi="Arial" w:cs="Arial" w:hint="cs"/>
                <w:b/>
                <w:bCs/>
                <w:rtl/>
                <w:lang w:bidi="he-IL"/>
              </w:rPr>
              <w:t>חשיבה</w:t>
            </w:r>
            <w:r w:rsidRPr="00C255EA">
              <w:rPr>
                <w:rFonts w:hint="cs"/>
                <w:b/>
                <w:bCs/>
                <w:rtl/>
              </w:rPr>
              <w:t xml:space="preserve">: </w:t>
            </w:r>
            <w:r w:rsidRPr="00C255EA">
              <w:rPr>
                <w:rFonts w:ascii="Arial" w:hAnsi="Arial" w:cs="Arial" w:hint="cs"/>
                <w:rtl/>
                <w:lang w:bidi="he-IL"/>
              </w:rPr>
              <w:t>לדעת</w:t>
            </w:r>
            <w:r w:rsidRPr="00C255EA">
              <w:rPr>
                <w:rFonts w:hint="cs"/>
                <w:rtl/>
              </w:rPr>
              <w:t xml:space="preserve"> </w:t>
            </w:r>
            <w:r w:rsidRPr="00C255EA">
              <w:rPr>
                <w:rFonts w:ascii="Arial" w:hAnsi="Arial" w:cs="Arial" w:hint="cs"/>
                <w:rtl/>
                <w:lang w:bidi="he-IL"/>
              </w:rPr>
              <w:t>לתכנן</w:t>
            </w:r>
            <w:r w:rsidRPr="00C255EA">
              <w:rPr>
                <w:rFonts w:hint="cs"/>
                <w:rtl/>
              </w:rPr>
              <w:t xml:space="preserve"> </w:t>
            </w:r>
            <w:r w:rsidRPr="00C255EA">
              <w:rPr>
                <w:rFonts w:ascii="Arial" w:hAnsi="Arial" w:cs="Arial" w:hint="cs"/>
                <w:rtl/>
                <w:lang w:bidi="he-IL"/>
              </w:rPr>
              <w:t>ניסוי</w:t>
            </w:r>
            <w:r w:rsidRPr="00C255EA">
              <w:rPr>
                <w:rFonts w:hint="cs"/>
                <w:rtl/>
              </w:rPr>
              <w:t xml:space="preserve"> </w:t>
            </w:r>
            <w:r w:rsidRPr="00C255EA">
              <w:rPr>
                <w:rFonts w:ascii="Arial" w:hAnsi="Arial" w:cs="Arial" w:hint="cs"/>
                <w:rtl/>
                <w:lang w:bidi="he-IL"/>
              </w:rPr>
              <w:t>בשים</w:t>
            </w:r>
            <w:r w:rsidRPr="00C255EA">
              <w:rPr>
                <w:rFonts w:hint="cs"/>
                <w:rtl/>
              </w:rPr>
              <w:t xml:space="preserve"> </w:t>
            </w:r>
            <w:r w:rsidRPr="00C255EA">
              <w:rPr>
                <w:rFonts w:ascii="Arial" w:hAnsi="Arial" w:cs="Arial" w:hint="cs"/>
                <w:rtl/>
                <w:lang w:bidi="he-IL"/>
              </w:rPr>
              <w:t>לב</w:t>
            </w:r>
            <w:r w:rsidRPr="00C255EA">
              <w:rPr>
                <w:rFonts w:hint="cs"/>
                <w:rtl/>
              </w:rPr>
              <w:t xml:space="preserve"> </w:t>
            </w:r>
            <w:r w:rsidRPr="00C255EA">
              <w:rPr>
                <w:rFonts w:ascii="Arial" w:hAnsi="Arial" w:cs="Arial" w:hint="cs"/>
                <w:rtl/>
                <w:lang w:bidi="he-IL"/>
              </w:rPr>
              <w:t>לגורמים</w:t>
            </w:r>
            <w:r w:rsidRPr="00C255EA">
              <w:rPr>
                <w:rFonts w:hint="cs"/>
                <w:rtl/>
              </w:rPr>
              <w:t xml:space="preserve"> </w:t>
            </w:r>
            <w:r w:rsidRPr="00C255EA">
              <w:rPr>
                <w:rFonts w:ascii="Arial" w:hAnsi="Arial" w:cs="Arial" w:hint="cs"/>
                <w:rtl/>
                <w:lang w:bidi="he-IL"/>
              </w:rPr>
              <w:t>שאת</w:t>
            </w:r>
            <w:r w:rsidRPr="00C255EA">
              <w:rPr>
                <w:rFonts w:hint="cs"/>
                <w:rtl/>
              </w:rPr>
              <w:t xml:space="preserve"> </w:t>
            </w:r>
            <w:r w:rsidRPr="00C255EA">
              <w:rPr>
                <w:rFonts w:ascii="Arial" w:hAnsi="Arial" w:cs="Arial" w:hint="cs"/>
                <w:rtl/>
                <w:lang w:bidi="he-IL"/>
              </w:rPr>
              <w:t>השפעתם</w:t>
            </w:r>
            <w:r w:rsidRPr="00C255EA">
              <w:rPr>
                <w:rFonts w:hint="cs"/>
                <w:rtl/>
              </w:rPr>
              <w:t xml:space="preserve"> </w:t>
            </w:r>
            <w:r w:rsidRPr="00C255EA">
              <w:rPr>
                <w:rFonts w:ascii="Arial" w:hAnsi="Arial" w:cs="Arial" w:hint="cs"/>
                <w:rtl/>
                <w:lang w:bidi="he-IL"/>
              </w:rPr>
              <w:t>בודקים</w:t>
            </w:r>
            <w:r w:rsidRPr="00C255EA">
              <w:rPr>
                <w:rFonts w:hint="cs"/>
                <w:rtl/>
              </w:rPr>
              <w:t xml:space="preserve"> </w:t>
            </w:r>
            <w:r w:rsidRPr="00C255EA">
              <w:rPr>
                <w:rFonts w:ascii="Arial" w:hAnsi="Arial" w:cs="Arial" w:hint="cs"/>
                <w:rtl/>
                <w:lang w:bidi="he-IL"/>
              </w:rPr>
              <w:t>ולצורך</w:t>
            </w:r>
            <w:r w:rsidRPr="00C255EA">
              <w:rPr>
                <w:rFonts w:hint="cs"/>
                <w:rtl/>
              </w:rPr>
              <w:t xml:space="preserve"> </w:t>
            </w:r>
            <w:r w:rsidRPr="00C255EA">
              <w:rPr>
                <w:rFonts w:ascii="Arial" w:hAnsi="Arial" w:cs="Arial" w:hint="cs"/>
                <w:rtl/>
                <w:lang w:bidi="he-IL"/>
              </w:rPr>
              <w:t>בגורמים</w:t>
            </w:r>
            <w:r w:rsidRPr="00C255EA">
              <w:rPr>
                <w:rFonts w:hint="cs"/>
                <w:rtl/>
              </w:rPr>
              <w:t xml:space="preserve"> </w:t>
            </w:r>
            <w:r w:rsidRPr="00C255EA">
              <w:rPr>
                <w:rFonts w:ascii="Arial" w:hAnsi="Arial" w:cs="Arial" w:hint="cs"/>
                <w:rtl/>
                <w:lang w:bidi="he-IL"/>
              </w:rPr>
              <w:t>קבועים</w:t>
            </w:r>
            <w:r w:rsidRPr="00C255EA">
              <w:rPr>
                <w:rFonts w:hint="cs"/>
                <w:rtl/>
              </w:rPr>
              <w:t>.</w:t>
            </w:r>
          </w:p>
        </w:tc>
      </w:tr>
    </w:tbl>
    <w:p w14:paraId="3973BE98" w14:textId="51F2B2EF" w:rsidR="00793252" w:rsidRDefault="00793252" w:rsidP="00045C62">
      <w:pPr>
        <w:rPr>
          <w:rtl/>
          <w:lang w:eastAsia="en-US"/>
        </w:rPr>
      </w:pPr>
    </w:p>
    <w:p w14:paraId="66C74D05" w14:textId="77777777" w:rsidR="00A84728" w:rsidRPr="00A84728" w:rsidRDefault="00A84728" w:rsidP="00045C62">
      <w:pPr>
        <w:rPr>
          <w:lang w:eastAsia="en-US"/>
        </w:rPr>
      </w:pPr>
    </w:p>
    <w:sectPr w:rsidR="00A84728" w:rsidRPr="00A84728" w:rsidSect="00BF13A5">
      <w:headerReference w:type="default" r:id="rId9"/>
      <w:footerReference w:type="default" r:id="rId10"/>
      <w:pgSz w:w="12240" w:h="15840"/>
      <w:pgMar w:top="567" w:right="1800" w:bottom="720" w:left="1800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261D38" w14:textId="77777777" w:rsidR="00A03FEB" w:rsidRDefault="00A03FEB">
      <w:pPr>
        <w:rPr>
          <w:lang w:eastAsia="en-US"/>
        </w:rPr>
      </w:pPr>
      <w:r>
        <w:separator/>
      </w:r>
    </w:p>
  </w:endnote>
  <w:endnote w:type="continuationSeparator" w:id="0">
    <w:p w14:paraId="1B7D65F0" w14:textId="77777777" w:rsidR="00A03FEB" w:rsidRDefault="00A03FEB">
      <w:pPr>
        <w:rPr>
          <w:lang w:eastAsia="en-US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Simplified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3BE9E" w14:textId="77777777" w:rsidR="00793252" w:rsidRPr="007D510D" w:rsidRDefault="00793252" w:rsidP="00481721">
    <w:pPr>
      <w:pStyle w:val="a3"/>
      <w:tabs>
        <w:tab w:val="clear" w:pos="4320"/>
        <w:tab w:val="clear" w:pos="8640"/>
        <w:tab w:val="center" w:pos="4153"/>
        <w:tab w:val="right" w:pos="8306"/>
      </w:tabs>
      <w:jc w:val="right"/>
      <w:rPr>
        <w:rFonts w:cs="Arial"/>
        <w:sz w:val="20"/>
        <w:szCs w:val="20"/>
        <w:rtl/>
        <w:lang w:eastAsia="en-US" w:bidi="ar-SA"/>
      </w:rPr>
    </w:pPr>
    <w:r w:rsidRPr="007D510D">
      <w:rPr>
        <w:rFonts w:cs="Arial"/>
        <w:sz w:val="20"/>
        <w:szCs w:val="20"/>
        <w:rtl/>
        <w:lang w:bidi="ar-SA"/>
      </w:rPr>
      <w:t>مَهَمَّة تقويم 1 ـ المواد ـ الصف الخامس ـ دليل ومفتاح اجابات</w:t>
    </w:r>
  </w:p>
  <w:p w14:paraId="3973BE9F" w14:textId="7851B64F" w:rsidR="00793252" w:rsidRDefault="00793252">
    <w:pPr>
      <w:pStyle w:val="a3"/>
      <w:tabs>
        <w:tab w:val="clear" w:pos="4320"/>
        <w:tab w:val="clear" w:pos="8640"/>
        <w:tab w:val="center" w:pos="4153"/>
        <w:tab w:val="right" w:pos="8306"/>
      </w:tabs>
      <w:jc w:val="right"/>
      <w:rPr>
        <w:rFonts w:cs="David"/>
        <w:sz w:val="20"/>
        <w:szCs w:val="20"/>
        <w:rtl/>
        <w:lang w:eastAsia="en-US"/>
      </w:rPr>
    </w:pPr>
    <w:r>
      <w:rPr>
        <w:rFonts w:cs="David"/>
        <w:sz w:val="20"/>
        <w:szCs w:val="20"/>
        <w:lang w:eastAsia="en-US"/>
      </w:rPr>
      <w:fldChar w:fldCharType="begin"/>
    </w:r>
    <w:r>
      <w:rPr>
        <w:rFonts w:cs="David"/>
        <w:sz w:val="20"/>
        <w:szCs w:val="20"/>
        <w:lang w:eastAsia="en-US"/>
      </w:rPr>
      <w:instrText xml:space="preserve"> PAGE </w:instrText>
    </w:r>
    <w:r>
      <w:rPr>
        <w:rFonts w:cs="David"/>
        <w:sz w:val="20"/>
        <w:szCs w:val="20"/>
        <w:lang w:eastAsia="en-US"/>
      </w:rPr>
      <w:fldChar w:fldCharType="separate"/>
    </w:r>
    <w:r w:rsidR="00153727">
      <w:rPr>
        <w:rFonts w:cs="David"/>
        <w:noProof/>
        <w:sz w:val="20"/>
        <w:szCs w:val="20"/>
        <w:rtl/>
        <w:lang w:eastAsia="en-US"/>
      </w:rPr>
      <w:t>1</w:t>
    </w:r>
    <w:r>
      <w:rPr>
        <w:rFonts w:cs="David"/>
        <w:sz w:val="20"/>
        <w:szCs w:val="20"/>
        <w:lang w:eastAsia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F46683" w14:textId="77777777" w:rsidR="00A03FEB" w:rsidRDefault="00A03FEB">
      <w:pPr>
        <w:rPr>
          <w:lang w:eastAsia="en-US"/>
        </w:rPr>
      </w:pPr>
      <w:r>
        <w:separator/>
      </w:r>
    </w:p>
  </w:footnote>
  <w:footnote w:type="continuationSeparator" w:id="0">
    <w:p w14:paraId="1A46BCA6" w14:textId="77777777" w:rsidR="00A03FEB" w:rsidRDefault="00A03FEB">
      <w:pPr>
        <w:rPr>
          <w:lang w:eastAsia="en-US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3BE9D" w14:textId="77777777" w:rsidR="00793252" w:rsidRDefault="00793252">
    <w:pPr>
      <w:pStyle w:val="a3"/>
    </w:pPr>
    <w:bookmarkStart w:id="0" w:name="OLE_LINK4"/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CE7AC1"/>
    <w:multiLevelType w:val="hybridMultilevel"/>
    <w:tmpl w:val="40AECC04"/>
    <w:lvl w:ilvl="0" w:tplc="706C5456">
      <w:start w:val="1"/>
      <w:numFmt w:val="hebrew1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cs"/>
        <w:sz w:val="2"/>
        <w:szCs w:val="24"/>
      </w:rPr>
    </w:lvl>
    <w:lvl w:ilvl="1" w:tplc="040D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D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D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D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D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D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D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D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40D5D24"/>
    <w:multiLevelType w:val="hybridMultilevel"/>
    <w:tmpl w:val="652A8196"/>
    <w:lvl w:ilvl="0" w:tplc="7C5A263A">
      <w:start w:val="1"/>
      <w:numFmt w:val="hebrew1"/>
      <w:lvlText w:val="%1."/>
      <w:lvlJc w:val="left"/>
      <w:pPr>
        <w:tabs>
          <w:tab w:val="num" w:pos="360"/>
        </w:tabs>
        <w:ind w:left="360" w:hanging="360"/>
      </w:pPr>
      <w:rPr>
        <w:rFonts w:cs="David" w:hint="cs"/>
        <w:bCs w:val="0"/>
        <w:iCs w:val="0"/>
        <w:sz w:val="2"/>
        <w:szCs w:val="24"/>
      </w:rPr>
    </w:lvl>
    <w:lvl w:ilvl="1" w:tplc="AF9A4AA0">
      <w:start w:val="1"/>
      <w:numFmt w:val="hebrew1"/>
      <w:lvlText w:val="%2."/>
      <w:lvlJc w:val="left"/>
      <w:pPr>
        <w:ind w:left="1080" w:hanging="360"/>
      </w:pPr>
      <w:rPr>
        <w:rFonts w:cs="Times New Roman" w:hint="default"/>
        <w:sz w:val="2"/>
        <w:szCs w:val="24"/>
      </w:rPr>
    </w:lvl>
    <w:lvl w:ilvl="2" w:tplc="040D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D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D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D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D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D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D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67669DC"/>
    <w:multiLevelType w:val="hybridMultilevel"/>
    <w:tmpl w:val="EAD820A4"/>
    <w:lvl w:ilvl="0" w:tplc="327E7AA0">
      <w:start w:val="1"/>
      <w:numFmt w:val="hebrew1"/>
      <w:lvlText w:val="%1."/>
      <w:lvlJc w:val="left"/>
      <w:pPr>
        <w:tabs>
          <w:tab w:val="num" w:pos="360"/>
        </w:tabs>
        <w:ind w:left="360" w:hanging="360"/>
      </w:pPr>
      <w:rPr>
        <w:rFonts w:cs="David" w:hint="cs"/>
        <w:bCs w:val="0"/>
        <w:iCs w:val="0"/>
        <w:sz w:val="2"/>
        <w:szCs w:val="24"/>
      </w:rPr>
    </w:lvl>
    <w:lvl w:ilvl="1" w:tplc="040D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D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D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D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D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D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D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D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271C1F61"/>
    <w:multiLevelType w:val="hybridMultilevel"/>
    <w:tmpl w:val="E056EE3C"/>
    <w:lvl w:ilvl="0" w:tplc="7F64C248">
      <w:start w:val="1"/>
      <w:numFmt w:val="hebrew1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cs"/>
        <w:sz w:val="2"/>
        <w:szCs w:val="24"/>
      </w:rPr>
    </w:lvl>
    <w:lvl w:ilvl="1" w:tplc="040D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D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D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D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D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D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D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D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B5B0313"/>
    <w:multiLevelType w:val="hybridMultilevel"/>
    <w:tmpl w:val="C0DAE566"/>
    <w:lvl w:ilvl="0" w:tplc="706C5456">
      <w:start w:val="1"/>
      <w:numFmt w:val="hebrew1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cs"/>
        <w:sz w:val="2"/>
        <w:szCs w:val="24"/>
      </w:rPr>
    </w:lvl>
    <w:lvl w:ilvl="1" w:tplc="040D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D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D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D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D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D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D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D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 w15:restartNumberingAfterBreak="0">
    <w:nsid w:val="33BB4BA9"/>
    <w:multiLevelType w:val="hybridMultilevel"/>
    <w:tmpl w:val="8A34503A"/>
    <w:lvl w:ilvl="0" w:tplc="D484773A">
      <w:start w:val="1"/>
      <w:numFmt w:val="hebrew1"/>
      <w:lvlText w:val="%1."/>
      <w:lvlJc w:val="left"/>
      <w:pPr>
        <w:ind w:left="720" w:hanging="360"/>
      </w:pPr>
      <w:rPr>
        <w:rFonts w:cs="Times New Roman" w:hint="default"/>
        <w:sz w:val="2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44D2AA3"/>
    <w:multiLevelType w:val="hybridMultilevel"/>
    <w:tmpl w:val="D420585C"/>
    <w:lvl w:ilvl="0" w:tplc="B5786818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B1474D"/>
    <w:multiLevelType w:val="hybridMultilevel"/>
    <w:tmpl w:val="0908D9A4"/>
    <w:lvl w:ilvl="0" w:tplc="04DE2512">
      <w:start w:val="1"/>
      <w:numFmt w:val="hebrew1"/>
      <w:lvlText w:val="%1."/>
      <w:lvlJc w:val="left"/>
      <w:pPr>
        <w:tabs>
          <w:tab w:val="num" w:pos="720"/>
        </w:tabs>
        <w:ind w:left="720" w:hanging="360"/>
      </w:pPr>
      <w:rPr>
        <w:rFonts w:cs="David" w:hint="default"/>
        <w:sz w:val="2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44176E1C"/>
    <w:multiLevelType w:val="hybridMultilevel"/>
    <w:tmpl w:val="DAD828F6"/>
    <w:lvl w:ilvl="0" w:tplc="6C08F000">
      <w:start w:val="1"/>
      <w:numFmt w:val="hebrew1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cs"/>
        <w:sz w:val="2"/>
        <w:szCs w:val="24"/>
      </w:rPr>
    </w:lvl>
    <w:lvl w:ilvl="1" w:tplc="040D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D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D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D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D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D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D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D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5D3F0B02"/>
    <w:multiLevelType w:val="hybridMultilevel"/>
    <w:tmpl w:val="1058547A"/>
    <w:lvl w:ilvl="0" w:tplc="49AA8678">
      <w:start w:val="1"/>
      <w:numFmt w:val="bullet"/>
      <w:lvlText w:val="-"/>
      <w:lvlJc w:val="left"/>
      <w:pPr>
        <w:ind w:left="1080" w:hanging="360"/>
      </w:pPr>
      <w:rPr>
        <w:rFonts w:ascii="Simplified Arabic" w:eastAsia="SimSu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4"/>
  </w:num>
  <w:num w:numId="10">
    <w:abstractNumId w:val="7"/>
  </w:num>
  <w:num w:numId="11">
    <w:abstractNumId w:val="0"/>
  </w:num>
  <w:num w:numId="12">
    <w:abstractNumId w:val="2"/>
  </w:num>
  <w:num w:numId="13">
    <w:abstractNumId w:val="3"/>
  </w:num>
  <w:num w:numId="14">
    <w:abstractNumId w:val="5"/>
  </w:num>
  <w:num w:numId="15">
    <w:abstractNumId w:val="6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64B0"/>
    <w:rsid w:val="000104F1"/>
    <w:rsid w:val="00012749"/>
    <w:rsid w:val="00030DE3"/>
    <w:rsid w:val="00044C84"/>
    <w:rsid w:val="00045C62"/>
    <w:rsid w:val="00072D3B"/>
    <w:rsid w:val="00077E6B"/>
    <w:rsid w:val="00081607"/>
    <w:rsid w:val="000A03F2"/>
    <w:rsid w:val="000C7C34"/>
    <w:rsid w:val="000D01F9"/>
    <w:rsid w:val="000E0223"/>
    <w:rsid w:val="000E27BB"/>
    <w:rsid w:val="000F6E0B"/>
    <w:rsid w:val="00123E6D"/>
    <w:rsid w:val="001314D9"/>
    <w:rsid w:val="00137E1B"/>
    <w:rsid w:val="00153727"/>
    <w:rsid w:val="00154BA0"/>
    <w:rsid w:val="00157547"/>
    <w:rsid w:val="00164BAE"/>
    <w:rsid w:val="001A2803"/>
    <w:rsid w:val="001A489A"/>
    <w:rsid w:val="001D7878"/>
    <w:rsid w:val="001E38CF"/>
    <w:rsid w:val="001F1612"/>
    <w:rsid w:val="001F23E9"/>
    <w:rsid w:val="001F611A"/>
    <w:rsid w:val="00223386"/>
    <w:rsid w:val="00254BB0"/>
    <w:rsid w:val="002847BE"/>
    <w:rsid w:val="00293D7F"/>
    <w:rsid w:val="00294EEB"/>
    <w:rsid w:val="002B51B3"/>
    <w:rsid w:val="002B756C"/>
    <w:rsid w:val="00306FFA"/>
    <w:rsid w:val="003108B0"/>
    <w:rsid w:val="00317E00"/>
    <w:rsid w:val="0033242B"/>
    <w:rsid w:val="00377356"/>
    <w:rsid w:val="00380CE8"/>
    <w:rsid w:val="003A507E"/>
    <w:rsid w:val="003B2443"/>
    <w:rsid w:val="003B4CD5"/>
    <w:rsid w:val="003B7CAE"/>
    <w:rsid w:val="00402B70"/>
    <w:rsid w:val="004050F1"/>
    <w:rsid w:val="004102BC"/>
    <w:rsid w:val="00415337"/>
    <w:rsid w:val="00457FBC"/>
    <w:rsid w:val="0046263B"/>
    <w:rsid w:val="00466BE4"/>
    <w:rsid w:val="00481721"/>
    <w:rsid w:val="00483265"/>
    <w:rsid w:val="00487A6A"/>
    <w:rsid w:val="004915DF"/>
    <w:rsid w:val="004B0DA5"/>
    <w:rsid w:val="004B6ECB"/>
    <w:rsid w:val="004E18BD"/>
    <w:rsid w:val="004F11BE"/>
    <w:rsid w:val="00512A5E"/>
    <w:rsid w:val="00515440"/>
    <w:rsid w:val="00517932"/>
    <w:rsid w:val="0052569D"/>
    <w:rsid w:val="00526F25"/>
    <w:rsid w:val="005300EA"/>
    <w:rsid w:val="005333E5"/>
    <w:rsid w:val="005559EE"/>
    <w:rsid w:val="00556647"/>
    <w:rsid w:val="0056146A"/>
    <w:rsid w:val="00575C3E"/>
    <w:rsid w:val="005B12CB"/>
    <w:rsid w:val="005B26F4"/>
    <w:rsid w:val="005B35ED"/>
    <w:rsid w:val="005B6EEA"/>
    <w:rsid w:val="005C2899"/>
    <w:rsid w:val="005D33E1"/>
    <w:rsid w:val="00604E84"/>
    <w:rsid w:val="00621571"/>
    <w:rsid w:val="00634FE4"/>
    <w:rsid w:val="00671D62"/>
    <w:rsid w:val="00683AD6"/>
    <w:rsid w:val="00691E28"/>
    <w:rsid w:val="006A0342"/>
    <w:rsid w:val="006C4BD5"/>
    <w:rsid w:val="006C5F6A"/>
    <w:rsid w:val="006D1D56"/>
    <w:rsid w:val="006D4073"/>
    <w:rsid w:val="006F1C38"/>
    <w:rsid w:val="006F53A4"/>
    <w:rsid w:val="00703296"/>
    <w:rsid w:val="00703EC2"/>
    <w:rsid w:val="00712347"/>
    <w:rsid w:val="00714456"/>
    <w:rsid w:val="007519F8"/>
    <w:rsid w:val="00766C66"/>
    <w:rsid w:val="0076762D"/>
    <w:rsid w:val="00783C2A"/>
    <w:rsid w:val="00785785"/>
    <w:rsid w:val="00793252"/>
    <w:rsid w:val="007C2797"/>
    <w:rsid w:val="007C32F6"/>
    <w:rsid w:val="007D3C9F"/>
    <w:rsid w:val="007D510D"/>
    <w:rsid w:val="007E2FED"/>
    <w:rsid w:val="007F05B3"/>
    <w:rsid w:val="00830502"/>
    <w:rsid w:val="0083402B"/>
    <w:rsid w:val="008364B0"/>
    <w:rsid w:val="008364E3"/>
    <w:rsid w:val="00837046"/>
    <w:rsid w:val="008423FD"/>
    <w:rsid w:val="00842A6A"/>
    <w:rsid w:val="00862E68"/>
    <w:rsid w:val="00865706"/>
    <w:rsid w:val="0086785B"/>
    <w:rsid w:val="008731EC"/>
    <w:rsid w:val="008B59D7"/>
    <w:rsid w:val="008C0FF1"/>
    <w:rsid w:val="008E5374"/>
    <w:rsid w:val="008F03E1"/>
    <w:rsid w:val="009015F1"/>
    <w:rsid w:val="00934C91"/>
    <w:rsid w:val="00935BD2"/>
    <w:rsid w:val="00937888"/>
    <w:rsid w:val="00962BB0"/>
    <w:rsid w:val="009678DC"/>
    <w:rsid w:val="00974DA2"/>
    <w:rsid w:val="00991A88"/>
    <w:rsid w:val="009974BA"/>
    <w:rsid w:val="009A1671"/>
    <w:rsid w:val="009A4B45"/>
    <w:rsid w:val="009A6A22"/>
    <w:rsid w:val="009B2658"/>
    <w:rsid w:val="009B30F1"/>
    <w:rsid w:val="009B4875"/>
    <w:rsid w:val="009B50FC"/>
    <w:rsid w:val="009C5FE8"/>
    <w:rsid w:val="009D3182"/>
    <w:rsid w:val="00A01BA1"/>
    <w:rsid w:val="00A03FEB"/>
    <w:rsid w:val="00A24A15"/>
    <w:rsid w:val="00A6367C"/>
    <w:rsid w:val="00A73056"/>
    <w:rsid w:val="00A84728"/>
    <w:rsid w:val="00A913CC"/>
    <w:rsid w:val="00A92BC2"/>
    <w:rsid w:val="00AC3172"/>
    <w:rsid w:val="00AC39C7"/>
    <w:rsid w:val="00AC49B1"/>
    <w:rsid w:val="00AD4B1B"/>
    <w:rsid w:val="00AE2583"/>
    <w:rsid w:val="00B060F4"/>
    <w:rsid w:val="00B12D83"/>
    <w:rsid w:val="00B235EA"/>
    <w:rsid w:val="00B24D54"/>
    <w:rsid w:val="00B26A60"/>
    <w:rsid w:val="00B41066"/>
    <w:rsid w:val="00B44849"/>
    <w:rsid w:val="00B45FE5"/>
    <w:rsid w:val="00B4747B"/>
    <w:rsid w:val="00B50160"/>
    <w:rsid w:val="00B9225E"/>
    <w:rsid w:val="00B948EF"/>
    <w:rsid w:val="00BD0EA1"/>
    <w:rsid w:val="00BD6A2B"/>
    <w:rsid w:val="00BF13A5"/>
    <w:rsid w:val="00C052DB"/>
    <w:rsid w:val="00C05311"/>
    <w:rsid w:val="00C31B74"/>
    <w:rsid w:val="00C47C20"/>
    <w:rsid w:val="00C60E3D"/>
    <w:rsid w:val="00C70B5C"/>
    <w:rsid w:val="00C72124"/>
    <w:rsid w:val="00C84EBE"/>
    <w:rsid w:val="00CA57F9"/>
    <w:rsid w:val="00CB7935"/>
    <w:rsid w:val="00CC3E31"/>
    <w:rsid w:val="00CC4C61"/>
    <w:rsid w:val="00CD28FA"/>
    <w:rsid w:val="00CD5303"/>
    <w:rsid w:val="00CE5107"/>
    <w:rsid w:val="00CF39E4"/>
    <w:rsid w:val="00D12FB3"/>
    <w:rsid w:val="00D14EC6"/>
    <w:rsid w:val="00D22609"/>
    <w:rsid w:val="00D362AF"/>
    <w:rsid w:val="00D72468"/>
    <w:rsid w:val="00D957DE"/>
    <w:rsid w:val="00DC3149"/>
    <w:rsid w:val="00DF453B"/>
    <w:rsid w:val="00E200CF"/>
    <w:rsid w:val="00E33FF9"/>
    <w:rsid w:val="00E43724"/>
    <w:rsid w:val="00E43E75"/>
    <w:rsid w:val="00E5327F"/>
    <w:rsid w:val="00E55493"/>
    <w:rsid w:val="00E56D88"/>
    <w:rsid w:val="00E6006A"/>
    <w:rsid w:val="00E6600F"/>
    <w:rsid w:val="00E713E0"/>
    <w:rsid w:val="00E850E6"/>
    <w:rsid w:val="00E853B8"/>
    <w:rsid w:val="00E86D99"/>
    <w:rsid w:val="00E91AB7"/>
    <w:rsid w:val="00E932F9"/>
    <w:rsid w:val="00E96E4E"/>
    <w:rsid w:val="00EA17A5"/>
    <w:rsid w:val="00EB5E96"/>
    <w:rsid w:val="00EB6097"/>
    <w:rsid w:val="00EC4142"/>
    <w:rsid w:val="00ED3C67"/>
    <w:rsid w:val="00EF203A"/>
    <w:rsid w:val="00F027CF"/>
    <w:rsid w:val="00F15DD2"/>
    <w:rsid w:val="00F16C59"/>
    <w:rsid w:val="00F4209B"/>
    <w:rsid w:val="00F4738F"/>
    <w:rsid w:val="00F64C43"/>
    <w:rsid w:val="00FB58FF"/>
    <w:rsid w:val="00FC2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973BE4D"/>
  <w15:docId w15:val="{CF7793F3-5FFD-41EC-A36C-A590BBD27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2347"/>
    <w:pPr>
      <w:bidi/>
    </w:pPr>
    <w:rPr>
      <w:sz w:val="24"/>
      <w:szCs w:val="24"/>
      <w:lang w:eastAsia="he-IL"/>
    </w:rPr>
  </w:style>
  <w:style w:type="paragraph" w:styleId="2">
    <w:name w:val="heading 2"/>
    <w:basedOn w:val="a"/>
    <w:next w:val="a"/>
    <w:link w:val="20"/>
    <w:uiPriority w:val="99"/>
    <w:qFormat/>
    <w:rsid w:val="003A507E"/>
    <w:pPr>
      <w:keepNext/>
      <w:spacing w:after="60"/>
      <w:jc w:val="right"/>
      <w:outlineLvl w:val="1"/>
    </w:pPr>
    <w:rPr>
      <w:rFonts w:cs="David"/>
      <w:b/>
      <w:bCs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כותרת 2 תו"/>
    <w:basedOn w:val="a0"/>
    <w:link w:val="2"/>
    <w:uiPriority w:val="99"/>
    <w:locked/>
    <w:rsid w:val="003A507E"/>
    <w:rPr>
      <w:rFonts w:cs="David"/>
      <w:b/>
      <w:bCs/>
      <w:sz w:val="24"/>
      <w:szCs w:val="24"/>
      <w:lang w:bidi="he-IL"/>
    </w:rPr>
  </w:style>
  <w:style w:type="paragraph" w:styleId="a3">
    <w:name w:val="header"/>
    <w:basedOn w:val="a"/>
    <w:link w:val="a4"/>
    <w:uiPriority w:val="99"/>
    <w:rsid w:val="00712347"/>
    <w:pPr>
      <w:tabs>
        <w:tab w:val="center" w:pos="4320"/>
        <w:tab w:val="right" w:pos="8640"/>
      </w:tabs>
    </w:pPr>
  </w:style>
  <w:style w:type="character" w:customStyle="1" w:styleId="a4">
    <w:name w:val="כותרת עליונה תו"/>
    <w:basedOn w:val="a0"/>
    <w:link w:val="a3"/>
    <w:uiPriority w:val="99"/>
    <w:semiHidden/>
    <w:rsid w:val="004B078A"/>
    <w:rPr>
      <w:sz w:val="24"/>
      <w:szCs w:val="24"/>
      <w:lang w:eastAsia="he-IL"/>
    </w:rPr>
  </w:style>
  <w:style w:type="paragraph" w:styleId="a5">
    <w:name w:val="footer"/>
    <w:basedOn w:val="a"/>
    <w:link w:val="a6"/>
    <w:uiPriority w:val="99"/>
    <w:rsid w:val="00712347"/>
    <w:pPr>
      <w:tabs>
        <w:tab w:val="center" w:pos="4320"/>
        <w:tab w:val="right" w:pos="8640"/>
      </w:tabs>
    </w:pPr>
  </w:style>
  <w:style w:type="character" w:customStyle="1" w:styleId="a6">
    <w:name w:val="כותרת תחתונה תו"/>
    <w:basedOn w:val="a0"/>
    <w:link w:val="a5"/>
    <w:uiPriority w:val="99"/>
    <w:semiHidden/>
    <w:rsid w:val="004B078A"/>
    <w:rPr>
      <w:sz w:val="24"/>
      <w:szCs w:val="24"/>
      <w:lang w:eastAsia="he-IL"/>
    </w:rPr>
  </w:style>
  <w:style w:type="paragraph" w:styleId="a7">
    <w:name w:val="Title"/>
    <w:basedOn w:val="a"/>
    <w:link w:val="a8"/>
    <w:qFormat/>
    <w:rsid w:val="00712347"/>
    <w:pPr>
      <w:jc w:val="center"/>
    </w:pPr>
    <w:rPr>
      <w:rFonts w:cs="David"/>
      <w:b/>
      <w:bCs/>
      <w:sz w:val="32"/>
      <w:szCs w:val="32"/>
      <w:u w:val="single"/>
      <w:lang w:eastAsia="en-US"/>
    </w:rPr>
  </w:style>
  <w:style w:type="character" w:customStyle="1" w:styleId="a8">
    <w:name w:val="כותרת טקסט תו"/>
    <w:basedOn w:val="a0"/>
    <w:link w:val="a7"/>
    <w:uiPriority w:val="10"/>
    <w:rsid w:val="004B078A"/>
    <w:rPr>
      <w:rFonts w:asciiTheme="majorHAnsi" w:eastAsiaTheme="majorEastAsia" w:hAnsiTheme="majorHAnsi" w:cstheme="majorBidi"/>
      <w:b/>
      <w:bCs/>
      <w:kern w:val="28"/>
      <w:sz w:val="32"/>
      <w:szCs w:val="32"/>
      <w:lang w:eastAsia="he-IL"/>
    </w:rPr>
  </w:style>
  <w:style w:type="paragraph" w:customStyle="1" w:styleId="a9">
    <w:name w:val="נרקיס"/>
    <w:basedOn w:val="a"/>
    <w:autoRedefine/>
    <w:rsid w:val="00A84728"/>
    <w:rPr>
      <w:rFonts w:ascii="Simplified Arabic" w:eastAsia="SimSun" w:hAnsi="Simplified Arabic" w:cs="Simplified Arabic"/>
      <w:lang w:eastAsia="zh-CN" w:bidi="ar-JO"/>
    </w:rPr>
  </w:style>
  <w:style w:type="paragraph" w:customStyle="1" w:styleId="1">
    <w:name w:val="טקסט בלונים1"/>
    <w:basedOn w:val="a"/>
    <w:uiPriority w:val="99"/>
    <w:rsid w:val="007123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uiPriority w:val="99"/>
    <w:rsid w:val="00712347"/>
    <w:rPr>
      <w:rFonts w:ascii="Tahoma" w:hAnsi="Tahoma"/>
      <w:sz w:val="16"/>
      <w:lang w:eastAsia="he-IL" w:bidi="he-IL"/>
    </w:rPr>
  </w:style>
  <w:style w:type="character" w:styleId="aa">
    <w:name w:val="page number"/>
    <w:basedOn w:val="a0"/>
    <w:uiPriority w:val="99"/>
    <w:rsid w:val="00712347"/>
    <w:rPr>
      <w:rFonts w:cs="Times New Roman"/>
    </w:rPr>
  </w:style>
  <w:style w:type="paragraph" w:styleId="ab">
    <w:name w:val="Body Text Indent"/>
    <w:basedOn w:val="a"/>
    <w:link w:val="ac"/>
    <w:uiPriority w:val="99"/>
    <w:rsid w:val="00712347"/>
    <w:pPr>
      <w:ind w:left="460"/>
    </w:pPr>
    <w:rPr>
      <w:rFonts w:cs="David"/>
      <w:lang w:eastAsia="en-US"/>
    </w:rPr>
  </w:style>
  <w:style w:type="character" w:customStyle="1" w:styleId="ac">
    <w:name w:val="כניסה בגוף טקסט תו"/>
    <w:basedOn w:val="a0"/>
    <w:link w:val="ab"/>
    <w:uiPriority w:val="99"/>
    <w:semiHidden/>
    <w:rsid w:val="004B078A"/>
    <w:rPr>
      <w:sz w:val="24"/>
      <w:szCs w:val="24"/>
      <w:lang w:eastAsia="he-IL"/>
    </w:rPr>
  </w:style>
  <w:style w:type="paragraph" w:styleId="ad">
    <w:name w:val="Block Text"/>
    <w:basedOn w:val="a"/>
    <w:uiPriority w:val="99"/>
    <w:rsid w:val="00712347"/>
    <w:pPr>
      <w:spacing w:line="360" w:lineRule="auto"/>
      <w:ind w:left="651" w:hanging="651"/>
    </w:pPr>
    <w:rPr>
      <w:rFonts w:cs="David"/>
      <w:sz w:val="20"/>
      <w:szCs w:val="28"/>
      <w:lang w:eastAsia="en-US"/>
    </w:rPr>
  </w:style>
  <w:style w:type="character" w:styleId="ae">
    <w:name w:val="annotation reference"/>
    <w:basedOn w:val="a0"/>
    <w:uiPriority w:val="99"/>
    <w:semiHidden/>
    <w:rsid w:val="00F027CF"/>
    <w:rPr>
      <w:rFonts w:cs="Times New Roman"/>
      <w:sz w:val="16"/>
    </w:rPr>
  </w:style>
  <w:style w:type="paragraph" w:styleId="af">
    <w:name w:val="annotation text"/>
    <w:basedOn w:val="a"/>
    <w:link w:val="af0"/>
    <w:uiPriority w:val="99"/>
    <w:semiHidden/>
    <w:rsid w:val="00F027CF"/>
    <w:rPr>
      <w:sz w:val="20"/>
      <w:szCs w:val="20"/>
      <w:lang w:eastAsia="en-US"/>
    </w:rPr>
  </w:style>
  <w:style w:type="character" w:customStyle="1" w:styleId="af0">
    <w:name w:val="טקסט הערה תו"/>
    <w:basedOn w:val="a0"/>
    <w:link w:val="af"/>
    <w:uiPriority w:val="99"/>
    <w:semiHidden/>
    <w:locked/>
    <w:rsid w:val="00F027CF"/>
    <w:rPr>
      <w:rFonts w:cs="Times New Roman"/>
    </w:rPr>
  </w:style>
  <w:style w:type="paragraph" w:styleId="af1">
    <w:name w:val="Balloon Text"/>
    <w:basedOn w:val="a"/>
    <w:link w:val="af2"/>
    <w:uiPriority w:val="99"/>
    <w:semiHidden/>
    <w:rsid w:val="00F027CF"/>
    <w:rPr>
      <w:rFonts w:ascii="Tahoma" w:hAnsi="Tahoma"/>
      <w:sz w:val="16"/>
      <w:szCs w:val="16"/>
    </w:rPr>
  </w:style>
  <w:style w:type="character" w:customStyle="1" w:styleId="af2">
    <w:name w:val="טקסט בלונים תו"/>
    <w:basedOn w:val="a0"/>
    <w:link w:val="af1"/>
    <w:uiPriority w:val="99"/>
    <w:semiHidden/>
    <w:locked/>
    <w:rsid w:val="00F027CF"/>
    <w:rPr>
      <w:rFonts w:ascii="Tahoma" w:hAnsi="Tahoma"/>
      <w:sz w:val="16"/>
      <w:lang w:eastAsia="he-IL" w:bidi="he-IL"/>
    </w:rPr>
  </w:style>
  <w:style w:type="paragraph" w:styleId="af3">
    <w:name w:val="annotation subject"/>
    <w:basedOn w:val="af"/>
    <w:next w:val="af"/>
    <w:link w:val="af4"/>
    <w:uiPriority w:val="99"/>
    <w:semiHidden/>
    <w:rsid w:val="00F027CF"/>
    <w:rPr>
      <w:b/>
      <w:bCs/>
      <w:lang w:eastAsia="he-IL"/>
    </w:rPr>
  </w:style>
  <w:style w:type="character" w:customStyle="1" w:styleId="af4">
    <w:name w:val="נושא הערה תו"/>
    <w:basedOn w:val="af0"/>
    <w:link w:val="af3"/>
    <w:uiPriority w:val="99"/>
    <w:semiHidden/>
    <w:locked/>
    <w:rsid w:val="00F027CF"/>
    <w:rPr>
      <w:rFonts w:cs="Times New Roman"/>
      <w:b/>
      <w:lang w:eastAsia="he-IL" w:bidi="he-IL"/>
    </w:rPr>
  </w:style>
  <w:style w:type="paragraph" w:styleId="21">
    <w:name w:val="Body Text Indent 2"/>
    <w:basedOn w:val="a"/>
    <w:link w:val="22"/>
    <w:uiPriority w:val="99"/>
    <w:semiHidden/>
    <w:unhideWhenUsed/>
    <w:rsid w:val="001314D9"/>
    <w:pPr>
      <w:spacing w:after="120" w:line="480" w:lineRule="auto"/>
      <w:ind w:left="283"/>
    </w:pPr>
  </w:style>
  <w:style w:type="character" w:customStyle="1" w:styleId="22">
    <w:name w:val="כניסה בגוף טקסט 2 תו"/>
    <w:basedOn w:val="a0"/>
    <w:link w:val="21"/>
    <w:uiPriority w:val="99"/>
    <w:semiHidden/>
    <w:rsid w:val="001314D9"/>
    <w:rPr>
      <w:sz w:val="24"/>
      <w:szCs w:val="24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8.png@01D6D220.306FD47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778</Words>
  <Characters>3890</Characters>
  <Application>Microsoft Office Word</Application>
  <DocSecurity>0</DocSecurity>
  <Lines>32</Lines>
  <Paragraphs>9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מחוון למבדק מס' 1:</vt:lpstr>
    </vt:vector>
  </TitlesOfParts>
  <Company>tau</Company>
  <LinksUpToDate>false</LinksUpToDate>
  <CharactersWithSpaces>4659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מחוון למבדק מס' 1:</dc:title>
  <dc:creator>courts</dc:creator>
  <cp:lastModifiedBy>באדרה</cp:lastModifiedBy>
  <cp:revision>3</cp:revision>
  <cp:lastPrinted>2012-09-25T11:13:00Z</cp:lastPrinted>
  <dcterms:created xsi:type="dcterms:W3CDTF">2021-08-29T22:11:00Z</dcterms:created>
  <dcterms:modified xsi:type="dcterms:W3CDTF">2021-08-30T09:26:00Z</dcterms:modified>
</cp:coreProperties>
</file>