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2831" w14:textId="77777777" w:rsidR="000855FB" w:rsidRDefault="000855FB" w:rsidP="000855FB">
      <w:pPr>
        <w:pStyle w:val="Normal1"/>
        <w:ind w:firstLine="0"/>
        <w:outlineLvl w:val="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25D8C65C" w14:textId="77777777" w:rsidR="00C526FC" w:rsidRDefault="00C526FC" w:rsidP="00DF0407">
      <w:pPr>
        <w:spacing w:line="276" w:lineRule="auto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27A895A2" w14:textId="77777777" w:rsidR="00C526FC" w:rsidRDefault="00C526FC" w:rsidP="00DF0407">
      <w:pPr>
        <w:spacing w:line="276" w:lineRule="auto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2C62D01F" w14:textId="338F9DE1" w:rsidR="00793525" w:rsidRPr="000855FB" w:rsidRDefault="00DF0407" w:rsidP="00DF0407">
      <w:pPr>
        <w:spacing w:line="276" w:lineRule="auto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מדינת ישראל      -       משרד החינוך</w:t>
      </w:r>
    </w:p>
    <w:p w14:paraId="65D6F373" w14:textId="77777777" w:rsidR="003D271F" w:rsidRPr="000855FB" w:rsidRDefault="003D271F" w:rsidP="000855FB">
      <w:pPr>
        <w:spacing w:line="276" w:lineRule="auto"/>
        <w:ind w:firstLine="720"/>
        <w:jc w:val="center"/>
        <w:outlineLvl w:val="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024679D8" w14:textId="30C6D39A" w:rsidR="00793525" w:rsidRPr="000855FB" w:rsidRDefault="00DF0407" w:rsidP="00861B2C">
      <w:pPr>
        <w:spacing w:line="276" w:lineRule="auto"/>
        <w:ind w:firstLine="720"/>
        <w:jc w:val="center"/>
        <w:outlineLvl w:val="0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דו"ח התאמת תשתית ליעודה</w:t>
      </w:r>
      <w:r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למעון יום</w:t>
      </w:r>
      <w:r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="00793525" w:rsidRPr="000855F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לשנה"ל </w:t>
      </w:r>
      <w:r w:rsidR="00861B2C">
        <w:rPr>
          <w:rFonts w:asciiTheme="minorBidi" w:hAnsiTheme="minorBidi" w:cstheme="minorBidi" w:hint="cs"/>
          <w:b/>
          <w:bCs/>
          <w:sz w:val="24"/>
          <w:szCs w:val="24"/>
          <w:rtl/>
        </w:rPr>
        <w:t>תשפ"</w:t>
      </w:r>
      <w:r w:rsidR="00327FA5">
        <w:rPr>
          <w:rFonts w:asciiTheme="minorBidi" w:hAnsiTheme="minorBidi" w:cstheme="minorBidi" w:hint="cs"/>
          <w:b/>
          <w:bCs/>
          <w:sz w:val="24"/>
          <w:szCs w:val="24"/>
          <w:rtl/>
        </w:rPr>
        <w:t>ו</w:t>
      </w:r>
    </w:p>
    <w:p w14:paraId="64BCF8A2" w14:textId="77777777" w:rsidR="00793525" w:rsidRPr="000855FB" w:rsidRDefault="00793525" w:rsidP="000855FB">
      <w:pPr>
        <w:spacing w:line="276" w:lineRule="auto"/>
        <w:rPr>
          <w:rFonts w:asciiTheme="minorBidi" w:hAnsiTheme="minorBidi" w:cstheme="minorBidi"/>
          <w:sz w:val="20"/>
          <w:szCs w:val="20"/>
          <w:rtl/>
        </w:rPr>
      </w:pPr>
      <w:r w:rsidRPr="000855F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הנחיות למילוי המסמך</w:t>
      </w:r>
      <w:r w:rsidRPr="000855FB">
        <w:rPr>
          <w:rFonts w:asciiTheme="minorBidi" w:hAnsiTheme="minorBidi" w:cstheme="minorBidi"/>
          <w:sz w:val="20"/>
          <w:szCs w:val="20"/>
          <w:rtl/>
        </w:rPr>
        <w:t>:</w:t>
      </w:r>
    </w:p>
    <w:p w14:paraId="409B3C4A" w14:textId="77777777" w:rsidR="00793525" w:rsidRPr="000855FB" w:rsidRDefault="00793525" w:rsidP="000855FB">
      <w:pPr>
        <w:pStyle w:val="a0"/>
        <w:numPr>
          <w:ilvl w:val="0"/>
          <w:numId w:val="40"/>
        </w:numPr>
        <w:spacing w:line="276" w:lineRule="auto"/>
        <w:rPr>
          <w:rFonts w:asciiTheme="minorBidi" w:hAnsiTheme="minorBidi" w:cstheme="minorBidi"/>
          <w:sz w:val="20"/>
          <w:szCs w:val="20"/>
          <w:u w:val="single"/>
        </w:rPr>
      </w:pPr>
      <w:r w:rsidRPr="000855FB">
        <w:rPr>
          <w:rFonts w:asciiTheme="minorBidi" w:hAnsiTheme="minorBidi" w:cstheme="minorBidi"/>
          <w:sz w:val="20"/>
          <w:szCs w:val="20"/>
          <w:rtl/>
        </w:rPr>
        <w:t>מסמך זה יצורף לכל בקשה לקבלת סמל מעון חדש, חידוש שנתי.</w:t>
      </w:r>
    </w:p>
    <w:p w14:paraId="1E64C0C5" w14:textId="77777777" w:rsidR="00793525" w:rsidRPr="000855FB" w:rsidRDefault="00793525" w:rsidP="000855FB">
      <w:pPr>
        <w:pStyle w:val="a0"/>
        <w:numPr>
          <w:ilvl w:val="0"/>
          <w:numId w:val="40"/>
        </w:numPr>
        <w:spacing w:line="276" w:lineRule="auto"/>
        <w:rPr>
          <w:rFonts w:asciiTheme="minorBidi" w:hAnsiTheme="minorBidi" w:cstheme="minorBidi"/>
          <w:b/>
          <w:bCs/>
          <w:sz w:val="20"/>
          <w:szCs w:val="20"/>
          <w:highlight w:val="lightGray"/>
          <w:u w:val="single"/>
        </w:rPr>
      </w:pPr>
      <w:r w:rsidRPr="000855FB">
        <w:rPr>
          <w:rFonts w:asciiTheme="minorBidi" w:hAnsiTheme="minorBidi" w:cstheme="minorBidi"/>
          <w:b/>
          <w:bCs/>
          <w:sz w:val="20"/>
          <w:szCs w:val="20"/>
          <w:highlight w:val="lightGray"/>
          <w:u w:val="single"/>
          <w:rtl/>
        </w:rPr>
        <w:t xml:space="preserve">במידה וימצאו אי התאמה בין הנאמר במסמך זה לנמצא </w:t>
      </w:r>
      <w:r w:rsidR="00025558" w:rsidRPr="000855FB">
        <w:rPr>
          <w:rFonts w:asciiTheme="minorBidi" w:hAnsiTheme="minorBidi" w:cstheme="minorBidi"/>
          <w:b/>
          <w:bCs/>
          <w:sz w:val="20"/>
          <w:szCs w:val="20"/>
          <w:highlight w:val="lightGray"/>
          <w:u w:val="single"/>
          <w:rtl/>
        </w:rPr>
        <w:t>במעון</w:t>
      </w:r>
      <w:r w:rsidR="006838CA">
        <w:rPr>
          <w:rFonts w:asciiTheme="minorBidi" w:hAnsiTheme="minorBidi" w:cstheme="minorBidi" w:hint="cs"/>
          <w:b/>
          <w:bCs/>
          <w:sz w:val="20"/>
          <w:szCs w:val="20"/>
          <w:highlight w:val="lightGray"/>
          <w:u w:val="single"/>
          <w:rtl/>
        </w:rPr>
        <w:t>-</w:t>
      </w:r>
      <w:r w:rsidRPr="000855FB">
        <w:rPr>
          <w:rFonts w:asciiTheme="minorBidi" w:hAnsiTheme="minorBidi" w:cstheme="minorBidi"/>
          <w:b/>
          <w:bCs/>
          <w:sz w:val="20"/>
          <w:szCs w:val="20"/>
          <w:highlight w:val="lightGray"/>
          <w:u w:val="single"/>
          <w:rtl/>
        </w:rPr>
        <w:t xml:space="preserve"> יפעיל האגף סמכויותיו לפי כל דין.</w:t>
      </w:r>
    </w:p>
    <w:p w14:paraId="1A440FE6" w14:textId="77777777" w:rsidR="00793525" w:rsidRPr="000855FB" w:rsidRDefault="00793525" w:rsidP="006838CA">
      <w:pPr>
        <w:numPr>
          <w:ilvl w:val="0"/>
          <w:numId w:val="40"/>
        </w:num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0855FB">
        <w:rPr>
          <w:rFonts w:asciiTheme="minorBidi" w:hAnsiTheme="minorBidi" w:cstheme="minorBidi"/>
          <w:sz w:val="20"/>
          <w:szCs w:val="20"/>
          <w:rtl/>
        </w:rPr>
        <w:t xml:space="preserve">חובה למלא את כל הסעיפים </w:t>
      </w:r>
      <w:r w:rsidRPr="000855FB">
        <w:rPr>
          <w:rFonts w:asciiTheme="minorBidi" w:hAnsiTheme="minorBidi" w:cstheme="minorBidi"/>
          <w:sz w:val="20"/>
          <w:szCs w:val="20"/>
          <w:u w:val="single"/>
          <w:rtl/>
        </w:rPr>
        <w:t>בטופס המקורי</w:t>
      </w:r>
      <w:r w:rsidRPr="00606C71">
        <w:rPr>
          <w:rFonts w:asciiTheme="minorBidi" w:hAnsiTheme="minorBidi" w:cstheme="minorBidi"/>
          <w:sz w:val="20"/>
          <w:szCs w:val="20"/>
          <w:rtl/>
        </w:rPr>
        <w:t>,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 הכולל חתימות מקוריות.</w:t>
      </w:r>
    </w:p>
    <w:p w14:paraId="4022A539" w14:textId="77777777" w:rsidR="00793525" w:rsidRPr="000855FB" w:rsidRDefault="00793525" w:rsidP="00DF0407">
      <w:pPr>
        <w:numPr>
          <w:ilvl w:val="0"/>
          <w:numId w:val="40"/>
        </w:num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0855FB">
        <w:rPr>
          <w:rFonts w:asciiTheme="minorBidi" w:hAnsiTheme="minorBidi" w:cstheme="minorBidi"/>
          <w:sz w:val="20"/>
          <w:szCs w:val="20"/>
          <w:rtl/>
        </w:rPr>
        <w:t xml:space="preserve">בכל מעון יימצא </w:t>
      </w:r>
      <w:r w:rsidR="006838CA">
        <w:rPr>
          <w:rFonts w:asciiTheme="minorBidi" w:hAnsiTheme="minorBidi" w:cstheme="minorBidi" w:hint="cs"/>
          <w:sz w:val="20"/>
          <w:szCs w:val="20"/>
          <w:rtl/>
        </w:rPr>
        <w:t>"</w:t>
      </w:r>
      <w:r w:rsidRPr="000855FB">
        <w:rPr>
          <w:rFonts w:asciiTheme="minorBidi" w:hAnsiTheme="minorBidi" w:cstheme="minorBidi"/>
          <w:sz w:val="20"/>
          <w:szCs w:val="20"/>
          <w:rtl/>
        </w:rPr>
        <w:t>תיק מעון</w:t>
      </w:r>
      <w:r w:rsidR="006838CA">
        <w:rPr>
          <w:rFonts w:asciiTheme="minorBidi" w:hAnsiTheme="minorBidi" w:cstheme="minorBidi" w:hint="cs"/>
          <w:sz w:val="20"/>
          <w:szCs w:val="20"/>
          <w:rtl/>
        </w:rPr>
        <w:t>"</w:t>
      </w:r>
      <w:r w:rsidR="006838CA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בו ימצאו </w:t>
      </w:r>
      <w:r w:rsidR="00CD2B0F" w:rsidRPr="000855FB">
        <w:rPr>
          <w:rFonts w:asciiTheme="minorBidi" w:hAnsiTheme="minorBidi" w:cstheme="minorBidi"/>
          <w:sz w:val="20"/>
          <w:szCs w:val="20"/>
          <w:rtl/>
        </w:rPr>
        <w:t xml:space="preserve">כל </w:t>
      </w:r>
      <w:r w:rsidRPr="000855FB">
        <w:rPr>
          <w:rFonts w:asciiTheme="minorBidi" w:hAnsiTheme="minorBidi" w:cstheme="minorBidi"/>
          <w:sz w:val="20"/>
          <w:szCs w:val="20"/>
          <w:rtl/>
        </w:rPr>
        <w:t>אישורי הבטיחות</w:t>
      </w:r>
      <w:r w:rsidR="006838CA">
        <w:rPr>
          <w:rFonts w:asciiTheme="minorBidi" w:hAnsiTheme="minorBidi" w:cstheme="minorBidi" w:hint="cs"/>
          <w:sz w:val="20"/>
          <w:szCs w:val="20"/>
          <w:rtl/>
        </w:rPr>
        <w:t xml:space="preserve"> בתוקף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, </w:t>
      </w:r>
      <w:r w:rsidR="00DF0407">
        <w:rPr>
          <w:rFonts w:asciiTheme="minorBidi" w:hAnsiTheme="minorBidi" w:cstheme="minorBidi" w:hint="cs"/>
          <w:sz w:val="20"/>
          <w:szCs w:val="20"/>
          <w:rtl/>
        </w:rPr>
        <w:t>ודו"ח התאמת תשתית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 לשנה הנוכחית.</w:t>
      </w:r>
    </w:p>
    <w:p w14:paraId="0C295E2B" w14:textId="77777777" w:rsidR="00793525" w:rsidRPr="000855FB" w:rsidRDefault="00793525" w:rsidP="000855FB">
      <w:pPr>
        <w:pStyle w:val="a0"/>
        <w:numPr>
          <w:ilvl w:val="0"/>
          <w:numId w:val="40"/>
        </w:numPr>
        <w:spacing w:line="276" w:lineRule="auto"/>
        <w:rPr>
          <w:rFonts w:asciiTheme="minorBidi" w:hAnsiTheme="minorBidi" w:cstheme="minorBidi"/>
          <w:sz w:val="20"/>
          <w:szCs w:val="20"/>
        </w:rPr>
      </w:pPr>
      <w:r w:rsidRPr="000855FB">
        <w:rPr>
          <w:rFonts w:asciiTheme="minorBidi" w:hAnsiTheme="minorBidi" w:cstheme="minorBidi"/>
          <w:sz w:val="20"/>
          <w:szCs w:val="20"/>
          <w:rtl/>
        </w:rPr>
        <w:t xml:space="preserve">משרד </w:t>
      </w:r>
      <w:r w:rsidR="006838CA">
        <w:rPr>
          <w:rFonts w:asciiTheme="minorBidi" w:hAnsiTheme="minorBidi" w:cstheme="minorBidi" w:hint="cs"/>
          <w:sz w:val="20"/>
          <w:szCs w:val="20"/>
          <w:rtl/>
        </w:rPr>
        <w:t xml:space="preserve">החינוך 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מבצע מבדקים מעת לעת </w:t>
      </w:r>
      <w:r w:rsidR="00CD2B0F" w:rsidRPr="000855FB">
        <w:rPr>
          <w:rFonts w:asciiTheme="minorBidi" w:hAnsiTheme="minorBidi" w:cstheme="minorBidi"/>
          <w:sz w:val="20"/>
          <w:szCs w:val="20"/>
          <w:rtl/>
        </w:rPr>
        <w:t>במעונות היום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 כדי לבדוק את רמת ניהול הבטיחות ואת התחייבות הבעלות לפעולות המתקנות.</w:t>
      </w:r>
    </w:p>
    <w:p w14:paraId="2A0E3EA9" w14:textId="77777777" w:rsidR="00793525" w:rsidRPr="000855FB" w:rsidRDefault="00793525" w:rsidP="000855FB">
      <w:pPr>
        <w:pStyle w:val="a0"/>
        <w:numPr>
          <w:ilvl w:val="0"/>
          <w:numId w:val="40"/>
        </w:numPr>
        <w:spacing w:line="276" w:lineRule="auto"/>
        <w:rPr>
          <w:rFonts w:asciiTheme="minorBidi" w:hAnsiTheme="minorBidi" w:cstheme="minorBidi"/>
          <w:sz w:val="20"/>
          <w:szCs w:val="20"/>
        </w:rPr>
      </w:pPr>
      <w:r w:rsidRPr="000855FB">
        <w:rPr>
          <w:rFonts w:asciiTheme="minorBidi" w:hAnsiTheme="minorBidi" w:cstheme="minorBidi"/>
          <w:sz w:val="20"/>
          <w:szCs w:val="20"/>
          <w:rtl/>
        </w:rPr>
        <w:t>יש להתעדכן ב</w:t>
      </w:r>
      <w:r w:rsidR="006838CA">
        <w:rPr>
          <w:rFonts w:asciiTheme="minorBidi" w:hAnsiTheme="minorBidi" w:cstheme="minorBidi" w:hint="cs"/>
          <w:sz w:val="20"/>
          <w:szCs w:val="20"/>
          <w:rtl/>
        </w:rPr>
        <w:t>"</w:t>
      </w:r>
      <w:r w:rsidRPr="000855FB">
        <w:rPr>
          <w:rFonts w:asciiTheme="minorBidi" w:hAnsiTheme="minorBidi" w:cstheme="minorBidi"/>
          <w:sz w:val="20"/>
          <w:szCs w:val="20"/>
          <w:rtl/>
        </w:rPr>
        <w:t>רש</w:t>
      </w:r>
      <w:r w:rsidR="00CD2B0F" w:rsidRPr="000855FB">
        <w:rPr>
          <w:rFonts w:asciiTheme="minorBidi" w:hAnsiTheme="minorBidi" w:cstheme="minorBidi"/>
          <w:sz w:val="20"/>
          <w:szCs w:val="20"/>
          <w:rtl/>
        </w:rPr>
        <w:t>י</w:t>
      </w:r>
      <w:r w:rsidRPr="000855FB">
        <w:rPr>
          <w:rFonts w:asciiTheme="minorBidi" w:hAnsiTheme="minorBidi" w:cstheme="minorBidi"/>
          <w:sz w:val="20"/>
          <w:szCs w:val="20"/>
          <w:rtl/>
        </w:rPr>
        <w:t>מה המנחה לביצוע מבדק בטיחות</w:t>
      </w:r>
      <w:r w:rsidR="006838CA">
        <w:rPr>
          <w:rFonts w:asciiTheme="minorBidi" w:hAnsiTheme="minorBidi" w:cstheme="minorBidi" w:hint="cs"/>
          <w:sz w:val="20"/>
          <w:szCs w:val="20"/>
          <w:rtl/>
        </w:rPr>
        <w:t>"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 המתפרסמת באתר האגף - </w:t>
      </w:r>
      <w:hyperlink r:id="rId8" w:history="1">
        <w:r w:rsidRPr="00803E35">
          <w:rPr>
            <w:rStyle w:val="Hyperlink"/>
            <w:rFonts w:asciiTheme="minorBidi" w:hAnsiTheme="minorBidi" w:cstheme="minorBidi"/>
            <w:sz w:val="20"/>
            <w:szCs w:val="20"/>
            <w:rtl/>
          </w:rPr>
          <w:t>רשימת מנחה לביצוע מבדק בטיחות במעון.</w:t>
        </w:r>
      </w:hyperlink>
    </w:p>
    <w:p w14:paraId="7F86A538" w14:textId="77777777" w:rsidR="00793525" w:rsidRDefault="00793525" w:rsidP="000855FB">
      <w:pPr>
        <w:pStyle w:val="a0"/>
        <w:numPr>
          <w:ilvl w:val="0"/>
          <w:numId w:val="40"/>
        </w:numPr>
        <w:spacing w:line="276" w:lineRule="auto"/>
        <w:rPr>
          <w:rFonts w:asciiTheme="minorBidi" w:hAnsiTheme="minorBidi" w:cstheme="minorBidi"/>
          <w:sz w:val="20"/>
          <w:szCs w:val="20"/>
        </w:rPr>
      </w:pPr>
      <w:r w:rsidRPr="000855FB">
        <w:rPr>
          <w:rFonts w:asciiTheme="minorBidi" w:hAnsiTheme="minorBidi" w:cstheme="minorBidi"/>
          <w:sz w:val="20"/>
          <w:szCs w:val="20"/>
          <w:rtl/>
        </w:rPr>
        <w:t xml:space="preserve">קישור לרשימת בודקי הבטיחות המאושרים ע"י משרד החינוך - </w:t>
      </w:r>
      <w:hyperlink r:id="rId9" w:history="1">
        <w:r w:rsidRPr="000855FB">
          <w:rPr>
            <w:rStyle w:val="Hyperlink"/>
            <w:rFonts w:asciiTheme="minorBidi" w:hAnsiTheme="minorBidi" w:cstheme="minorBidi"/>
            <w:sz w:val="20"/>
            <w:szCs w:val="20"/>
            <w:rtl/>
          </w:rPr>
          <w:t>רשימת עורכי מבדק בטיחות</w:t>
        </w:r>
      </w:hyperlink>
      <w:r w:rsidRPr="000855FB">
        <w:rPr>
          <w:rFonts w:asciiTheme="minorBidi" w:hAnsiTheme="minorBidi" w:cstheme="minorBidi"/>
          <w:sz w:val="20"/>
          <w:szCs w:val="20"/>
          <w:rtl/>
        </w:rPr>
        <w:t>.</w:t>
      </w:r>
    </w:p>
    <w:p w14:paraId="6B7D4EA6" w14:textId="77777777" w:rsidR="000C0D44" w:rsidRPr="000855FB" w:rsidRDefault="000C0D44" w:rsidP="000855FB">
      <w:pPr>
        <w:pStyle w:val="a0"/>
        <w:numPr>
          <w:ilvl w:val="0"/>
          <w:numId w:val="40"/>
        </w:numPr>
        <w:spacing w:line="276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טופס יישלח רק דרך המערכת הממוחשבת.</w:t>
      </w:r>
    </w:p>
    <w:p w14:paraId="413F3981" w14:textId="77777777" w:rsidR="000855FB" w:rsidRDefault="000855FB" w:rsidP="000855FB">
      <w:pPr>
        <w:spacing w:line="276" w:lineRule="auto"/>
        <w:jc w:val="both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318DE5CD" w14:textId="77777777" w:rsidR="00793525" w:rsidRPr="000855FB" w:rsidRDefault="00793525" w:rsidP="000855FB">
      <w:pPr>
        <w:spacing w:line="276" w:lineRule="auto"/>
        <w:jc w:val="both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0855F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יש  לסמן ב </w:t>
      </w:r>
      <w:r w:rsidRPr="000855FB">
        <w:rPr>
          <w:rFonts w:asciiTheme="minorBidi" w:hAnsiTheme="minorBidi" w:cstheme="minorBidi"/>
          <w:b/>
          <w:bCs/>
          <w:noProof/>
          <w:sz w:val="20"/>
          <w:szCs w:val="20"/>
          <w:u w:val="single"/>
        </w:rPr>
        <w:sym w:font="Symbol" w:char="F0D6"/>
      </w:r>
      <w:r w:rsidRPr="000855F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במשבצת המתאימה </w:t>
      </w:r>
    </w:p>
    <w:p w14:paraId="2BB5BE71" w14:textId="51378BED" w:rsidR="00793525" w:rsidRPr="000855FB" w:rsidRDefault="00793525" w:rsidP="00D94C70">
      <w:pPr>
        <w:spacing w:line="276" w:lineRule="auto"/>
        <w:jc w:val="both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0855FB">
        <w:rPr>
          <w:rFonts w:asciiTheme="minorBidi" w:hAnsiTheme="minorBidi" w:cstheme="minorBidi"/>
          <w:b/>
          <w:bCs/>
          <w:sz w:val="20"/>
          <w:szCs w:val="20"/>
          <w:rtl/>
        </w:rPr>
        <w:t>מטרת  הבקשה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 :     </w:t>
      </w:r>
      <w:r w:rsidRPr="000855FB">
        <w:rPr>
          <w:rFonts w:asciiTheme="minorBidi" w:hAnsiTheme="minorBidi" w:cstheme="minorBidi"/>
          <w:sz w:val="20"/>
          <w:szCs w:val="20"/>
        </w:rPr>
        <w:sym w:font="Webdings" w:char="F031"/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0855FB">
        <w:rPr>
          <w:rFonts w:asciiTheme="minorBidi" w:hAnsiTheme="minorBidi" w:cstheme="minorBidi"/>
          <w:b/>
          <w:bCs/>
          <w:sz w:val="20"/>
          <w:szCs w:val="20"/>
          <w:rtl/>
        </w:rPr>
        <w:t>מבדק ראשון לצורך קבלת</w:t>
      </w:r>
      <w:r w:rsidR="00D94C70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רישיון והכרה</w:t>
      </w:r>
      <w:r w:rsidRPr="000855FB">
        <w:rPr>
          <w:rFonts w:asciiTheme="minorBidi" w:hAnsiTheme="minorBidi" w:cstheme="minorBidi"/>
          <w:b/>
          <w:bCs/>
          <w:sz w:val="20"/>
          <w:szCs w:val="20"/>
          <w:rtl/>
        </w:rPr>
        <w:tab/>
      </w:r>
      <w:r w:rsidRPr="000855FB">
        <w:rPr>
          <w:rFonts w:asciiTheme="minorBidi" w:hAnsiTheme="minorBidi" w:cstheme="minorBidi"/>
          <w:sz w:val="20"/>
          <w:szCs w:val="20"/>
        </w:rPr>
        <w:sym w:font="Webdings" w:char="F031"/>
      </w:r>
      <w:r w:rsidRPr="000855FB">
        <w:rPr>
          <w:rFonts w:asciiTheme="minorBidi" w:hAnsiTheme="minorBidi" w:cstheme="minorBidi"/>
          <w:b/>
          <w:bCs/>
          <w:sz w:val="20"/>
          <w:szCs w:val="20"/>
        </w:rPr>
        <w:t xml:space="preserve">         </w:t>
      </w:r>
      <w:r w:rsidRPr="000855FB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מבדק שנתי </w:t>
      </w:r>
    </w:p>
    <w:tbl>
      <w:tblPr>
        <w:tblStyle w:val="aa"/>
        <w:bidiVisual/>
        <w:tblW w:w="0" w:type="auto"/>
        <w:tblInd w:w="211" w:type="dxa"/>
        <w:tblLook w:val="04A0" w:firstRow="1" w:lastRow="0" w:firstColumn="1" w:lastColumn="0" w:noHBand="0" w:noVBand="1"/>
        <w:tblCaption w:val="מטרת  הבקשה :     ( מבדק ראשון לצורך קבלת סמל חדש (          מבדק שנתי &#10;"/>
      </w:tblPr>
      <w:tblGrid>
        <w:gridCol w:w="2407"/>
        <w:gridCol w:w="2862"/>
        <w:gridCol w:w="2001"/>
        <w:gridCol w:w="2007"/>
      </w:tblGrid>
      <w:tr w:rsidR="00793525" w:rsidRPr="000855FB" w14:paraId="7E798925" w14:textId="77777777" w:rsidTr="00FB0BC3">
        <w:trPr>
          <w:cantSplit/>
          <w:trHeight w:val="221"/>
          <w:tblHeader/>
        </w:trPr>
        <w:tc>
          <w:tcPr>
            <w:tcW w:w="2543" w:type="dxa"/>
            <w:shd w:val="clear" w:color="auto" w:fill="D9D9D9" w:themeFill="background1" w:themeFillShade="D9"/>
          </w:tcPr>
          <w:p w14:paraId="7657CE23" w14:textId="77777777" w:rsidR="00793525" w:rsidRPr="000855FB" w:rsidRDefault="00793525" w:rsidP="000855FB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bookmarkStart w:id="0" w:name="Title_1" w:colFirst="0" w:colLast="0"/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מועד עריכת המבדק</w:t>
            </w:r>
          </w:p>
        </w:tc>
        <w:tc>
          <w:tcPr>
            <w:tcW w:w="3044" w:type="dxa"/>
            <w:shd w:val="clear" w:color="auto" w:fill="D9D9D9" w:themeFill="background1" w:themeFillShade="D9"/>
          </w:tcPr>
          <w:p w14:paraId="218C13CC" w14:textId="77777777" w:rsidR="00793525" w:rsidRPr="000855FB" w:rsidRDefault="00793525" w:rsidP="000855FB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שם המעון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15E02EFC" w14:textId="27E2314C" w:rsidR="00793525" w:rsidRPr="000855FB" w:rsidRDefault="00793525" w:rsidP="00D94C70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סמל </w:t>
            </w:r>
            <w:r w:rsidR="00D94C70">
              <w:rPr>
                <w:rFonts w:asciiTheme="minorBidi" w:hAnsiTheme="minorBidi" w:cstheme="minorBidi" w:hint="cs"/>
                <w:sz w:val="20"/>
                <w:szCs w:val="20"/>
                <w:rtl/>
              </w:rPr>
              <w:t>המוסד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54774406" w14:textId="77777777" w:rsidR="00793525" w:rsidRPr="000855FB" w:rsidRDefault="00793525" w:rsidP="0091097B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מס' כיתות שנבדקו</w:t>
            </w:r>
          </w:p>
        </w:tc>
      </w:tr>
      <w:bookmarkEnd w:id="0"/>
      <w:tr w:rsidR="00793525" w:rsidRPr="000855FB" w14:paraId="67F4EC12" w14:textId="77777777" w:rsidTr="00FB0BC3">
        <w:trPr>
          <w:cantSplit/>
          <w:trHeight w:val="286"/>
        </w:trPr>
        <w:tc>
          <w:tcPr>
            <w:tcW w:w="2543" w:type="dxa"/>
          </w:tcPr>
          <w:p w14:paraId="178F5105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7023FAF7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044" w:type="dxa"/>
          </w:tcPr>
          <w:p w14:paraId="2F5FC0E1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077747FE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06117CFF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3A11598A" w14:textId="77777777" w:rsidR="00793525" w:rsidRPr="000855FB" w:rsidRDefault="00793525" w:rsidP="000855FB">
      <w:pPr>
        <w:spacing w:line="276" w:lineRule="auto"/>
        <w:jc w:val="both"/>
        <w:rPr>
          <w:rFonts w:asciiTheme="minorBidi" w:hAnsiTheme="minorBidi" w:cstheme="minorBidi"/>
          <w:sz w:val="20"/>
          <w:szCs w:val="20"/>
          <w:rtl/>
        </w:rPr>
      </w:pPr>
    </w:p>
    <w:tbl>
      <w:tblPr>
        <w:tblStyle w:val="aa"/>
        <w:bidiVisual/>
        <w:tblW w:w="0" w:type="auto"/>
        <w:tblInd w:w="211" w:type="dxa"/>
        <w:tblLook w:val="04A0" w:firstRow="1" w:lastRow="0" w:firstColumn="1" w:lastColumn="0" w:noHBand="0" w:noVBand="1"/>
        <w:tblCaption w:val="&#10;"/>
      </w:tblPr>
      <w:tblGrid>
        <w:gridCol w:w="2058"/>
        <w:gridCol w:w="1082"/>
        <w:gridCol w:w="1493"/>
        <w:gridCol w:w="1996"/>
        <w:gridCol w:w="2648"/>
      </w:tblGrid>
      <w:tr w:rsidR="00793525" w:rsidRPr="000855FB" w14:paraId="20462BEE" w14:textId="77777777" w:rsidTr="00FB0BC3">
        <w:trPr>
          <w:cantSplit/>
          <w:tblHeader/>
        </w:trPr>
        <w:tc>
          <w:tcPr>
            <w:tcW w:w="7019" w:type="dxa"/>
            <w:gridSpan w:val="4"/>
            <w:shd w:val="clear" w:color="auto" w:fill="D9D9D9" w:themeFill="background1" w:themeFillShade="D9"/>
          </w:tcPr>
          <w:p w14:paraId="46A4C54B" w14:textId="77777777" w:rsidR="00793525" w:rsidRPr="000855FB" w:rsidRDefault="00793525" w:rsidP="000855F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כתובת המעון</w:t>
            </w:r>
          </w:p>
        </w:tc>
        <w:tc>
          <w:tcPr>
            <w:tcW w:w="2824" w:type="dxa"/>
            <w:vMerge w:val="restart"/>
            <w:shd w:val="clear" w:color="auto" w:fill="D9D9D9" w:themeFill="background1" w:themeFillShade="D9"/>
          </w:tcPr>
          <w:p w14:paraId="3A31B6FF" w14:textId="77777777" w:rsidR="00793525" w:rsidRPr="000855FB" w:rsidRDefault="006838CA" w:rsidP="006838C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טלפון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ה</w:t>
            </w:r>
            <w:r w:rsidR="00793525"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מעון</w:t>
            </w:r>
          </w:p>
        </w:tc>
      </w:tr>
      <w:tr w:rsidR="00793525" w:rsidRPr="000855FB" w14:paraId="5D112CE8" w14:textId="77777777" w:rsidTr="00FB0BC3">
        <w:trPr>
          <w:cantSplit/>
          <w:tblHeader/>
        </w:trPr>
        <w:tc>
          <w:tcPr>
            <w:tcW w:w="2188" w:type="dxa"/>
            <w:shd w:val="clear" w:color="auto" w:fill="D9D9D9" w:themeFill="background1" w:themeFillShade="D9"/>
          </w:tcPr>
          <w:p w14:paraId="3F101464" w14:textId="77777777" w:rsidR="00793525" w:rsidRPr="000855FB" w:rsidRDefault="00793525" w:rsidP="006838CA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רחוב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EB0C61" w14:textId="77777777" w:rsidR="00793525" w:rsidRPr="000855FB" w:rsidRDefault="00793525" w:rsidP="006838CA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מס' בית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6246CD16" w14:textId="77777777" w:rsidR="00793525" w:rsidRPr="000855FB" w:rsidRDefault="00793525" w:rsidP="006838CA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שכונה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5136BBC1" w14:textId="77777777" w:rsidR="00793525" w:rsidRPr="000855FB" w:rsidRDefault="00793525" w:rsidP="006838CA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עיר</w:t>
            </w:r>
          </w:p>
        </w:tc>
        <w:tc>
          <w:tcPr>
            <w:tcW w:w="2824" w:type="dxa"/>
            <w:vMerge/>
            <w:shd w:val="clear" w:color="auto" w:fill="D9D9D9" w:themeFill="background1" w:themeFillShade="D9"/>
          </w:tcPr>
          <w:p w14:paraId="3BCDB122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793525" w:rsidRPr="000855FB" w14:paraId="3C0A818F" w14:textId="77777777" w:rsidTr="00FB0BC3">
        <w:trPr>
          <w:cantSplit/>
        </w:trPr>
        <w:tc>
          <w:tcPr>
            <w:tcW w:w="2188" w:type="dxa"/>
          </w:tcPr>
          <w:p w14:paraId="76F4AC06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23786A07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D884E28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565" w:type="dxa"/>
          </w:tcPr>
          <w:p w14:paraId="512B3689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14:paraId="01D81617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824" w:type="dxa"/>
          </w:tcPr>
          <w:p w14:paraId="59D42E8B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7A192D7A" w14:textId="77777777" w:rsidR="00793525" w:rsidRPr="000855FB" w:rsidRDefault="00793525" w:rsidP="000855FB">
      <w:pPr>
        <w:spacing w:line="276" w:lineRule="auto"/>
        <w:jc w:val="both"/>
        <w:rPr>
          <w:rFonts w:asciiTheme="minorBidi" w:hAnsiTheme="minorBidi" w:cstheme="minorBidi"/>
          <w:sz w:val="20"/>
          <w:szCs w:val="20"/>
          <w:rtl/>
        </w:rPr>
      </w:pPr>
    </w:p>
    <w:tbl>
      <w:tblPr>
        <w:tblStyle w:val="aa"/>
        <w:bidiVisual/>
        <w:tblW w:w="0" w:type="auto"/>
        <w:tblInd w:w="211" w:type="dxa"/>
        <w:tblLook w:val="04A0" w:firstRow="1" w:lastRow="0" w:firstColumn="1" w:lastColumn="0" w:noHBand="0" w:noVBand="1"/>
        <w:tblCaption w:val="&#10;"/>
      </w:tblPr>
      <w:tblGrid>
        <w:gridCol w:w="2107"/>
        <w:gridCol w:w="1726"/>
        <w:gridCol w:w="1956"/>
        <w:gridCol w:w="3488"/>
      </w:tblGrid>
      <w:tr w:rsidR="00793525" w:rsidRPr="000855FB" w14:paraId="2680DACF" w14:textId="77777777" w:rsidTr="00FB0BC3">
        <w:trPr>
          <w:cantSplit/>
          <w:tblHeader/>
        </w:trPr>
        <w:tc>
          <w:tcPr>
            <w:tcW w:w="6662" w:type="dxa"/>
            <w:gridSpan w:val="3"/>
            <w:shd w:val="clear" w:color="auto" w:fill="D9D9D9" w:themeFill="background1" w:themeFillShade="D9"/>
          </w:tcPr>
          <w:p w14:paraId="32F29C0E" w14:textId="77777777" w:rsidR="00793525" w:rsidRPr="000855FB" w:rsidRDefault="00793525" w:rsidP="006838CA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פרטי מנהל/ת  המעון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0598CF2" w14:textId="324D0629" w:rsidR="00793525" w:rsidRPr="000855FB" w:rsidRDefault="006838CA" w:rsidP="00D94C70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שם </w:t>
            </w:r>
            <w:r w:rsidR="00D94C70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הבעלות</w:t>
            </w:r>
            <w:r w:rsidR="00025558"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93525" w:rsidRPr="000855FB" w14:paraId="2F63D844" w14:textId="77777777" w:rsidTr="00FB0BC3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38570833" w14:textId="77777777" w:rsidR="00793525" w:rsidRPr="000855FB" w:rsidRDefault="00BC3D07" w:rsidP="006838CA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שם +</w:t>
            </w:r>
            <w:r w:rsidR="00793525"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משפחה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E24D90" w14:textId="77777777" w:rsidR="00793525" w:rsidRPr="000855FB" w:rsidRDefault="00793525" w:rsidP="006838CA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טלפון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C680A0" w14:textId="77777777" w:rsidR="00793525" w:rsidRPr="000855FB" w:rsidRDefault="00793525" w:rsidP="006838CA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sz w:val="20"/>
                <w:szCs w:val="20"/>
                <w:rtl/>
              </w:rPr>
              <w:t>טלפון נייד</w:t>
            </w:r>
          </w:p>
        </w:tc>
        <w:tc>
          <w:tcPr>
            <w:tcW w:w="4111" w:type="dxa"/>
            <w:vMerge w:val="restart"/>
          </w:tcPr>
          <w:p w14:paraId="734168F1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793525" w:rsidRPr="000855FB" w14:paraId="4C9BD916" w14:textId="77777777" w:rsidTr="00FB0BC3">
        <w:trPr>
          <w:cantSplit/>
        </w:trPr>
        <w:tc>
          <w:tcPr>
            <w:tcW w:w="2410" w:type="dxa"/>
          </w:tcPr>
          <w:p w14:paraId="246C8624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7262D9F5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55085C3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0D286A20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</w:tcPr>
          <w:p w14:paraId="627C10C2" w14:textId="77777777" w:rsidR="00793525" w:rsidRPr="000855FB" w:rsidRDefault="00793525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11E40F71" w14:textId="77777777" w:rsidR="00793525" w:rsidRPr="000855FB" w:rsidRDefault="00793525" w:rsidP="000855FB">
      <w:pPr>
        <w:spacing w:line="276" w:lineRule="auto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75310B7C" w14:textId="77777777" w:rsidR="00793525" w:rsidRPr="006838CA" w:rsidRDefault="00C356E0" w:rsidP="006838CA">
      <w:pPr>
        <w:spacing w:line="276" w:lineRule="auto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0855F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ת</w:t>
      </w:r>
      <w:r w:rsidR="00793525" w:rsidRPr="000855F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כנ</w:t>
      </w:r>
      <w:r w:rsidRPr="000855F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י</w:t>
      </w:r>
      <w:r w:rsidR="00793525" w:rsidRPr="000855F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ת לשיפור הבטיחות ביחס לפערים שהתבררו </w:t>
      </w:r>
      <w:r w:rsidRPr="000855F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(במידה וקיימים ליקויים בקדימות 2)</w:t>
      </w:r>
      <w:r w:rsidRPr="00606C71">
        <w:rPr>
          <w:rFonts w:asciiTheme="minorBidi" w:hAnsiTheme="minorBidi" w:cstheme="minorBidi"/>
          <w:b/>
          <w:bCs/>
          <w:sz w:val="20"/>
          <w:szCs w:val="20"/>
          <w:rtl/>
        </w:rPr>
        <w:t>:</w:t>
      </w:r>
    </w:p>
    <w:tbl>
      <w:tblPr>
        <w:tblpPr w:leftFromText="180" w:rightFromText="180" w:vertAnchor="text" w:horzAnchor="margin" w:tblpXSpec="center" w:tblpY="85"/>
        <w:bidiVisual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תכנית לשיפור בטיחות במעון יום קדימות 2 בלבד.&#10;"/>
      </w:tblPr>
      <w:tblGrid>
        <w:gridCol w:w="1426"/>
        <w:gridCol w:w="850"/>
        <w:gridCol w:w="2127"/>
        <w:gridCol w:w="2558"/>
        <w:gridCol w:w="2257"/>
      </w:tblGrid>
      <w:tr w:rsidR="00C356E0" w:rsidRPr="000855FB" w14:paraId="58AE8DEF" w14:textId="77777777" w:rsidTr="00C356E0">
        <w:trPr>
          <w:cantSplit/>
          <w:trHeight w:val="440"/>
          <w:tblHeader/>
        </w:trPr>
        <w:tc>
          <w:tcPr>
            <w:tcW w:w="1426" w:type="dxa"/>
          </w:tcPr>
          <w:p w14:paraId="75927F0B" w14:textId="77777777" w:rsidR="00C356E0" w:rsidRPr="000855FB" w:rsidRDefault="00C356E0" w:rsidP="006838C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850" w:type="dxa"/>
          </w:tcPr>
          <w:p w14:paraId="1020B186" w14:textId="77777777" w:rsidR="00C356E0" w:rsidRPr="000855FB" w:rsidRDefault="00C356E0" w:rsidP="006838C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מס' סעיף</w:t>
            </w:r>
          </w:p>
        </w:tc>
        <w:tc>
          <w:tcPr>
            <w:tcW w:w="2127" w:type="dxa"/>
          </w:tcPr>
          <w:p w14:paraId="51472424" w14:textId="77777777" w:rsidR="00C356E0" w:rsidRPr="000855FB" w:rsidRDefault="00C356E0" w:rsidP="006838C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מהות הפער</w:t>
            </w:r>
          </w:p>
        </w:tc>
        <w:tc>
          <w:tcPr>
            <w:tcW w:w="2558" w:type="dxa"/>
          </w:tcPr>
          <w:p w14:paraId="31425757" w14:textId="77777777" w:rsidR="00C356E0" w:rsidRPr="000855FB" w:rsidRDefault="00C356E0" w:rsidP="006838C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הפעולה המתקנת</w:t>
            </w:r>
          </w:p>
        </w:tc>
        <w:tc>
          <w:tcPr>
            <w:tcW w:w="2257" w:type="dxa"/>
          </w:tcPr>
          <w:p w14:paraId="591D6B69" w14:textId="77777777" w:rsidR="00C356E0" w:rsidRPr="000855FB" w:rsidRDefault="00C356E0" w:rsidP="006838C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855F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מועד סיום ליישום פעולות מתקנות על פי התחייבות הארגון</w:t>
            </w:r>
          </w:p>
        </w:tc>
      </w:tr>
      <w:tr w:rsidR="00C356E0" w:rsidRPr="000855FB" w14:paraId="44D3284A" w14:textId="77777777" w:rsidTr="00C356E0">
        <w:trPr>
          <w:cantSplit/>
        </w:trPr>
        <w:tc>
          <w:tcPr>
            <w:tcW w:w="1426" w:type="dxa"/>
          </w:tcPr>
          <w:p w14:paraId="3B87EE27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8C83052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62F2B80B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8" w:type="dxa"/>
          </w:tcPr>
          <w:p w14:paraId="148B5A50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57" w:type="dxa"/>
          </w:tcPr>
          <w:p w14:paraId="41145A26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C356E0" w:rsidRPr="000855FB" w14:paraId="0329316B" w14:textId="77777777" w:rsidTr="00C356E0">
        <w:trPr>
          <w:cantSplit/>
        </w:trPr>
        <w:tc>
          <w:tcPr>
            <w:tcW w:w="1426" w:type="dxa"/>
          </w:tcPr>
          <w:p w14:paraId="73BD7978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6E9E196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15800E0A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A7413D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57" w:type="dxa"/>
          </w:tcPr>
          <w:p w14:paraId="677EB66C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C356E0" w:rsidRPr="000855FB" w14:paraId="292A0CAB" w14:textId="77777777" w:rsidTr="00C356E0">
        <w:trPr>
          <w:cantSplit/>
        </w:trPr>
        <w:tc>
          <w:tcPr>
            <w:tcW w:w="1426" w:type="dxa"/>
          </w:tcPr>
          <w:p w14:paraId="5E5983BA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B1F56B5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6C4E29F4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DAC6B6E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57" w:type="dxa"/>
          </w:tcPr>
          <w:p w14:paraId="2AA2231E" w14:textId="77777777" w:rsidR="00C356E0" w:rsidRPr="000855FB" w:rsidRDefault="00C356E0" w:rsidP="000855FB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D34BCA2" w14:textId="77777777" w:rsidR="00793525" w:rsidRPr="000855FB" w:rsidRDefault="00793525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7B357BBF" w14:textId="4FF21EF2" w:rsidR="00793525" w:rsidRPr="000855FB" w:rsidRDefault="00793525" w:rsidP="00D94C70">
      <w:pPr>
        <w:spacing w:line="276" w:lineRule="auto"/>
        <w:jc w:val="center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  <w:r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 xml:space="preserve">התחייבות </w:t>
      </w:r>
      <w:r w:rsidR="00D94C70">
        <w:rPr>
          <w:rFonts w:asciiTheme="minorBidi" w:eastAsia="Calibri" w:hAnsiTheme="minorBidi" w:cstheme="minorBidi" w:hint="cs"/>
          <w:b/>
          <w:bCs/>
          <w:sz w:val="20"/>
          <w:szCs w:val="20"/>
          <w:rtl/>
        </w:rPr>
        <w:t>הבעלות</w:t>
      </w:r>
      <w:r w:rsidR="00D94C70"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 xml:space="preserve"> </w:t>
      </w:r>
      <w:r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>לביצוע הפעולות המתקנות לפי לוח זמנים דלעיל, חובה.</w:t>
      </w:r>
    </w:p>
    <w:p w14:paraId="4DD959FA" w14:textId="77777777" w:rsidR="00EF4559" w:rsidRPr="000855FB" w:rsidRDefault="00EF4559" w:rsidP="006838CA">
      <w:pPr>
        <w:spacing w:line="276" w:lineRule="auto"/>
        <w:jc w:val="center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265DB4F2" w14:textId="169A11C4" w:rsidR="00793525" w:rsidRPr="000855FB" w:rsidRDefault="00793525" w:rsidP="00D94C70">
      <w:pPr>
        <w:spacing w:line="276" w:lineRule="auto"/>
        <w:jc w:val="center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  <w:r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 xml:space="preserve">שם וחתימת מנהל </w:t>
      </w:r>
      <w:r w:rsidR="00D94C70">
        <w:rPr>
          <w:rFonts w:asciiTheme="minorBidi" w:eastAsia="Calibri" w:hAnsiTheme="minorBidi" w:cstheme="minorBidi" w:hint="cs"/>
          <w:b/>
          <w:bCs/>
          <w:sz w:val="20"/>
          <w:szCs w:val="20"/>
          <w:rtl/>
        </w:rPr>
        <w:t>הבעלות</w:t>
      </w:r>
      <w:r w:rsidR="00D94C70"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 xml:space="preserve"> </w:t>
      </w:r>
      <w:r w:rsidRPr="000855FB">
        <w:rPr>
          <w:rFonts w:asciiTheme="minorBidi" w:eastAsia="Calibri" w:hAnsiTheme="minorBidi" w:cstheme="minorBidi"/>
          <w:sz w:val="20"/>
          <w:szCs w:val="20"/>
          <w:rtl/>
        </w:rPr>
        <w:t>__________________________________</w:t>
      </w:r>
    </w:p>
    <w:p w14:paraId="73F37BAE" w14:textId="77777777" w:rsidR="00826C1C" w:rsidRPr="000855FB" w:rsidRDefault="00826C1C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5EDCC542" w14:textId="77777777" w:rsidR="0091097B" w:rsidRDefault="0091097B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56886957" w14:textId="77777777" w:rsidR="00DF0407" w:rsidRDefault="00DF0407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4A3E0BD1" w14:textId="77777777" w:rsidR="00826C1C" w:rsidRPr="000855FB" w:rsidRDefault="00B346AC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  <w:r>
        <w:rPr>
          <w:rFonts w:asciiTheme="minorBidi" w:eastAsia="Calibri" w:hAnsiTheme="minorBidi" w:cstheme="minorBidi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D08CA" wp14:editId="00371BAE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844146" cy="6927"/>
                <wp:effectExtent l="0" t="0" r="33020" b="317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146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55239" id="מחבר ישר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5pt" to="538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9582944" w14:textId="77777777" w:rsidR="00826C1C" w:rsidRPr="000855FB" w:rsidRDefault="00826C1C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5633F576" w14:textId="77777777" w:rsidR="00826C1C" w:rsidRPr="000855FB" w:rsidRDefault="00826C1C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225C8EF4" w14:textId="77777777" w:rsidR="00826C1C" w:rsidRPr="000855FB" w:rsidRDefault="00826C1C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53E4ED5F" w14:textId="77777777" w:rsidR="00BC3D07" w:rsidRDefault="00BC3D07" w:rsidP="000855FB">
      <w:pPr>
        <w:spacing w:line="276" w:lineRule="auto"/>
        <w:jc w:val="center"/>
        <w:rPr>
          <w:rFonts w:asciiTheme="minorBidi" w:eastAsia="Calibri" w:hAnsiTheme="minorBidi" w:cstheme="minorBidi"/>
          <w:b/>
          <w:bCs/>
          <w:sz w:val="24"/>
          <w:szCs w:val="24"/>
          <w:u w:val="single"/>
          <w:rtl/>
        </w:rPr>
      </w:pPr>
    </w:p>
    <w:p w14:paraId="4547F96A" w14:textId="77777777" w:rsidR="006838CA" w:rsidRDefault="006838CA" w:rsidP="000855FB">
      <w:pPr>
        <w:spacing w:line="276" w:lineRule="auto"/>
        <w:jc w:val="center"/>
        <w:outlineLvl w:val="1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753824FB" w14:textId="77777777" w:rsidR="00793525" w:rsidRPr="000855FB" w:rsidRDefault="000855FB" w:rsidP="000855FB">
      <w:pPr>
        <w:spacing w:line="276" w:lineRule="auto"/>
        <w:jc w:val="center"/>
        <w:outlineLvl w:val="1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הצהרת עורך מבדק</w:t>
      </w: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בטיחות</w:t>
      </w:r>
    </w:p>
    <w:p w14:paraId="05EFAA59" w14:textId="77777777" w:rsidR="00826C1C" w:rsidRPr="000855FB" w:rsidRDefault="00826C1C" w:rsidP="000855FB">
      <w:pPr>
        <w:spacing w:line="276" w:lineRule="auto"/>
        <w:jc w:val="center"/>
        <w:outlineLvl w:val="1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5666C0DE" w14:textId="77777777" w:rsidR="00826C1C" w:rsidRPr="000855FB" w:rsidRDefault="00826C1C" w:rsidP="000855FB">
      <w:pPr>
        <w:numPr>
          <w:ilvl w:val="0"/>
          <w:numId w:val="41"/>
        </w:numPr>
        <w:spacing w:before="240" w:line="276" w:lineRule="auto"/>
        <w:contextualSpacing/>
        <w:rPr>
          <w:rFonts w:asciiTheme="minorBidi" w:eastAsia="Calibri" w:hAnsiTheme="minorBidi" w:cstheme="minorBidi"/>
          <w:sz w:val="20"/>
          <w:szCs w:val="20"/>
        </w:rPr>
      </w:pPr>
      <w:r w:rsidRPr="000855FB">
        <w:rPr>
          <w:rFonts w:asciiTheme="minorBidi" w:eastAsia="Calibri" w:hAnsiTheme="minorBidi" w:cstheme="minorBidi"/>
          <w:sz w:val="20"/>
          <w:szCs w:val="20"/>
          <w:rtl/>
        </w:rPr>
        <w:t xml:space="preserve">עפ"י המבדק והערכת סיכונים, </w:t>
      </w:r>
      <w:r w:rsidRPr="000855FB">
        <w:rPr>
          <w:rFonts w:asciiTheme="minorBidi" w:eastAsia="Calibri" w:hAnsiTheme="minorBidi" w:cstheme="minorBidi"/>
          <w:b/>
          <w:bCs/>
          <w:sz w:val="20"/>
          <w:szCs w:val="20"/>
          <w:u w:val="single"/>
          <w:rtl/>
        </w:rPr>
        <w:t xml:space="preserve">אין במעון היום מפגעים בקדימות </w:t>
      </w:r>
      <w:r w:rsidR="006838CA">
        <w:rPr>
          <w:rFonts w:asciiTheme="minorBidi" w:eastAsia="Calibri" w:hAnsiTheme="minorBidi" w:cstheme="minorBidi" w:hint="cs"/>
          <w:b/>
          <w:bCs/>
          <w:sz w:val="20"/>
          <w:szCs w:val="20"/>
          <w:u w:val="single"/>
          <w:rtl/>
        </w:rPr>
        <w:t xml:space="preserve">0 או </w:t>
      </w:r>
      <w:r w:rsidRPr="000855FB">
        <w:rPr>
          <w:rFonts w:asciiTheme="minorBidi" w:eastAsia="Calibri" w:hAnsiTheme="minorBidi" w:cstheme="minorBidi"/>
          <w:b/>
          <w:bCs/>
          <w:sz w:val="20"/>
          <w:szCs w:val="20"/>
          <w:u w:val="single"/>
          <w:rtl/>
        </w:rPr>
        <w:t>1 המסכנים חיי אדם</w:t>
      </w:r>
      <w:r w:rsidRPr="006838CA">
        <w:rPr>
          <w:rFonts w:asciiTheme="minorBidi" w:eastAsia="Calibri" w:hAnsiTheme="minorBidi" w:cstheme="minorBidi"/>
          <w:sz w:val="20"/>
          <w:szCs w:val="20"/>
          <w:rtl/>
        </w:rPr>
        <w:t>.</w:t>
      </w:r>
    </w:p>
    <w:p w14:paraId="3F01E8C1" w14:textId="4AF9E7FF" w:rsidR="00826C1C" w:rsidRPr="000855FB" w:rsidRDefault="006838CA" w:rsidP="000855FB">
      <w:pPr>
        <w:numPr>
          <w:ilvl w:val="0"/>
          <w:numId w:val="41"/>
        </w:numPr>
        <w:spacing w:before="240" w:line="276" w:lineRule="auto"/>
        <w:contextualSpacing/>
        <w:rPr>
          <w:rFonts w:asciiTheme="minorBidi" w:eastAsia="Calibr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  <w:rtl/>
        </w:rPr>
        <w:t xml:space="preserve">קיימים  </w:t>
      </w:r>
      <w:r w:rsidR="00D94C70">
        <w:rPr>
          <w:rFonts w:asciiTheme="minorBidi" w:eastAsia="Calibri" w:hAnsiTheme="minorBidi" w:cstheme="minorBidi" w:hint="cs"/>
          <w:sz w:val="20"/>
          <w:szCs w:val="20"/>
          <w:rtl/>
        </w:rPr>
        <w:t xml:space="preserve">כל </w:t>
      </w:r>
      <w:r>
        <w:rPr>
          <w:rFonts w:asciiTheme="minorBidi" w:eastAsia="Calibri" w:hAnsiTheme="minorBidi" w:cstheme="minorBidi"/>
          <w:sz w:val="20"/>
          <w:szCs w:val="20"/>
          <w:rtl/>
        </w:rPr>
        <w:t>אישורי</w:t>
      </w:r>
      <w:r>
        <w:rPr>
          <w:rFonts w:asciiTheme="minorBidi" w:eastAsia="Calibri" w:hAnsiTheme="minorBidi" w:cstheme="minorBidi" w:hint="cs"/>
          <w:sz w:val="20"/>
          <w:szCs w:val="20"/>
          <w:rtl/>
        </w:rPr>
        <w:t xml:space="preserve"> </w:t>
      </w:r>
      <w:r w:rsidR="00D94C70">
        <w:rPr>
          <w:rFonts w:asciiTheme="minorBidi" w:eastAsia="Calibri" w:hAnsiTheme="minorBidi" w:cstheme="minorBidi" w:hint="cs"/>
          <w:sz w:val="20"/>
          <w:szCs w:val="20"/>
          <w:rtl/>
        </w:rPr>
        <w:t>ה</w:t>
      </w:r>
      <w:r>
        <w:rPr>
          <w:rFonts w:asciiTheme="minorBidi" w:eastAsia="Calibri" w:hAnsiTheme="minorBidi" w:cstheme="minorBidi" w:hint="cs"/>
          <w:sz w:val="20"/>
          <w:szCs w:val="20"/>
          <w:rtl/>
        </w:rPr>
        <w:t>בטיחות</w:t>
      </w:r>
      <w:r w:rsidR="00826C1C" w:rsidRPr="000855FB">
        <w:rPr>
          <w:rFonts w:asciiTheme="minorBidi" w:eastAsia="Calibri" w:hAnsiTheme="minorBidi" w:cstheme="minorBidi"/>
          <w:sz w:val="20"/>
          <w:szCs w:val="20"/>
          <w:rtl/>
        </w:rPr>
        <w:t xml:space="preserve"> </w:t>
      </w:r>
      <w:r w:rsidR="00D94C70">
        <w:rPr>
          <w:rFonts w:asciiTheme="minorBidi" w:eastAsia="Calibri" w:hAnsiTheme="minorBidi" w:cstheme="minorBidi" w:hint="cs"/>
          <w:sz w:val="20"/>
          <w:szCs w:val="20"/>
          <w:rtl/>
        </w:rPr>
        <w:t>ה</w:t>
      </w:r>
      <w:r w:rsidR="00826C1C" w:rsidRPr="000855FB">
        <w:rPr>
          <w:rFonts w:asciiTheme="minorBidi" w:eastAsia="Calibri" w:hAnsiTheme="minorBidi" w:cstheme="minorBidi"/>
          <w:sz w:val="20"/>
          <w:szCs w:val="20"/>
          <w:rtl/>
        </w:rPr>
        <w:t>נדרשים תקפים</w:t>
      </w:r>
      <w:r w:rsidR="00D94C70">
        <w:rPr>
          <w:rFonts w:asciiTheme="minorBidi" w:eastAsia="Calibri" w:hAnsiTheme="minorBidi" w:cstheme="minorBidi" w:hint="cs"/>
          <w:sz w:val="20"/>
          <w:szCs w:val="20"/>
          <w:rtl/>
        </w:rPr>
        <w:t xml:space="preserve"> ומתויקים בתיק הבטיחות במעון</w:t>
      </w:r>
      <w:r w:rsidR="00E701B5">
        <w:rPr>
          <w:rFonts w:asciiTheme="minorBidi" w:eastAsia="Calibri" w:hAnsiTheme="minorBidi" w:cstheme="minorBidi" w:hint="cs"/>
          <w:sz w:val="20"/>
          <w:szCs w:val="20"/>
          <w:rtl/>
        </w:rPr>
        <w:t>.</w:t>
      </w:r>
    </w:p>
    <w:p w14:paraId="474B015D" w14:textId="77777777" w:rsidR="00826C1C" w:rsidRPr="000855FB" w:rsidRDefault="00826C1C" w:rsidP="000855FB">
      <w:pPr>
        <w:numPr>
          <w:ilvl w:val="0"/>
          <w:numId w:val="41"/>
        </w:numPr>
        <w:spacing w:before="240" w:line="276" w:lineRule="auto"/>
        <w:contextualSpacing/>
        <w:rPr>
          <w:rFonts w:asciiTheme="minorBidi" w:eastAsia="Calibri" w:hAnsiTheme="minorBidi" w:cstheme="minorBidi"/>
          <w:sz w:val="20"/>
          <w:szCs w:val="20"/>
        </w:rPr>
      </w:pPr>
      <w:r w:rsidRPr="000855FB">
        <w:rPr>
          <w:rFonts w:asciiTheme="minorBidi" w:eastAsia="Calibri" w:hAnsiTheme="minorBidi" w:cstheme="minorBidi"/>
          <w:sz w:val="20"/>
          <w:szCs w:val="20"/>
          <w:rtl/>
        </w:rPr>
        <w:t>קיים מערך ניהול בטיחות במעון יום.</w:t>
      </w:r>
    </w:p>
    <w:p w14:paraId="2380310B" w14:textId="77777777" w:rsidR="00826C1C" w:rsidRPr="000855FB" w:rsidRDefault="0091097B" w:rsidP="000855FB">
      <w:pPr>
        <w:numPr>
          <w:ilvl w:val="0"/>
          <w:numId w:val="41"/>
        </w:numPr>
        <w:spacing w:line="276" w:lineRule="auto"/>
        <w:contextualSpacing/>
        <w:rPr>
          <w:rFonts w:asciiTheme="minorBidi" w:eastAsia="Calibr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 w:hint="cs"/>
          <w:sz w:val="20"/>
          <w:szCs w:val="20"/>
          <w:rtl/>
        </w:rPr>
        <w:t>מ</w:t>
      </w:r>
      <w:r w:rsidR="00826C1C" w:rsidRPr="000855FB">
        <w:rPr>
          <w:rFonts w:asciiTheme="minorBidi" w:eastAsia="Calibri" w:hAnsiTheme="minorBidi" w:cstheme="minorBidi"/>
          <w:sz w:val="20"/>
          <w:szCs w:val="20"/>
          <w:rtl/>
        </w:rPr>
        <w:t xml:space="preserve">צ"ב תכנית </w:t>
      </w:r>
      <w:r>
        <w:rPr>
          <w:rFonts w:asciiTheme="minorBidi" w:eastAsia="Calibri" w:hAnsiTheme="minorBidi" w:cstheme="minorBidi"/>
          <w:sz w:val="20"/>
          <w:szCs w:val="20"/>
          <w:rtl/>
        </w:rPr>
        <w:t>לשיפור בטיחות ביחס לפערים ש</w:t>
      </w:r>
      <w:r>
        <w:rPr>
          <w:rFonts w:asciiTheme="minorBidi" w:eastAsia="Calibri" w:hAnsiTheme="minorBidi" w:cstheme="minorBidi" w:hint="cs"/>
          <w:sz w:val="20"/>
          <w:szCs w:val="20"/>
          <w:rtl/>
        </w:rPr>
        <w:t>נמצא</w:t>
      </w:r>
      <w:r w:rsidR="00826C1C" w:rsidRPr="000855FB">
        <w:rPr>
          <w:rFonts w:asciiTheme="minorBidi" w:eastAsia="Calibri" w:hAnsiTheme="minorBidi" w:cstheme="minorBidi"/>
          <w:sz w:val="20"/>
          <w:szCs w:val="20"/>
          <w:rtl/>
        </w:rPr>
        <w:t>ו.</w:t>
      </w:r>
    </w:p>
    <w:p w14:paraId="07E627D3" w14:textId="77777777" w:rsidR="00826C1C" w:rsidRPr="000855FB" w:rsidRDefault="00826C1C" w:rsidP="000855FB">
      <w:pPr>
        <w:spacing w:line="276" w:lineRule="auto"/>
        <w:ind w:left="720"/>
        <w:contextualSpacing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23927F4E" w14:textId="77777777" w:rsidR="000855FB" w:rsidRDefault="000855FB" w:rsidP="000855FB">
      <w:pPr>
        <w:keepNext/>
        <w:spacing w:line="276" w:lineRule="auto"/>
        <w:outlineLvl w:val="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bookmarkStart w:id="1" w:name="_Toc411502415"/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סיכום:</w:t>
      </w:r>
    </w:p>
    <w:bookmarkEnd w:id="1"/>
    <w:p w14:paraId="462A88E9" w14:textId="77777777" w:rsidR="00826C1C" w:rsidRPr="000855FB" w:rsidRDefault="00826C1C" w:rsidP="006838CA">
      <w:pPr>
        <w:numPr>
          <w:ilvl w:val="0"/>
          <w:numId w:val="42"/>
        </w:numPr>
        <w:spacing w:line="276" w:lineRule="auto"/>
        <w:contextualSpacing/>
        <w:jc w:val="center"/>
        <w:rPr>
          <w:rFonts w:asciiTheme="minorBidi" w:eastAsia="Calibri" w:hAnsiTheme="minorBidi" w:cstheme="minorBidi"/>
          <w:sz w:val="20"/>
          <w:szCs w:val="20"/>
        </w:rPr>
      </w:pPr>
      <w:r w:rsidRPr="000855FB">
        <w:rPr>
          <w:rFonts w:asciiTheme="minorBidi" w:eastAsia="Calibri" w:hAnsiTheme="minorBidi" w:cstheme="minorBidi"/>
          <w:sz w:val="20"/>
          <w:szCs w:val="20"/>
          <w:rtl/>
        </w:rPr>
        <w:t xml:space="preserve">לאור ממצאי המבדק הערכת הסיכונים והתוכנית לשיפור הבטיחות </w:t>
      </w:r>
      <w:r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>הריני קובע כי מבחינה בטיחות אין מניעה לייעד את התשתית שנבדקה לעיל לשמש כמעון יום</w:t>
      </w:r>
      <w:r w:rsidRPr="000855FB">
        <w:rPr>
          <w:rFonts w:asciiTheme="minorBidi" w:eastAsia="Calibri" w:hAnsiTheme="minorBidi" w:cstheme="minorBidi"/>
          <w:sz w:val="20"/>
          <w:szCs w:val="20"/>
          <w:rtl/>
        </w:rPr>
        <w:t>.</w:t>
      </w:r>
    </w:p>
    <w:p w14:paraId="68D3279C" w14:textId="77777777" w:rsidR="00826C1C" w:rsidRPr="000855FB" w:rsidRDefault="00826C1C" w:rsidP="000855FB">
      <w:pPr>
        <w:spacing w:line="276" w:lineRule="auto"/>
        <w:ind w:left="720"/>
        <w:contextualSpacing/>
        <w:rPr>
          <w:rFonts w:asciiTheme="minorBidi" w:eastAsia="Calibri" w:hAnsiTheme="minorBidi" w:cstheme="minorBidi"/>
          <w:sz w:val="20"/>
          <w:szCs w:val="20"/>
          <w:rtl/>
        </w:rPr>
      </w:pPr>
    </w:p>
    <w:p w14:paraId="07A38B21" w14:textId="24C8C6D5" w:rsidR="00826C1C" w:rsidRPr="000855FB" w:rsidRDefault="00826C1C" w:rsidP="00E701B5">
      <w:pPr>
        <w:numPr>
          <w:ilvl w:val="0"/>
          <w:numId w:val="42"/>
        </w:numPr>
        <w:spacing w:line="276" w:lineRule="auto"/>
        <w:contextualSpacing/>
        <w:rPr>
          <w:rFonts w:asciiTheme="minorBidi" w:eastAsia="Calibri" w:hAnsiTheme="minorBidi" w:cstheme="minorBidi"/>
          <w:sz w:val="20"/>
          <w:szCs w:val="20"/>
          <w:rtl/>
        </w:rPr>
      </w:pPr>
      <w:r w:rsidRPr="000855FB">
        <w:rPr>
          <w:rFonts w:asciiTheme="minorBidi" w:eastAsia="Calibri" w:hAnsiTheme="minorBidi" w:cstheme="minorBidi"/>
          <w:sz w:val="20"/>
          <w:szCs w:val="20"/>
          <w:rtl/>
        </w:rPr>
        <w:t xml:space="preserve">הנני ממליץ </w:t>
      </w:r>
      <w:r w:rsidRPr="000855FB">
        <w:rPr>
          <w:rFonts w:asciiTheme="minorBidi" w:eastAsia="Calibri" w:hAnsiTheme="minorBidi" w:cstheme="minorBidi"/>
          <w:b/>
          <w:bCs/>
          <w:sz w:val="20"/>
          <w:szCs w:val="20"/>
          <w:u w:val="single"/>
          <w:rtl/>
        </w:rPr>
        <w:t xml:space="preserve">להתנות את </w:t>
      </w:r>
      <w:r w:rsidRPr="00314DFB">
        <w:rPr>
          <w:rFonts w:asciiTheme="minorBidi" w:eastAsia="Calibri" w:hAnsiTheme="minorBidi" w:cstheme="minorBidi"/>
          <w:b/>
          <w:bCs/>
          <w:sz w:val="20"/>
          <w:szCs w:val="20"/>
          <w:u w:val="single"/>
          <w:rtl/>
        </w:rPr>
        <w:t>הרישוי</w:t>
      </w:r>
      <w:r w:rsidR="00314DFB">
        <w:rPr>
          <w:rFonts w:asciiTheme="minorBidi" w:eastAsia="Calibri" w:hAnsiTheme="minorBidi" w:cstheme="minorBidi" w:hint="cs"/>
          <w:sz w:val="20"/>
          <w:szCs w:val="20"/>
          <w:rtl/>
        </w:rPr>
        <w:t xml:space="preserve"> ב : </w:t>
      </w:r>
      <w:r w:rsidR="00D94C70">
        <w:rPr>
          <w:rFonts w:asciiTheme="minorBidi" w:eastAsia="Calibri" w:hAnsiTheme="minorBidi" w:cstheme="minorBidi" w:hint="cs"/>
          <w:sz w:val="20"/>
          <w:szCs w:val="20"/>
          <w:rtl/>
        </w:rPr>
        <w:t xml:space="preserve"> </w:t>
      </w:r>
    </w:p>
    <w:p w14:paraId="281D2358" w14:textId="77777777" w:rsidR="00826C1C" w:rsidRDefault="00826C1C" w:rsidP="000855FB">
      <w:pPr>
        <w:spacing w:line="276" w:lineRule="auto"/>
        <w:jc w:val="center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  <w:r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>א: ___________________     ב: _______________  ג: ____________________</w:t>
      </w:r>
    </w:p>
    <w:p w14:paraId="00E19CD9" w14:textId="77777777" w:rsidR="000855FB" w:rsidRPr="000855FB" w:rsidRDefault="000855FB" w:rsidP="000855FB">
      <w:pPr>
        <w:spacing w:line="276" w:lineRule="auto"/>
        <w:jc w:val="center"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</w:p>
    <w:p w14:paraId="6A4AD4F2" w14:textId="77777777" w:rsidR="00826C1C" w:rsidRPr="000855FB" w:rsidRDefault="00826C1C" w:rsidP="000855FB">
      <w:pPr>
        <w:numPr>
          <w:ilvl w:val="0"/>
          <w:numId w:val="42"/>
        </w:numPr>
        <w:spacing w:line="276" w:lineRule="auto"/>
        <w:contextualSpacing/>
        <w:rPr>
          <w:rFonts w:asciiTheme="minorBidi" w:eastAsia="Calibri" w:hAnsiTheme="minorBidi" w:cstheme="minorBidi"/>
          <w:b/>
          <w:bCs/>
          <w:sz w:val="20"/>
          <w:szCs w:val="20"/>
          <w:rtl/>
        </w:rPr>
      </w:pPr>
      <w:r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>הערות : ___________________________________________________________________</w:t>
      </w:r>
    </w:p>
    <w:p w14:paraId="53D836E2" w14:textId="77777777" w:rsidR="00826C1C" w:rsidRPr="000855FB" w:rsidRDefault="00826C1C" w:rsidP="000855FB">
      <w:pPr>
        <w:keepNext/>
        <w:spacing w:line="276" w:lineRule="auto"/>
        <w:outlineLvl w:val="0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bookmarkStart w:id="2" w:name="_Toc411502416"/>
    </w:p>
    <w:p w14:paraId="28BE61C8" w14:textId="77777777" w:rsidR="00826C1C" w:rsidRPr="000855FB" w:rsidRDefault="00826C1C" w:rsidP="000855FB">
      <w:pPr>
        <w:keepNext/>
        <w:spacing w:line="276" w:lineRule="auto"/>
        <w:outlineLvl w:val="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855F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פרטי עורך המבדק וחתימתו</w:t>
      </w:r>
      <w:bookmarkEnd w:id="2"/>
      <w:r w:rsidR="000855FB"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  <w:r w:rsidRPr="000855FB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</w:p>
    <w:p w14:paraId="2AB9FBCA" w14:textId="77777777" w:rsidR="000855FB" w:rsidRPr="000855FB" w:rsidRDefault="000855FB" w:rsidP="000855FB">
      <w:pPr>
        <w:keepNext/>
        <w:spacing w:line="276" w:lineRule="auto"/>
        <w:outlineLvl w:val="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tbl>
      <w:tblPr>
        <w:bidiVisual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20"/>
        <w:gridCol w:w="1592"/>
        <w:gridCol w:w="1629"/>
        <w:gridCol w:w="1478"/>
        <w:gridCol w:w="1453"/>
      </w:tblGrid>
      <w:tr w:rsidR="00826C1C" w:rsidRPr="000855FB" w14:paraId="42AD4D53" w14:textId="77777777" w:rsidTr="00D15D04">
        <w:tc>
          <w:tcPr>
            <w:tcW w:w="1685" w:type="dxa"/>
            <w:shd w:val="clear" w:color="auto" w:fill="auto"/>
          </w:tcPr>
          <w:p w14:paraId="3BFD4ED2" w14:textId="77777777" w:rsidR="00826C1C" w:rsidRPr="000855FB" w:rsidRDefault="00826C1C" w:rsidP="000855FB">
            <w:pPr>
              <w:keepNext/>
              <w:spacing w:line="276" w:lineRule="auto"/>
              <w:jc w:val="center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bookmarkStart w:id="3" w:name="_Toc411502417"/>
            <w:r w:rsidRPr="000855FB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  <w:t>שם משפחה</w:t>
            </w:r>
            <w:bookmarkEnd w:id="3"/>
          </w:p>
        </w:tc>
        <w:tc>
          <w:tcPr>
            <w:tcW w:w="1896" w:type="dxa"/>
            <w:shd w:val="clear" w:color="auto" w:fill="auto"/>
          </w:tcPr>
          <w:p w14:paraId="7FC5B157" w14:textId="77777777" w:rsidR="00826C1C" w:rsidRPr="000855FB" w:rsidRDefault="00826C1C" w:rsidP="000855FB">
            <w:pPr>
              <w:keepNext/>
              <w:spacing w:line="276" w:lineRule="auto"/>
              <w:jc w:val="center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bookmarkStart w:id="4" w:name="_Toc411502418"/>
            <w:r w:rsidRPr="000855FB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  <w:t>שם פרטי</w:t>
            </w:r>
            <w:bookmarkEnd w:id="4"/>
          </w:p>
        </w:tc>
        <w:tc>
          <w:tcPr>
            <w:tcW w:w="1896" w:type="dxa"/>
            <w:shd w:val="clear" w:color="auto" w:fill="auto"/>
          </w:tcPr>
          <w:p w14:paraId="5E315BC0" w14:textId="77777777" w:rsidR="00826C1C" w:rsidRPr="000855FB" w:rsidRDefault="00826C1C" w:rsidP="000855FB">
            <w:pPr>
              <w:keepNext/>
              <w:spacing w:line="276" w:lineRule="auto"/>
              <w:jc w:val="center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0855FB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  <w:t>ת.ז</w:t>
            </w:r>
          </w:p>
        </w:tc>
        <w:tc>
          <w:tcPr>
            <w:tcW w:w="1894" w:type="dxa"/>
            <w:shd w:val="clear" w:color="auto" w:fill="auto"/>
          </w:tcPr>
          <w:p w14:paraId="2699CC6A" w14:textId="77777777" w:rsidR="00826C1C" w:rsidRPr="000855FB" w:rsidRDefault="00826C1C" w:rsidP="000855FB">
            <w:pPr>
              <w:keepNext/>
              <w:spacing w:line="276" w:lineRule="auto"/>
              <w:jc w:val="center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bookmarkStart w:id="5" w:name="_Toc411502420"/>
            <w:r w:rsidRPr="000855FB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  <w:t>טלפון</w:t>
            </w:r>
            <w:bookmarkEnd w:id="5"/>
          </w:p>
        </w:tc>
        <w:tc>
          <w:tcPr>
            <w:tcW w:w="1701" w:type="dxa"/>
            <w:shd w:val="clear" w:color="auto" w:fill="auto"/>
          </w:tcPr>
          <w:p w14:paraId="7543B50D" w14:textId="77777777" w:rsidR="00826C1C" w:rsidRPr="000855FB" w:rsidRDefault="00826C1C" w:rsidP="000855FB">
            <w:pPr>
              <w:keepNext/>
              <w:spacing w:line="276" w:lineRule="auto"/>
              <w:jc w:val="center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bookmarkStart w:id="6" w:name="_Toc411502421"/>
            <w:r w:rsidRPr="000855FB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  <w:t>טלפון נייד</w:t>
            </w:r>
            <w:bookmarkEnd w:id="6"/>
          </w:p>
        </w:tc>
        <w:tc>
          <w:tcPr>
            <w:tcW w:w="1701" w:type="dxa"/>
            <w:shd w:val="clear" w:color="auto" w:fill="auto"/>
          </w:tcPr>
          <w:p w14:paraId="4185BCEB" w14:textId="77777777" w:rsidR="00826C1C" w:rsidRPr="000855FB" w:rsidRDefault="00826C1C" w:rsidP="000855FB">
            <w:pPr>
              <w:keepNext/>
              <w:spacing w:line="276" w:lineRule="auto"/>
              <w:jc w:val="center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0855FB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  <w:t>מייל</w:t>
            </w:r>
          </w:p>
        </w:tc>
      </w:tr>
      <w:tr w:rsidR="00826C1C" w:rsidRPr="000855FB" w14:paraId="69F14923" w14:textId="77777777" w:rsidTr="00D15D04">
        <w:tc>
          <w:tcPr>
            <w:tcW w:w="1685" w:type="dxa"/>
            <w:shd w:val="clear" w:color="auto" w:fill="auto"/>
          </w:tcPr>
          <w:p w14:paraId="0D7C4DB6" w14:textId="77777777" w:rsidR="00826C1C" w:rsidRPr="000855FB" w:rsidRDefault="00826C1C" w:rsidP="000855FB">
            <w:pPr>
              <w:keepNext/>
              <w:spacing w:line="276" w:lineRule="auto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74BDE973" w14:textId="77777777" w:rsidR="00826C1C" w:rsidRPr="000855FB" w:rsidRDefault="00826C1C" w:rsidP="000855FB">
            <w:pPr>
              <w:keepNext/>
              <w:spacing w:line="276" w:lineRule="auto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34B1D2AB" w14:textId="77777777" w:rsidR="00826C1C" w:rsidRPr="000855FB" w:rsidRDefault="00826C1C" w:rsidP="000855FB">
            <w:pPr>
              <w:keepNext/>
              <w:spacing w:line="276" w:lineRule="auto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94" w:type="dxa"/>
            <w:shd w:val="clear" w:color="auto" w:fill="auto"/>
          </w:tcPr>
          <w:p w14:paraId="24EBC78F" w14:textId="77777777" w:rsidR="00826C1C" w:rsidRPr="000855FB" w:rsidRDefault="00826C1C" w:rsidP="000855FB">
            <w:pPr>
              <w:keepNext/>
              <w:spacing w:line="276" w:lineRule="auto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4537FD6" w14:textId="77777777" w:rsidR="00826C1C" w:rsidRPr="000855FB" w:rsidRDefault="00826C1C" w:rsidP="000855FB">
            <w:pPr>
              <w:keepNext/>
              <w:spacing w:line="276" w:lineRule="auto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25BE1C7" w14:textId="77777777" w:rsidR="00826C1C" w:rsidRPr="000855FB" w:rsidRDefault="00826C1C" w:rsidP="000855FB">
            <w:pPr>
              <w:keepNext/>
              <w:spacing w:line="276" w:lineRule="auto"/>
              <w:outlineLvl w:val="0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688FA63E" w14:textId="77777777" w:rsidR="00826C1C" w:rsidRPr="000855FB" w:rsidRDefault="00826C1C" w:rsidP="000855FB">
      <w:pPr>
        <w:spacing w:line="276" w:lineRule="auto"/>
        <w:rPr>
          <w:rFonts w:asciiTheme="minorBidi" w:eastAsia="Calibri" w:hAnsiTheme="minorBidi" w:cstheme="minorBidi"/>
          <w:b/>
          <w:bCs/>
          <w:sz w:val="20"/>
          <w:szCs w:val="20"/>
          <w:vertAlign w:val="superscript"/>
          <w:rtl/>
        </w:rPr>
      </w:pPr>
      <w:r w:rsidRPr="000855FB">
        <w:rPr>
          <w:rFonts w:asciiTheme="minorBidi" w:eastAsia="Calibri" w:hAnsiTheme="minorBidi" w:cstheme="min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9E99341" w14:textId="77777777" w:rsidR="00793525" w:rsidRPr="000855FB" w:rsidRDefault="00793525" w:rsidP="000855FB">
      <w:pPr>
        <w:tabs>
          <w:tab w:val="left" w:pos="651"/>
        </w:tabs>
        <w:spacing w:line="276" w:lineRule="auto"/>
        <w:jc w:val="both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0855FB">
        <w:rPr>
          <w:rFonts w:asciiTheme="minorBidi" w:hAnsiTheme="minorBidi" w:cstheme="minorBidi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855FB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</w:t>
      </w:r>
    </w:p>
    <w:p w14:paraId="40C312AF" w14:textId="77777777" w:rsidR="00793525" w:rsidRPr="000855FB" w:rsidRDefault="00793525" w:rsidP="000855FB">
      <w:pPr>
        <w:tabs>
          <w:tab w:val="left" w:pos="651"/>
        </w:tabs>
        <w:spacing w:line="276" w:lineRule="auto"/>
        <w:jc w:val="both"/>
        <w:rPr>
          <w:rFonts w:asciiTheme="minorBidi" w:hAnsiTheme="minorBidi" w:cstheme="minorBidi"/>
          <w:b/>
          <w:bCs/>
          <w:sz w:val="24"/>
          <w:szCs w:val="24"/>
          <w:u w:val="single"/>
          <w:rtl/>
          <w:lang w:bidi="ar-SA"/>
        </w:rPr>
      </w:pPr>
      <w:r w:rsidRPr="000855FB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הגדרת הכשירות</w:t>
      </w:r>
      <w:r w:rsidRPr="000855FB">
        <w:rPr>
          <w:rFonts w:asciiTheme="minorBidi" w:hAnsiTheme="minorBidi" w:cstheme="minorBidi"/>
          <w:b/>
          <w:bCs/>
          <w:sz w:val="24"/>
          <w:szCs w:val="24"/>
          <w:u w:val="single"/>
          <w:rtl/>
          <w:lang w:bidi="ar-SA"/>
        </w:rPr>
        <w:t xml:space="preserve">: </w:t>
      </w:r>
    </w:p>
    <w:p w14:paraId="16B096E6" w14:textId="77777777" w:rsidR="000855FB" w:rsidRPr="000855FB" w:rsidRDefault="000855FB" w:rsidP="000855FB">
      <w:pPr>
        <w:tabs>
          <w:tab w:val="left" w:pos="651"/>
        </w:tabs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bidi="ar-SA"/>
        </w:rPr>
      </w:pPr>
    </w:p>
    <w:p w14:paraId="0F99A86F" w14:textId="77777777" w:rsidR="000855FB" w:rsidRPr="00BC3D07" w:rsidRDefault="00BC3D07" w:rsidP="00BC3D07">
      <w:pPr>
        <w:spacing w:line="480" w:lineRule="auto"/>
        <w:ind w:left="36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highlight w:val="lightGray"/>
        </w:rPr>
        <w:t>󠄏</w:t>
      </w:r>
      <w:r w:rsidR="006838CA" w:rsidRPr="00BC3D07">
        <w:rPr>
          <w:rFonts w:asciiTheme="minorBidi" w:hAnsiTheme="minorBidi" w:cstheme="minorBidi"/>
          <w:b/>
          <w:bCs/>
          <w:sz w:val="20"/>
          <w:szCs w:val="20"/>
          <w:rtl/>
        </w:rPr>
        <w:t>קורס עורכי מבדק מוסדות חינוך</w:t>
      </w:r>
      <w:r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       </w:t>
      </w:r>
      <w:r>
        <w:rPr>
          <w:rFonts w:ascii="Arial" w:hAnsi="Arial" w:cs="Arial"/>
          <w:bCs/>
          <w:sz w:val="20"/>
          <w:szCs w:val="20"/>
          <w:highlight w:val="lightGray"/>
        </w:rPr>
        <w:t>󠄏</w:t>
      </w:r>
      <w:r w:rsidR="000855FB" w:rsidRPr="00BC3D07">
        <w:rPr>
          <w:rFonts w:asciiTheme="minorBidi" w:hAnsiTheme="minorBidi" w:cstheme="minorBidi"/>
          <w:b/>
          <w:bCs/>
          <w:sz w:val="20"/>
          <w:szCs w:val="20"/>
          <w:rtl/>
        </w:rPr>
        <w:t>מנהל בטיחות מוסדות חינוך</w:t>
      </w:r>
      <w:r w:rsidR="006838CA" w:rsidRPr="00BC3D07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</w:p>
    <w:p w14:paraId="14DF6A9E" w14:textId="77777777" w:rsidR="00BC3D07" w:rsidRDefault="00BC3D07" w:rsidP="00BC3D07">
      <w:pPr>
        <w:pStyle w:val="a0"/>
        <w:spacing w:line="480" w:lineRule="auto"/>
        <w:ind w:left="567"/>
        <w:rPr>
          <w:rFonts w:asciiTheme="minorBidi" w:hAnsiTheme="minorBidi" w:cstheme="minorBidi"/>
          <w:b/>
          <w:bCs/>
          <w:sz w:val="20"/>
          <w:szCs w:val="20"/>
        </w:rPr>
      </w:pPr>
    </w:p>
    <w:p w14:paraId="5A09DD07" w14:textId="77777777" w:rsidR="00793525" w:rsidRPr="006838CA" w:rsidRDefault="00793525" w:rsidP="006838CA">
      <w:pPr>
        <w:pStyle w:val="a0"/>
        <w:numPr>
          <w:ilvl w:val="0"/>
          <w:numId w:val="45"/>
        </w:numPr>
        <w:spacing w:line="480" w:lineRule="auto"/>
        <w:ind w:left="567" w:hanging="283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0855FB">
        <w:rPr>
          <w:rFonts w:asciiTheme="minorBidi" w:hAnsiTheme="minorBidi" w:cstheme="minorBidi"/>
          <w:b/>
          <w:bCs/>
          <w:sz w:val="20"/>
          <w:szCs w:val="20"/>
          <w:rtl/>
        </w:rPr>
        <w:t>חתימת וחותמת עורך המבדק: _______________</w:t>
      </w:r>
      <w:r w:rsidRPr="000855FB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0855FB">
        <w:rPr>
          <w:rFonts w:asciiTheme="minorBidi" w:hAnsiTheme="minorBidi" w:cstheme="minorBidi"/>
          <w:b/>
          <w:bCs/>
          <w:sz w:val="20"/>
          <w:szCs w:val="20"/>
          <w:rtl/>
        </w:rPr>
        <w:t>תאריך</w:t>
      </w:r>
      <w:r w:rsidR="00BC3D07">
        <w:rPr>
          <w:rFonts w:asciiTheme="minorBidi" w:hAnsiTheme="minorBidi" w:cstheme="minorBidi"/>
          <w:sz w:val="20"/>
          <w:szCs w:val="20"/>
          <w:rtl/>
        </w:rPr>
        <w:t xml:space="preserve"> __________</w:t>
      </w:r>
    </w:p>
    <w:p w14:paraId="47714722" w14:textId="77777777" w:rsidR="00793525" w:rsidRPr="000855FB" w:rsidRDefault="00793525" w:rsidP="000855FB">
      <w:pPr>
        <w:spacing w:line="276" w:lineRule="auto"/>
        <w:rPr>
          <w:rFonts w:asciiTheme="minorBidi" w:hAnsiTheme="minorBidi" w:cstheme="minorBidi"/>
          <w:sz w:val="20"/>
          <w:szCs w:val="20"/>
          <w:rtl/>
        </w:rPr>
      </w:pPr>
    </w:p>
    <w:p w14:paraId="5FC2CB47" w14:textId="77777777" w:rsidR="000049B4" w:rsidRPr="000855FB" w:rsidRDefault="000049B4" w:rsidP="000855FB">
      <w:pPr>
        <w:spacing w:line="276" w:lineRule="auto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4EFD3A29" w14:textId="77777777" w:rsidR="00AB4437" w:rsidRPr="000855FB" w:rsidRDefault="00AB4437" w:rsidP="000855FB">
      <w:pPr>
        <w:spacing w:line="276" w:lineRule="auto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sectPr w:rsidR="00AB4437" w:rsidRPr="000855FB" w:rsidSect="0091097B">
      <w:headerReference w:type="default" r:id="rId10"/>
      <w:footerReference w:type="default" r:id="rId11"/>
      <w:pgSz w:w="11906" w:h="16838" w:code="9"/>
      <w:pgMar w:top="1135" w:right="1274" w:bottom="1440" w:left="1134" w:header="56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4CA5" w14:textId="77777777" w:rsidR="00435491" w:rsidRDefault="00435491" w:rsidP="002230AE">
      <w:r>
        <w:separator/>
      </w:r>
    </w:p>
  </w:endnote>
  <w:endnote w:type="continuationSeparator" w:id="0">
    <w:p w14:paraId="57758F9E" w14:textId="77777777" w:rsidR="00435491" w:rsidRDefault="00435491" w:rsidP="0022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49C3" w14:textId="77777777" w:rsidR="00EA246E" w:rsidRPr="00AB4437" w:rsidRDefault="00AB4437" w:rsidP="00AB4437">
    <w:pPr>
      <w:pStyle w:val="a6"/>
      <w:tabs>
        <w:tab w:val="clear" w:pos="8306"/>
        <w:tab w:val="right" w:pos="9675"/>
      </w:tabs>
      <w:jc w:val="right"/>
      <w:rPr>
        <w:rtl/>
      </w:rPr>
    </w:pPr>
    <w:r w:rsidRPr="00C00062"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1B935C01" wp14:editId="7F3D61DC">
          <wp:simplePos x="0" y="0"/>
          <wp:positionH relativeFrom="column">
            <wp:posOffset>5715474</wp:posOffset>
          </wp:positionH>
          <wp:positionV relativeFrom="paragraph">
            <wp:posOffset>24130</wp:posOffset>
          </wp:positionV>
          <wp:extent cx="447040" cy="554355"/>
          <wp:effectExtent l="0" t="0" r="0" b="0"/>
          <wp:wrapNone/>
          <wp:docPr id="12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0062">
      <w:rPr>
        <w:noProof/>
        <w:lang w:eastAsia="en-US"/>
      </w:rPr>
      <mc:AlternateContent>
        <mc:Choice Requires="wps">
          <w:drawing>
            <wp:inline distT="0" distB="0" distL="0" distR="0" wp14:anchorId="70E02A68" wp14:editId="62C7D0CA">
              <wp:extent cx="5568287" cy="529167"/>
              <wp:effectExtent l="0" t="0" r="0" b="4445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287" cy="5291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1BCB6" w14:textId="77777777" w:rsidR="00AB4437" w:rsidRPr="00D47583" w:rsidRDefault="00AB4437" w:rsidP="003D271F">
                          <w:pPr>
                            <w:pStyle w:val="p1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D47583">
                            <w:rPr>
                              <w:rFonts w:ascii="Tahoma" w:eastAsia="Tahoma" w:hAnsi="Tahoma" w:cs="Tahom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אגף </w:t>
                          </w:r>
                          <w:r w:rsidR="003D271F">
                            <w:rPr>
                              <w:rFonts w:ascii="Tahoma" w:eastAsia="Tahoma" w:hAnsi="Tahoma" w:cs="Tahom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הרישוי</w:t>
                          </w:r>
                          <w:r w:rsidRPr="00D47583">
                            <w:rPr>
                              <w:rFonts w:ascii="Tahoma" w:eastAsia="Tahoma" w:hAnsi="Tahoma" w:cs="Tahom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25D1581A" w14:textId="2C22B0EF" w:rsidR="00AB4437" w:rsidRPr="003540B2" w:rsidRDefault="00435491" w:rsidP="00C526FC">
                          <w:pPr>
                            <w:pStyle w:val="p1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3D271F" w:rsidRPr="003D271F">
                              <w:rPr>
                                <w:rStyle w:val="Hyperlink"/>
                                <w:rFonts w:ascii="Tahoma" w:hAnsi="Tahoma" w:cs="Tahoma"/>
                                <w:color w:val="365F91"/>
                                <w:sz w:val="18"/>
                                <w:szCs w:val="18"/>
                              </w:rPr>
                              <w:t>http://www.education.gov.il</w:t>
                            </w:r>
                          </w:hyperlink>
                          <w:r w:rsidR="00AB443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="00AB4437" w:rsidRPr="00D47583">
                            <w:rPr>
                              <w:rStyle w:val="s1"/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="003D271F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פארן 7</w:t>
                          </w:r>
                          <w:r w:rsidR="00AB4437" w:rsidRPr="00D47583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, ירושלים</w:t>
                          </w:r>
                          <w:r w:rsidR="00AB4437" w:rsidRPr="00D47583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 | טל</w:t>
                          </w:r>
                          <w:r w:rsidR="00C526FC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: 073-3934591</w:t>
                          </w:r>
                          <w:r w:rsidR="003D271F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E02A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438.45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" filled="f" stroked="f">
              <v:textbox>
                <w:txbxContent>
                  <w:p w14:paraId="26A1BCB6" w14:textId="77777777" w:rsidR="00AB4437" w:rsidRPr="00D47583" w:rsidRDefault="00AB4437" w:rsidP="003D271F">
                    <w:pPr>
                      <w:pStyle w:val="p1"/>
                      <w:jc w:val="left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D47583">
                      <w:rPr>
                        <w:rFonts w:ascii="Tahoma" w:eastAsia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אגף </w:t>
                    </w:r>
                    <w:r w:rsidR="003D271F">
                      <w:rPr>
                        <w:rFonts w:ascii="Tahoma" w:eastAsia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הרישוי</w:t>
                    </w:r>
                    <w:r w:rsidRPr="00D47583">
                      <w:rPr>
                        <w:rFonts w:ascii="Tahoma" w:eastAsia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25D1581A" w14:textId="2C22B0EF" w:rsidR="00AB4437" w:rsidRPr="003540B2" w:rsidRDefault="00606C71" w:rsidP="00C526FC">
                    <w:pPr>
                      <w:pStyle w:val="p1"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hyperlink r:id="rId3" w:history="1">
                      <w:r w:rsidR="003D271F" w:rsidRPr="003D271F">
                        <w:rPr>
                          <w:rStyle w:val="Hyperlink"/>
                          <w:rFonts w:ascii="Tahoma" w:hAnsi="Tahoma" w:cs="Tahoma"/>
                          <w:color w:val="365F91"/>
                          <w:sz w:val="18"/>
                          <w:szCs w:val="18"/>
                        </w:rPr>
                        <w:t>http://www.education.gov.il</w:t>
                      </w:r>
                    </w:hyperlink>
                    <w:r w:rsidR="00AB4437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="00AB4437" w:rsidRPr="00D47583">
                      <w:rPr>
                        <w:rStyle w:val="s1"/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 | </w:t>
                    </w:r>
                    <w:r w:rsidR="003D271F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>פארן 7</w:t>
                    </w:r>
                    <w:r w:rsidR="00AB4437" w:rsidRPr="00D47583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>, ירושלים</w:t>
                    </w:r>
                    <w:r w:rsidR="00AB4437" w:rsidRPr="00D47583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 | טל</w:t>
                    </w:r>
                    <w:r w:rsidR="00C526FC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>: 073-3934591</w:t>
                    </w:r>
                    <w:r w:rsidR="003D271F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|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8FF8" w14:textId="77777777" w:rsidR="00435491" w:rsidRDefault="00435491" w:rsidP="002230AE">
      <w:r>
        <w:separator/>
      </w:r>
    </w:p>
  </w:footnote>
  <w:footnote w:type="continuationSeparator" w:id="0">
    <w:p w14:paraId="342279A9" w14:textId="77777777" w:rsidR="00435491" w:rsidRDefault="00435491" w:rsidP="0022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5812" w14:textId="2379069E" w:rsidR="0091097B" w:rsidRDefault="0091097B">
    <w:pPr>
      <w:pStyle w:val="a4"/>
      <w:jc w:val="center"/>
      <w:rPr>
        <w:rtl/>
        <w:cs/>
      </w:rPr>
    </w:pPr>
    <w:r>
      <w:rPr>
        <w:rFonts w:hint="cs"/>
        <w:rtl/>
      </w:rPr>
      <w:t>-</w:t>
    </w:r>
    <w:sdt>
      <w:sdtPr>
        <w:rPr>
          <w:rtl/>
        </w:rPr>
        <w:id w:val="-110626770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61B2C" w:rsidRPr="00861B2C">
          <w:rPr>
            <w:noProof/>
            <w:rtl/>
            <w:lang w:val="he-IL"/>
          </w:rPr>
          <w:t>1</w:t>
        </w:r>
        <w:r>
          <w:fldChar w:fldCharType="end"/>
        </w:r>
        <w:r>
          <w:rPr>
            <w:rFonts w:hint="cs"/>
            <w:rtl/>
          </w:rPr>
          <w:t>-</w:t>
        </w:r>
      </w:sdtContent>
    </w:sdt>
  </w:p>
  <w:p w14:paraId="1F6A7DB6" w14:textId="462C0546" w:rsidR="00EA246E" w:rsidRDefault="00C526FC" w:rsidP="003D271F">
    <w:pPr>
      <w:pStyle w:val="a4"/>
      <w:spacing w:line="240" w:lineRule="exact"/>
      <w:jc w:val="center"/>
      <w:rPr>
        <w:rFonts w:ascii="Tahoma" w:eastAsia="Tahoma" w:hAnsi="Tahoma" w:cs="Tahoma"/>
        <w:spacing w:val="-6"/>
        <w:sz w:val="21"/>
        <w:szCs w:val="21"/>
        <w:rtl/>
      </w:rPr>
    </w:pPr>
    <w:r w:rsidRPr="00C00062"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1AD43239" wp14:editId="67F60D25">
          <wp:simplePos x="0" y="0"/>
          <wp:positionH relativeFrom="column">
            <wp:posOffset>2775153</wp:posOffset>
          </wp:positionH>
          <wp:positionV relativeFrom="paragraph">
            <wp:posOffset>115189</wp:posOffset>
          </wp:positionV>
          <wp:extent cx="447040" cy="554355"/>
          <wp:effectExtent l="0" t="0" r="0" b="0"/>
          <wp:wrapNone/>
          <wp:docPr id="2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C7F73" w14:textId="3D6426A9" w:rsidR="00C526FC" w:rsidRPr="007521D0" w:rsidRDefault="00C526FC" w:rsidP="003D271F">
    <w:pPr>
      <w:pStyle w:val="a4"/>
      <w:spacing w:line="240" w:lineRule="exact"/>
      <w:jc w:val="center"/>
      <w:rPr>
        <w:rFonts w:ascii="Tahoma" w:eastAsia="Tahoma" w:hAnsi="Tahoma" w:cs="Tahoma"/>
        <w:spacing w:val="-6"/>
        <w:sz w:val="21"/>
        <w:szCs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46E"/>
    <w:multiLevelType w:val="hybridMultilevel"/>
    <w:tmpl w:val="036A4942"/>
    <w:lvl w:ilvl="0" w:tplc="B9BE363C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316C2"/>
    <w:multiLevelType w:val="hybridMultilevel"/>
    <w:tmpl w:val="08CAA366"/>
    <w:lvl w:ilvl="0" w:tplc="A52E7334">
      <w:start w:val="1"/>
      <w:numFmt w:val="decimal"/>
      <w:lvlText w:val="%1."/>
      <w:lvlJc w:val="left"/>
      <w:pPr>
        <w:ind w:left="15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D744FE8"/>
    <w:multiLevelType w:val="hybridMultilevel"/>
    <w:tmpl w:val="141A85B6"/>
    <w:lvl w:ilvl="0" w:tplc="322896A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55F"/>
    <w:multiLevelType w:val="hybridMultilevel"/>
    <w:tmpl w:val="2A848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23360"/>
    <w:multiLevelType w:val="hybridMultilevel"/>
    <w:tmpl w:val="5ACC988E"/>
    <w:lvl w:ilvl="0" w:tplc="07387326">
      <w:start w:val="1"/>
      <w:numFmt w:val="decimal"/>
      <w:pStyle w:val="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583E"/>
    <w:multiLevelType w:val="hybridMultilevel"/>
    <w:tmpl w:val="EA48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A07636"/>
    <w:multiLevelType w:val="hybridMultilevel"/>
    <w:tmpl w:val="8D1E6072"/>
    <w:lvl w:ilvl="0" w:tplc="E04C41B0">
      <w:start w:val="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7485794"/>
    <w:multiLevelType w:val="hybridMultilevel"/>
    <w:tmpl w:val="4140AAAA"/>
    <w:lvl w:ilvl="0" w:tplc="D18EB2EC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22B80"/>
    <w:multiLevelType w:val="hybridMultilevel"/>
    <w:tmpl w:val="FBD250EA"/>
    <w:lvl w:ilvl="0" w:tplc="0D7A51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302CD"/>
    <w:multiLevelType w:val="hybridMultilevel"/>
    <w:tmpl w:val="5630E406"/>
    <w:lvl w:ilvl="0" w:tplc="03368C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33B8C"/>
    <w:multiLevelType w:val="hybridMultilevel"/>
    <w:tmpl w:val="28D26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80D7E"/>
    <w:multiLevelType w:val="multilevel"/>
    <w:tmpl w:val="8F06700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2543A"/>
    <w:multiLevelType w:val="hybridMultilevel"/>
    <w:tmpl w:val="676C2666"/>
    <w:lvl w:ilvl="0" w:tplc="F6B045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618B"/>
    <w:multiLevelType w:val="hybridMultilevel"/>
    <w:tmpl w:val="5F280466"/>
    <w:lvl w:ilvl="0" w:tplc="FC9204A6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David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59F4254"/>
    <w:multiLevelType w:val="hybridMultilevel"/>
    <w:tmpl w:val="D6BEC2C4"/>
    <w:lvl w:ilvl="0" w:tplc="A2FAD1F2"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righ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righ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righ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righ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righ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righ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righ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right="6000" w:hanging="360"/>
      </w:pPr>
      <w:rPr>
        <w:rFonts w:ascii="Wingdings" w:hAnsi="Wingdings" w:hint="default"/>
      </w:rPr>
    </w:lvl>
  </w:abstractNum>
  <w:abstractNum w:abstractNumId="15" w15:restartNumberingAfterBreak="0">
    <w:nsid w:val="39426278"/>
    <w:multiLevelType w:val="hybridMultilevel"/>
    <w:tmpl w:val="F6BC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F109E"/>
    <w:multiLevelType w:val="hybridMultilevel"/>
    <w:tmpl w:val="2DB8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4C9"/>
    <w:multiLevelType w:val="multilevel"/>
    <w:tmpl w:val="640A3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AE45B2"/>
    <w:multiLevelType w:val="multilevel"/>
    <w:tmpl w:val="CEEA7462"/>
    <w:lvl w:ilvl="0">
      <w:start w:val="1"/>
      <w:numFmt w:val="decimal"/>
      <w:lvlText w:val="%1."/>
      <w:lvlJc w:val="left"/>
      <w:pPr>
        <w:ind w:left="360" w:hanging="360"/>
      </w:pPr>
      <w:rPr>
        <w:color w:val="8EAADB" w:themeColor="accent1" w:themeTint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A22803"/>
    <w:multiLevelType w:val="hybridMultilevel"/>
    <w:tmpl w:val="699281C0"/>
    <w:lvl w:ilvl="0" w:tplc="CE6EE73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26431"/>
    <w:multiLevelType w:val="hybridMultilevel"/>
    <w:tmpl w:val="ECA2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802FEF"/>
    <w:multiLevelType w:val="hybridMultilevel"/>
    <w:tmpl w:val="540601F2"/>
    <w:lvl w:ilvl="0" w:tplc="AAC24B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F1AB2"/>
    <w:multiLevelType w:val="hybridMultilevel"/>
    <w:tmpl w:val="C1CE9DAC"/>
    <w:lvl w:ilvl="0" w:tplc="0D7A51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02D66"/>
    <w:multiLevelType w:val="multilevel"/>
    <w:tmpl w:val="DEA622C6"/>
    <w:lvl w:ilvl="0">
      <w:start w:val="1"/>
      <w:numFmt w:val="decimal"/>
      <w:lvlText w:val="%1."/>
      <w:lvlJc w:val="left"/>
      <w:pPr>
        <w:ind w:left="360" w:hanging="360"/>
      </w:pPr>
      <w:rPr>
        <w:color w:val="8EAADB" w:themeColor="accent1" w:themeTint="99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8221DE"/>
    <w:multiLevelType w:val="hybridMultilevel"/>
    <w:tmpl w:val="88FA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CE3929"/>
    <w:multiLevelType w:val="hybridMultilevel"/>
    <w:tmpl w:val="2B70EF90"/>
    <w:lvl w:ilvl="0" w:tplc="17BAAF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D13649"/>
    <w:multiLevelType w:val="hybridMultilevel"/>
    <w:tmpl w:val="7766FEA6"/>
    <w:lvl w:ilvl="0" w:tplc="345ADA04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righ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righ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righ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righ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righ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righ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righ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right="6000" w:hanging="360"/>
      </w:pPr>
      <w:rPr>
        <w:rFonts w:ascii="Wingdings" w:hAnsi="Wingdings" w:hint="default"/>
      </w:rPr>
    </w:lvl>
  </w:abstractNum>
  <w:abstractNum w:abstractNumId="28" w15:restartNumberingAfterBreak="0">
    <w:nsid w:val="63D071AB"/>
    <w:multiLevelType w:val="hybridMultilevel"/>
    <w:tmpl w:val="F336FC94"/>
    <w:lvl w:ilvl="0" w:tplc="DC5C6D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D5A88"/>
    <w:multiLevelType w:val="hybridMultilevel"/>
    <w:tmpl w:val="B4A00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E413A"/>
    <w:multiLevelType w:val="hybridMultilevel"/>
    <w:tmpl w:val="3C3E9EB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B25186"/>
    <w:multiLevelType w:val="hybridMultilevel"/>
    <w:tmpl w:val="982650FA"/>
    <w:lvl w:ilvl="0" w:tplc="03368C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D0F83"/>
    <w:multiLevelType w:val="hybridMultilevel"/>
    <w:tmpl w:val="88FA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0D7D03"/>
    <w:multiLevelType w:val="hybridMultilevel"/>
    <w:tmpl w:val="768C44BA"/>
    <w:lvl w:ilvl="0" w:tplc="F23ED60C">
      <w:start w:val="1"/>
      <w:numFmt w:val="hebrew1"/>
      <w:pStyle w:val="1"/>
      <w:lvlText w:val="%1."/>
      <w:lvlJc w:val="left"/>
      <w:pPr>
        <w:ind w:left="444" w:hanging="360"/>
      </w:pPr>
      <w:rPr>
        <w:rFonts w:hint="default"/>
        <w:b/>
        <w:bCs/>
        <w:color w:val="8EAADB" w:themeColor="accent1" w:themeTint="99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4" w15:restartNumberingAfterBreak="0">
    <w:nsid w:val="7CA930CE"/>
    <w:multiLevelType w:val="hybridMultilevel"/>
    <w:tmpl w:val="189094D6"/>
    <w:lvl w:ilvl="0" w:tplc="04090013">
      <w:start w:val="1"/>
      <w:numFmt w:val="hebrew1"/>
      <w:lvlText w:val="%1."/>
      <w:lvlJc w:val="center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22"/>
  </w:num>
  <w:num w:numId="2">
    <w:abstractNumId w:val="4"/>
  </w:num>
  <w:num w:numId="3">
    <w:abstractNumId w:val="29"/>
  </w:num>
  <w:num w:numId="4">
    <w:abstractNumId w:val="31"/>
  </w:num>
  <w:num w:numId="5">
    <w:abstractNumId w:val="9"/>
  </w:num>
  <w:num w:numId="6">
    <w:abstractNumId w:val="19"/>
  </w:num>
  <w:num w:numId="7">
    <w:abstractNumId w:val="11"/>
  </w:num>
  <w:num w:numId="8">
    <w:abstractNumId w:val="6"/>
  </w:num>
  <w:num w:numId="9">
    <w:abstractNumId w:val="17"/>
  </w:num>
  <w:num w:numId="10">
    <w:abstractNumId w:val="14"/>
  </w:num>
  <w:num w:numId="11">
    <w:abstractNumId w:val="2"/>
  </w:num>
  <w:num w:numId="12">
    <w:abstractNumId w:val="33"/>
  </w:num>
  <w:num w:numId="13">
    <w:abstractNumId w:val="30"/>
  </w:num>
  <w:num w:numId="14">
    <w:abstractNumId w:val="26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23"/>
  </w:num>
  <w:num w:numId="18">
    <w:abstractNumId w:val="18"/>
  </w:num>
  <w:num w:numId="19">
    <w:abstractNumId w:val="13"/>
  </w:num>
  <w:num w:numId="20">
    <w:abstractNumId w:val="1"/>
  </w:num>
  <w:num w:numId="21">
    <w:abstractNumId w:val="34"/>
  </w:num>
  <w:num w:numId="22">
    <w:abstractNumId w:val="33"/>
  </w:num>
  <w:num w:numId="23">
    <w:abstractNumId w:val="4"/>
  </w:num>
  <w:num w:numId="24">
    <w:abstractNumId w:val="33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7"/>
  </w:num>
  <w:num w:numId="31">
    <w:abstractNumId w:val="12"/>
  </w:num>
  <w:num w:numId="32">
    <w:abstractNumId w:val="3"/>
  </w:num>
  <w:num w:numId="33">
    <w:abstractNumId w:val="28"/>
  </w:num>
  <w:num w:numId="34">
    <w:abstractNumId w:val="28"/>
  </w:num>
  <w:num w:numId="35">
    <w:abstractNumId w:val="0"/>
  </w:num>
  <w:num w:numId="36">
    <w:abstractNumId w:val="25"/>
  </w:num>
  <w:num w:numId="37">
    <w:abstractNumId w:val="21"/>
  </w:num>
  <w:num w:numId="38">
    <w:abstractNumId w:val="10"/>
  </w:num>
  <w:num w:numId="39">
    <w:abstractNumId w:val="16"/>
  </w:num>
  <w:num w:numId="40">
    <w:abstractNumId w:val="27"/>
  </w:num>
  <w:num w:numId="41">
    <w:abstractNumId w:val="5"/>
  </w:num>
  <w:num w:numId="42">
    <w:abstractNumId w:val="24"/>
  </w:num>
  <w:num w:numId="43">
    <w:abstractNumId w:val="15"/>
  </w:num>
  <w:num w:numId="44">
    <w:abstractNumId w:val="32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25"/>
    <w:rsid w:val="00000BED"/>
    <w:rsid w:val="000049B4"/>
    <w:rsid w:val="00012A4D"/>
    <w:rsid w:val="00014053"/>
    <w:rsid w:val="0002221D"/>
    <w:rsid w:val="00025558"/>
    <w:rsid w:val="0002673A"/>
    <w:rsid w:val="00031A81"/>
    <w:rsid w:val="000436BA"/>
    <w:rsid w:val="00046AF9"/>
    <w:rsid w:val="0005363E"/>
    <w:rsid w:val="00064D6E"/>
    <w:rsid w:val="000855FB"/>
    <w:rsid w:val="000862D2"/>
    <w:rsid w:val="000865D7"/>
    <w:rsid w:val="00093E7F"/>
    <w:rsid w:val="000A1BAC"/>
    <w:rsid w:val="000C0D44"/>
    <w:rsid w:val="000C7D3C"/>
    <w:rsid w:val="000D4D75"/>
    <w:rsid w:val="000D6EB9"/>
    <w:rsid w:val="000E437E"/>
    <w:rsid w:val="000E5373"/>
    <w:rsid w:val="000F0548"/>
    <w:rsid w:val="00101745"/>
    <w:rsid w:val="00101E8C"/>
    <w:rsid w:val="001131B3"/>
    <w:rsid w:val="001326C3"/>
    <w:rsid w:val="0015071D"/>
    <w:rsid w:val="00151FDA"/>
    <w:rsid w:val="001522F8"/>
    <w:rsid w:val="00163031"/>
    <w:rsid w:val="0019655E"/>
    <w:rsid w:val="001A449D"/>
    <w:rsid w:val="001A4EFF"/>
    <w:rsid w:val="001C33B9"/>
    <w:rsid w:val="001D02CC"/>
    <w:rsid w:val="001D59E1"/>
    <w:rsid w:val="00220198"/>
    <w:rsid w:val="00220B85"/>
    <w:rsid w:val="002230AE"/>
    <w:rsid w:val="002402B1"/>
    <w:rsid w:val="00262E6C"/>
    <w:rsid w:val="00264ECA"/>
    <w:rsid w:val="002650E9"/>
    <w:rsid w:val="00274486"/>
    <w:rsid w:val="00287690"/>
    <w:rsid w:val="002A233E"/>
    <w:rsid w:val="002A7F55"/>
    <w:rsid w:val="002C408D"/>
    <w:rsid w:val="002C6AAD"/>
    <w:rsid w:val="002E3B14"/>
    <w:rsid w:val="00302668"/>
    <w:rsid w:val="0030519E"/>
    <w:rsid w:val="003078D9"/>
    <w:rsid w:val="00312C1B"/>
    <w:rsid w:val="00314DFB"/>
    <w:rsid w:val="00327FA5"/>
    <w:rsid w:val="003344F9"/>
    <w:rsid w:val="003378DC"/>
    <w:rsid w:val="00340882"/>
    <w:rsid w:val="003540B2"/>
    <w:rsid w:val="003870D9"/>
    <w:rsid w:val="003927F4"/>
    <w:rsid w:val="003A3339"/>
    <w:rsid w:val="003A68FD"/>
    <w:rsid w:val="003B2446"/>
    <w:rsid w:val="003B628B"/>
    <w:rsid w:val="003C31D2"/>
    <w:rsid w:val="003C7527"/>
    <w:rsid w:val="003D271F"/>
    <w:rsid w:val="003E1320"/>
    <w:rsid w:val="003F0802"/>
    <w:rsid w:val="003F4976"/>
    <w:rsid w:val="003F5FE2"/>
    <w:rsid w:val="00417303"/>
    <w:rsid w:val="00426444"/>
    <w:rsid w:val="00427634"/>
    <w:rsid w:val="00431256"/>
    <w:rsid w:val="00431E8F"/>
    <w:rsid w:val="00435491"/>
    <w:rsid w:val="0043747E"/>
    <w:rsid w:val="004414CD"/>
    <w:rsid w:val="004455D9"/>
    <w:rsid w:val="004472D0"/>
    <w:rsid w:val="00452F22"/>
    <w:rsid w:val="00472A61"/>
    <w:rsid w:val="00474402"/>
    <w:rsid w:val="004904FC"/>
    <w:rsid w:val="00492727"/>
    <w:rsid w:val="004A4D1E"/>
    <w:rsid w:val="004D018F"/>
    <w:rsid w:val="004E4E23"/>
    <w:rsid w:val="004F5649"/>
    <w:rsid w:val="004F6EBE"/>
    <w:rsid w:val="0051082F"/>
    <w:rsid w:val="005223CC"/>
    <w:rsid w:val="00527EEA"/>
    <w:rsid w:val="005509B3"/>
    <w:rsid w:val="0055683E"/>
    <w:rsid w:val="005608CF"/>
    <w:rsid w:val="00565487"/>
    <w:rsid w:val="005667B9"/>
    <w:rsid w:val="00576898"/>
    <w:rsid w:val="005823AF"/>
    <w:rsid w:val="005928CD"/>
    <w:rsid w:val="005A1A58"/>
    <w:rsid w:val="005A4D60"/>
    <w:rsid w:val="005A663F"/>
    <w:rsid w:val="005A77F6"/>
    <w:rsid w:val="005C0850"/>
    <w:rsid w:val="005C4DAB"/>
    <w:rsid w:val="005E7270"/>
    <w:rsid w:val="005F5FF6"/>
    <w:rsid w:val="005F7132"/>
    <w:rsid w:val="0060615A"/>
    <w:rsid w:val="00606C71"/>
    <w:rsid w:val="00606E2C"/>
    <w:rsid w:val="00616C25"/>
    <w:rsid w:val="0062222F"/>
    <w:rsid w:val="006235F0"/>
    <w:rsid w:val="0062490B"/>
    <w:rsid w:val="006300F2"/>
    <w:rsid w:val="006329F2"/>
    <w:rsid w:val="0063321A"/>
    <w:rsid w:val="006379B6"/>
    <w:rsid w:val="00644306"/>
    <w:rsid w:val="00646366"/>
    <w:rsid w:val="00663056"/>
    <w:rsid w:val="00672695"/>
    <w:rsid w:val="0067700B"/>
    <w:rsid w:val="00683111"/>
    <w:rsid w:val="006838CA"/>
    <w:rsid w:val="006856E0"/>
    <w:rsid w:val="006870DB"/>
    <w:rsid w:val="00687EF6"/>
    <w:rsid w:val="006A296F"/>
    <w:rsid w:val="006B5BD1"/>
    <w:rsid w:val="006C0D88"/>
    <w:rsid w:val="006D636E"/>
    <w:rsid w:val="006F1F4C"/>
    <w:rsid w:val="006F46A4"/>
    <w:rsid w:val="006F65A2"/>
    <w:rsid w:val="00703015"/>
    <w:rsid w:val="00703A1E"/>
    <w:rsid w:val="00722C41"/>
    <w:rsid w:val="00733E8A"/>
    <w:rsid w:val="007402FB"/>
    <w:rsid w:val="00746F65"/>
    <w:rsid w:val="007521D0"/>
    <w:rsid w:val="007526E0"/>
    <w:rsid w:val="0076718F"/>
    <w:rsid w:val="007678BD"/>
    <w:rsid w:val="0076799F"/>
    <w:rsid w:val="00793525"/>
    <w:rsid w:val="007A17F6"/>
    <w:rsid w:val="007C438E"/>
    <w:rsid w:val="007E7AC4"/>
    <w:rsid w:val="007F7E94"/>
    <w:rsid w:val="00803E35"/>
    <w:rsid w:val="008239EB"/>
    <w:rsid w:val="00825C60"/>
    <w:rsid w:val="00826C1C"/>
    <w:rsid w:val="00841348"/>
    <w:rsid w:val="008441CB"/>
    <w:rsid w:val="00861B2C"/>
    <w:rsid w:val="00870F48"/>
    <w:rsid w:val="00871C71"/>
    <w:rsid w:val="00874EBB"/>
    <w:rsid w:val="00875B02"/>
    <w:rsid w:val="008764F2"/>
    <w:rsid w:val="00880996"/>
    <w:rsid w:val="008832BA"/>
    <w:rsid w:val="008A391A"/>
    <w:rsid w:val="008A64E1"/>
    <w:rsid w:val="008A664F"/>
    <w:rsid w:val="008C0028"/>
    <w:rsid w:val="008C0505"/>
    <w:rsid w:val="008C0EB8"/>
    <w:rsid w:val="008E1E1B"/>
    <w:rsid w:val="009069F3"/>
    <w:rsid w:val="0091097B"/>
    <w:rsid w:val="00974059"/>
    <w:rsid w:val="009863C2"/>
    <w:rsid w:val="009872CB"/>
    <w:rsid w:val="009940BE"/>
    <w:rsid w:val="009A6CCD"/>
    <w:rsid w:val="009A6DB7"/>
    <w:rsid w:val="009B6EC7"/>
    <w:rsid w:val="009C026D"/>
    <w:rsid w:val="009C2FA3"/>
    <w:rsid w:val="009C7CAE"/>
    <w:rsid w:val="00A36118"/>
    <w:rsid w:val="00A37EA7"/>
    <w:rsid w:val="00A50244"/>
    <w:rsid w:val="00A52C93"/>
    <w:rsid w:val="00A63D48"/>
    <w:rsid w:val="00A66237"/>
    <w:rsid w:val="00A84BA8"/>
    <w:rsid w:val="00A903C8"/>
    <w:rsid w:val="00A92508"/>
    <w:rsid w:val="00AA4302"/>
    <w:rsid w:val="00AB261E"/>
    <w:rsid w:val="00AB4437"/>
    <w:rsid w:val="00AB6F13"/>
    <w:rsid w:val="00AC3F9E"/>
    <w:rsid w:val="00AC7A5B"/>
    <w:rsid w:val="00AD0FEE"/>
    <w:rsid w:val="00AD1484"/>
    <w:rsid w:val="00AF5D9F"/>
    <w:rsid w:val="00AF7121"/>
    <w:rsid w:val="00B072A5"/>
    <w:rsid w:val="00B21928"/>
    <w:rsid w:val="00B21F90"/>
    <w:rsid w:val="00B25F44"/>
    <w:rsid w:val="00B30743"/>
    <w:rsid w:val="00B327E6"/>
    <w:rsid w:val="00B346AC"/>
    <w:rsid w:val="00B37289"/>
    <w:rsid w:val="00B50280"/>
    <w:rsid w:val="00B9101C"/>
    <w:rsid w:val="00B944F0"/>
    <w:rsid w:val="00B95BE1"/>
    <w:rsid w:val="00B97E55"/>
    <w:rsid w:val="00BB61E4"/>
    <w:rsid w:val="00BB6830"/>
    <w:rsid w:val="00BB774E"/>
    <w:rsid w:val="00BC3D07"/>
    <w:rsid w:val="00BD56E6"/>
    <w:rsid w:val="00BF68C9"/>
    <w:rsid w:val="00C13264"/>
    <w:rsid w:val="00C13AC7"/>
    <w:rsid w:val="00C145AF"/>
    <w:rsid w:val="00C310AB"/>
    <w:rsid w:val="00C34F3F"/>
    <w:rsid w:val="00C356E0"/>
    <w:rsid w:val="00C42F47"/>
    <w:rsid w:val="00C526FC"/>
    <w:rsid w:val="00C55954"/>
    <w:rsid w:val="00C600DB"/>
    <w:rsid w:val="00C63298"/>
    <w:rsid w:val="00C65182"/>
    <w:rsid w:val="00C654BC"/>
    <w:rsid w:val="00C67107"/>
    <w:rsid w:val="00C969B5"/>
    <w:rsid w:val="00CB008F"/>
    <w:rsid w:val="00CD2B0F"/>
    <w:rsid w:val="00CE252B"/>
    <w:rsid w:val="00CE67ED"/>
    <w:rsid w:val="00CF3988"/>
    <w:rsid w:val="00D06B64"/>
    <w:rsid w:val="00D32DD7"/>
    <w:rsid w:val="00D33842"/>
    <w:rsid w:val="00D37714"/>
    <w:rsid w:val="00D400A7"/>
    <w:rsid w:val="00D47583"/>
    <w:rsid w:val="00D62AC5"/>
    <w:rsid w:val="00D6693F"/>
    <w:rsid w:val="00D70256"/>
    <w:rsid w:val="00D73C88"/>
    <w:rsid w:val="00D742FD"/>
    <w:rsid w:val="00D771DF"/>
    <w:rsid w:val="00D94C70"/>
    <w:rsid w:val="00DB1919"/>
    <w:rsid w:val="00DB3359"/>
    <w:rsid w:val="00DC0EB8"/>
    <w:rsid w:val="00DC1AA2"/>
    <w:rsid w:val="00DC2AEB"/>
    <w:rsid w:val="00DD21F4"/>
    <w:rsid w:val="00DD2DB3"/>
    <w:rsid w:val="00DD3D99"/>
    <w:rsid w:val="00DD4C6B"/>
    <w:rsid w:val="00DE184A"/>
    <w:rsid w:val="00DE5E71"/>
    <w:rsid w:val="00DF0407"/>
    <w:rsid w:val="00DF3F31"/>
    <w:rsid w:val="00E018C3"/>
    <w:rsid w:val="00E11C8A"/>
    <w:rsid w:val="00E14A91"/>
    <w:rsid w:val="00E17E47"/>
    <w:rsid w:val="00E3587A"/>
    <w:rsid w:val="00E370E2"/>
    <w:rsid w:val="00E418D1"/>
    <w:rsid w:val="00E701B5"/>
    <w:rsid w:val="00E80BAA"/>
    <w:rsid w:val="00E94454"/>
    <w:rsid w:val="00EA246E"/>
    <w:rsid w:val="00EA47F6"/>
    <w:rsid w:val="00EC3514"/>
    <w:rsid w:val="00EC494F"/>
    <w:rsid w:val="00EC7F3D"/>
    <w:rsid w:val="00ED1E53"/>
    <w:rsid w:val="00EE36D3"/>
    <w:rsid w:val="00EF3358"/>
    <w:rsid w:val="00EF4559"/>
    <w:rsid w:val="00EF7D99"/>
    <w:rsid w:val="00F13BA8"/>
    <w:rsid w:val="00F16950"/>
    <w:rsid w:val="00F21C75"/>
    <w:rsid w:val="00F25D90"/>
    <w:rsid w:val="00F30903"/>
    <w:rsid w:val="00F31C5D"/>
    <w:rsid w:val="00F438D2"/>
    <w:rsid w:val="00F474B9"/>
    <w:rsid w:val="00F52951"/>
    <w:rsid w:val="00F74B25"/>
    <w:rsid w:val="00F81076"/>
    <w:rsid w:val="00F874C9"/>
    <w:rsid w:val="00F9321F"/>
    <w:rsid w:val="00F945F6"/>
    <w:rsid w:val="00FC3B57"/>
    <w:rsid w:val="00FE19D4"/>
    <w:rsid w:val="00FE2784"/>
    <w:rsid w:val="00FE3234"/>
    <w:rsid w:val="00FF46F8"/>
    <w:rsid w:val="00FF5871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BBA3D"/>
  <w15:docId w15:val="{D95DE733-8ABF-4DF6-B47B-81272290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25"/>
    <w:pPr>
      <w:bidi/>
    </w:pPr>
    <w:rPr>
      <w:rFonts w:ascii="Times New Roman" w:eastAsia="Times New Roman" w:hAnsi="Times New Roman" w:cs="David"/>
      <w:sz w:val="26"/>
      <w:szCs w:val="26"/>
      <w:lang w:eastAsia="he-IL" w:bidi="he-IL"/>
    </w:rPr>
  </w:style>
  <w:style w:type="paragraph" w:styleId="1">
    <w:name w:val="heading 1"/>
    <w:basedOn w:val="a"/>
    <w:next w:val="a"/>
    <w:link w:val="10"/>
    <w:qFormat/>
    <w:rsid w:val="00D771DF"/>
    <w:pPr>
      <w:keepNext/>
      <w:numPr>
        <w:numId w:val="12"/>
      </w:numPr>
      <w:tabs>
        <w:tab w:val="left" w:pos="6038"/>
      </w:tabs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0"/>
    <w:next w:val="a"/>
    <w:link w:val="20"/>
    <w:qFormat/>
    <w:rsid w:val="00D771DF"/>
    <w:pPr>
      <w:numPr>
        <w:numId w:val="2"/>
      </w:numPr>
      <w:spacing w:after="200" w:line="276" w:lineRule="auto"/>
      <w:outlineLvl w:val="1"/>
    </w:pPr>
    <w:rPr>
      <w:rFonts w:ascii="Calibri" w:hAnsi="Calibri" w:cs="Arial"/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771DF"/>
    <w:pPr>
      <w:keepNext/>
      <w:tabs>
        <w:tab w:val="left" w:pos="6038"/>
      </w:tabs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D771DF"/>
    <w:pPr>
      <w:keepNext/>
      <w:tabs>
        <w:tab w:val="left" w:pos="6038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D771DF"/>
    <w:pPr>
      <w:keepNext/>
      <w:tabs>
        <w:tab w:val="left" w:pos="6038"/>
      </w:tabs>
      <w:jc w:val="both"/>
      <w:outlineLvl w:val="4"/>
    </w:pPr>
    <w:rPr>
      <w:b/>
      <w:bCs/>
      <w:szCs w:val="28"/>
      <w:u w:val="single"/>
    </w:rPr>
  </w:style>
  <w:style w:type="paragraph" w:styleId="6">
    <w:name w:val="heading 6"/>
    <w:basedOn w:val="a"/>
    <w:next w:val="a"/>
    <w:link w:val="60"/>
    <w:qFormat/>
    <w:rsid w:val="00D771DF"/>
    <w:pPr>
      <w:keepNext/>
      <w:outlineLvl w:val="5"/>
    </w:pPr>
    <w:rPr>
      <w:rFonts w:ascii="Tahoma" w:hAnsi="Tahoma" w:cs="Tahoma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D771DF"/>
    <w:pPr>
      <w:keepNext/>
      <w:jc w:val="center"/>
      <w:outlineLvl w:val="6"/>
    </w:pPr>
    <w:rPr>
      <w:rFonts w:ascii="Tahoma" w:hAnsi="Tahom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771DF"/>
    <w:pPr>
      <w:keepNext/>
      <w:spacing w:line="480" w:lineRule="auto"/>
      <w:outlineLvl w:val="7"/>
    </w:pPr>
    <w:rPr>
      <w:sz w:val="36"/>
      <w:szCs w:val="36"/>
    </w:rPr>
  </w:style>
  <w:style w:type="paragraph" w:styleId="9">
    <w:name w:val="heading 9"/>
    <w:basedOn w:val="a"/>
    <w:next w:val="a"/>
    <w:link w:val="90"/>
    <w:qFormat/>
    <w:rsid w:val="00D771DF"/>
    <w:pPr>
      <w:keepNext/>
      <w:jc w:val="center"/>
      <w:outlineLvl w:val="8"/>
    </w:pPr>
    <w:rPr>
      <w:rFonts w:ascii="Arial" w:hAnsi="Arial" w:cs="Arial"/>
      <w:b/>
      <w:bCs/>
      <w:noProof/>
      <w:color w:val="00008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1"/>
    <w:link w:val="a4"/>
    <w:uiPriority w:val="99"/>
    <w:rsid w:val="002230AE"/>
  </w:style>
  <w:style w:type="paragraph" w:styleId="a6">
    <w:name w:val="footer"/>
    <w:basedOn w:val="a"/>
    <w:link w:val="a7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1"/>
    <w:link w:val="a6"/>
    <w:uiPriority w:val="99"/>
    <w:rsid w:val="002230AE"/>
  </w:style>
  <w:style w:type="paragraph" w:customStyle="1" w:styleId="p1">
    <w:name w:val="p1"/>
    <w:basedOn w:val="a"/>
    <w:rsid w:val="008764F2"/>
    <w:pPr>
      <w:jc w:val="right"/>
    </w:pPr>
    <w:rPr>
      <w:rFonts w:ascii="Arial" w:hAnsi="Arial" w:cs="Arial"/>
      <w:sz w:val="14"/>
      <w:szCs w:val="14"/>
    </w:rPr>
  </w:style>
  <w:style w:type="character" w:customStyle="1" w:styleId="s1">
    <w:name w:val="s1"/>
    <w:basedOn w:val="a1"/>
    <w:rsid w:val="008764F2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1"/>
    <w:rsid w:val="008764F2"/>
  </w:style>
  <w:style w:type="paragraph" w:styleId="a8">
    <w:name w:val="Balloon Text"/>
    <w:basedOn w:val="a"/>
    <w:link w:val="a9"/>
    <w:uiPriority w:val="99"/>
    <w:unhideWhenUsed/>
    <w:rsid w:val="008C0EB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1"/>
    <w:link w:val="a8"/>
    <w:uiPriority w:val="99"/>
    <w:rsid w:val="008C0EB8"/>
    <w:rPr>
      <w:rFonts w:ascii="Tahoma" w:hAnsi="Tahoma" w:cs="Tahoma"/>
      <w:sz w:val="16"/>
      <w:szCs w:val="16"/>
    </w:rPr>
  </w:style>
  <w:style w:type="paragraph" w:styleId="a0">
    <w:name w:val="List Paragraph"/>
    <w:basedOn w:val="a"/>
    <w:uiPriority w:val="34"/>
    <w:qFormat/>
    <w:rsid w:val="00A52C93"/>
    <w:pPr>
      <w:ind w:left="720"/>
      <w:contextualSpacing/>
    </w:pPr>
  </w:style>
  <w:style w:type="table" w:styleId="aa">
    <w:name w:val="Table Grid"/>
    <w:basedOn w:val="a2"/>
    <w:uiPriority w:val="59"/>
    <w:rsid w:val="00D47583"/>
    <w:rPr>
      <w:rFonts w:eastAsia="Times New Roman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1"/>
    <w:uiPriority w:val="99"/>
    <w:unhideWhenUsed/>
    <w:rsid w:val="001D02CC"/>
    <w:rPr>
      <w:color w:val="0563C1" w:themeColor="hyperlink"/>
      <w:u w:val="single"/>
    </w:rPr>
  </w:style>
  <w:style w:type="character" w:customStyle="1" w:styleId="10">
    <w:name w:val="כותרת 1 תו"/>
    <w:basedOn w:val="a1"/>
    <w:link w:val="1"/>
    <w:rsid w:val="00D771DF"/>
    <w:rPr>
      <w:rFonts w:ascii="Times New Roman" w:eastAsia="Times New Roman" w:hAnsi="Times New Roman" w:cs="David"/>
      <w:b/>
      <w:bCs/>
      <w:sz w:val="28"/>
      <w:szCs w:val="28"/>
      <w:u w:val="single"/>
      <w:lang w:eastAsia="he-IL" w:bidi="he-IL"/>
    </w:rPr>
  </w:style>
  <w:style w:type="character" w:customStyle="1" w:styleId="20">
    <w:name w:val="כותרת 2 תו"/>
    <w:basedOn w:val="a1"/>
    <w:link w:val="2"/>
    <w:rsid w:val="00D771DF"/>
    <w:rPr>
      <w:rFonts w:ascii="Calibri" w:eastAsia="Times New Roman" w:hAnsi="Calibri" w:cs="Arial"/>
      <w:b/>
      <w:bCs/>
      <w:sz w:val="22"/>
      <w:szCs w:val="22"/>
      <w:lang w:bidi="he-IL"/>
    </w:rPr>
  </w:style>
  <w:style w:type="character" w:customStyle="1" w:styleId="30">
    <w:name w:val="כותרת 3 תו"/>
    <w:basedOn w:val="a1"/>
    <w:link w:val="3"/>
    <w:rsid w:val="00D771DF"/>
    <w:rPr>
      <w:rFonts w:ascii="Times New Roman" w:eastAsia="Times New Roman" w:hAnsi="Times New Roman" w:cs="David"/>
      <w:sz w:val="26"/>
      <w:szCs w:val="26"/>
      <w:u w:val="single"/>
      <w:lang w:eastAsia="he-IL" w:bidi="he-IL"/>
    </w:rPr>
  </w:style>
  <w:style w:type="character" w:customStyle="1" w:styleId="40">
    <w:name w:val="כותרת 4 תו"/>
    <w:basedOn w:val="a1"/>
    <w:link w:val="4"/>
    <w:rsid w:val="00D771DF"/>
    <w:rPr>
      <w:rFonts w:ascii="Times New Roman" w:eastAsia="Times New Roman" w:hAnsi="Times New Roman" w:cs="David"/>
      <w:b/>
      <w:bCs/>
      <w:sz w:val="28"/>
      <w:szCs w:val="28"/>
      <w:u w:val="single"/>
      <w:lang w:eastAsia="he-IL" w:bidi="he-IL"/>
    </w:rPr>
  </w:style>
  <w:style w:type="character" w:customStyle="1" w:styleId="50">
    <w:name w:val="כותרת 5 תו"/>
    <w:basedOn w:val="a1"/>
    <w:link w:val="5"/>
    <w:rsid w:val="00D771DF"/>
    <w:rPr>
      <w:rFonts w:ascii="Times New Roman" w:eastAsia="Times New Roman" w:hAnsi="Times New Roman" w:cs="David"/>
      <w:b/>
      <w:bCs/>
      <w:sz w:val="26"/>
      <w:szCs w:val="28"/>
      <w:u w:val="single"/>
      <w:lang w:eastAsia="he-IL" w:bidi="he-IL"/>
    </w:rPr>
  </w:style>
  <w:style w:type="character" w:customStyle="1" w:styleId="60">
    <w:name w:val="כותרת 6 תו"/>
    <w:basedOn w:val="a1"/>
    <w:link w:val="6"/>
    <w:rsid w:val="00D771DF"/>
    <w:rPr>
      <w:rFonts w:ascii="Tahoma" w:eastAsia="Times New Roman" w:hAnsi="Tahoma" w:cs="Tahoma"/>
      <w:b/>
      <w:bCs/>
      <w:i/>
      <w:iCs/>
      <w:lang w:eastAsia="he-IL" w:bidi="he-IL"/>
    </w:rPr>
  </w:style>
  <w:style w:type="character" w:customStyle="1" w:styleId="70">
    <w:name w:val="כותרת 7 תו"/>
    <w:basedOn w:val="a1"/>
    <w:link w:val="7"/>
    <w:rsid w:val="00D771DF"/>
    <w:rPr>
      <w:rFonts w:ascii="Tahoma" w:eastAsia="Times New Roman" w:hAnsi="Tahoma" w:cs="David"/>
      <w:b/>
      <w:bCs/>
      <w:i/>
      <w:iCs/>
      <w:sz w:val="28"/>
      <w:szCs w:val="28"/>
      <w:lang w:eastAsia="he-IL" w:bidi="he-IL"/>
    </w:rPr>
  </w:style>
  <w:style w:type="character" w:customStyle="1" w:styleId="80">
    <w:name w:val="כותרת 8 תו"/>
    <w:basedOn w:val="a1"/>
    <w:link w:val="8"/>
    <w:rsid w:val="00D771DF"/>
    <w:rPr>
      <w:rFonts w:ascii="Times New Roman" w:eastAsia="Times New Roman" w:hAnsi="Times New Roman" w:cs="David"/>
      <w:sz w:val="36"/>
      <w:szCs w:val="36"/>
      <w:lang w:eastAsia="he-IL" w:bidi="he-IL"/>
    </w:rPr>
  </w:style>
  <w:style w:type="character" w:customStyle="1" w:styleId="90">
    <w:name w:val="כותרת 9 תו"/>
    <w:basedOn w:val="a1"/>
    <w:link w:val="9"/>
    <w:rsid w:val="00D771DF"/>
    <w:rPr>
      <w:rFonts w:ascii="Arial" w:eastAsia="Times New Roman" w:hAnsi="Arial" w:cs="Arial"/>
      <w:b/>
      <w:bCs/>
      <w:noProof/>
      <w:color w:val="000080"/>
      <w:sz w:val="32"/>
      <w:szCs w:val="32"/>
      <w:lang w:eastAsia="he-IL" w:bidi="he-IL"/>
    </w:rPr>
  </w:style>
  <w:style w:type="paragraph" w:styleId="ab">
    <w:name w:val="footnote text"/>
    <w:basedOn w:val="a"/>
    <w:link w:val="ac"/>
    <w:unhideWhenUsed/>
    <w:rsid w:val="00D771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טקסט הערת שוליים תו"/>
    <w:basedOn w:val="a1"/>
    <w:link w:val="ab"/>
    <w:rsid w:val="00D771DF"/>
    <w:rPr>
      <w:sz w:val="20"/>
      <w:szCs w:val="20"/>
      <w:lang w:bidi="he-IL"/>
    </w:rPr>
  </w:style>
  <w:style w:type="character" w:styleId="ad">
    <w:name w:val="footnote reference"/>
    <w:basedOn w:val="a1"/>
    <w:unhideWhenUsed/>
    <w:rsid w:val="00D771DF"/>
    <w:rPr>
      <w:vertAlign w:val="superscript"/>
    </w:rPr>
  </w:style>
  <w:style w:type="character" w:styleId="ae">
    <w:name w:val="Strong"/>
    <w:basedOn w:val="a1"/>
    <w:uiPriority w:val="22"/>
    <w:qFormat/>
    <w:rsid w:val="00D771DF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D771D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D771DF"/>
    <w:pPr>
      <w:spacing w:after="200"/>
    </w:pPr>
    <w:rPr>
      <w:rFonts w:ascii="Calibri" w:hAnsi="Calibri" w:cs="Arial"/>
      <w:sz w:val="20"/>
      <w:szCs w:val="20"/>
      <w:lang w:eastAsia="en-US"/>
    </w:rPr>
  </w:style>
  <w:style w:type="character" w:customStyle="1" w:styleId="af1">
    <w:name w:val="טקסט הערה תו"/>
    <w:basedOn w:val="a1"/>
    <w:link w:val="af0"/>
    <w:semiHidden/>
    <w:rsid w:val="00D771DF"/>
    <w:rPr>
      <w:rFonts w:ascii="Calibri" w:eastAsia="Times New Roman" w:hAnsi="Calibri" w:cs="Arial"/>
      <w:sz w:val="20"/>
      <w:szCs w:val="20"/>
      <w:lang w:bidi="he-IL"/>
    </w:rPr>
  </w:style>
  <w:style w:type="paragraph" w:styleId="af2">
    <w:name w:val="annotation subject"/>
    <w:basedOn w:val="af0"/>
    <w:next w:val="af0"/>
    <w:link w:val="af3"/>
    <w:semiHidden/>
    <w:unhideWhenUsed/>
    <w:rsid w:val="00D771DF"/>
    <w:rPr>
      <w:b/>
      <w:bCs/>
    </w:rPr>
  </w:style>
  <w:style w:type="character" w:customStyle="1" w:styleId="af3">
    <w:name w:val="נושא הערה תו"/>
    <w:basedOn w:val="af1"/>
    <w:link w:val="af2"/>
    <w:semiHidden/>
    <w:rsid w:val="00D771DF"/>
    <w:rPr>
      <w:rFonts w:ascii="Calibri" w:eastAsia="Times New Roman" w:hAnsi="Calibri" w:cs="Arial"/>
      <w:b/>
      <w:bCs/>
      <w:sz w:val="20"/>
      <w:szCs w:val="20"/>
      <w:lang w:bidi="he-IL"/>
    </w:rPr>
  </w:style>
  <w:style w:type="paragraph" w:customStyle="1" w:styleId="52">
    <w:name w:val="5.2"/>
    <w:basedOn w:val="a"/>
    <w:rsid w:val="00D771DF"/>
    <w:pPr>
      <w:tabs>
        <w:tab w:val="left" w:pos="397"/>
      </w:tabs>
      <w:spacing w:before="120" w:line="300" w:lineRule="exact"/>
      <w:ind w:left="1021" w:right="567" w:hanging="567"/>
      <w:jc w:val="both"/>
    </w:pPr>
    <w:rPr>
      <w:rFonts w:ascii="Times"/>
      <w:b/>
      <w:bCs/>
      <w:snapToGrid w:val="0"/>
      <w:sz w:val="22"/>
      <w:szCs w:val="24"/>
    </w:rPr>
  </w:style>
  <w:style w:type="paragraph" w:styleId="af4">
    <w:name w:val="Body Text"/>
    <w:basedOn w:val="a"/>
    <w:link w:val="af5"/>
    <w:rsid w:val="00D771DF"/>
    <w:pPr>
      <w:jc w:val="center"/>
    </w:pPr>
    <w:rPr>
      <w:rFonts w:cs="Times New Roman"/>
      <w:i/>
      <w:iCs/>
      <w:sz w:val="28"/>
      <w:szCs w:val="28"/>
    </w:rPr>
  </w:style>
  <w:style w:type="character" w:customStyle="1" w:styleId="af5">
    <w:name w:val="גוף טקסט תו"/>
    <w:basedOn w:val="a1"/>
    <w:link w:val="af4"/>
    <w:rsid w:val="00D771DF"/>
    <w:rPr>
      <w:rFonts w:ascii="Times New Roman" w:eastAsia="Times New Roman" w:hAnsi="Times New Roman" w:cs="Times New Roman"/>
      <w:i/>
      <w:iCs/>
      <w:sz w:val="28"/>
      <w:szCs w:val="28"/>
      <w:lang w:eastAsia="he-IL" w:bidi="he-IL"/>
    </w:rPr>
  </w:style>
  <w:style w:type="paragraph" w:styleId="af6">
    <w:name w:val="Salutation"/>
    <w:basedOn w:val="a"/>
    <w:link w:val="af7"/>
    <w:rsid w:val="00D771DF"/>
    <w:rPr>
      <w:szCs w:val="28"/>
    </w:rPr>
  </w:style>
  <w:style w:type="character" w:customStyle="1" w:styleId="af7">
    <w:name w:val="ברכה תו"/>
    <w:basedOn w:val="a1"/>
    <w:link w:val="af6"/>
    <w:rsid w:val="00D771DF"/>
    <w:rPr>
      <w:rFonts w:ascii="Times New Roman" w:eastAsia="Times New Roman" w:hAnsi="Times New Roman" w:cs="David"/>
      <w:sz w:val="26"/>
      <w:szCs w:val="28"/>
      <w:lang w:eastAsia="he-IL" w:bidi="he-IL"/>
    </w:rPr>
  </w:style>
  <w:style w:type="paragraph" w:styleId="21">
    <w:name w:val="Body Text 2"/>
    <w:basedOn w:val="a"/>
    <w:link w:val="22"/>
    <w:rsid w:val="00D771DF"/>
    <w:rPr>
      <w:sz w:val="28"/>
      <w:szCs w:val="28"/>
    </w:rPr>
  </w:style>
  <w:style w:type="character" w:customStyle="1" w:styleId="22">
    <w:name w:val="גוף טקסט 2 תו"/>
    <w:basedOn w:val="a1"/>
    <w:link w:val="21"/>
    <w:rsid w:val="00D771DF"/>
    <w:rPr>
      <w:rFonts w:ascii="Times New Roman" w:eastAsia="Times New Roman" w:hAnsi="Times New Roman" w:cs="David"/>
      <w:sz w:val="28"/>
      <w:szCs w:val="28"/>
      <w:lang w:eastAsia="he-IL" w:bidi="he-IL"/>
    </w:rPr>
  </w:style>
  <w:style w:type="character" w:styleId="FollowedHyperlink">
    <w:name w:val="FollowedHyperlink"/>
    <w:rsid w:val="00D771DF"/>
    <w:rPr>
      <w:color w:val="800080"/>
      <w:u w:val="single"/>
    </w:rPr>
  </w:style>
  <w:style w:type="paragraph" w:styleId="af8">
    <w:name w:val="Body Text Indent"/>
    <w:basedOn w:val="a"/>
    <w:link w:val="af9"/>
    <w:rsid w:val="00D771DF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af9">
    <w:name w:val="כניסה בגוף טקסט תו"/>
    <w:basedOn w:val="a1"/>
    <w:link w:val="af8"/>
    <w:rsid w:val="00D771DF"/>
    <w:rPr>
      <w:rFonts w:ascii="Times New Roman" w:eastAsia="Times New Roman" w:hAnsi="Times New Roman" w:cs="Times New Roman"/>
      <w:lang w:eastAsia="he-IL" w:bidi="he-IL"/>
    </w:rPr>
  </w:style>
  <w:style w:type="character" w:customStyle="1" w:styleId="afa">
    <w:name w:val="טקסט רגיל תו"/>
    <w:link w:val="afb"/>
    <w:rsid w:val="00D771DF"/>
    <w:rPr>
      <w:rFonts w:ascii="Consolas" w:hAnsi="Consolas"/>
    </w:rPr>
  </w:style>
  <w:style w:type="paragraph" w:styleId="afb">
    <w:name w:val="Plain Text"/>
    <w:basedOn w:val="a"/>
    <w:link w:val="afa"/>
    <w:rsid w:val="00D771DF"/>
    <w:pPr>
      <w:bidi w:val="0"/>
      <w:spacing w:before="100" w:beforeAutospacing="1" w:after="100" w:afterAutospacing="1"/>
    </w:pPr>
    <w:rPr>
      <w:rFonts w:ascii="Consolas" w:eastAsiaTheme="minorHAnsi" w:hAnsi="Consolas" w:cstheme="minorBidi"/>
      <w:sz w:val="24"/>
      <w:szCs w:val="24"/>
      <w:lang w:eastAsia="en-US" w:bidi="ar-SA"/>
    </w:rPr>
  </w:style>
  <w:style w:type="character" w:customStyle="1" w:styleId="11">
    <w:name w:val="טקסט רגיל תו1"/>
    <w:basedOn w:val="a1"/>
    <w:uiPriority w:val="99"/>
    <w:semiHidden/>
    <w:rsid w:val="00D771DF"/>
    <w:rPr>
      <w:rFonts w:ascii="Consolas" w:eastAsia="Times New Roman" w:hAnsi="Consolas" w:cs="Consolas"/>
      <w:sz w:val="21"/>
      <w:szCs w:val="21"/>
      <w:lang w:eastAsia="he-IL" w:bidi="he-IL"/>
    </w:rPr>
  </w:style>
  <w:style w:type="paragraph" w:customStyle="1" w:styleId="msolistparagraph0">
    <w:name w:val="msolistparagraph"/>
    <w:basedOn w:val="a"/>
    <w:rsid w:val="00D771D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styleId="afc">
    <w:name w:val="Revision"/>
    <w:hidden/>
    <w:uiPriority w:val="99"/>
    <w:semiHidden/>
    <w:rsid w:val="00D771DF"/>
    <w:rPr>
      <w:rFonts w:ascii="Times New Roman" w:eastAsia="Times New Roman" w:hAnsi="Times New Roman" w:cs="Times New Roman"/>
      <w:lang w:eastAsia="he-IL" w:bidi="he-IL"/>
    </w:rPr>
  </w:style>
  <w:style w:type="paragraph" w:styleId="afd">
    <w:name w:val="Title"/>
    <w:basedOn w:val="a"/>
    <w:next w:val="a"/>
    <w:link w:val="afe"/>
    <w:uiPriority w:val="10"/>
    <w:qFormat/>
    <w:rsid w:val="00D771DF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afe">
    <w:name w:val="כותרת טקסט תו"/>
    <w:basedOn w:val="a1"/>
    <w:link w:val="afd"/>
    <w:uiPriority w:val="10"/>
    <w:rsid w:val="00D771DF"/>
    <w:rPr>
      <w:rFonts w:ascii="Cambria" w:eastAsia="Times New Roman" w:hAnsi="Cambria" w:cs="Times New Roman"/>
      <w:spacing w:val="-10"/>
      <w:kern w:val="28"/>
      <w:sz w:val="56"/>
      <w:szCs w:val="56"/>
      <w:lang w:eastAsia="he-IL" w:bidi="he-IL"/>
    </w:rPr>
  </w:style>
  <w:style w:type="paragraph" w:styleId="NormalWeb">
    <w:name w:val="Normal (Web)"/>
    <w:basedOn w:val="a"/>
    <w:uiPriority w:val="99"/>
    <w:semiHidden/>
    <w:unhideWhenUsed/>
    <w:rsid w:val="00D771DF"/>
    <w:rPr>
      <w:rFonts w:cs="Times New Roman"/>
      <w:sz w:val="24"/>
      <w:szCs w:val="24"/>
    </w:rPr>
  </w:style>
  <w:style w:type="paragraph" w:customStyle="1" w:styleId="12">
    <w:name w:val="סגנון1"/>
    <w:basedOn w:val="a"/>
    <w:link w:val="13"/>
    <w:qFormat/>
    <w:rsid w:val="00D771DF"/>
    <w:pPr>
      <w:spacing w:line="360" w:lineRule="auto"/>
      <w:jc w:val="center"/>
    </w:pPr>
    <w:rPr>
      <w:rFonts w:ascii="Calibri" w:eastAsia="Calibri" w:hAnsi="Calibri"/>
      <w:b/>
      <w:bCs/>
      <w:sz w:val="40"/>
      <w:szCs w:val="40"/>
      <w:u w:val="single"/>
      <w:lang w:eastAsia="en-US"/>
    </w:rPr>
  </w:style>
  <w:style w:type="character" w:customStyle="1" w:styleId="13">
    <w:name w:val="סגנון1 תו"/>
    <w:link w:val="12"/>
    <w:rsid w:val="00D771DF"/>
    <w:rPr>
      <w:rFonts w:ascii="Calibri" w:eastAsia="Calibri" w:hAnsi="Calibri" w:cs="David"/>
      <w:b/>
      <w:bCs/>
      <w:sz w:val="40"/>
      <w:szCs w:val="40"/>
      <w:u w:val="single"/>
      <w:lang w:bidi="he-IL"/>
    </w:rPr>
  </w:style>
  <w:style w:type="paragraph" w:customStyle="1" w:styleId="23">
    <w:name w:val="סגנון2"/>
    <w:basedOn w:val="a"/>
    <w:link w:val="24"/>
    <w:qFormat/>
    <w:rsid w:val="00D771DF"/>
    <w:pPr>
      <w:jc w:val="center"/>
    </w:pPr>
    <w:rPr>
      <w:rFonts w:ascii="Lucida Sans Unicode" w:hAnsi="Lucida Sans Unicode" w:cs="Lucida Sans Unicode"/>
      <w:b/>
      <w:bCs/>
      <w:sz w:val="40"/>
      <w:szCs w:val="40"/>
      <w:u w:val="single"/>
      <w:lang w:eastAsia="en-US"/>
    </w:rPr>
  </w:style>
  <w:style w:type="character" w:customStyle="1" w:styleId="24">
    <w:name w:val="סגנון2 תו"/>
    <w:link w:val="23"/>
    <w:rsid w:val="00D771DF"/>
    <w:rPr>
      <w:rFonts w:ascii="Lucida Sans Unicode" w:eastAsia="Times New Roman" w:hAnsi="Lucida Sans Unicode" w:cs="Lucida Sans Unicode"/>
      <w:b/>
      <w:bCs/>
      <w:sz w:val="40"/>
      <w:szCs w:val="40"/>
      <w:u w:val="single"/>
      <w:lang w:bidi="he-IL"/>
    </w:rPr>
  </w:style>
  <w:style w:type="numbering" w:customStyle="1" w:styleId="14">
    <w:name w:val="ללא רשימה1"/>
    <w:next w:val="a3"/>
    <w:uiPriority w:val="99"/>
    <w:semiHidden/>
    <w:unhideWhenUsed/>
    <w:rsid w:val="00D771DF"/>
  </w:style>
  <w:style w:type="numbering" w:customStyle="1" w:styleId="110">
    <w:name w:val="ללא רשימה11"/>
    <w:next w:val="a3"/>
    <w:uiPriority w:val="99"/>
    <w:semiHidden/>
    <w:unhideWhenUsed/>
    <w:rsid w:val="00D771DF"/>
  </w:style>
  <w:style w:type="paragraph" w:styleId="aff">
    <w:name w:val="TOC Heading"/>
    <w:basedOn w:val="1"/>
    <w:next w:val="a"/>
    <w:uiPriority w:val="39"/>
    <w:unhideWhenUsed/>
    <w:qFormat/>
    <w:rsid w:val="00D771DF"/>
    <w:pPr>
      <w:keepLines/>
      <w:tabs>
        <w:tab w:val="clear" w:pos="6038"/>
      </w:tabs>
      <w:spacing w:before="480" w:after="120" w:line="276" w:lineRule="auto"/>
      <w:outlineLvl w:val="9"/>
    </w:pPr>
    <w:rPr>
      <w:rFonts w:ascii="Cambria" w:hAnsi="Cambria" w:cs="Times New Roman"/>
      <w:color w:val="365F91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703A1E"/>
    <w:pPr>
      <w:tabs>
        <w:tab w:val="left" w:pos="284"/>
        <w:tab w:val="left" w:pos="660"/>
        <w:tab w:val="left" w:pos="9356"/>
      </w:tabs>
      <w:jc w:val="both"/>
    </w:pPr>
    <w:rPr>
      <w:bC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AA4302"/>
    <w:pPr>
      <w:tabs>
        <w:tab w:val="left" w:pos="284"/>
        <w:tab w:val="left" w:pos="567"/>
        <w:tab w:val="left" w:pos="1100"/>
        <w:tab w:val="left" w:pos="1785"/>
        <w:tab w:val="right" w:leader="dot" w:pos="9498"/>
      </w:tabs>
      <w:ind w:left="284"/>
    </w:pPr>
    <w:rPr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qFormat/>
    <w:rsid w:val="00D771DF"/>
    <w:pPr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paragraph" w:styleId="TOC4">
    <w:name w:val="toc 4"/>
    <w:basedOn w:val="a"/>
    <w:next w:val="a"/>
    <w:autoRedefine/>
    <w:uiPriority w:val="39"/>
    <w:unhideWhenUsed/>
    <w:rsid w:val="00D771DF"/>
    <w:pPr>
      <w:spacing w:after="100" w:line="276" w:lineRule="auto"/>
      <w:ind w:left="660"/>
    </w:pPr>
    <w:rPr>
      <w:rFonts w:ascii="Calibri" w:hAnsi="Calibri" w:cs="Arial"/>
      <w:sz w:val="22"/>
      <w:szCs w:val="22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D771DF"/>
    <w:pPr>
      <w:spacing w:after="100" w:line="276" w:lineRule="auto"/>
      <w:ind w:left="880"/>
    </w:pPr>
    <w:rPr>
      <w:rFonts w:ascii="Calibri" w:hAnsi="Calibri" w:cs="Arial"/>
      <w:sz w:val="22"/>
      <w:szCs w:val="22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D771DF"/>
    <w:pPr>
      <w:spacing w:after="100" w:line="276" w:lineRule="auto"/>
      <w:ind w:left="1100"/>
    </w:pPr>
    <w:rPr>
      <w:rFonts w:ascii="Calibri" w:hAnsi="Calibri" w:cs="Arial"/>
      <w:sz w:val="22"/>
      <w:szCs w:val="22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D771DF"/>
    <w:pPr>
      <w:spacing w:after="100" w:line="276" w:lineRule="auto"/>
      <w:ind w:left="1320"/>
    </w:pPr>
    <w:rPr>
      <w:rFonts w:ascii="Calibri" w:hAnsi="Calibri" w:cs="Arial"/>
      <w:sz w:val="22"/>
      <w:szCs w:val="22"/>
      <w:lang w:eastAsia="en-US"/>
    </w:rPr>
  </w:style>
  <w:style w:type="paragraph" w:styleId="TOC8">
    <w:name w:val="toc 8"/>
    <w:basedOn w:val="a"/>
    <w:next w:val="a"/>
    <w:autoRedefine/>
    <w:uiPriority w:val="39"/>
    <w:unhideWhenUsed/>
    <w:rsid w:val="00D771DF"/>
    <w:pPr>
      <w:spacing w:after="100" w:line="276" w:lineRule="auto"/>
      <w:ind w:left="1540"/>
    </w:pPr>
    <w:rPr>
      <w:rFonts w:ascii="Calibri" w:hAnsi="Calibri" w:cs="Arial"/>
      <w:sz w:val="22"/>
      <w:szCs w:val="22"/>
      <w:lang w:eastAsia="en-US"/>
    </w:rPr>
  </w:style>
  <w:style w:type="paragraph" w:styleId="TOC9">
    <w:name w:val="toc 9"/>
    <w:basedOn w:val="a"/>
    <w:next w:val="a"/>
    <w:autoRedefine/>
    <w:uiPriority w:val="39"/>
    <w:unhideWhenUsed/>
    <w:rsid w:val="00D771DF"/>
    <w:pPr>
      <w:spacing w:after="100" w:line="276" w:lineRule="auto"/>
      <w:ind w:left="1760"/>
    </w:pPr>
    <w:rPr>
      <w:rFonts w:ascii="Calibri" w:hAnsi="Calibri" w:cs="Arial"/>
      <w:sz w:val="22"/>
      <w:szCs w:val="22"/>
      <w:lang w:eastAsia="en-US"/>
    </w:rPr>
  </w:style>
  <w:style w:type="character" w:customStyle="1" w:styleId="aff0">
    <w:name w:val="טקסט תו"/>
    <w:link w:val="aff1"/>
    <w:locked/>
    <w:rsid w:val="00D771DF"/>
    <w:rPr>
      <w:rFonts w:cs="David"/>
    </w:rPr>
  </w:style>
  <w:style w:type="paragraph" w:customStyle="1" w:styleId="aff1">
    <w:name w:val="טקסט"/>
    <w:basedOn w:val="a"/>
    <w:link w:val="aff0"/>
    <w:rsid w:val="00D771DF"/>
    <w:pPr>
      <w:tabs>
        <w:tab w:val="left" w:pos="567"/>
      </w:tabs>
      <w:spacing w:after="120" w:line="280" w:lineRule="exact"/>
      <w:jc w:val="both"/>
    </w:pPr>
    <w:rPr>
      <w:rFonts w:asciiTheme="minorHAnsi" w:eastAsiaTheme="minorHAnsi" w:hAnsiTheme="minorHAnsi"/>
      <w:sz w:val="24"/>
      <w:szCs w:val="24"/>
      <w:lang w:eastAsia="en-US" w:bidi="ar-SA"/>
    </w:rPr>
  </w:style>
  <w:style w:type="character" w:customStyle="1" w:styleId="15">
    <w:name w:val="אזכור לא מזוהה1"/>
    <w:basedOn w:val="a1"/>
    <w:uiPriority w:val="99"/>
    <w:semiHidden/>
    <w:unhideWhenUsed/>
    <w:rsid w:val="00AB4437"/>
    <w:rPr>
      <w:color w:val="605E5C"/>
      <w:shd w:val="clear" w:color="auto" w:fill="E1DFDD"/>
    </w:rPr>
  </w:style>
  <w:style w:type="paragraph" w:customStyle="1" w:styleId="Normal1">
    <w:name w:val="Normal1"/>
    <w:basedOn w:val="2"/>
    <w:link w:val="Normal10"/>
    <w:rsid w:val="00793525"/>
    <w:pPr>
      <w:numPr>
        <w:numId w:val="0"/>
      </w:numPr>
      <w:spacing w:after="0"/>
      <w:ind w:left="360" w:hanging="360"/>
      <w:jc w:val="center"/>
      <w:outlineLvl w:val="9"/>
    </w:pPr>
    <w:rPr>
      <w:rFonts w:ascii="David" w:hAnsi="David" w:cs="David"/>
      <w:b w:val="0"/>
      <w:bCs w:val="0"/>
    </w:rPr>
  </w:style>
  <w:style w:type="character" w:customStyle="1" w:styleId="Normal10">
    <w:name w:val="Normal1 תו"/>
    <w:basedOn w:val="20"/>
    <w:link w:val="Normal1"/>
    <w:rsid w:val="00793525"/>
    <w:rPr>
      <w:rFonts w:ascii="David" w:eastAsia="Times New Roman" w:hAnsi="David" w:cs="David"/>
      <w:b w:val="0"/>
      <w:bCs w:val="0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a.education.gov.il/files/Bitachon/daycare-safety-checklis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yda.education.gov.il/files/MinhalRishuyBakaraAchifa/rishoy/sfateylist20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tion.gov.il" TargetMode="External"/><Relationship Id="rId2" Type="http://schemas.openxmlformats.org/officeDocument/2006/relationships/hyperlink" Target="http://www.education.gov.i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bis.LABOR\AppData\Local\Microsoft\Windows\INetCache\Content.Outlook\RB15N2UE\&#1496;&#1502;&#1508;&#1500;&#1496;%20&#1488;&#1490;&#1507;%20&#1502;&#1506;&#1493;&#1504;&#1493;&#1514;%20&#1497;&#1493;&#1501;%20&#1489;&#1502;&#1513;&#1512;&#1491;%20&#1492;&#1499;&#1500;&#1499;&#1500;&#14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9FEC1D-BC78-43B9-9932-BC541EE0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אגף מעונות יום במשרד הכלכלה</Template>
  <TotalTime>1</TotalTime>
  <Pages>2</Pages>
  <Words>461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משרד העבודה, הרווחה והשירותים החברתיים. חוסן חברתי לישראל.</vt:lpstr>
      <vt:lpstr/>
    </vt:vector>
  </TitlesOfParts>
  <Company>Molsa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העבודה, הרווחה והשירותים החברתיים. חוסן חברתי לישראל.</dc:title>
  <dc:creator>Windows User</dc:creator>
  <cp:lastModifiedBy>טל דוד</cp:lastModifiedBy>
  <cp:revision>3</cp:revision>
  <cp:lastPrinted>2020-09-21T10:59:00Z</cp:lastPrinted>
  <dcterms:created xsi:type="dcterms:W3CDTF">2024-04-16T05:24:00Z</dcterms:created>
  <dcterms:modified xsi:type="dcterms:W3CDTF">2024-11-17T11:28:00Z</dcterms:modified>
</cp:coreProperties>
</file>