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D13" w:rsidRPr="00FF0D13" w:rsidRDefault="00FF0D13" w:rsidP="00F3383A">
      <w:pPr>
        <w:spacing w:line="360" w:lineRule="auto"/>
        <w:ind w:left="360"/>
        <w:contextualSpacing/>
        <w:jc w:val="center"/>
        <w:rPr>
          <w:rFonts w:ascii="David" w:hAnsi="David" w:cs="David"/>
          <w:b/>
          <w:bCs/>
          <w:color w:val="002060"/>
          <w:sz w:val="24"/>
          <w:szCs w:val="24"/>
          <w:u w:val="single"/>
          <w:rtl/>
        </w:rPr>
      </w:pPr>
      <w:r w:rsidRPr="00FF0D13">
        <w:rPr>
          <w:rFonts w:ascii="David" w:hAnsi="David" w:cs="David"/>
          <w:b/>
          <w:bCs/>
          <w:color w:val="002060"/>
          <w:sz w:val="24"/>
          <w:szCs w:val="24"/>
          <w:u w:val="single"/>
          <w:rtl/>
        </w:rPr>
        <w:t>קריטריונים לתקצוב רשויות מקומיות בשנת הלימודים תשפ"</w:t>
      </w:r>
      <w:r w:rsidR="00F3383A">
        <w:rPr>
          <w:rFonts w:ascii="David" w:hAnsi="David" w:cs="David" w:hint="cs"/>
          <w:b/>
          <w:bCs/>
          <w:color w:val="002060"/>
          <w:sz w:val="24"/>
          <w:szCs w:val="24"/>
          <w:u w:val="single"/>
          <w:rtl/>
        </w:rPr>
        <w:t>ה</w:t>
      </w:r>
      <w:r w:rsidRPr="00FF0D13">
        <w:rPr>
          <w:rFonts w:ascii="David" w:hAnsi="David" w:cs="David"/>
          <w:b/>
          <w:bCs/>
          <w:color w:val="002060"/>
          <w:sz w:val="24"/>
          <w:szCs w:val="24"/>
          <w:u w:val="single"/>
          <w:rtl/>
        </w:rPr>
        <w:t xml:space="preserve"> עבור תוכניות ניצנים</w:t>
      </w:r>
    </w:p>
    <w:p w:rsidR="00FF0D13" w:rsidRPr="00FF0D13" w:rsidRDefault="00FF0D13" w:rsidP="00FF0D13">
      <w:pPr>
        <w:spacing w:line="360" w:lineRule="auto"/>
        <w:ind w:left="360"/>
        <w:contextualSpacing/>
        <w:jc w:val="center"/>
        <w:rPr>
          <w:rFonts w:ascii="David" w:hAnsi="David" w:cs="David"/>
          <w:b/>
          <w:bCs/>
          <w:color w:val="002060"/>
          <w:sz w:val="24"/>
          <w:szCs w:val="24"/>
          <w:u w:val="single"/>
          <w:rtl/>
        </w:rPr>
      </w:pPr>
      <w:r w:rsidRPr="00FF0D13">
        <w:rPr>
          <w:rFonts w:ascii="David" w:hAnsi="David" w:cs="David"/>
          <w:b/>
          <w:bCs/>
          <w:color w:val="002060"/>
          <w:sz w:val="24"/>
          <w:szCs w:val="24"/>
          <w:u w:val="single"/>
          <w:rtl/>
        </w:rPr>
        <w:t>תוכנית "ניצנים" בתום יום הלימודים לגני הילדים באשכולות 1-5 ובכיתות א-ב בכל הארץ</w:t>
      </w:r>
    </w:p>
    <w:p w:rsidR="00FF0D13" w:rsidRPr="00FF0D13" w:rsidRDefault="00FF0D13" w:rsidP="00FF0D13">
      <w:pPr>
        <w:spacing w:line="360" w:lineRule="auto"/>
        <w:ind w:left="360"/>
        <w:contextualSpacing/>
        <w:jc w:val="center"/>
        <w:rPr>
          <w:rFonts w:ascii="David" w:hAnsi="David" w:cs="David"/>
          <w:b/>
          <w:bCs/>
          <w:color w:val="002060"/>
          <w:sz w:val="24"/>
          <w:szCs w:val="24"/>
          <w:u w:val="single"/>
          <w:rtl/>
        </w:rPr>
      </w:pPr>
      <w:r w:rsidRPr="00FF0D13">
        <w:rPr>
          <w:rFonts w:ascii="David" w:hAnsi="David" w:cs="David"/>
          <w:b/>
          <w:bCs/>
          <w:color w:val="002060"/>
          <w:sz w:val="24"/>
          <w:szCs w:val="24"/>
          <w:u w:val="single"/>
          <w:rtl/>
        </w:rPr>
        <w:t>תוכנית "ניצנים בחופשות" גילאי  3-9 (גן – כיתה ג') בכל הארץ</w:t>
      </w:r>
    </w:p>
    <w:p w:rsidR="00FF0D13" w:rsidRPr="00FF0D13" w:rsidRDefault="00FF0D13" w:rsidP="00FF0D13">
      <w:pPr>
        <w:spacing w:line="360" w:lineRule="auto"/>
        <w:ind w:left="360"/>
        <w:contextualSpacing/>
        <w:rPr>
          <w:rFonts w:ascii="David" w:hAnsi="David" w:cs="David"/>
          <w:b/>
          <w:bCs/>
          <w:color w:val="002060"/>
          <w:sz w:val="24"/>
          <w:szCs w:val="24"/>
          <w:rtl/>
        </w:rPr>
      </w:pPr>
      <w:r w:rsidRPr="00FF0D13">
        <w:rPr>
          <w:rFonts w:ascii="David" w:hAnsi="David" w:cs="David"/>
          <w:b/>
          <w:bCs/>
          <w:color w:val="002060"/>
          <w:sz w:val="24"/>
          <w:szCs w:val="24"/>
          <w:rtl/>
        </w:rPr>
        <w:t>תקנות תקציביות:</w:t>
      </w:r>
    </w:p>
    <w:p w:rsidR="00FF0D13" w:rsidRPr="00FF0D13" w:rsidRDefault="00FF0D13" w:rsidP="00FF0D13">
      <w:pPr>
        <w:spacing w:line="360" w:lineRule="auto"/>
        <w:ind w:left="360"/>
        <w:contextualSpacing/>
        <w:rPr>
          <w:rFonts w:ascii="David" w:hAnsi="David" w:cs="David"/>
          <w:color w:val="002060"/>
          <w:sz w:val="24"/>
          <w:szCs w:val="24"/>
          <w:rtl/>
        </w:rPr>
      </w:pPr>
      <w:r w:rsidRPr="00FF0D13">
        <w:rPr>
          <w:rFonts w:ascii="David" w:hAnsi="David" w:cs="David"/>
          <w:color w:val="002060"/>
          <w:sz w:val="24"/>
          <w:szCs w:val="24"/>
          <w:rtl/>
        </w:rPr>
        <w:t xml:space="preserve"> 20-67-02-04 </w:t>
      </w:r>
      <w:r w:rsidRPr="00FF0D13">
        <w:rPr>
          <w:rFonts w:ascii="David" w:hAnsi="David" w:cs="David"/>
          <w:color w:val="002060"/>
          <w:sz w:val="24"/>
          <w:szCs w:val="24"/>
          <w:rtl/>
        </w:rPr>
        <w:tab/>
      </w:r>
      <w:r w:rsidRPr="00FF0D13">
        <w:rPr>
          <w:rFonts w:ascii="David" w:hAnsi="David" w:cs="David"/>
          <w:b/>
          <w:bCs/>
          <w:color w:val="002060"/>
          <w:sz w:val="24"/>
          <w:szCs w:val="24"/>
          <w:rtl/>
        </w:rPr>
        <w:t>ניצנים</w:t>
      </w:r>
      <w:r w:rsidRPr="00FF0D13">
        <w:rPr>
          <w:rFonts w:ascii="David" w:hAnsi="David" w:cs="David"/>
          <w:color w:val="002060"/>
          <w:sz w:val="24"/>
          <w:szCs w:val="24"/>
          <w:rtl/>
        </w:rPr>
        <w:t xml:space="preserve"> - מסגרות לימודיות נוספות בשעות אחר הצהריים;</w:t>
      </w:r>
    </w:p>
    <w:p w:rsidR="00FF0D13" w:rsidRPr="00FF0D13" w:rsidRDefault="00FF0D13" w:rsidP="00FF0D13">
      <w:pPr>
        <w:spacing w:line="360" w:lineRule="auto"/>
        <w:ind w:left="360"/>
        <w:contextualSpacing/>
        <w:rPr>
          <w:rFonts w:ascii="David" w:hAnsi="David" w:cs="David"/>
          <w:sz w:val="24"/>
          <w:szCs w:val="24"/>
          <w:rtl/>
          <w:lang w:val="he-IL"/>
        </w:rPr>
      </w:pPr>
      <w:r w:rsidRPr="00FF0D13">
        <w:rPr>
          <w:rFonts w:ascii="David" w:hAnsi="David" w:cs="David"/>
          <w:color w:val="002060"/>
          <w:sz w:val="24"/>
          <w:szCs w:val="24"/>
          <w:rtl/>
        </w:rPr>
        <w:t xml:space="preserve"> 20-67-02-10 </w:t>
      </w:r>
      <w:r w:rsidRPr="00FF0D13">
        <w:rPr>
          <w:rFonts w:ascii="David" w:hAnsi="David" w:cs="David"/>
          <w:color w:val="002060"/>
          <w:sz w:val="24"/>
          <w:szCs w:val="24"/>
          <w:rtl/>
        </w:rPr>
        <w:tab/>
      </w:r>
      <w:r w:rsidRPr="00FF0D13">
        <w:rPr>
          <w:rFonts w:ascii="David" w:hAnsi="David" w:cs="David"/>
          <w:b/>
          <w:bCs/>
          <w:color w:val="002060"/>
          <w:sz w:val="24"/>
          <w:szCs w:val="24"/>
          <w:rtl/>
        </w:rPr>
        <w:t>ניצנים בחופשות</w:t>
      </w:r>
      <w:r w:rsidRPr="00FF0D13">
        <w:rPr>
          <w:rFonts w:ascii="David" w:hAnsi="David" w:cs="David"/>
          <w:color w:val="002060"/>
          <w:sz w:val="24"/>
          <w:szCs w:val="24"/>
          <w:rtl/>
        </w:rPr>
        <w:t xml:space="preserve"> - מסגרות חינוכיות בחופשות;   </w:t>
      </w:r>
    </w:p>
    <w:p w:rsidR="00283431" w:rsidRDefault="00283431" w:rsidP="00420834">
      <w:pPr>
        <w:spacing w:after="0" w:line="360" w:lineRule="auto"/>
        <w:rPr>
          <w:rFonts w:ascii="Arial" w:hAnsi="Arial" w:cs="David"/>
          <w:sz w:val="24"/>
          <w:szCs w:val="24"/>
          <w:rtl/>
        </w:rPr>
      </w:pPr>
      <w:r w:rsidRPr="00D5560E">
        <w:rPr>
          <w:rFonts w:ascii="Arial" w:hAnsi="Arial" w:cs="David"/>
          <w:sz w:val="24"/>
          <w:szCs w:val="24"/>
          <w:rtl/>
        </w:rPr>
        <w:tab/>
      </w:r>
    </w:p>
    <w:p w:rsidR="00FF0D13" w:rsidRDefault="00A67F90" w:rsidP="002524C6">
      <w:pPr>
        <w:spacing w:after="120" w:line="360" w:lineRule="auto"/>
        <w:rPr>
          <w:rFonts w:ascii="Arial" w:hAnsi="Arial" w:cs="David"/>
          <w:sz w:val="24"/>
          <w:szCs w:val="24"/>
          <w:rtl/>
        </w:rPr>
      </w:pPr>
      <w:r w:rsidRPr="007669CE">
        <w:rPr>
          <w:rFonts w:ascii="Arial" w:hAnsi="Arial" w:cs="David" w:hint="cs"/>
          <w:b/>
          <w:bCs/>
          <w:sz w:val="28"/>
          <w:szCs w:val="28"/>
          <w:rtl/>
        </w:rPr>
        <w:t xml:space="preserve">תוקף הקול קורא: מיום </w:t>
      </w:r>
      <w:r w:rsidR="00255227" w:rsidRPr="007669CE">
        <w:rPr>
          <w:rFonts w:ascii="Arial" w:hAnsi="Arial" w:cs="David" w:hint="cs"/>
          <w:b/>
          <w:bCs/>
          <w:sz w:val="28"/>
          <w:szCs w:val="28"/>
          <w:rtl/>
        </w:rPr>
        <w:t xml:space="preserve"> </w:t>
      </w:r>
      <w:r w:rsidR="002B3D5E">
        <w:rPr>
          <w:rFonts w:ascii="Arial" w:hAnsi="Arial" w:cs="David" w:hint="cs"/>
          <w:b/>
          <w:bCs/>
          <w:sz w:val="28"/>
          <w:szCs w:val="28"/>
          <w:rtl/>
        </w:rPr>
        <w:t>20</w:t>
      </w:r>
      <w:r w:rsidR="00FF0D13" w:rsidRPr="007669CE">
        <w:rPr>
          <w:rFonts w:ascii="Arial" w:hAnsi="Arial" w:cs="David" w:hint="cs"/>
          <w:b/>
          <w:bCs/>
          <w:sz w:val="28"/>
          <w:szCs w:val="28"/>
          <w:rtl/>
        </w:rPr>
        <w:t xml:space="preserve"> </w:t>
      </w:r>
      <w:r w:rsidR="00D50A22" w:rsidRPr="007669CE">
        <w:rPr>
          <w:rFonts w:ascii="Arial" w:hAnsi="Arial" w:cs="David" w:hint="cs"/>
          <w:b/>
          <w:bCs/>
          <w:sz w:val="28"/>
          <w:szCs w:val="28"/>
          <w:rtl/>
        </w:rPr>
        <w:t>ב</w:t>
      </w:r>
      <w:r w:rsidR="00F3383A">
        <w:rPr>
          <w:rFonts w:ascii="Arial" w:hAnsi="Arial" w:cs="David" w:hint="cs"/>
          <w:b/>
          <w:bCs/>
          <w:sz w:val="28"/>
          <w:szCs w:val="28"/>
          <w:rtl/>
        </w:rPr>
        <w:t xml:space="preserve">אוגוסט 2024 </w:t>
      </w:r>
      <w:r w:rsidR="00D50A22" w:rsidRPr="007669CE">
        <w:rPr>
          <w:rFonts w:ascii="Arial" w:hAnsi="Arial" w:cs="David" w:hint="cs"/>
          <w:b/>
          <w:bCs/>
          <w:sz w:val="28"/>
          <w:szCs w:val="28"/>
          <w:rtl/>
        </w:rPr>
        <w:t>ו</w:t>
      </w:r>
      <w:r w:rsidRPr="007669CE">
        <w:rPr>
          <w:rFonts w:ascii="Arial" w:hAnsi="Arial" w:cs="David" w:hint="cs"/>
          <w:b/>
          <w:bCs/>
          <w:sz w:val="28"/>
          <w:szCs w:val="28"/>
          <w:rtl/>
        </w:rPr>
        <w:t>עד יום</w:t>
      </w:r>
      <w:r w:rsidR="004A0E23">
        <w:rPr>
          <w:rFonts w:ascii="Arial" w:hAnsi="Arial" w:cs="David" w:hint="cs"/>
          <w:b/>
          <w:bCs/>
          <w:sz w:val="28"/>
          <w:szCs w:val="28"/>
          <w:rtl/>
        </w:rPr>
        <w:t xml:space="preserve"> </w:t>
      </w:r>
      <w:r w:rsidR="002524C6">
        <w:rPr>
          <w:rFonts w:ascii="Arial" w:hAnsi="Arial" w:cs="David" w:hint="cs"/>
          <w:b/>
          <w:bCs/>
          <w:sz w:val="28"/>
          <w:szCs w:val="28"/>
          <w:rtl/>
        </w:rPr>
        <w:t>1</w:t>
      </w:r>
      <w:bookmarkStart w:id="0" w:name="_GoBack"/>
      <w:bookmarkEnd w:id="0"/>
      <w:r w:rsidR="002B3D5E">
        <w:rPr>
          <w:rFonts w:ascii="Arial" w:hAnsi="Arial" w:cs="David" w:hint="cs"/>
          <w:b/>
          <w:bCs/>
          <w:sz w:val="28"/>
          <w:szCs w:val="28"/>
          <w:rtl/>
        </w:rPr>
        <w:t xml:space="preserve"> בספטמבר</w:t>
      </w:r>
      <w:r w:rsidR="00F3383A">
        <w:rPr>
          <w:rFonts w:ascii="Arial" w:hAnsi="Arial" w:cs="David" w:hint="cs"/>
          <w:b/>
          <w:bCs/>
          <w:sz w:val="28"/>
          <w:szCs w:val="28"/>
          <w:rtl/>
        </w:rPr>
        <w:t xml:space="preserve"> 2024</w:t>
      </w:r>
    </w:p>
    <w:p w:rsidR="00FF0D13" w:rsidRPr="00FF0D13" w:rsidRDefault="00FF0D13" w:rsidP="00F3383A">
      <w:pPr>
        <w:spacing w:after="120" w:line="360" w:lineRule="auto"/>
        <w:ind w:left="360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FF0D1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משרד החינוך (להלן: "המשרד") יסבסד הפעלת מסגרות חינוכיות מתום יום הלימודים לגני הילדים הציבוריים ולבתי הספר המתוקצבים על ידי משרד החינוך. </w:t>
      </w:r>
      <w:r w:rsidR="00F3383A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כמו </w:t>
      </w:r>
      <w:r w:rsidRPr="00FF0D13">
        <w:rPr>
          <w:rFonts w:ascii="David" w:eastAsia="Times New Roman" w:hAnsi="David" w:cs="David"/>
          <w:b/>
          <w:bCs/>
          <w:sz w:val="24"/>
          <w:szCs w:val="24"/>
          <w:rtl/>
        </w:rPr>
        <w:t>כן המשרד יסבסד הפעלת מסגרות חינוכיות נוספות בשעות הבוקר לגני הילדים הציבוריים ולבתי הספר המתוקצבים על ידי משרד החינוך, במהלך חופשות בתי הספר והגנים בתוך שנת הלימודים (להלן: "תוכנית ניצנים בחופשות").</w:t>
      </w:r>
    </w:p>
    <w:p w:rsidR="00FF0D13" w:rsidRPr="00FF0D13" w:rsidRDefault="00FF0D13" w:rsidP="00FF0D13">
      <w:pPr>
        <w:spacing w:after="12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 w:rsidRPr="00FF0D13">
        <w:rPr>
          <w:rFonts w:ascii="David" w:hAnsi="David" w:cs="David"/>
          <w:sz w:val="24"/>
          <w:szCs w:val="24"/>
          <w:rtl/>
        </w:rPr>
        <w:t xml:space="preserve">זאת, במטרה לקדם </w:t>
      </w:r>
      <w:r w:rsidRPr="00FF0D13">
        <w:rPr>
          <w:rFonts w:ascii="David" w:hAnsi="David" w:cs="David"/>
          <w:b/>
          <w:bCs/>
          <w:sz w:val="24"/>
          <w:szCs w:val="24"/>
          <w:rtl/>
        </w:rPr>
        <w:t>מענה חינוכי איכותי לצורכיהם השונים של המשתתפים</w:t>
      </w:r>
      <w:r w:rsidRPr="00FF0D13">
        <w:rPr>
          <w:rFonts w:ascii="David" w:hAnsi="David" w:cs="David"/>
          <w:sz w:val="24"/>
          <w:szCs w:val="24"/>
          <w:rtl/>
        </w:rPr>
        <w:t xml:space="preserve">, ובין היתר, </w:t>
      </w:r>
      <w:r w:rsidRPr="00FF0D13">
        <w:rPr>
          <w:rFonts w:ascii="David" w:hAnsi="David" w:cs="David"/>
          <w:b/>
          <w:bCs/>
          <w:sz w:val="24"/>
          <w:szCs w:val="24"/>
          <w:rtl/>
        </w:rPr>
        <w:t>להקלה בנטל ולעידוד השתלבות ההורים בעבודה.</w:t>
      </w:r>
      <w:r w:rsidRPr="00FF0D13">
        <w:rPr>
          <w:rFonts w:ascii="David" w:hAnsi="David" w:cs="David"/>
          <w:sz w:val="24"/>
          <w:szCs w:val="24"/>
          <w:rtl/>
        </w:rPr>
        <w:t xml:space="preserve"> </w:t>
      </w:r>
    </w:p>
    <w:p w:rsidR="00FF0D13" w:rsidRPr="00FF0D13" w:rsidRDefault="00FF0D13" w:rsidP="00FF0D13">
      <w:pPr>
        <w:spacing w:after="12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 w:rsidRPr="00FF0D13">
        <w:rPr>
          <w:rFonts w:ascii="David" w:hAnsi="David" w:cs="David"/>
          <w:sz w:val="24"/>
          <w:szCs w:val="24"/>
          <w:rtl/>
        </w:rPr>
        <w:t xml:space="preserve">הקצבת המשרד תעשה </w:t>
      </w:r>
      <w:r w:rsidRPr="00FF0D13">
        <w:rPr>
          <w:rFonts w:ascii="David" w:hAnsi="David" w:cs="David"/>
          <w:b/>
          <w:bCs/>
          <w:sz w:val="24"/>
          <w:szCs w:val="24"/>
          <w:rtl/>
        </w:rPr>
        <w:t>על פי הדירוג הסוציואקונומי של הרשות (להלן: "אשכול/ות הלמ"ס</w:t>
      </w:r>
      <w:r w:rsidRPr="00FF0D13">
        <w:rPr>
          <w:rFonts w:ascii="David" w:hAnsi="David" w:cs="David"/>
          <w:sz w:val="24"/>
          <w:szCs w:val="24"/>
          <w:rtl/>
        </w:rPr>
        <w:t xml:space="preserve">"), בסטנדרט </w:t>
      </w:r>
      <w:r w:rsidRPr="00FF0D13">
        <w:rPr>
          <w:rFonts w:ascii="David" w:hAnsi="David" w:cs="David"/>
          <w:b/>
          <w:bCs/>
          <w:sz w:val="24"/>
          <w:szCs w:val="24"/>
          <w:rtl/>
        </w:rPr>
        <w:t>תעריף למשתתף בפועל</w:t>
      </w:r>
      <w:r w:rsidRPr="00FF0D13">
        <w:rPr>
          <w:rFonts w:ascii="David" w:hAnsi="David" w:cs="David"/>
          <w:sz w:val="24"/>
          <w:szCs w:val="24"/>
          <w:rtl/>
        </w:rPr>
        <w:t xml:space="preserve"> (להלן: "</w:t>
      </w:r>
      <w:r w:rsidRPr="00FF0D13">
        <w:rPr>
          <w:rFonts w:ascii="David" w:hAnsi="David" w:cs="David"/>
          <w:b/>
          <w:bCs/>
          <w:sz w:val="24"/>
          <w:szCs w:val="24"/>
          <w:rtl/>
        </w:rPr>
        <w:t>פר-ילד</w:t>
      </w:r>
      <w:r w:rsidRPr="00FF0D13">
        <w:rPr>
          <w:rFonts w:ascii="David" w:hAnsi="David" w:cs="David"/>
          <w:sz w:val="24"/>
          <w:szCs w:val="24"/>
          <w:rtl/>
        </w:rPr>
        <w:t>"), ותועבר לרשויות המקומיות המפעילות את התוכנית במסגרת הכללים המפורטים במסמך זה.</w:t>
      </w:r>
    </w:p>
    <w:p w:rsidR="00984BEE" w:rsidRPr="00984BEE" w:rsidRDefault="00984BEE" w:rsidP="00984BEE">
      <w:pPr>
        <w:spacing w:after="120"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984BEE">
        <w:rPr>
          <w:rFonts w:ascii="Arial" w:hAnsi="Arial" w:cs="David"/>
          <w:sz w:val="24"/>
          <w:szCs w:val="24"/>
          <w:rtl/>
        </w:rPr>
        <w:t xml:space="preserve"> </w:t>
      </w:r>
    </w:p>
    <w:p w:rsidR="00984BEE" w:rsidRPr="00984BEE" w:rsidRDefault="00984BEE" w:rsidP="00984BEE">
      <w:pPr>
        <w:spacing w:after="120"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984BEE">
        <w:rPr>
          <w:rFonts w:ascii="Arial" w:hAnsi="Arial" w:cs="David"/>
          <w:sz w:val="24"/>
          <w:szCs w:val="24"/>
          <w:rtl/>
        </w:rPr>
        <w:t xml:space="preserve">הקצבת המשרד תעשה </w:t>
      </w:r>
      <w:r w:rsidRPr="00984BEE">
        <w:rPr>
          <w:rFonts w:ascii="Arial" w:hAnsi="Arial" w:cs="David"/>
          <w:b/>
          <w:bCs/>
          <w:sz w:val="24"/>
          <w:szCs w:val="24"/>
          <w:rtl/>
        </w:rPr>
        <w:t>על פי הדירוג הסוציואקונומי של הרשות (להלן: "אשכול/ות הלמ"ס</w:t>
      </w:r>
      <w:r w:rsidRPr="00984BEE">
        <w:rPr>
          <w:rFonts w:ascii="Arial" w:hAnsi="Arial" w:cs="David"/>
          <w:sz w:val="24"/>
          <w:szCs w:val="24"/>
          <w:rtl/>
        </w:rPr>
        <w:t xml:space="preserve">"), במודל של </w:t>
      </w:r>
      <w:r w:rsidRPr="00984BEE">
        <w:rPr>
          <w:rFonts w:ascii="Arial" w:hAnsi="Arial" w:cs="David"/>
          <w:b/>
          <w:bCs/>
          <w:sz w:val="24"/>
          <w:szCs w:val="24"/>
          <w:rtl/>
        </w:rPr>
        <w:t>תעריף למשתתף בפועל</w:t>
      </w:r>
      <w:r w:rsidRPr="00984BEE">
        <w:rPr>
          <w:rFonts w:ascii="Arial" w:hAnsi="Arial" w:cs="David"/>
          <w:sz w:val="24"/>
          <w:szCs w:val="24"/>
          <w:rtl/>
        </w:rPr>
        <w:t xml:space="preserve"> (להלן: "</w:t>
      </w:r>
      <w:r w:rsidRPr="00984BEE">
        <w:rPr>
          <w:rFonts w:ascii="Arial" w:hAnsi="Arial" w:cs="David"/>
          <w:b/>
          <w:bCs/>
          <w:sz w:val="24"/>
          <w:szCs w:val="24"/>
          <w:rtl/>
        </w:rPr>
        <w:t>פר-ילד</w:t>
      </w:r>
      <w:r w:rsidRPr="00984BEE">
        <w:rPr>
          <w:rFonts w:ascii="Arial" w:hAnsi="Arial" w:cs="David"/>
          <w:sz w:val="24"/>
          <w:szCs w:val="24"/>
          <w:rtl/>
        </w:rPr>
        <w:t>"), ותועבר לרשויות המקומיות המפעילות את התוכנית במסגרת הכללים המפורטים במסמך זה.</w:t>
      </w:r>
    </w:p>
    <w:p w:rsidR="00C8515A" w:rsidRPr="00C8515A" w:rsidRDefault="00C8515A" w:rsidP="00E76B5C">
      <w:pPr>
        <w:spacing w:line="360" w:lineRule="auto"/>
        <w:jc w:val="center"/>
        <w:outlineLvl w:val="0"/>
        <w:rPr>
          <w:rFonts w:ascii="Arial" w:hAnsi="Arial" w:cs="David"/>
          <w:b/>
          <w:bCs/>
          <w:sz w:val="24"/>
          <w:szCs w:val="24"/>
          <w:u w:val="single"/>
          <w:rtl/>
        </w:rPr>
      </w:pPr>
      <w:r w:rsidRPr="00C8515A">
        <w:rPr>
          <w:rFonts w:ascii="Arial" w:hAnsi="Arial" w:cs="David" w:hint="cs"/>
          <w:sz w:val="20"/>
          <w:szCs w:val="20"/>
          <w:rtl/>
        </w:rPr>
        <w:t xml:space="preserve">    </w:t>
      </w:r>
      <w:r>
        <w:rPr>
          <w:rFonts w:ascii="Arial" w:hAnsi="Arial" w:cs="David" w:hint="cs"/>
          <w:b/>
          <w:bCs/>
          <w:sz w:val="24"/>
          <w:szCs w:val="24"/>
          <w:u w:val="single"/>
          <w:rtl/>
        </w:rPr>
        <w:t>"</w:t>
      </w:r>
      <w:r w:rsidRPr="00C8515A">
        <w:rPr>
          <w:rFonts w:ascii="Arial" w:hAnsi="Arial" w:cs="David"/>
          <w:b/>
          <w:bCs/>
          <w:sz w:val="24"/>
          <w:szCs w:val="24"/>
          <w:u w:val="single"/>
          <w:rtl/>
        </w:rPr>
        <w:t xml:space="preserve">קריטריונים </w:t>
      </w:r>
      <w:r w:rsidRPr="00C8515A">
        <w:rPr>
          <w:rFonts w:ascii="Arial" w:hAnsi="Arial" w:cs="David" w:hint="cs"/>
          <w:b/>
          <w:bCs/>
          <w:sz w:val="24"/>
          <w:szCs w:val="24"/>
          <w:u w:val="single"/>
          <w:rtl/>
        </w:rPr>
        <w:t>ל</w:t>
      </w:r>
      <w:r w:rsidRPr="00C8515A">
        <w:rPr>
          <w:rFonts w:ascii="Arial" w:hAnsi="Arial" w:cs="David"/>
          <w:b/>
          <w:bCs/>
          <w:sz w:val="24"/>
          <w:szCs w:val="24"/>
          <w:u w:val="single"/>
          <w:rtl/>
        </w:rPr>
        <w:t>תקצוב רשויות מקומיות</w:t>
      </w:r>
      <w:r w:rsidRPr="00C8515A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 בשנת הלימודים </w:t>
      </w:r>
      <w:r w:rsidR="00420834">
        <w:rPr>
          <w:rFonts w:ascii="Arial" w:hAnsi="Arial" w:cs="David"/>
          <w:b/>
          <w:bCs/>
          <w:sz w:val="24"/>
          <w:szCs w:val="24"/>
          <w:u w:val="single"/>
          <w:rtl/>
        </w:rPr>
        <w:t>תשפ"</w:t>
      </w:r>
      <w:r w:rsidR="00E76B5C">
        <w:rPr>
          <w:rFonts w:ascii="Arial" w:hAnsi="Arial" w:cs="David" w:hint="cs"/>
          <w:b/>
          <w:bCs/>
          <w:sz w:val="24"/>
          <w:szCs w:val="24"/>
          <w:u w:val="single"/>
          <w:rtl/>
        </w:rPr>
        <w:t>ה</w:t>
      </w:r>
      <w:r w:rsidRPr="00C8515A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 עבור ת</w:t>
      </w:r>
      <w:r w:rsidR="00E00C82">
        <w:rPr>
          <w:rFonts w:ascii="Arial" w:hAnsi="Arial" w:cs="David" w:hint="cs"/>
          <w:b/>
          <w:bCs/>
          <w:sz w:val="24"/>
          <w:szCs w:val="24"/>
          <w:u w:val="single"/>
          <w:rtl/>
        </w:rPr>
        <w:t>ו</w:t>
      </w:r>
      <w:r w:rsidRPr="00C8515A">
        <w:rPr>
          <w:rFonts w:ascii="Arial" w:hAnsi="Arial" w:cs="David" w:hint="cs"/>
          <w:b/>
          <w:bCs/>
          <w:sz w:val="24"/>
          <w:szCs w:val="24"/>
          <w:u w:val="single"/>
          <w:rtl/>
        </w:rPr>
        <w:t>כניות ניצנים</w:t>
      </w:r>
      <w:r>
        <w:rPr>
          <w:rFonts w:ascii="Arial" w:hAnsi="Arial" w:cs="David" w:hint="cs"/>
          <w:b/>
          <w:bCs/>
          <w:sz w:val="24"/>
          <w:szCs w:val="24"/>
          <w:u w:val="single"/>
          <w:rtl/>
        </w:rPr>
        <w:t>"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56"/>
        <w:gridCol w:w="2683"/>
        <w:gridCol w:w="3457"/>
      </w:tblGrid>
      <w:tr w:rsidR="00C8515A" w:rsidRPr="00A64EAE" w:rsidTr="00F3383A">
        <w:trPr>
          <w:trHeight w:val="744"/>
          <w:jc w:val="center"/>
        </w:trPr>
        <w:tc>
          <w:tcPr>
            <w:tcW w:w="2156" w:type="dxa"/>
          </w:tcPr>
          <w:p w:rsidR="00C8515A" w:rsidRDefault="00C8515A" w:rsidP="004A215F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</w:p>
          <w:p w:rsidR="00C8515A" w:rsidRPr="00A64EAE" w:rsidRDefault="00C8515A" w:rsidP="004A215F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A64EAE">
              <w:rPr>
                <w:rFonts w:ascii="Arial" w:hAnsi="Arial" w:cs="David" w:hint="cs"/>
                <w:b/>
                <w:bCs/>
                <w:rtl/>
              </w:rPr>
              <w:t>אשכול סוציואקונומי של הרשות</w:t>
            </w:r>
          </w:p>
        </w:tc>
        <w:tc>
          <w:tcPr>
            <w:tcW w:w="2683" w:type="dxa"/>
          </w:tcPr>
          <w:p w:rsidR="00C8515A" w:rsidRPr="00A64EAE" w:rsidRDefault="00C8515A" w:rsidP="004A215F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7066D4">
              <w:rPr>
                <w:rFonts w:ascii="Arial" w:hAnsi="Arial" w:cs="David" w:hint="cs"/>
                <w:b/>
                <w:bCs/>
                <w:u w:val="single"/>
                <w:rtl/>
              </w:rPr>
              <w:t>ת</w:t>
            </w:r>
            <w:r w:rsidR="009D79B2">
              <w:rPr>
                <w:rFonts w:ascii="Arial" w:hAnsi="Arial" w:cs="David" w:hint="cs"/>
                <w:b/>
                <w:bCs/>
                <w:u w:val="single"/>
                <w:rtl/>
              </w:rPr>
              <w:t>ו</w:t>
            </w:r>
            <w:r w:rsidRPr="007066D4">
              <w:rPr>
                <w:rFonts w:ascii="Arial" w:hAnsi="Arial" w:cs="David" w:hint="cs"/>
                <w:b/>
                <w:bCs/>
                <w:u w:val="single"/>
                <w:rtl/>
              </w:rPr>
              <w:t>כנית ניצנים</w:t>
            </w:r>
            <w:r>
              <w:rPr>
                <w:rFonts w:ascii="Arial" w:hAnsi="Arial" w:cs="David" w:hint="cs"/>
                <w:b/>
                <w:bCs/>
                <w:rtl/>
              </w:rPr>
              <w:t>:</w:t>
            </w:r>
          </w:p>
          <w:p w:rsidR="00C8515A" w:rsidRPr="00A64EAE" w:rsidRDefault="00C8515A" w:rsidP="004A215F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A5656F">
              <w:rPr>
                <w:rFonts w:ascii="Arial" w:hAnsi="Arial" w:cs="David" w:hint="cs"/>
                <w:rtl/>
              </w:rPr>
              <w:t>בימי הלימודים 5 ימים בשבוע עד שעה 16:00</w:t>
            </w:r>
            <w:r w:rsidR="00F3383A">
              <w:rPr>
                <w:rFonts w:ascii="Arial" w:hAnsi="Arial" w:cs="David" w:hint="cs"/>
                <w:rtl/>
              </w:rPr>
              <w:t>*</w:t>
            </w:r>
          </w:p>
        </w:tc>
        <w:tc>
          <w:tcPr>
            <w:tcW w:w="3457" w:type="dxa"/>
          </w:tcPr>
          <w:p w:rsidR="00C8515A" w:rsidRPr="00A64EAE" w:rsidRDefault="00C8515A" w:rsidP="004A215F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7066D4">
              <w:rPr>
                <w:rFonts w:ascii="Arial" w:hAnsi="Arial" w:cs="David" w:hint="cs"/>
                <w:b/>
                <w:bCs/>
                <w:u w:val="single"/>
                <w:rtl/>
              </w:rPr>
              <w:t>ת</w:t>
            </w:r>
            <w:r w:rsidR="009D79B2">
              <w:rPr>
                <w:rFonts w:ascii="Arial" w:hAnsi="Arial" w:cs="David" w:hint="cs"/>
                <w:b/>
                <w:bCs/>
                <w:u w:val="single"/>
                <w:rtl/>
              </w:rPr>
              <w:t>ו</w:t>
            </w:r>
            <w:r w:rsidRPr="007066D4">
              <w:rPr>
                <w:rFonts w:ascii="Arial" w:hAnsi="Arial" w:cs="David" w:hint="cs"/>
                <w:b/>
                <w:bCs/>
                <w:u w:val="single"/>
                <w:rtl/>
              </w:rPr>
              <w:t>כנית ניצנים בחופשות</w:t>
            </w:r>
            <w:r>
              <w:rPr>
                <w:rFonts w:ascii="Arial" w:hAnsi="Arial" w:cs="David" w:hint="cs"/>
                <w:b/>
                <w:bCs/>
                <w:rtl/>
              </w:rPr>
              <w:t>:</w:t>
            </w:r>
          </w:p>
          <w:p w:rsidR="00C8515A" w:rsidRPr="00A64EAE" w:rsidRDefault="00C8515A" w:rsidP="004A215F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A5656F">
              <w:rPr>
                <w:rFonts w:ascii="Arial" w:hAnsi="Arial" w:cs="David" w:hint="cs"/>
                <w:rtl/>
              </w:rPr>
              <w:t>10 ימים בחופשות. 5 ימים בחופשת חנוכה/חורף ו- 5 ימים בחופשת פסח/אביב</w:t>
            </w:r>
          </w:p>
        </w:tc>
      </w:tr>
      <w:tr w:rsidR="00C8515A" w:rsidRPr="00A5656F" w:rsidTr="00F3383A">
        <w:trPr>
          <w:trHeight w:val="334"/>
          <w:jc w:val="center"/>
        </w:trPr>
        <w:tc>
          <w:tcPr>
            <w:tcW w:w="2156" w:type="dxa"/>
          </w:tcPr>
          <w:p w:rsidR="00C8515A" w:rsidRPr="00A5656F" w:rsidRDefault="00C8515A" w:rsidP="004A215F">
            <w:pPr>
              <w:jc w:val="center"/>
              <w:rPr>
                <w:rFonts w:ascii="Arial" w:hAnsi="Arial" w:cs="David"/>
                <w:rtl/>
              </w:rPr>
            </w:pPr>
            <w:r w:rsidRPr="00A5656F">
              <w:rPr>
                <w:rFonts w:ascii="Arial" w:hAnsi="Arial" w:cs="David" w:hint="cs"/>
                <w:rtl/>
              </w:rPr>
              <w:t>1 - 5</w:t>
            </w:r>
          </w:p>
        </w:tc>
        <w:tc>
          <w:tcPr>
            <w:tcW w:w="2683" w:type="dxa"/>
          </w:tcPr>
          <w:p w:rsidR="00C8515A" w:rsidRPr="00A5656F" w:rsidRDefault="00C8515A" w:rsidP="004A215F">
            <w:pPr>
              <w:jc w:val="center"/>
              <w:rPr>
                <w:rFonts w:ascii="Arial" w:hAnsi="Arial" w:cs="David"/>
                <w:rtl/>
              </w:rPr>
            </w:pPr>
            <w:r w:rsidRPr="00A5656F">
              <w:rPr>
                <w:rFonts w:ascii="Arial" w:hAnsi="Arial" w:cs="David" w:hint="cs"/>
                <w:rtl/>
              </w:rPr>
              <w:t>גנים ובתי ספר כיתות א-ב</w:t>
            </w:r>
          </w:p>
        </w:tc>
        <w:tc>
          <w:tcPr>
            <w:tcW w:w="3457" w:type="dxa"/>
            <w:vMerge w:val="restart"/>
          </w:tcPr>
          <w:p w:rsidR="00C8515A" w:rsidRPr="00A5656F" w:rsidRDefault="00C8515A" w:rsidP="004A215F">
            <w:pPr>
              <w:jc w:val="both"/>
              <w:rPr>
                <w:rFonts w:ascii="Arial" w:hAnsi="Arial" w:cs="David"/>
                <w:rtl/>
              </w:rPr>
            </w:pPr>
          </w:p>
          <w:p w:rsidR="00C8515A" w:rsidRPr="00A5656F" w:rsidRDefault="00C8515A" w:rsidP="004A215F">
            <w:pPr>
              <w:jc w:val="center"/>
              <w:rPr>
                <w:rFonts w:ascii="Arial" w:hAnsi="Arial" w:cs="David"/>
                <w:rtl/>
              </w:rPr>
            </w:pPr>
            <w:r w:rsidRPr="00A5656F">
              <w:rPr>
                <w:rFonts w:ascii="Arial" w:hAnsi="Arial" w:cs="David" w:hint="cs"/>
                <w:rtl/>
              </w:rPr>
              <w:t>גנים ובתי ספר כיתות א-ג</w:t>
            </w:r>
          </w:p>
        </w:tc>
      </w:tr>
      <w:tr w:rsidR="00C8515A" w:rsidRPr="00A5656F" w:rsidTr="00F3383A">
        <w:trPr>
          <w:trHeight w:val="411"/>
          <w:jc w:val="center"/>
        </w:trPr>
        <w:tc>
          <w:tcPr>
            <w:tcW w:w="2156" w:type="dxa"/>
          </w:tcPr>
          <w:p w:rsidR="00C8515A" w:rsidRPr="00A5656F" w:rsidRDefault="00C8515A" w:rsidP="004A215F">
            <w:pPr>
              <w:jc w:val="center"/>
              <w:rPr>
                <w:rFonts w:ascii="Arial" w:hAnsi="Arial" w:cs="David"/>
                <w:rtl/>
              </w:rPr>
            </w:pPr>
            <w:r w:rsidRPr="00A5656F">
              <w:rPr>
                <w:rFonts w:ascii="Arial" w:hAnsi="Arial" w:cs="David" w:hint="cs"/>
                <w:rtl/>
              </w:rPr>
              <w:t>6 - 10</w:t>
            </w:r>
          </w:p>
        </w:tc>
        <w:tc>
          <w:tcPr>
            <w:tcW w:w="2683" w:type="dxa"/>
          </w:tcPr>
          <w:p w:rsidR="00C8515A" w:rsidRPr="00A5656F" w:rsidRDefault="00C8515A" w:rsidP="004A215F">
            <w:pPr>
              <w:jc w:val="center"/>
              <w:rPr>
                <w:rFonts w:ascii="Arial" w:hAnsi="Arial" w:cs="David"/>
                <w:rtl/>
              </w:rPr>
            </w:pPr>
            <w:r w:rsidRPr="00A5656F">
              <w:rPr>
                <w:rFonts w:ascii="Arial" w:hAnsi="Arial" w:cs="David" w:hint="cs"/>
                <w:rtl/>
              </w:rPr>
              <w:t>בתי ספר כיתות א-ב</w:t>
            </w:r>
          </w:p>
        </w:tc>
        <w:tc>
          <w:tcPr>
            <w:tcW w:w="3457" w:type="dxa"/>
            <w:vMerge/>
          </w:tcPr>
          <w:p w:rsidR="00C8515A" w:rsidRPr="00A5656F" w:rsidRDefault="00C8515A" w:rsidP="004A215F">
            <w:pPr>
              <w:jc w:val="both"/>
              <w:rPr>
                <w:rFonts w:ascii="Arial" w:hAnsi="Arial" w:cs="David"/>
                <w:rtl/>
              </w:rPr>
            </w:pPr>
          </w:p>
        </w:tc>
      </w:tr>
    </w:tbl>
    <w:p w:rsidR="00F3383A" w:rsidRDefault="00F3383A" w:rsidP="00F3383A">
      <w:pPr>
        <w:spacing w:after="120" w:line="360" w:lineRule="auto"/>
        <w:jc w:val="both"/>
        <w:rPr>
          <w:rFonts w:ascii="David" w:hAnsi="David" w:cs="David"/>
          <w:rtl/>
        </w:rPr>
      </w:pPr>
      <w:r w:rsidRPr="001D53B1">
        <w:rPr>
          <w:rFonts w:ascii="David" w:hAnsi="David" w:cs="David"/>
          <w:rtl/>
        </w:rPr>
        <w:t>*בגני מוכש"ר שאינם נמצאים ברפורמת 'אופק חדש' סיום פעילות ניצנים הוא בשעה 15:45.</w:t>
      </w:r>
    </w:p>
    <w:p w:rsidR="007824DE" w:rsidRDefault="007824DE" w:rsidP="007824DE">
      <w:pPr>
        <w:spacing w:line="36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A67F90">
        <w:rPr>
          <w:rFonts w:ascii="Times New Roman" w:eastAsia="Times New Roman" w:hAnsi="Times New Roman" w:cs="David" w:hint="cs"/>
          <w:sz w:val="24"/>
          <w:szCs w:val="24"/>
          <w:rtl/>
        </w:rPr>
        <w:t>משרד</w:t>
      </w:r>
      <w:r w:rsidRPr="00A67F90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A67F90">
        <w:rPr>
          <w:rFonts w:ascii="Times New Roman" w:eastAsia="Times New Roman" w:hAnsi="Times New Roman" w:cs="David" w:hint="cs"/>
          <w:sz w:val="24"/>
          <w:szCs w:val="24"/>
          <w:rtl/>
        </w:rPr>
        <w:t>החינוך</w:t>
      </w:r>
      <w:r w:rsidRPr="00A67F90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A67F90">
        <w:rPr>
          <w:rFonts w:ascii="Times New Roman" w:eastAsia="Times New Roman" w:hAnsi="Times New Roman" w:cs="David" w:hint="cs"/>
          <w:sz w:val="24"/>
          <w:szCs w:val="24"/>
          <w:rtl/>
        </w:rPr>
        <w:t>מזמין</w:t>
      </w:r>
      <w:r w:rsidRPr="00A67F90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A67F90">
        <w:rPr>
          <w:rFonts w:ascii="Times New Roman" w:eastAsia="Times New Roman" w:hAnsi="Times New Roman" w:cs="David" w:hint="cs"/>
          <w:sz w:val="24"/>
          <w:szCs w:val="24"/>
          <w:rtl/>
        </w:rPr>
        <w:t>רשויות</w:t>
      </w:r>
      <w:r w:rsidRPr="00A67F90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A67F90">
        <w:rPr>
          <w:rFonts w:ascii="Times New Roman" w:eastAsia="Times New Roman" w:hAnsi="Times New Roman" w:cs="David" w:hint="cs"/>
          <w:sz w:val="24"/>
          <w:szCs w:val="24"/>
          <w:rtl/>
        </w:rPr>
        <w:t>להגיש</w:t>
      </w:r>
      <w:r w:rsidRPr="00A67F90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A67F90">
        <w:rPr>
          <w:rFonts w:ascii="Times New Roman" w:eastAsia="Times New Roman" w:hAnsi="Times New Roman" w:cs="David" w:hint="cs"/>
          <w:sz w:val="24"/>
          <w:szCs w:val="24"/>
          <w:rtl/>
        </w:rPr>
        <w:t>בקשות</w:t>
      </w:r>
      <w:r w:rsidRPr="00A67F90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A67F90">
        <w:rPr>
          <w:rFonts w:ascii="Times New Roman" w:eastAsia="Times New Roman" w:hAnsi="Times New Roman" w:cs="David" w:hint="cs"/>
          <w:sz w:val="24"/>
          <w:szCs w:val="24"/>
          <w:rtl/>
        </w:rPr>
        <w:t>לתקצוב</w:t>
      </w:r>
      <w:r w:rsidRPr="00A67F90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A67F90">
        <w:rPr>
          <w:rFonts w:ascii="Times New Roman" w:eastAsia="Times New Roman" w:hAnsi="Times New Roman" w:cs="David" w:hint="cs"/>
          <w:sz w:val="24"/>
          <w:szCs w:val="24"/>
          <w:rtl/>
        </w:rPr>
        <w:t>עבור</w:t>
      </w:r>
      <w:r w:rsidRPr="00A67F90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A67F90">
        <w:rPr>
          <w:rFonts w:ascii="Times New Roman" w:eastAsia="Times New Roman" w:hAnsi="Times New Roman" w:cs="David" w:hint="cs"/>
          <w:sz w:val="24"/>
          <w:szCs w:val="24"/>
          <w:rtl/>
        </w:rPr>
        <w:t>הפעלת</w:t>
      </w:r>
      <w:r w:rsidRPr="00A67F90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A67F90">
        <w:rPr>
          <w:rFonts w:ascii="Times New Roman" w:eastAsia="Times New Roman" w:hAnsi="Times New Roman" w:cs="David" w:hint="cs"/>
          <w:sz w:val="24"/>
          <w:szCs w:val="24"/>
          <w:rtl/>
        </w:rPr>
        <w:t>התכני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>ו</w:t>
      </w:r>
      <w:r w:rsidRPr="00A67F90">
        <w:rPr>
          <w:rFonts w:ascii="Times New Roman" w:eastAsia="Times New Roman" w:hAnsi="Times New Roman" w:cs="David" w:hint="cs"/>
          <w:sz w:val="24"/>
          <w:szCs w:val="24"/>
          <w:rtl/>
        </w:rPr>
        <w:t>ת</w:t>
      </w:r>
      <w:r w:rsidRPr="00A67F90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A67F90">
        <w:rPr>
          <w:rFonts w:ascii="Times New Roman" w:eastAsia="Times New Roman" w:hAnsi="Times New Roman" w:cs="David" w:hint="cs"/>
          <w:sz w:val="24"/>
          <w:szCs w:val="24"/>
          <w:rtl/>
        </w:rPr>
        <w:t>בהתאם</w:t>
      </w:r>
      <w:r w:rsidRPr="00A67F90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A67F90">
        <w:rPr>
          <w:rFonts w:ascii="Times New Roman" w:eastAsia="Times New Roman" w:hAnsi="Times New Roman" w:cs="David" w:hint="cs"/>
          <w:sz w:val="24"/>
          <w:szCs w:val="24"/>
          <w:rtl/>
        </w:rPr>
        <w:t>לקריטריונים</w:t>
      </w:r>
      <w:r w:rsidRPr="00A67F90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A67F90">
        <w:rPr>
          <w:rFonts w:ascii="Times New Roman" w:eastAsia="Times New Roman" w:hAnsi="Times New Roman" w:cs="David" w:hint="cs"/>
          <w:sz w:val="24"/>
          <w:szCs w:val="24"/>
          <w:rtl/>
        </w:rPr>
        <w:t>המפורטים</w:t>
      </w:r>
      <w:r w:rsidRPr="00A67F90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A67F90">
        <w:rPr>
          <w:rFonts w:ascii="Times New Roman" w:eastAsia="Times New Roman" w:hAnsi="Times New Roman" w:cs="David" w:hint="cs"/>
          <w:sz w:val="24"/>
          <w:szCs w:val="24"/>
          <w:rtl/>
        </w:rPr>
        <w:t>במסמך</w:t>
      </w:r>
      <w:r w:rsidRPr="00A67F90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A67F90">
        <w:rPr>
          <w:rFonts w:ascii="Times New Roman" w:eastAsia="Times New Roman" w:hAnsi="Times New Roman" w:cs="David" w:hint="cs"/>
          <w:sz w:val="24"/>
          <w:szCs w:val="24"/>
          <w:rtl/>
        </w:rPr>
        <w:t>המצ</w:t>
      </w:r>
      <w:r w:rsidRPr="00A67F90">
        <w:rPr>
          <w:rFonts w:ascii="Times New Roman" w:eastAsia="Times New Roman" w:hAnsi="Times New Roman" w:cs="David"/>
          <w:sz w:val="24"/>
          <w:szCs w:val="24"/>
          <w:rtl/>
        </w:rPr>
        <w:t>"</w:t>
      </w:r>
      <w:r w:rsidRPr="00A67F90">
        <w:rPr>
          <w:rFonts w:ascii="Times New Roman" w:eastAsia="Times New Roman" w:hAnsi="Times New Roman" w:cs="David" w:hint="cs"/>
          <w:sz w:val="24"/>
          <w:szCs w:val="24"/>
          <w:rtl/>
        </w:rPr>
        <w:t>ב</w:t>
      </w:r>
      <w:r w:rsidRPr="00A67F90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A67F90">
        <w:rPr>
          <w:rFonts w:ascii="Times New Roman" w:eastAsia="Times New Roman" w:hAnsi="Times New Roman" w:cs="David" w:hint="cs"/>
          <w:sz w:val="24"/>
          <w:szCs w:val="24"/>
          <w:rtl/>
        </w:rPr>
        <w:t>ובנספחיו</w:t>
      </w:r>
      <w:r w:rsidRPr="00A67F90">
        <w:rPr>
          <w:rFonts w:ascii="Times New Roman" w:eastAsia="Times New Roman" w:hAnsi="Times New Roman" w:cs="David"/>
          <w:sz w:val="24"/>
          <w:szCs w:val="24"/>
          <w:rtl/>
        </w:rPr>
        <w:t>.</w:t>
      </w:r>
    </w:p>
    <w:p w:rsidR="007824DE" w:rsidRPr="006A64A6" w:rsidRDefault="007824DE" w:rsidP="00F3383A">
      <w:pPr>
        <w:pStyle w:val="a5"/>
        <w:spacing w:line="360" w:lineRule="auto"/>
        <w:ind w:left="0"/>
        <w:contextualSpacing w:val="0"/>
        <w:jc w:val="both"/>
        <w:rPr>
          <w:rFonts w:ascii="Arial" w:hAnsi="Arial" w:cs="David"/>
          <w:sz w:val="24"/>
          <w:szCs w:val="24"/>
          <w:rtl/>
        </w:rPr>
      </w:pPr>
      <w:r w:rsidRPr="006A64A6">
        <w:rPr>
          <w:rFonts w:ascii="Arial" w:hAnsi="Arial" w:cs="David" w:hint="cs"/>
          <w:sz w:val="24"/>
          <w:szCs w:val="24"/>
          <w:rtl/>
        </w:rPr>
        <w:t>רשות מקומית אשר מעוניינת להשתתף באחת משתי התוכניות ("ניצנים"/ "ניצנים בחופשות") או בשתיהן, תגיש</w:t>
      </w:r>
      <w:r w:rsidRPr="006A64A6">
        <w:rPr>
          <w:rFonts w:ascii="Arial" w:hAnsi="Arial" w:cs="David"/>
          <w:sz w:val="24"/>
          <w:szCs w:val="24"/>
          <w:rtl/>
        </w:rPr>
        <w:t xml:space="preserve"> בקשה עבור </w:t>
      </w:r>
      <w:r w:rsidRPr="006A64A6">
        <w:rPr>
          <w:rFonts w:ascii="Arial" w:hAnsi="Arial" w:cs="David" w:hint="cs"/>
          <w:sz w:val="24"/>
          <w:szCs w:val="24"/>
          <w:rtl/>
        </w:rPr>
        <w:t>הת</w:t>
      </w:r>
      <w:r w:rsidR="00D9285B">
        <w:rPr>
          <w:rFonts w:ascii="Arial" w:hAnsi="Arial" w:cs="David" w:hint="cs"/>
          <w:sz w:val="24"/>
          <w:szCs w:val="24"/>
          <w:rtl/>
        </w:rPr>
        <w:t>ו</w:t>
      </w:r>
      <w:r w:rsidRPr="006A64A6">
        <w:rPr>
          <w:rFonts w:ascii="Arial" w:hAnsi="Arial" w:cs="David" w:hint="cs"/>
          <w:sz w:val="24"/>
          <w:szCs w:val="24"/>
          <w:rtl/>
        </w:rPr>
        <w:t xml:space="preserve">כניות שנבחרו במוסדות המתוכננים לפעול בשנת הלימודים </w:t>
      </w:r>
      <w:r w:rsidR="00420834">
        <w:rPr>
          <w:rFonts w:ascii="Arial" w:hAnsi="Arial" w:cs="David" w:hint="cs"/>
          <w:sz w:val="24"/>
          <w:szCs w:val="24"/>
          <w:rtl/>
        </w:rPr>
        <w:t>תשפ</w:t>
      </w:r>
      <w:r w:rsidR="00420834">
        <w:rPr>
          <w:rFonts w:ascii="Arial" w:hAnsi="Arial" w:cs="David"/>
          <w:sz w:val="24"/>
          <w:szCs w:val="24"/>
          <w:rtl/>
        </w:rPr>
        <w:t>"</w:t>
      </w:r>
      <w:r w:rsidR="00F3383A">
        <w:rPr>
          <w:rFonts w:ascii="Arial" w:hAnsi="Arial" w:cs="David" w:hint="cs"/>
          <w:sz w:val="24"/>
          <w:szCs w:val="24"/>
          <w:rtl/>
        </w:rPr>
        <w:t>ה</w:t>
      </w:r>
      <w:r w:rsidRPr="006A64A6">
        <w:rPr>
          <w:rFonts w:ascii="Arial" w:hAnsi="Arial" w:cs="David" w:hint="cs"/>
          <w:sz w:val="24"/>
          <w:szCs w:val="24"/>
          <w:rtl/>
        </w:rPr>
        <w:t xml:space="preserve"> ו</w:t>
      </w:r>
      <w:r w:rsidRPr="006A64A6">
        <w:rPr>
          <w:rFonts w:ascii="Arial" w:hAnsi="Arial" w:cs="David"/>
          <w:sz w:val="24"/>
          <w:szCs w:val="24"/>
          <w:rtl/>
        </w:rPr>
        <w:t>העומד</w:t>
      </w:r>
      <w:r w:rsidRPr="006A64A6">
        <w:rPr>
          <w:rFonts w:ascii="Arial" w:hAnsi="Arial" w:cs="David" w:hint="cs"/>
          <w:sz w:val="24"/>
          <w:szCs w:val="24"/>
          <w:rtl/>
        </w:rPr>
        <w:t>ים</w:t>
      </w:r>
      <w:r w:rsidRPr="006A64A6">
        <w:rPr>
          <w:rFonts w:ascii="Arial" w:hAnsi="Arial" w:cs="David"/>
          <w:sz w:val="24"/>
          <w:szCs w:val="24"/>
          <w:rtl/>
        </w:rPr>
        <w:t xml:space="preserve"> בתנאים המפורטים </w:t>
      </w:r>
      <w:r w:rsidRPr="006A64A6">
        <w:rPr>
          <w:rFonts w:ascii="Arial" w:hAnsi="Arial" w:cs="David" w:hint="cs"/>
          <w:sz w:val="24"/>
          <w:szCs w:val="24"/>
          <w:rtl/>
        </w:rPr>
        <w:t>בהמשך</w:t>
      </w:r>
      <w:r w:rsidRPr="006A64A6">
        <w:rPr>
          <w:rFonts w:ascii="Arial" w:hAnsi="Arial" w:cs="David"/>
          <w:sz w:val="24"/>
          <w:szCs w:val="24"/>
          <w:rtl/>
        </w:rPr>
        <w:t xml:space="preserve"> (כולל </w:t>
      </w:r>
      <w:r w:rsidR="00DA1FD0">
        <w:rPr>
          <w:rFonts w:ascii="Arial" w:hAnsi="Arial" w:cs="David" w:hint="cs"/>
          <w:sz w:val="24"/>
          <w:szCs w:val="24"/>
          <w:rtl/>
        </w:rPr>
        <w:t xml:space="preserve">עבור </w:t>
      </w:r>
      <w:r w:rsidRPr="006A64A6">
        <w:rPr>
          <w:rFonts w:ascii="Arial" w:hAnsi="Arial" w:cs="David"/>
          <w:sz w:val="24"/>
          <w:szCs w:val="24"/>
          <w:rtl/>
        </w:rPr>
        <w:t>מוסדות מוכש"ר ופטור</w:t>
      </w:r>
      <w:r w:rsidRPr="006A64A6">
        <w:rPr>
          <w:rFonts w:ascii="Arial" w:hAnsi="Arial" w:cs="David" w:hint="cs"/>
          <w:sz w:val="24"/>
          <w:szCs w:val="24"/>
          <w:rtl/>
        </w:rPr>
        <w:t xml:space="preserve">). </w:t>
      </w:r>
    </w:p>
    <w:p w:rsidR="00BA25C6" w:rsidRDefault="007824DE" w:rsidP="00BA25C6">
      <w:pPr>
        <w:pStyle w:val="a5"/>
        <w:spacing w:line="360" w:lineRule="auto"/>
        <w:ind w:left="0"/>
        <w:contextualSpacing w:val="0"/>
        <w:jc w:val="both"/>
        <w:rPr>
          <w:rFonts w:ascii="Arial" w:hAnsi="Arial" w:cs="David"/>
          <w:sz w:val="24"/>
          <w:szCs w:val="24"/>
          <w:rtl/>
        </w:rPr>
      </w:pPr>
      <w:r w:rsidRPr="006A64A6">
        <w:rPr>
          <w:rFonts w:ascii="Arial" w:hAnsi="Arial" w:cs="David" w:hint="cs"/>
          <w:sz w:val="24"/>
          <w:szCs w:val="24"/>
          <w:rtl/>
        </w:rPr>
        <w:lastRenderedPageBreak/>
        <w:t>מובהר כי לא ניתן לבחור בת</w:t>
      </w:r>
      <w:r w:rsidR="00D9285B">
        <w:rPr>
          <w:rFonts w:ascii="Arial" w:hAnsi="Arial" w:cs="David" w:hint="cs"/>
          <w:sz w:val="24"/>
          <w:szCs w:val="24"/>
          <w:rtl/>
        </w:rPr>
        <w:t>וכנית חלקית לדוגמה</w:t>
      </w:r>
      <w:r w:rsidRPr="006A64A6">
        <w:rPr>
          <w:rFonts w:ascii="Arial" w:hAnsi="Arial" w:cs="David" w:hint="cs"/>
          <w:sz w:val="24"/>
          <w:szCs w:val="24"/>
          <w:rtl/>
        </w:rPr>
        <w:t xml:space="preserve"> הבחירה בת</w:t>
      </w:r>
      <w:r w:rsidR="00D9285B">
        <w:rPr>
          <w:rFonts w:ascii="Arial" w:hAnsi="Arial" w:cs="David" w:hint="cs"/>
          <w:sz w:val="24"/>
          <w:szCs w:val="24"/>
          <w:rtl/>
        </w:rPr>
        <w:t>ו</w:t>
      </w:r>
      <w:r w:rsidRPr="006A64A6">
        <w:rPr>
          <w:rFonts w:ascii="Arial" w:hAnsi="Arial" w:cs="David" w:hint="cs"/>
          <w:sz w:val="24"/>
          <w:szCs w:val="24"/>
          <w:rtl/>
        </w:rPr>
        <w:t>כנית החופשות היא עבור 2 החופשות ולא ניתן לבחור באחת החופשות בלבד</w:t>
      </w:r>
      <w:r w:rsidR="00BA25C6">
        <w:rPr>
          <w:rFonts w:ascii="Arial" w:hAnsi="Arial" w:cs="David" w:hint="cs"/>
          <w:sz w:val="24"/>
          <w:szCs w:val="24"/>
          <w:rtl/>
        </w:rPr>
        <w:t>.</w:t>
      </w:r>
    </w:p>
    <w:p w:rsidR="0006260C" w:rsidRDefault="0006260C" w:rsidP="002D15EB">
      <w:pPr>
        <w:spacing w:after="0" w:line="360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330EC1">
        <w:rPr>
          <w:rFonts w:ascii="Times New Roman" w:eastAsia="Times New Roman" w:hAnsi="Times New Roman" w:cs="David"/>
          <w:sz w:val="24"/>
          <w:szCs w:val="24"/>
          <w:rtl/>
        </w:rPr>
        <w:t xml:space="preserve">הגשת הבקשה 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>לתקצוב והתחייבות הרשות להפעלת התכניות (להלן "</w:t>
      </w:r>
      <w:r w:rsidRPr="000B3588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מענה לקול קורא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") </w:t>
      </w:r>
      <w:r w:rsidRPr="00330EC1">
        <w:rPr>
          <w:rFonts w:ascii="Times New Roman" w:eastAsia="Times New Roman" w:hAnsi="Times New Roman" w:cs="David"/>
          <w:sz w:val="24"/>
          <w:szCs w:val="24"/>
          <w:rtl/>
        </w:rPr>
        <w:t xml:space="preserve">תעשה באמצעות מערכת </w:t>
      </w:r>
      <w:r w:rsidR="00DA2585">
        <w:rPr>
          <w:rFonts w:ascii="Times New Roman" w:eastAsia="Times New Roman" w:hAnsi="Times New Roman" w:cs="David" w:hint="cs"/>
          <w:sz w:val="24"/>
          <w:szCs w:val="24"/>
          <w:rtl/>
        </w:rPr>
        <w:t xml:space="preserve">ניצנים 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לאיסוף נתונים (להלן: </w:t>
      </w:r>
      <w:r w:rsidRPr="000B3588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"המערכת"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) </w:t>
      </w:r>
      <w:r w:rsidR="00580B05">
        <w:rPr>
          <w:rFonts w:ascii="Times New Roman" w:eastAsia="Times New Roman" w:hAnsi="Times New Roman" w:cs="David" w:hint="cs"/>
          <w:sz w:val="24"/>
          <w:szCs w:val="24"/>
          <w:rtl/>
        </w:rPr>
        <w:t xml:space="preserve">בקישור הקיים </w:t>
      </w:r>
    </w:p>
    <w:p w:rsidR="00580B05" w:rsidRDefault="00580B05" w:rsidP="00994E8F">
      <w:pPr>
        <w:spacing w:after="120" w:line="36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>
        <w:rPr>
          <w:rFonts w:hint="cs"/>
          <w:rtl/>
        </w:rPr>
        <w:t>ב</w:t>
      </w:r>
      <w:hyperlink r:id="rId8" w:history="1">
        <w:r w:rsidRPr="00580B05">
          <w:rPr>
            <w:rStyle w:val="Hyperlink"/>
            <w:rFonts w:hint="cs"/>
            <w:rtl/>
          </w:rPr>
          <w:t>פורטל רשויות ובעלויות- ניצנים</w:t>
        </w:r>
      </w:hyperlink>
      <w:r>
        <w:rPr>
          <w:rFonts w:hint="cs"/>
          <w:rtl/>
        </w:rPr>
        <w:t xml:space="preserve"> באזור "מערכת דיווח"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2D15EB">
        <w:rPr>
          <w:rFonts w:hint="cs"/>
          <w:rtl/>
        </w:rPr>
        <w:t>מערכת ניצנים</w:t>
      </w:r>
      <w:r w:rsidR="004A0E23">
        <w:rPr>
          <w:rFonts w:hint="cs"/>
          <w:rtl/>
        </w:rPr>
        <w:t xml:space="preserve"> </w:t>
      </w:r>
      <w:hyperlink r:id="rId9" w:history="1">
        <w:r w:rsidR="004A0E23">
          <w:rPr>
            <w:rStyle w:val="Hyperlink"/>
          </w:rPr>
          <w:t>https://apps4.education.gov.il/ty2net/nitzanim/bchiratRashut</w:t>
        </w:r>
      </w:hyperlink>
      <w:r w:rsidR="002D15EB">
        <w:rPr>
          <w:rFonts w:hint="cs"/>
          <w:rtl/>
        </w:rPr>
        <w:t xml:space="preserve"> </w:t>
      </w:r>
      <w:r>
        <w:rPr>
          <w:rFonts w:hint="cs"/>
          <w:rtl/>
        </w:rPr>
        <w:t>(המערכת נתמכת בדפדפן כרום).</w:t>
      </w:r>
    </w:p>
    <w:p w:rsidR="00DA2585" w:rsidRDefault="00DA2585" w:rsidP="00420834">
      <w:pPr>
        <w:spacing w:after="120" w:line="36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הגשת הבקשה תתאפשר ע"י מנהל ניצנים ברשות, לאחר סיום הגשת בקשת הרשאה. </w:t>
      </w:r>
      <w:hyperlink r:id="rId10" w:history="1">
        <w:r w:rsidRPr="0061332E">
          <w:rPr>
            <w:rStyle w:val="Hyperlink"/>
            <w:rFonts w:ascii="Times New Roman" w:eastAsia="Times New Roman" w:hAnsi="Times New Roman" w:cs="David" w:hint="cs"/>
            <w:sz w:val="24"/>
            <w:szCs w:val="24"/>
            <w:rtl/>
          </w:rPr>
          <w:t>ראו הנחיות במדריך למשתמש</w:t>
        </w:r>
      </w:hyperlink>
      <w:r>
        <w:rPr>
          <w:rFonts w:ascii="Times New Roman" w:eastAsia="Times New Roman" w:hAnsi="Times New Roman" w:cs="David" w:hint="cs"/>
          <w:sz w:val="24"/>
          <w:szCs w:val="24"/>
          <w:rtl/>
        </w:rPr>
        <w:t>.</w:t>
      </w:r>
    </w:p>
    <w:p w:rsidR="0006260C" w:rsidRPr="00D15F0C" w:rsidRDefault="0006260C" w:rsidP="0006260C">
      <w:pPr>
        <w:spacing w:after="0" w:line="36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D15F0C">
        <w:rPr>
          <w:rFonts w:ascii="Times New Roman" w:eastAsia="Times New Roman" w:hAnsi="Times New Roman" w:cs="David" w:hint="cs"/>
          <w:sz w:val="24"/>
          <w:szCs w:val="24"/>
          <w:u w:val="single"/>
          <w:rtl/>
        </w:rPr>
        <w:t>להלן אופן הגשת הבקשות לתקצוב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>:</w:t>
      </w:r>
    </w:p>
    <w:p w:rsidR="00DA2585" w:rsidRDefault="0006260C" w:rsidP="00994E8F">
      <w:pPr>
        <w:pStyle w:val="a5"/>
        <w:numPr>
          <w:ilvl w:val="0"/>
          <w:numId w:val="11"/>
        </w:numPr>
        <w:spacing w:after="120" w:line="360" w:lineRule="auto"/>
        <w:ind w:left="509" w:hanging="425"/>
        <w:jc w:val="both"/>
        <w:rPr>
          <w:rFonts w:ascii="Times New Roman" w:eastAsia="Times New Roman" w:hAnsi="Times New Roman" w:cs="David"/>
          <w:sz w:val="24"/>
          <w:szCs w:val="24"/>
        </w:rPr>
      </w:pPr>
      <w:r w:rsidRPr="00DA2585">
        <w:rPr>
          <w:rFonts w:ascii="Times New Roman" w:eastAsia="Times New Roman" w:hAnsi="Times New Roman" w:cs="David" w:hint="cs"/>
          <w:sz w:val="24"/>
          <w:szCs w:val="24"/>
          <w:rtl/>
        </w:rPr>
        <w:t>רשות שבוחרת בת</w:t>
      </w:r>
      <w:r w:rsidR="00E40FCF" w:rsidRPr="00DA2585">
        <w:rPr>
          <w:rFonts w:ascii="Times New Roman" w:eastAsia="Times New Roman" w:hAnsi="Times New Roman" w:cs="David" w:hint="cs"/>
          <w:sz w:val="24"/>
          <w:szCs w:val="24"/>
          <w:rtl/>
        </w:rPr>
        <w:t>ו</w:t>
      </w:r>
      <w:r w:rsidRPr="00DA2585">
        <w:rPr>
          <w:rFonts w:ascii="Times New Roman" w:eastAsia="Times New Roman" w:hAnsi="Times New Roman" w:cs="David" w:hint="cs"/>
          <w:sz w:val="24"/>
          <w:szCs w:val="24"/>
          <w:rtl/>
        </w:rPr>
        <w:t>כנית ניצנים (</w:t>
      </w:r>
      <w:r w:rsidR="00DA2585">
        <w:rPr>
          <w:rFonts w:ascii="Times New Roman" w:eastAsia="Times New Roman" w:hAnsi="Times New Roman" w:cs="David" w:hint="cs"/>
          <w:sz w:val="24"/>
          <w:szCs w:val="24"/>
          <w:rtl/>
        </w:rPr>
        <w:t>שוטף</w:t>
      </w:r>
      <w:r w:rsidRPr="00DA2585">
        <w:rPr>
          <w:rFonts w:ascii="Times New Roman" w:eastAsia="Times New Roman" w:hAnsi="Times New Roman" w:cs="David" w:hint="cs"/>
          <w:sz w:val="24"/>
          <w:szCs w:val="24"/>
          <w:rtl/>
        </w:rPr>
        <w:t>)</w:t>
      </w:r>
      <w:r w:rsidR="00DA2585" w:rsidRPr="00DA2585">
        <w:rPr>
          <w:rFonts w:ascii="Times New Roman" w:eastAsia="Times New Roman" w:hAnsi="Times New Roman" w:cs="David" w:hint="cs"/>
          <w:sz w:val="24"/>
          <w:szCs w:val="24"/>
          <w:rtl/>
        </w:rPr>
        <w:t xml:space="preserve">, תמלא </w:t>
      </w:r>
      <w:r w:rsidR="00DA2585">
        <w:rPr>
          <w:rFonts w:ascii="Times New Roman" w:eastAsia="Times New Roman" w:hAnsi="Times New Roman" w:cs="David" w:hint="cs"/>
          <w:sz w:val="24"/>
          <w:szCs w:val="24"/>
          <w:rtl/>
        </w:rPr>
        <w:t>במערכת את הנתונים הנדרשים</w:t>
      </w:r>
      <w:r w:rsidR="0061332E">
        <w:rPr>
          <w:rFonts w:ascii="Times New Roman" w:eastAsia="Times New Roman" w:hAnsi="Times New Roman" w:cs="David" w:hint="cs"/>
          <w:sz w:val="24"/>
          <w:szCs w:val="24"/>
          <w:rtl/>
        </w:rPr>
        <w:t xml:space="preserve"> (רישום מקומות פעילות וה</w:t>
      </w:r>
      <w:r w:rsidR="00DA2585">
        <w:rPr>
          <w:rFonts w:ascii="Times New Roman" w:eastAsia="Times New Roman" w:hAnsi="Times New Roman" w:cs="David" w:hint="cs"/>
          <w:sz w:val="24"/>
          <w:szCs w:val="24"/>
          <w:rtl/>
        </w:rPr>
        <w:t>נספחים</w:t>
      </w:r>
      <w:r w:rsidR="0061332E">
        <w:rPr>
          <w:rFonts w:ascii="Times New Roman" w:eastAsia="Times New Roman" w:hAnsi="Times New Roman" w:cs="David" w:hint="cs"/>
          <w:sz w:val="24"/>
          <w:szCs w:val="24"/>
          <w:rtl/>
        </w:rPr>
        <w:t xml:space="preserve"> הנדרשים</w:t>
      </w:r>
      <w:r w:rsidR="00DA2585">
        <w:rPr>
          <w:rFonts w:ascii="Times New Roman" w:eastAsia="Times New Roman" w:hAnsi="Times New Roman" w:cs="David" w:hint="cs"/>
          <w:sz w:val="24"/>
          <w:szCs w:val="24"/>
          <w:rtl/>
        </w:rPr>
        <w:t>)</w:t>
      </w:r>
      <w:r w:rsidR="0061332E">
        <w:rPr>
          <w:rFonts w:ascii="Times New Roman" w:eastAsia="Times New Roman" w:hAnsi="Times New Roman" w:cs="David" w:hint="cs"/>
          <w:sz w:val="24"/>
          <w:szCs w:val="24"/>
          <w:rtl/>
        </w:rPr>
        <w:t>.</w:t>
      </w:r>
    </w:p>
    <w:p w:rsidR="0006260C" w:rsidRPr="00DA2585" w:rsidRDefault="00BA25C6" w:rsidP="0061332E">
      <w:pPr>
        <w:pStyle w:val="a5"/>
        <w:numPr>
          <w:ilvl w:val="0"/>
          <w:numId w:val="11"/>
        </w:numPr>
        <w:spacing w:after="120" w:line="360" w:lineRule="auto"/>
        <w:ind w:left="509" w:hanging="425"/>
        <w:jc w:val="both"/>
        <w:rPr>
          <w:rFonts w:ascii="Times New Roman" w:eastAsia="Times New Roman" w:hAnsi="Times New Roman" w:cs="David"/>
          <w:sz w:val="24"/>
          <w:szCs w:val="24"/>
        </w:rPr>
      </w:pPr>
      <w:r w:rsidRPr="00DA2585">
        <w:rPr>
          <w:rFonts w:ascii="Times New Roman" w:eastAsia="Times New Roman" w:hAnsi="Times New Roman" w:cs="David" w:hint="cs"/>
          <w:sz w:val="24"/>
          <w:szCs w:val="24"/>
          <w:rtl/>
        </w:rPr>
        <w:t>רשות שבוחרת בניצנים בחופשות</w:t>
      </w:r>
      <w:r w:rsidR="0061332E">
        <w:rPr>
          <w:rFonts w:ascii="Times New Roman" w:eastAsia="Times New Roman" w:hAnsi="Times New Roman" w:cs="David" w:hint="cs"/>
          <w:sz w:val="24"/>
          <w:szCs w:val="24"/>
          <w:rtl/>
        </w:rPr>
        <w:t xml:space="preserve"> בלבד</w:t>
      </w:r>
      <w:r w:rsidR="00867A82" w:rsidRPr="00DA2585">
        <w:rPr>
          <w:rFonts w:ascii="Times New Roman" w:eastAsia="Times New Roman" w:hAnsi="Times New Roman" w:cs="David" w:hint="cs"/>
          <w:sz w:val="24"/>
          <w:szCs w:val="24"/>
          <w:rtl/>
        </w:rPr>
        <w:t>-</w:t>
      </w:r>
      <w:r w:rsidRPr="00DA2585">
        <w:rPr>
          <w:rFonts w:ascii="Times New Roman" w:eastAsia="Times New Roman" w:hAnsi="Times New Roman" w:cs="David" w:hint="cs"/>
          <w:sz w:val="24"/>
          <w:szCs w:val="24"/>
          <w:rtl/>
        </w:rPr>
        <w:t xml:space="preserve"> בשלב זה עליה </w:t>
      </w:r>
      <w:r w:rsidR="0061332E">
        <w:rPr>
          <w:rFonts w:ascii="Times New Roman" w:eastAsia="Times New Roman" w:hAnsi="Times New Roman" w:cs="David" w:hint="cs"/>
          <w:sz w:val="24"/>
          <w:szCs w:val="24"/>
          <w:rtl/>
        </w:rPr>
        <w:t>לסמן במערכת</w:t>
      </w:r>
      <w:r w:rsidR="00DA2585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Pr="00DA2585">
        <w:rPr>
          <w:rFonts w:ascii="Times New Roman" w:eastAsia="Times New Roman" w:hAnsi="Times New Roman" w:cs="David" w:hint="cs"/>
          <w:sz w:val="24"/>
          <w:szCs w:val="24"/>
          <w:rtl/>
        </w:rPr>
        <w:t>את בחירת הפעלת הת</w:t>
      </w:r>
      <w:r w:rsidR="002D15EB">
        <w:rPr>
          <w:rFonts w:ascii="Times New Roman" w:eastAsia="Times New Roman" w:hAnsi="Times New Roman" w:cs="David" w:hint="cs"/>
          <w:sz w:val="24"/>
          <w:szCs w:val="24"/>
          <w:rtl/>
        </w:rPr>
        <w:t>ו</w:t>
      </w:r>
      <w:r w:rsidRPr="00DA2585">
        <w:rPr>
          <w:rFonts w:ascii="Times New Roman" w:eastAsia="Times New Roman" w:hAnsi="Times New Roman" w:cs="David" w:hint="cs"/>
          <w:sz w:val="24"/>
          <w:szCs w:val="24"/>
          <w:rtl/>
        </w:rPr>
        <w:t>כנית בחופשות</w:t>
      </w:r>
      <w:r w:rsidR="0061332E">
        <w:rPr>
          <w:rFonts w:ascii="Times New Roman" w:eastAsia="Times New Roman" w:hAnsi="Times New Roman" w:cs="David" w:hint="cs"/>
          <w:sz w:val="24"/>
          <w:szCs w:val="24"/>
          <w:rtl/>
        </w:rPr>
        <w:t xml:space="preserve"> בלבד</w:t>
      </w:r>
      <w:r w:rsidR="00867A82" w:rsidRPr="00DA2585">
        <w:rPr>
          <w:rFonts w:ascii="Times New Roman" w:eastAsia="Times New Roman" w:hAnsi="Times New Roman" w:cs="David" w:hint="cs"/>
          <w:sz w:val="24"/>
          <w:szCs w:val="24"/>
          <w:rtl/>
        </w:rPr>
        <w:t>.</w:t>
      </w:r>
      <w:r w:rsidRPr="00DA2585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="0061332E">
        <w:rPr>
          <w:rFonts w:ascii="Times New Roman" w:eastAsia="Times New Roman" w:hAnsi="Times New Roman" w:cs="David" w:hint="cs"/>
          <w:sz w:val="24"/>
          <w:szCs w:val="24"/>
          <w:rtl/>
        </w:rPr>
        <w:t xml:space="preserve"> רישום מקומות פעילות לחופשות והנספחים הנדרשים ידרשו בהמשך</w:t>
      </w:r>
      <w:r w:rsidRPr="00DA2585">
        <w:rPr>
          <w:rFonts w:ascii="Times New Roman" w:eastAsia="Times New Roman" w:hAnsi="Times New Roman" w:cs="David" w:hint="cs"/>
          <w:sz w:val="24"/>
          <w:szCs w:val="24"/>
          <w:rtl/>
        </w:rPr>
        <w:t>.</w:t>
      </w:r>
    </w:p>
    <w:p w:rsidR="0006260C" w:rsidRDefault="0061332E" w:rsidP="0061332E">
      <w:pPr>
        <w:pStyle w:val="a5"/>
        <w:numPr>
          <w:ilvl w:val="0"/>
          <w:numId w:val="11"/>
        </w:numPr>
        <w:spacing w:after="120" w:line="360" w:lineRule="auto"/>
        <w:ind w:left="509" w:hanging="425"/>
        <w:jc w:val="both"/>
        <w:rPr>
          <w:rFonts w:ascii="Times New Roman" w:eastAsia="Times New Roman" w:hAnsi="Times New Roman" w:cs="David"/>
          <w:sz w:val="24"/>
          <w:szCs w:val="24"/>
        </w:rPr>
      </w:pPr>
      <w:r>
        <w:rPr>
          <w:rFonts w:ascii="Times New Roman" w:eastAsia="Times New Roman" w:hAnsi="Times New Roman" w:cs="David" w:hint="cs"/>
          <w:sz w:val="24"/>
          <w:szCs w:val="24"/>
          <w:rtl/>
        </w:rPr>
        <w:t>בסיום דיווח הנתונים במערכת, על הגזבר וראש הרשות/מנהל מחלקת חינוך, לאשר במערכת את הנתונים וכתב ההתחייבות.</w:t>
      </w:r>
    </w:p>
    <w:p w:rsidR="00663DAD" w:rsidRPr="00826B3B" w:rsidRDefault="00663DAD" w:rsidP="0061332E">
      <w:pPr>
        <w:pStyle w:val="a5"/>
        <w:numPr>
          <w:ilvl w:val="0"/>
          <w:numId w:val="11"/>
        </w:numPr>
        <w:spacing w:after="120" w:line="360" w:lineRule="auto"/>
        <w:ind w:left="509" w:hanging="425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826B3B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רשויות באשכולות 4-10 אשר בחרו בהזנה עצמאית</w:t>
      </w:r>
      <w:r w:rsidRPr="00826B3B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="00826B3B">
        <w:rPr>
          <w:rFonts w:ascii="Times New Roman" w:eastAsia="Times New Roman" w:hAnsi="Times New Roman" w:cs="David" w:hint="cs"/>
          <w:sz w:val="24"/>
          <w:szCs w:val="24"/>
          <w:rtl/>
        </w:rPr>
        <w:t xml:space="preserve">- </w:t>
      </w:r>
      <w:r w:rsidRPr="00826B3B">
        <w:rPr>
          <w:rFonts w:ascii="Times New Roman" w:eastAsia="Times New Roman" w:hAnsi="Times New Roman" w:cs="David" w:hint="cs"/>
          <w:sz w:val="24"/>
          <w:szCs w:val="24"/>
          <w:rtl/>
        </w:rPr>
        <w:t>חייבות להגיש</w:t>
      </w:r>
      <w:r w:rsidR="00826B3B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="0061332E">
        <w:rPr>
          <w:rFonts w:ascii="Times New Roman" w:eastAsia="Times New Roman" w:hAnsi="Times New Roman" w:cs="David" w:hint="cs"/>
          <w:sz w:val="24"/>
          <w:szCs w:val="24"/>
          <w:rtl/>
        </w:rPr>
        <w:t>במערכת</w:t>
      </w:r>
      <w:r w:rsidRPr="00826B3B">
        <w:rPr>
          <w:rFonts w:ascii="Times New Roman" w:eastAsia="Times New Roman" w:hAnsi="Times New Roman" w:cs="David" w:hint="cs"/>
          <w:sz w:val="24"/>
          <w:szCs w:val="24"/>
          <w:rtl/>
        </w:rPr>
        <w:t xml:space="preserve"> את המפורט להלן:</w:t>
      </w:r>
    </w:p>
    <w:p w:rsidR="007824DE" w:rsidRPr="006A64A6" w:rsidRDefault="007824DE" w:rsidP="0061332E">
      <w:pPr>
        <w:pStyle w:val="a5"/>
        <w:numPr>
          <w:ilvl w:val="0"/>
          <w:numId w:val="10"/>
        </w:numPr>
        <w:spacing w:after="0" w:line="360" w:lineRule="auto"/>
        <w:ind w:left="935" w:hanging="426"/>
        <w:contextualSpacing w:val="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A64A6">
        <w:rPr>
          <w:rFonts w:ascii="Arial" w:hAnsi="Arial" w:cs="David" w:hint="cs"/>
          <w:b/>
          <w:bCs/>
          <w:sz w:val="24"/>
          <w:szCs w:val="24"/>
          <w:rtl/>
        </w:rPr>
        <w:t>נספח ב'3</w:t>
      </w:r>
      <w:r w:rsidRPr="006A64A6">
        <w:rPr>
          <w:rFonts w:ascii="Arial" w:hAnsi="Arial" w:cs="David" w:hint="cs"/>
          <w:sz w:val="24"/>
          <w:szCs w:val="24"/>
          <w:rtl/>
        </w:rPr>
        <w:t xml:space="preserve"> </w:t>
      </w:r>
      <w:r w:rsidR="007669CE">
        <w:rPr>
          <w:rFonts w:ascii="Arial" w:hAnsi="Arial" w:cs="David" w:hint="cs"/>
          <w:sz w:val="24"/>
          <w:szCs w:val="24"/>
          <w:rtl/>
        </w:rPr>
        <w:t xml:space="preserve">- </w:t>
      </w:r>
      <w:r w:rsidRPr="006A64A6">
        <w:rPr>
          <w:rFonts w:ascii="David" w:hAnsi="David" w:cs="David"/>
          <w:b/>
          <w:bCs/>
          <w:sz w:val="24"/>
          <w:szCs w:val="24"/>
          <w:rtl/>
        </w:rPr>
        <w:t>התחייבות ספק</w:t>
      </w:r>
      <w:r w:rsidRPr="006A64A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A64A6">
        <w:rPr>
          <w:rFonts w:ascii="David" w:hAnsi="David" w:cs="David"/>
          <w:b/>
          <w:bCs/>
          <w:sz w:val="24"/>
          <w:szCs w:val="24"/>
          <w:rtl/>
        </w:rPr>
        <w:t xml:space="preserve">מזון </w:t>
      </w:r>
      <w:r w:rsidRPr="006A64A6">
        <w:rPr>
          <w:rFonts w:ascii="David" w:hAnsi="David" w:cs="David" w:hint="cs"/>
          <w:b/>
          <w:bCs/>
          <w:sz w:val="24"/>
          <w:szCs w:val="24"/>
          <w:rtl/>
        </w:rPr>
        <w:t xml:space="preserve">עצמאי </w:t>
      </w:r>
      <w:r w:rsidRPr="006A64A6">
        <w:rPr>
          <w:rFonts w:ascii="David" w:hAnsi="David" w:cs="David"/>
          <w:b/>
          <w:bCs/>
          <w:sz w:val="24"/>
          <w:szCs w:val="24"/>
          <w:rtl/>
        </w:rPr>
        <w:t>לעמידה בהנחיות ונהלי עבודה</w:t>
      </w:r>
      <w:r w:rsidRPr="006A64A6">
        <w:rPr>
          <w:rFonts w:ascii="David" w:hAnsi="David" w:cs="David" w:hint="cs"/>
          <w:sz w:val="24"/>
          <w:szCs w:val="24"/>
          <w:rtl/>
        </w:rPr>
        <w:t xml:space="preserve">, יוגש </w:t>
      </w:r>
      <w:r w:rsidR="00826B3B">
        <w:rPr>
          <w:rFonts w:ascii="Arial" w:hAnsi="Arial" w:cs="David" w:hint="cs"/>
          <w:sz w:val="24"/>
          <w:szCs w:val="24"/>
          <w:rtl/>
        </w:rPr>
        <w:t>חתום ו</w:t>
      </w:r>
      <w:r w:rsidRPr="006A64A6">
        <w:rPr>
          <w:rFonts w:ascii="Arial" w:hAnsi="Arial" w:cs="David" w:hint="cs"/>
          <w:sz w:val="24"/>
          <w:szCs w:val="24"/>
          <w:rtl/>
        </w:rPr>
        <w:t xml:space="preserve">סרוק </w:t>
      </w:r>
      <w:r w:rsidR="00826B3B">
        <w:rPr>
          <w:rFonts w:ascii="Arial" w:hAnsi="Arial" w:cs="David" w:hint="cs"/>
          <w:sz w:val="24"/>
          <w:szCs w:val="24"/>
          <w:rtl/>
        </w:rPr>
        <w:t>בפורמט</w:t>
      </w:r>
      <w:r w:rsidR="00826B3B" w:rsidRPr="00826B3B">
        <w:rPr>
          <w:rFonts w:ascii="David" w:hAnsi="David" w:cs="David"/>
          <w:sz w:val="24"/>
          <w:szCs w:val="24"/>
          <w:rtl/>
        </w:rPr>
        <w:t xml:space="preserve"> </w:t>
      </w:r>
      <w:r w:rsidR="00826B3B" w:rsidRPr="00826B3B">
        <w:rPr>
          <w:rFonts w:ascii="David" w:hAnsi="David" w:cs="David"/>
          <w:sz w:val="24"/>
          <w:szCs w:val="24"/>
        </w:rPr>
        <w:t>PDF</w:t>
      </w:r>
      <w:r w:rsidRPr="006A64A6">
        <w:rPr>
          <w:rFonts w:ascii="David" w:hAnsi="David" w:cs="David" w:hint="cs"/>
          <w:sz w:val="24"/>
          <w:szCs w:val="24"/>
          <w:rtl/>
        </w:rPr>
        <w:t>.</w:t>
      </w:r>
      <w:r w:rsidRPr="006A64A6">
        <w:rPr>
          <w:rFonts w:ascii="David" w:hAnsi="David" w:cs="David" w:hint="cs"/>
          <w:b/>
          <w:bCs/>
          <w:sz w:val="24"/>
          <w:szCs w:val="24"/>
          <w:rtl/>
        </w:rPr>
        <w:t xml:space="preserve"> כן יש להגיש סרוקים את המסמכים הנלווים לאותו ספק. </w:t>
      </w:r>
    </w:p>
    <w:p w:rsidR="007824DE" w:rsidRPr="006A64A6" w:rsidRDefault="007824DE" w:rsidP="00826B3B">
      <w:pPr>
        <w:pStyle w:val="a5"/>
        <w:spacing w:after="0" w:line="360" w:lineRule="auto"/>
        <w:ind w:left="1361" w:hanging="426"/>
        <w:contextualSpacing w:val="0"/>
        <w:jc w:val="both"/>
        <w:rPr>
          <w:rFonts w:ascii="David" w:hAnsi="David" w:cs="David"/>
          <w:sz w:val="24"/>
          <w:szCs w:val="24"/>
          <w:rtl/>
        </w:rPr>
      </w:pPr>
      <w:r w:rsidRPr="006A64A6">
        <w:rPr>
          <w:rFonts w:ascii="Arial" w:hAnsi="Arial" w:cs="David" w:hint="cs"/>
          <w:sz w:val="24"/>
          <w:szCs w:val="24"/>
          <w:rtl/>
        </w:rPr>
        <w:t>את נספח ב' 3 יש לצרף עבור כל אחד מספקי המזון העצמאים איתם התקשרה הרשות.</w:t>
      </w:r>
    </w:p>
    <w:p w:rsidR="007824DE" w:rsidRDefault="007824DE" w:rsidP="0061332E">
      <w:pPr>
        <w:pStyle w:val="a5"/>
        <w:numPr>
          <w:ilvl w:val="0"/>
          <w:numId w:val="10"/>
        </w:numPr>
        <w:spacing w:after="240" w:line="360" w:lineRule="auto"/>
        <w:ind w:left="935" w:hanging="425"/>
        <w:contextualSpacing w:val="0"/>
        <w:jc w:val="both"/>
        <w:rPr>
          <w:rFonts w:ascii="Arial" w:hAnsi="Arial" w:cs="David"/>
          <w:sz w:val="24"/>
          <w:szCs w:val="24"/>
        </w:rPr>
      </w:pPr>
      <w:r w:rsidRPr="006A64A6">
        <w:rPr>
          <w:rFonts w:ascii="David" w:hAnsi="David" w:cs="David" w:hint="cs"/>
          <w:b/>
          <w:bCs/>
          <w:sz w:val="24"/>
          <w:szCs w:val="24"/>
          <w:rtl/>
        </w:rPr>
        <w:t xml:space="preserve">נספח ב'4 </w:t>
      </w:r>
      <w:r w:rsidR="007669CE">
        <w:rPr>
          <w:rFonts w:ascii="David" w:hAnsi="David" w:cs="David" w:hint="cs"/>
          <w:sz w:val="24"/>
          <w:szCs w:val="24"/>
          <w:rtl/>
        </w:rPr>
        <w:t>-</w:t>
      </w:r>
      <w:r w:rsidRPr="006A64A6">
        <w:rPr>
          <w:rFonts w:ascii="David" w:hAnsi="David" w:cs="David" w:hint="cs"/>
          <w:sz w:val="24"/>
          <w:szCs w:val="24"/>
          <w:rtl/>
        </w:rPr>
        <w:t xml:space="preserve"> </w:t>
      </w:r>
      <w:r w:rsidRPr="006A64A6">
        <w:rPr>
          <w:rFonts w:ascii="David" w:hAnsi="David" w:cs="David" w:hint="cs"/>
          <w:b/>
          <w:bCs/>
          <w:sz w:val="24"/>
          <w:szCs w:val="24"/>
          <w:rtl/>
        </w:rPr>
        <w:t xml:space="preserve">טבלת ריכוז הסכמים </w:t>
      </w:r>
      <w:r w:rsidR="006A64A6">
        <w:rPr>
          <w:rFonts w:ascii="David" w:hAnsi="David" w:cs="David" w:hint="cs"/>
          <w:b/>
          <w:bCs/>
          <w:sz w:val="24"/>
          <w:szCs w:val="24"/>
          <w:rtl/>
        </w:rPr>
        <w:t>(</w:t>
      </w:r>
      <w:r w:rsidRPr="006A64A6">
        <w:rPr>
          <w:rFonts w:ascii="David" w:hAnsi="David" w:cs="David" w:hint="cs"/>
          <w:b/>
          <w:bCs/>
          <w:sz w:val="24"/>
          <w:szCs w:val="24"/>
          <w:rtl/>
        </w:rPr>
        <w:t>נספחי ב' 3 שלעיל</w:t>
      </w:r>
      <w:r w:rsidR="006A64A6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Pr="006A64A6">
        <w:rPr>
          <w:rFonts w:ascii="David" w:hAnsi="David" w:cs="David" w:hint="cs"/>
          <w:b/>
          <w:bCs/>
          <w:sz w:val="24"/>
          <w:szCs w:val="24"/>
          <w:rtl/>
        </w:rPr>
        <w:t xml:space="preserve"> ומסמכים </w:t>
      </w:r>
      <w:r w:rsidR="006A64A6">
        <w:rPr>
          <w:rFonts w:ascii="David" w:hAnsi="David" w:cs="David" w:hint="cs"/>
          <w:b/>
          <w:bCs/>
          <w:sz w:val="24"/>
          <w:szCs w:val="24"/>
          <w:rtl/>
        </w:rPr>
        <w:t>של</w:t>
      </w:r>
      <w:r w:rsidRPr="006A64A6">
        <w:rPr>
          <w:rFonts w:ascii="David" w:hAnsi="David" w:cs="David" w:hint="cs"/>
          <w:b/>
          <w:bCs/>
          <w:sz w:val="24"/>
          <w:szCs w:val="24"/>
          <w:rtl/>
        </w:rPr>
        <w:t xml:space="preserve"> ספקי המזון</w:t>
      </w:r>
      <w:r w:rsidR="00826B3B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6A64A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26B3B" w:rsidRPr="006A64A6">
        <w:rPr>
          <w:rFonts w:ascii="David" w:hAnsi="David" w:cs="David" w:hint="cs"/>
          <w:sz w:val="24"/>
          <w:szCs w:val="24"/>
          <w:rtl/>
        </w:rPr>
        <w:t xml:space="preserve">יוגש </w:t>
      </w:r>
      <w:r w:rsidR="00826B3B">
        <w:rPr>
          <w:rFonts w:ascii="Arial" w:hAnsi="Arial" w:cs="David" w:hint="cs"/>
          <w:sz w:val="24"/>
          <w:szCs w:val="24"/>
          <w:rtl/>
        </w:rPr>
        <w:t>חתום ו</w:t>
      </w:r>
      <w:r w:rsidR="00826B3B" w:rsidRPr="006A64A6">
        <w:rPr>
          <w:rFonts w:ascii="Arial" w:hAnsi="Arial" w:cs="David" w:hint="cs"/>
          <w:sz w:val="24"/>
          <w:szCs w:val="24"/>
          <w:rtl/>
        </w:rPr>
        <w:t xml:space="preserve">סרוק </w:t>
      </w:r>
      <w:r w:rsidR="00826B3B">
        <w:rPr>
          <w:rFonts w:ascii="Arial" w:hAnsi="Arial" w:cs="David" w:hint="cs"/>
          <w:sz w:val="24"/>
          <w:szCs w:val="24"/>
          <w:rtl/>
        </w:rPr>
        <w:t>בפורמט</w:t>
      </w:r>
      <w:r w:rsidR="00826B3B" w:rsidRPr="00826B3B">
        <w:rPr>
          <w:rFonts w:ascii="David" w:hAnsi="David" w:cs="David"/>
          <w:sz w:val="24"/>
          <w:szCs w:val="24"/>
          <w:rtl/>
        </w:rPr>
        <w:t xml:space="preserve"> </w:t>
      </w:r>
      <w:r w:rsidR="00826B3B" w:rsidRPr="00826B3B">
        <w:rPr>
          <w:rFonts w:ascii="David" w:hAnsi="David" w:cs="David"/>
          <w:sz w:val="24"/>
          <w:szCs w:val="24"/>
        </w:rPr>
        <w:t>PDF</w:t>
      </w:r>
      <w:r w:rsidR="00826B3B">
        <w:rPr>
          <w:rFonts w:ascii="Arial" w:hAnsi="Arial" w:cs="David" w:hint="cs"/>
          <w:sz w:val="24"/>
          <w:szCs w:val="24"/>
          <w:rtl/>
        </w:rPr>
        <w:t xml:space="preserve"> </w:t>
      </w:r>
      <w:r w:rsidR="00826B3B" w:rsidRPr="006A64A6">
        <w:rPr>
          <w:rFonts w:ascii="Arial" w:hAnsi="Arial" w:cs="David" w:hint="cs"/>
          <w:sz w:val="24"/>
          <w:szCs w:val="24"/>
          <w:rtl/>
        </w:rPr>
        <w:t xml:space="preserve">וכן בגרסת </w:t>
      </w:r>
      <w:r w:rsidR="0061332E">
        <w:rPr>
          <w:rFonts w:ascii="Arial" w:hAnsi="Arial" w:cs="David" w:hint="cs"/>
          <w:sz w:val="24"/>
          <w:szCs w:val="24"/>
          <w:rtl/>
        </w:rPr>
        <w:t>אקסל</w:t>
      </w:r>
      <w:r w:rsidRPr="006A64A6">
        <w:rPr>
          <w:rFonts w:ascii="Arial" w:hAnsi="Arial" w:cs="David" w:hint="cs"/>
          <w:sz w:val="24"/>
          <w:szCs w:val="24"/>
          <w:rtl/>
        </w:rPr>
        <w:t>.</w:t>
      </w:r>
    </w:p>
    <w:p w:rsidR="00D9285B" w:rsidRDefault="00A67F90" w:rsidP="0061332E">
      <w:pPr>
        <w:spacing w:line="360" w:lineRule="auto"/>
        <w:jc w:val="both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A67F90">
        <w:rPr>
          <w:rFonts w:ascii="Times New Roman" w:eastAsia="Times New Roman" w:hAnsi="Times New Roman" w:cs="David" w:hint="cs"/>
          <w:sz w:val="24"/>
          <w:szCs w:val="24"/>
          <w:rtl/>
        </w:rPr>
        <w:t>ניתן</w:t>
      </w:r>
      <w:r w:rsidRPr="00A67F90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A67F90">
        <w:rPr>
          <w:rFonts w:ascii="Times New Roman" w:eastAsia="Times New Roman" w:hAnsi="Times New Roman" w:cs="David" w:hint="cs"/>
          <w:sz w:val="24"/>
          <w:szCs w:val="24"/>
          <w:rtl/>
        </w:rPr>
        <w:t>להפנות</w:t>
      </w:r>
      <w:r w:rsidRPr="00A67F90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A67F90">
        <w:rPr>
          <w:rFonts w:ascii="Times New Roman" w:eastAsia="Times New Roman" w:hAnsi="Times New Roman" w:cs="David" w:hint="cs"/>
          <w:sz w:val="24"/>
          <w:szCs w:val="24"/>
          <w:rtl/>
        </w:rPr>
        <w:t>שאלות</w:t>
      </w:r>
      <w:r w:rsidRPr="00A67F90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A67F90">
        <w:rPr>
          <w:rFonts w:ascii="Times New Roman" w:eastAsia="Times New Roman" w:hAnsi="Times New Roman" w:cs="David" w:hint="cs"/>
          <w:sz w:val="24"/>
          <w:szCs w:val="24"/>
          <w:rtl/>
        </w:rPr>
        <w:t>אל</w:t>
      </w:r>
      <w:r w:rsidRPr="00A67F90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="00FF0D13">
        <w:rPr>
          <w:rFonts w:ascii="Times New Roman" w:eastAsia="Times New Roman" w:hAnsi="Times New Roman" w:cs="David" w:hint="cs"/>
          <w:sz w:val="24"/>
          <w:szCs w:val="24"/>
          <w:rtl/>
        </w:rPr>
        <w:t>מוקד הסיוע במס</w:t>
      </w:r>
      <w:r w:rsidRPr="00A67F90">
        <w:rPr>
          <w:rFonts w:ascii="Times New Roman" w:eastAsia="Times New Roman" w:hAnsi="Times New Roman" w:cs="David" w:hint="cs"/>
          <w:sz w:val="24"/>
          <w:szCs w:val="24"/>
          <w:rtl/>
        </w:rPr>
        <w:t>פר</w:t>
      </w:r>
      <w:r w:rsidRPr="00A67F90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="0061332E">
        <w:rPr>
          <w:rFonts w:ascii="Times New Roman" w:eastAsia="Times New Roman" w:hAnsi="Times New Roman" w:cs="David" w:hint="cs"/>
          <w:sz w:val="24"/>
          <w:szCs w:val="24"/>
          <w:rtl/>
        </w:rPr>
        <w:t>6552*</w:t>
      </w:r>
      <w:r w:rsidRPr="00A67F90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A67F90">
        <w:rPr>
          <w:rFonts w:ascii="Times New Roman" w:eastAsia="Times New Roman" w:hAnsi="Times New Roman" w:cs="David" w:hint="cs"/>
          <w:sz w:val="24"/>
          <w:szCs w:val="24"/>
          <w:rtl/>
        </w:rPr>
        <w:t>בימים</w:t>
      </w:r>
      <w:r w:rsidRPr="00A67F90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A67F90">
        <w:rPr>
          <w:rFonts w:ascii="Times New Roman" w:eastAsia="Times New Roman" w:hAnsi="Times New Roman" w:cs="David" w:hint="cs"/>
          <w:sz w:val="24"/>
          <w:szCs w:val="24"/>
          <w:rtl/>
        </w:rPr>
        <w:t>א</w:t>
      </w:r>
      <w:r w:rsidRPr="00A67F90">
        <w:rPr>
          <w:rFonts w:ascii="Times New Roman" w:eastAsia="Times New Roman" w:hAnsi="Times New Roman" w:cs="David"/>
          <w:sz w:val="24"/>
          <w:szCs w:val="24"/>
          <w:rtl/>
        </w:rPr>
        <w:t>-</w:t>
      </w:r>
      <w:r w:rsidRPr="00A67F90">
        <w:rPr>
          <w:rFonts w:ascii="Times New Roman" w:eastAsia="Times New Roman" w:hAnsi="Times New Roman" w:cs="David" w:hint="cs"/>
          <w:sz w:val="24"/>
          <w:szCs w:val="24"/>
          <w:rtl/>
        </w:rPr>
        <w:t>ה</w:t>
      </w:r>
      <w:r w:rsidRPr="00A67F90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A67F90">
        <w:rPr>
          <w:rFonts w:ascii="Times New Roman" w:eastAsia="Times New Roman" w:hAnsi="Times New Roman" w:cs="David" w:hint="cs"/>
          <w:sz w:val="24"/>
          <w:szCs w:val="24"/>
          <w:rtl/>
        </w:rPr>
        <w:t>בין</w:t>
      </w:r>
      <w:r w:rsidRPr="00A67F90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A67F90">
        <w:rPr>
          <w:rFonts w:ascii="Times New Roman" w:eastAsia="Times New Roman" w:hAnsi="Times New Roman" w:cs="David" w:hint="cs"/>
          <w:sz w:val="24"/>
          <w:szCs w:val="24"/>
          <w:rtl/>
        </w:rPr>
        <w:t>השעות</w:t>
      </w:r>
      <w:r w:rsidR="00864E3E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="00864E3E">
        <w:rPr>
          <w:rFonts w:ascii="Times New Roman" w:eastAsia="Times New Roman" w:hAnsi="Times New Roman" w:cs="David" w:hint="cs"/>
          <w:sz w:val="24"/>
          <w:szCs w:val="24"/>
          <w:rtl/>
        </w:rPr>
        <w:t>07:30-18:00 וביום ו בין השעות</w:t>
      </w:r>
      <w:r w:rsidR="0061332E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="00864E3E">
        <w:rPr>
          <w:rFonts w:ascii="Times New Roman" w:eastAsia="Times New Roman" w:hAnsi="Times New Roman" w:cs="David" w:hint="cs"/>
          <w:sz w:val="24"/>
          <w:szCs w:val="24"/>
          <w:rtl/>
        </w:rPr>
        <w:t xml:space="preserve"> 08:00-14:30</w:t>
      </w:r>
    </w:p>
    <w:p w:rsidR="00D9285B" w:rsidRDefault="00D9285B" w:rsidP="00DD79D6">
      <w:pPr>
        <w:spacing w:before="100" w:beforeAutospacing="1" w:after="0" w:line="360" w:lineRule="auto"/>
        <w:outlineLvl w:val="1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</w:p>
    <w:p w:rsidR="00D9285B" w:rsidRDefault="00D9285B" w:rsidP="00DD79D6">
      <w:pPr>
        <w:spacing w:before="100" w:beforeAutospacing="1" w:after="0" w:line="360" w:lineRule="auto"/>
        <w:outlineLvl w:val="1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</w:p>
    <w:sectPr w:rsidR="00D9285B" w:rsidSect="006E0D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EAE" w:rsidRDefault="00880EAE" w:rsidP="00FF0D13">
      <w:pPr>
        <w:spacing w:after="0" w:line="240" w:lineRule="auto"/>
      </w:pPr>
      <w:r>
        <w:separator/>
      </w:r>
    </w:p>
  </w:endnote>
  <w:endnote w:type="continuationSeparator" w:id="0">
    <w:p w:rsidR="00880EAE" w:rsidRDefault="00880EAE" w:rsidP="00FF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EAE" w:rsidRDefault="00880EAE" w:rsidP="00FF0D13">
      <w:pPr>
        <w:spacing w:after="0" w:line="240" w:lineRule="auto"/>
      </w:pPr>
      <w:r>
        <w:separator/>
      </w:r>
    </w:p>
  </w:footnote>
  <w:footnote w:type="continuationSeparator" w:id="0">
    <w:p w:rsidR="00880EAE" w:rsidRDefault="00880EAE" w:rsidP="00FF0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תיאור: http://cms.education.gov.il/NR/rdonlyres/3B2217AB-7CE6-4724-AC00-C66624577522/172124/icon_excel.gif" style="width:11.5pt;height:11.5pt;visibility:visible;mso-wrap-style:square" o:bullet="t">
        <v:imagedata r:id="rId1" o:title="icon_excel"/>
      </v:shape>
    </w:pict>
  </w:numPicBullet>
  <w:abstractNum w:abstractNumId="0" w15:restartNumberingAfterBreak="0">
    <w:nsid w:val="07EA5467"/>
    <w:multiLevelType w:val="hybridMultilevel"/>
    <w:tmpl w:val="77BE383E"/>
    <w:lvl w:ilvl="0" w:tplc="1AC0A92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347B8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132EAB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1B02F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77ACF3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098537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F5AC4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B8ACE1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4EA7CD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1654456B"/>
    <w:multiLevelType w:val="hybridMultilevel"/>
    <w:tmpl w:val="A3160474"/>
    <w:lvl w:ilvl="0" w:tplc="A4BAF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969B2"/>
    <w:multiLevelType w:val="hybridMultilevel"/>
    <w:tmpl w:val="4B742B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6C6EBF"/>
    <w:multiLevelType w:val="hybridMultilevel"/>
    <w:tmpl w:val="6BB4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F3DF4"/>
    <w:multiLevelType w:val="hybridMultilevel"/>
    <w:tmpl w:val="1CFEC660"/>
    <w:lvl w:ilvl="0" w:tplc="DF96FDB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6146100C"/>
    <w:multiLevelType w:val="multilevel"/>
    <w:tmpl w:val="92427296"/>
    <w:lvl w:ilvl="0">
      <w:start w:val="1"/>
      <w:numFmt w:val="bullet"/>
      <w:lvlText w:val=""/>
      <w:lvlJc w:val="left"/>
      <w:pPr>
        <w:tabs>
          <w:tab w:val="num" w:pos="627"/>
        </w:tabs>
        <w:ind w:left="627" w:hanging="360"/>
      </w:pPr>
      <w:rPr>
        <w:rFonts w:ascii="Symbol" w:hAnsi="Symbol" w:hint="default"/>
        <w:sz w:val="20"/>
      </w:rPr>
    </w:lvl>
    <w:lvl w:ilvl="1">
      <w:start w:val="7"/>
      <w:numFmt w:val="bullet"/>
      <w:lvlText w:val="-"/>
      <w:lvlJc w:val="left"/>
      <w:pPr>
        <w:ind w:left="1347" w:hanging="360"/>
      </w:pPr>
      <w:rPr>
        <w:rFonts w:ascii="Times New Roman" w:eastAsia="Times New Roman" w:hAnsi="Times New Roman" w:cs="David" w:hint="default"/>
      </w:rPr>
    </w:lvl>
    <w:lvl w:ilvl="2" w:tentative="1">
      <w:start w:val="1"/>
      <w:numFmt w:val="bullet"/>
      <w:lvlText w:val=""/>
      <w:lvlJc w:val="left"/>
      <w:pPr>
        <w:tabs>
          <w:tab w:val="num" w:pos="2067"/>
        </w:tabs>
        <w:ind w:left="20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07"/>
        </w:tabs>
        <w:ind w:left="35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27"/>
        </w:tabs>
        <w:ind w:left="42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67"/>
        </w:tabs>
        <w:ind w:left="56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87"/>
        </w:tabs>
        <w:ind w:left="6387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C52218"/>
    <w:multiLevelType w:val="hybridMultilevel"/>
    <w:tmpl w:val="0EA882B4"/>
    <w:lvl w:ilvl="0" w:tplc="06D0C2AE">
      <w:start w:val="1"/>
      <w:numFmt w:val="hebrew1"/>
      <w:lvlText w:val="%1."/>
      <w:lvlJc w:val="left"/>
      <w:pPr>
        <w:ind w:left="107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6EAD3B33"/>
    <w:multiLevelType w:val="hybridMultilevel"/>
    <w:tmpl w:val="AA0037DC"/>
    <w:lvl w:ilvl="0" w:tplc="A4BAF1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8" w15:restartNumberingAfterBreak="0">
    <w:nsid w:val="7A350E41"/>
    <w:multiLevelType w:val="hybridMultilevel"/>
    <w:tmpl w:val="3154F048"/>
    <w:lvl w:ilvl="0" w:tplc="A4BAF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A73440"/>
    <w:multiLevelType w:val="hybridMultilevel"/>
    <w:tmpl w:val="32124D5A"/>
    <w:lvl w:ilvl="0" w:tplc="511C12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E14B1"/>
    <w:multiLevelType w:val="hybridMultilevel"/>
    <w:tmpl w:val="0B4E1D3A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B5"/>
    <w:rsid w:val="00037B3F"/>
    <w:rsid w:val="000515F3"/>
    <w:rsid w:val="0006260C"/>
    <w:rsid w:val="000A6E0E"/>
    <w:rsid w:val="000B1F41"/>
    <w:rsid w:val="000D61AC"/>
    <w:rsid w:val="000E73E2"/>
    <w:rsid w:val="000F0DA0"/>
    <w:rsid w:val="0014385E"/>
    <w:rsid w:val="001679CD"/>
    <w:rsid w:val="001813CF"/>
    <w:rsid w:val="00183340"/>
    <w:rsid w:val="00190891"/>
    <w:rsid w:val="00190F8E"/>
    <w:rsid w:val="00197CB0"/>
    <w:rsid w:val="001B43CF"/>
    <w:rsid w:val="001B77C6"/>
    <w:rsid w:val="001D1AE6"/>
    <w:rsid w:val="001E75F0"/>
    <w:rsid w:val="002524C6"/>
    <w:rsid w:val="00255227"/>
    <w:rsid w:val="0025759D"/>
    <w:rsid w:val="00283431"/>
    <w:rsid w:val="00285F4D"/>
    <w:rsid w:val="00294A11"/>
    <w:rsid w:val="002B3D5E"/>
    <w:rsid w:val="002D15EB"/>
    <w:rsid w:val="0031370A"/>
    <w:rsid w:val="00317CE3"/>
    <w:rsid w:val="00330EC1"/>
    <w:rsid w:val="00394537"/>
    <w:rsid w:val="003E4E58"/>
    <w:rsid w:val="003E6D20"/>
    <w:rsid w:val="003E7710"/>
    <w:rsid w:val="003F52BC"/>
    <w:rsid w:val="00403F12"/>
    <w:rsid w:val="00420834"/>
    <w:rsid w:val="004301E1"/>
    <w:rsid w:val="00485FD2"/>
    <w:rsid w:val="00495466"/>
    <w:rsid w:val="004A0E23"/>
    <w:rsid w:val="004A22CD"/>
    <w:rsid w:val="004C58DD"/>
    <w:rsid w:val="00505C9D"/>
    <w:rsid w:val="00551806"/>
    <w:rsid w:val="00580B05"/>
    <w:rsid w:val="005E7401"/>
    <w:rsid w:val="0061332E"/>
    <w:rsid w:val="00663DAD"/>
    <w:rsid w:val="00675B18"/>
    <w:rsid w:val="00680E8F"/>
    <w:rsid w:val="006834EE"/>
    <w:rsid w:val="006A64A6"/>
    <w:rsid w:val="006B0140"/>
    <w:rsid w:val="006D7F4D"/>
    <w:rsid w:val="006E0DB8"/>
    <w:rsid w:val="006E55FD"/>
    <w:rsid w:val="00702FA6"/>
    <w:rsid w:val="007204DB"/>
    <w:rsid w:val="00724A2E"/>
    <w:rsid w:val="00733F5D"/>
    <w:rsid w:val="00745628"/>
    <w:rsid w:val="007669CE"/>
    <w:rsid w:val="007824DE"/>
    <w:rsid w:val="0079133F"/>
    <w:rsid w:val="00792B39"/>
    <w:rsid w:val="007A67E8"/>
    <w:rsid w:val="008160DC"/>
    <w:rsid w:val="008172EB"/>
    <w:rsid w:val="00821A8E"/>
    <w:rsid w:val="00826B3B"/>
    <w:rsid w:val="00843078"/>
    <w:rsid w:val="00844197"/>
    <w:rsid w:val="008567E0"/>
    <w:rsid w:val="008633F5"/>
    <w:rsid w:val="00864E3E"/>
    <w:rsid w:val="00867A82"/>
    <w:rsid w:val="00880EAE"/>
    <w:rsid w:val="0088495E"/>
    <w:rsid w:val="008A71B7"/>
    <w:rsid w:val="008D0EA8"/>
    <w:rsid w:val="008F7D83"/>
    <w:rsid w:val="00951271"/>
    <w:rsid w:val="0095278B"/>
    <w:rsid w:val="00973C98"/>
    <w:rsid w:val="00976D20"/>
    <w:rsid w:val="009802FA"/>
    <w:rsid w:val="00984BEE"/>
    <w:rsid w:val="00994A89"/>
    <w:rsid w:val="00994E8F"/>
    <w:rsid w:val="009B39C2"/>
    <w:rsid w:val="009B68BC"/>
    <w:rsid w:val="009C4EDE"/>
    <w:rsid w:val="009D79B2"/>
    <w:rsid w:val="00A344B5"/>
    <w:rsid w:val="00A67F90"/>
    <w:rsid w:val="00AA5C2C"/>
    <w:rsid w:val="00B252C9"/>
    <w:rsid w:val="00B636C8"/>
    <w:rsid w:val="00B94879"/>
    <w:rsid w:val="00BA25C6"/>
    <w:rsid w:val="00BF4238"/>
    <w:rsid w:val="00C06196"/>
    <w:rsid w:val="00C548DC"/>
    <w:rsid w:val="00C5592A"/>
    <w:rsid w:val="00C8515A"/>
    <w:rsid w:val="00C86443"/>
    <w:rsid w:val="00C86757"/>
    <w:rsid w:val="00C919CD"/>
    <w:rsid w:val="00CF7C5C"/>
    <w:rsid w:val="00D15F0C"/>
    <w:rsid w:val="00D304E2"/>
    <w:rsid w:val="00D50A22"/>
    <w:rsid w:val="00D5560E"/>
    <w:rsid w:val="00D56691"/>
    <w:rsid w:val="00D65149"/>
    <w:rsid w:val="00D72003"/>
    <w:rsid w:val="00D9285B"/>
    <w:rsid w:val="00DA1FD0"/>
    <w:rsid w:val="00DA2585"/>
    <w:rsid w:val="00DA6179"/>
    <w:rsid w:val="00DB7A48"/>
    <w:rsid w:val="00DD79D6"/>
    <w:rsid w:val="00E00C82"/>
    <w:rsid w:val="00E3377B"/>
    <w:rsid w:val="00E40FCF"/>
    <w:rsid w:val="00E76B5C"/>
    <w:rsid w:val="00E856CF"/>
    <w:rsid w:val="00E925AF"/>
    <w:rsid w:val="00ED4591"/>
    <w:rsid w:val="00F3383A"/>
    <w:rsid w:val="00FD66B7"/>
    <w:rsid w:val="00FF0D13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391B5"/>
  <w15:docId w15:val="{A7323CA3-2DDA-428F-9719-D238F80F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F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867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David"/>
      <w:sz w:val="2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344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304E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E6D20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DD7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כותרת 3 תו"/>
    <w:basedOn w:val="a0"/>
    <w:link w:val="3"/>
    <w:rsid w:val="00C86757"/>
    <w:rPr>
      <w:rFonts w:ascii="Times New Roman" w:eastAsia="Times New Roman" w:hAnsi="Times New Roman" w:cs="David"/>
      <w:sz w:val="20"/>
      <w:szCs w:val="52"/>
    </w:rPr>
  </w:style>
  <w:style w:type="character" w:customStyle="1" w:styleId="UnresolvedMention1">
    <w:name w:val="Unresolved Mention1"/>
    <w:basedOn w:val="a0"/>
    <w:uiPriority w:val="99"/>
    <w:semiHidden/>
    <w:unhideWhenUsed/>
    <w:rsid w:val="00D15F0C"/>
    <w:rPr>
      <w:color w:val="808080"/>
      <w:shd w:val="clear" w:color="auto" w:fill="E6E6E6"/>
    </w:rPr>
  </w:style>
  <w:style w:type="character" w:customStyle="1" w:styleId="20">
    <w:name w:val="כותרת 2 תו"/>
    <w:basedOn w:val="a0"/>
    <w:link w:val="2"/>
    <w:uiPriority w:val="9"/>
    <w:semiHidden/>
    <w:rsid w:val="00A67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E00C8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00C82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E00C8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00C82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E00C82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F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FF0D13"/>
  </w:style>
  <w:style w:type="paragraph" w:styleId="ae">
    <w:name w:val="footer"/>
    <w:basedOn w:val="a"/>
    <w:link w:val="af"/>
    <w:uiPriority w:val="99"/>
    <w:unhideWhenUsed/>
    <w:rsid w:val="00FF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FF0D13"/>
  </w:style>
  <w:style w:type="character" w:styleId="af0">
    <w:name w:val="Strong"/>
    <w:basedOn w:val="a0"/>
    <w:uiPriority w:val="22"/>
    <w:qFormat/>
    <w:rsid w:val="00DA2585"/>
    <w:rPr>
      <w:b/>
      <w:bCs/>
    </w:rPr>
  </w:style>
  <w:style w:type="character" w:styleId="FollowedHyperlink">
    <w:name w:val="FollowedHyperlink"/>
    <w:basedOn w:val="a0"/>
    <w:uiPriority w:val="99"/>
    <w:semiHidden/>
    <w:unhideWhenUsed/>
    <w:rsid w:val="004A0E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19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59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49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2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58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64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77602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00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08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11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184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43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513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76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67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619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4663889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48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8261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8620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735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3998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840329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13399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7242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94536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b.education.gov.il/MeydaHinuchi/Pages/nitzanim-prog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yda.education.gov.il/files/PortalBaaluyot/POB/grant-permis-nitzani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4.education.gov.il/ty2net/nitzanim/bchiratRashu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88779-28AC-43F0-BC15-0CFB45BA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יורם אדלר</dc:creator>
  <cp:lastModifiedBy>לילך ברקאי</cp:lastModifiedBy>
  <cp:revision>4</cp:revision>
  <cp:lastPrinted>2017-06-28T08:51:00Z</cp:lastPrinted>
  <dcterms:created xsi:type="dcterms:W3CDTF">2024-08-20T13:20:00Z</dcterms:created>
  <dcterms:modified xsi:type="dcterms:W3CDTF">2024-08-20T13:36:00Z</dcterms:modified>
</cp:coreProperties>
</file>