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EB6" w:rsidRPr="008769A0" w:rsidRDefault="00216892" w:rsidP="008769A0">
      <w:pPr>
        <w:spacing w:line="360" w:lineRule="auto"/>
        <w:jc w:val="both"/>
        <w:rPr>
          <w:rStyle w:val="a5"/>
          <w:rFonts w:asciiTheme="minorBidi" w:hAnsiTheme="minorBidi" w:cstheme="minorBidi"/>
          <w:sz w:val="32"/>
          <w:szCs w:val="32"/>
          <w:rtl/>
        </w:rPr>
      </w:pPr>
      <w:r w:rsidRPr="008769A0">
        <w:rPr>
          <w:rStyle w:val="a5"/>
          <w:rFonts w:asciiTheme="minorBidi" w:hAnsiTheme="minorBidi" w:cstheme="minorBidi"/>
          <w:sz w:val="32"/>
          <w:szCs w:val="32"/>
        </w:rPr>
        <w:t xml:space="preserve"> </w:t>
      </w:r>
      <w:r w:rsidRPr="008769A0">
        <w:rPr>
          <w:rStyle w:val="a5"/>
          <w:rFonts w:asciiTheme="minorBidi" w:hAnsiTheme="minorBidi" w:cstheme="minorBidi"/>
          <w:sz w:val="32"/>
          <w:szCs w:val="32"/>
          <w:rtl/>
        </w:rPr>
        <w:t>מעט מן האור של הרב נערן אשחר הי"ד - חיים של משמעות</w:t>
      </w:r>
    </w:p>
    <w:p w:rsidR="008769A0" w:rsidRPr="008769A0" w:rsidRDefault="008769A0" w:rsidP="008769A0">
      <w:pPr>
        <w:spacing w:line="360" w:lineRule="auto"/>
        <w:jc w:val="center"/>
        <w:rPr>
          <w:rStyle w:val="a5"/>
          <w:rFonts w:asciiTheme="minorBidi" w:hAnsiTheme="minorBidi" w:cstheme="minorBidi"/>
          <w:sz w:val="32"/>
          <w:szCs w:val="32"/>
          <w:rtl/>
        </w:rPr>
      </w:pPr>
      <w:bookmarkStart w:id="0" w:name="_GoBack"/>
      <w:r w:rsidRPr="008769A0">
        <w:rPr>
          <w:rStyle w:val="a5"/>
          <w:rFonts w:asciiTheme="minorBidi" w:hAnsiTheme="minorBidi" w:cstheme="minorBidi"/>
          <w:sz w:val="32"/>
          <w:szCs w:val="32"/>
          <w:rtl/>
        </w:rPr>
        <w:t>ערבות הדדית</w:t>
      </w:r>
    </w:p>
    <w:bookmarkEnd w:id="0"/>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216892" w:rsidP="008769A0">
      <w:pPr>
        <w:spacing w:line="360" w:lineRule="auto"/>
        <w:jc w:val="both"/>
        <w:rPr>
          <w:rFonts w:asciiTheme="minorBidi" w:eastAsia="Assistant SemiBold" w:hAnsiTheme="minorBidi" w:cstheme="minorBidi"/>
          <w:sz w:val="24"/>
          <w:szCs w:val="24"/>
          <w:rtl/>
        </w:rPr>
      </w:pPr>
      <w:r w:rsidRPr="008769A0">
        <w:rPr>
          <w:rFonts w:asciiTheme="minorBidi" w:eastAsia="Assistant SemiBold" w:hAnsiTheme="minorBidi" w:cstheme="minorBidi"/>
          <w:sz w:val="24"/>
          <w:szCs w:val="24"/>
          <w:rtl/>
        </w:rPr>
        <w:t xml:space="preserve">מורות ומורים יקרים,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"הותר לפרסום" הפך להיות קוד מעורר צער על האובדן הנורא שיש בנפילתו של כל אדם במערכה הקשה שלנו במלחמה זו. אפשר לראות בביטוי הקשה הזה גם צו לפרסם את דמותו של מי שהיה אנונימי עד אתמול, ולהפיץ את הבשורה והערכים שביטא בחייו ובכך להנכיח את רוחו הנצחית בחיים שלנו ולהיות ראויים למסירות הנפש. (הרב אחיה בן פזי)</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במערכי השיעורים המשותפים לספרות ומחשבת ישראל בנושא אורם של הנופלים והנופלות, שילבנו את ערכי הנופלים במקורות מתוך חומרי הלימוד. אנו רוצים לגעת במעט מן האור של הנופלים. לברר מהו הערך המרכזי שהנחילה לנו כל דמות ובמה נוכל להיות טובים יותר בעקבות הלימוד לזכרם. השיעורים יכולים להתאים לשעת חינוך, להוראת מחשבת ישראל וספרות.</w:t>
      </w:r>
    </w:p>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מתוך דבריה של אשתו, צוף: "נערן חיכה לתרום </w:t>
      </w:r>
      <w:proofErr w:type="spellStart"/>
      <w:r w:rsidRPr="008769A0">
        <w:rPr>
          <w:rFonts w:asciiTheme="minorBidi" w:eastAsia="Assistant SemiBold" w:hAnsiTheme="minorBidi" w:cstheme="minorBidi"/>
          <w:sz w:val="24"/>
          <w:szCs w:val="24"/>
          <w:rtl/>
        </w:rPr>
        <w:t>כיליה</w:t>
      </w:r>
      <w:proofErr w:type="spellEnd"/>
      <w:r w:rsidRPr="008769A0">
        <w:rPr>
          <w:rFonts w:asciiTheme="minorBidi" w:eastAsia="Assistant SemiBold" w:hAnsiTheme="minorBidi" w:cstheme="minorBidi"/>
          <w:sz w:val="24"/>
          <w:szCs w:val="24"/>
          <w:rtl/>
        </w:rPr>
        <w:t xml:space="preserve"> הרבה שנים. בגלל שהוא שמע שזה יגרום לכך שלא יוכל לצאת למילואים - הוא דחה את התרומה. בשלב </w:t>
      </w:r>
      <w:proofErr w:type="spellStart"/>
      <w:r w:rsidRPr="008769A0">
        <w:rPr>
          <w:rFonts w:asciiTheme="minorBidi" w:eastAsia="Assistant SemiBold" w:hAnsiTheme="minorBidi" w:cstheme="minorBidi"/>
          <w:sz w:val="24"/>
          <w:szCs w:val="24"/>
          <w:rtl/>
        </w:rPr>
        <w:t>מסויים</w:t>
      </w:r>
      <w:proofErr w:type="spellEnd"/>
      <w:r w:rsidRPr="008769A0">
        <w:rPr>
          <w:rFonts w:asciiTheme="minorBidi" w:eastAsia="Assistant SemiBold" w:hAnsiTheme="minorBidi" w:cstheme="minorBidi"/>
          <w:sz w:val="24"/>
          <w:szCs w:val="24"/>
          <w:rtl/>
        </w:rPr>
        <w:t xml:space="preserve"> הוא החליט ללכת על זה בתקופה שיכולתי לעזור לו ולהיות </w:t>
      </w:r>
      <w:proofErr w:type="spellStart"/>
      <w:r w:rsidRPr="008769A0">
        <w:rPr>
          <w:rFonts w:asciiTheme="minorBidi" w:eastAsia="Assistant SemiBold" w:hAnsiTheme="minorBidi" w:cstheme="minorBidi"/>
          <w:sz w:val="24"/>
          <w:szCs w:val="24"/>
          <w:rtl/>
        </w:rPr>
        <w:t>לצידו</w:t>
      </w:r>
      <w:proofErr w:type="spellEnd"/>
      <w:r w:rsidRPr="008769A0">
        <w:rPr>
          <w:rFonts w:asciiTheme="minorBidi" w:eastAsia="Assistant SemiBold" w:hAnsiTheme="minorBidi" w:cstheme="minorBidi"/>
          <w:sz w:val="24"/>
          <w:szCs w:val="24"/>
          <w:rtl/>
        </w:rPr>
        <w:t xml:space="preserve"> בחודשי השיקום. היה אסור לו להרים אפילו את הילדים בזמן הזה. בשמחת תורה התקשר המפקד שלו. לא היו שאלות. הוא שידור שמחה וחוסן כלפי הילדים".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הרב נערן נפצע קשות בהתהפכות הטנק בו שהה. לאחר שבוע נפטר מפצעיו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אשתו כתבה את ההודעה הבאה, כשהיא מבקשת לקרוא תהילים להצלחת ניתוחי תרומת האיברים שבוצעו בזכותו:</w:t>
      </w:r>
    </w:p>
    <w:p w:rsidR="00776EB6" w:rsidRPr="008769A0" w:rsidRDefault="00776EB6" w:rsidP="008769A0">
      <w:pPr>
        <w:spacing w:line="360" w:lineRule="auto"/>
        <w:jc w:val="both"/>
        <w:rPr>
          <w:rFonts w:asciiTheme="minorBidi" w:eastAsia="Assistant SemiBold" w:hAnsiTheme="minorBidi" w:cstheme="minorBidi"/>
        </w:rPr>
      </w:pPr>
    </w:p>
    <w:p w:rsidR="00776EB6" w:rsidRPr="008769A0" w:rsidRDefault="00776EB6" w:rsidP="008769A0">
      <w:pPr>
        <w:spacing w:line="360" w:lineRule="auto"/>
        <w:jc w:val="both"/>
        <w:rPr>
          <w:rFonts w:asciiTheme="minorBidi" w:eastAsia="Assistant SemiBold" w:hAnsiTheme="minorBidi" w:cstheme="minorBidi"/>
        </w:rPr>
      </w:pPr>
    </w:p>
    <w:p w:rsidR="00776EB6" w:rsidRPr="008769A0" w:rsidRDefault="00216892" w:rsidP="008769A0">
      <w:pPr>
        <w:spacing w:line="360" w:lineRule="auto"/>
        <w:jc w:val="both"/>
        <w:rPr>
          <w:rFonts w:asciiTheme="minorBidi" w:eastAsia="Assistant SemiBold" w:hAnsiTheme="minorBidi" w:cstheme="minorBidi"/>
        </w:rPr>
      </w:pPr>
      <w:r w:rsidRPr="008769A0">
        <w:rPr>
          <w:rFonts w:asciiTheme="minorBidi" w:eastAsia="Assistant SemiBold" w:hAnsiTheme="minorBidi" w:cstheme="minorBidi"/>
          <w:noProof/>
        </w:rPr>
        <w:lastRenderedPageBreak/>
        <w:drawing>
          <wp:inline distT="0" distB="0" distL="0" distR="0">
            <wp:extent cx="5274310" cy="4113530"/>
            <wp:effectExtent l="0" t="0" r="0" b="0"/>
            <wp:docPr id="1" name="image1.jpg" descr="Yotam zimri on X: &quot;הרב נערן אשחר לא היה חייב להתגייס, הוא תרם כליה לפני  מספר חודשים והתעקש להתגייס למלחמה למרות זאת. נערן נפל בהתהפכות טנק בצפון,  זה מה שהיה חשוב לאשתו"/>
            <wp:cNvGraphicFramePr/>
            <a:graphic xmlns:a="http://schemas.openxmlformats.org/drawingml/2006/main">
              <a:graphicData uri="http://schemas.openxmlformats.org/drawingml/2006/picture">
                <pic:pic xmlns:pic="http://schemas.openxmlformats.org/drawingml/2006/picture">
                  <pic:nvPicPr>
                    <pic:cNvPr id="0" name="image1.jpg" descr="Yotam zimri on X: &quot;הרב נערן אשחר לא היה חייב להתגייס, הוא תרם כליה לפני  מספר חודשים והתעקש להתגייס למלחמה למרות זאת. נערן נפל בהתהפכות טנק בצפון,  זה מה שהיה חשוב לאשתו"/>
                    <pic:cNvPicPr preferRelativeResize="0"/>
                  </pic:nvPicPr>
                  <pic:blipFill>
                    <a:blip r:embed="rId9"/>
                    <a:srcRect l="10927" t="606" r="1683" b="-606"/>
                    <a:stretch>
                      <a:fillRect/>
                    </a:stretch>
                  </pic:blipFill>
                  <pic:spPr>
                    <a:xfrm>
                      <a:off x="0" y="0"/>
                      <a:ext cx="5274310" cy="4113530"/>
                    </a:xfrm>
                    <a:prstGeom prst="rect">
                      <a:avLst/>
                    </a:prstGeom>
                    <a:ln/>
                  </pic:spPr>
                </pic:pic>
              </a:graphicData>
            </a:graphic>
          </wp:inline>
        </w:drawing>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המשורר צור ארליך כתב בעקבות ההודעה שיר המתאר את העוצמה ואת </w:t>
      </w:r>
      <w:proofErr w:type="spellStart"/>
      <w:r w:rsidRPr="008769A0">
        <w:rPr>
          <w:rFonts w:asciiTheme="minorBidi" w:eastAsia="Assistant SemiBold" w:hAnsiTheme="minorBidi" w:cstheme="minorBidi"/>
          <w:sz w:val="24"/>
          <w:szCs w:val="24"/>
          <w:rtl/>
        </w:rPr>
        <w:t>זוית</w:t>
      </w:r>
      <w:proofErr w:type="spellEnd"/>
      <w:r w:rsidRPr="008769A0">
        <w:rPr>
          <w:rFonts w:asciiTheme="minorBidi" w:eastAsia="Assistant SemiBold" w:hAnsiTheme="minorBidi" w:cstheme="minorBidi"/>
          <w:sz w:val="24"/>
          <w:szCs w:val="24"/>
          <w:rtl/>
        </w:rPr>
        <w:t xml:space="preserve"> ההסתכלות החיובית המיוחדת של רעייתו של נערן, צוף: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הַסִּפּוּר הַקָּצָר / צור ארליך</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זֶה הַסִּפּוּר הַקָּצָר בְּיוֹתֵר –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וְהָרָחָב מִנִּי-יָם.</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יֵשׁ בּוֹ שׁוּרָה אַחַת, לֹא יוֹתֵר,</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בִּכְתָב רַעְיָה עַל נַיָּד.</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יֵשׁ בּוֹ עָבָר וְהוֹוֶה וְיוֹתֵר</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בְּשִׁשָּׁה סֶנְטִימֶטְרִים נְיָר.</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וְיֵשׁ בּוֹ עָתִיד עוֹד יוֹתֵר, עוֹד יוֹתֵר,</w:t>
      </w:r>
    </w:p>
    <w:p w:rsidR="00776EB6" w:rsidRPr="008769A0" w:rsidRDefault="00216892" w:rsidP="008769A0">
      <w:pPr>
        <w:spacing w:line="360" w:lineRule="auto"/>
        <w:jc w:val="both"/>
        <w:rPr>
          <w:rFonts w:asciiTheme="minorBidi" w:eastAsia="Assistant SemiBold" w:hAnsiTheme="minorBidi" w:cstheme="minorBidi"/>
          <w:sz w:val="24"/>
          <w:szCs w:val="24"/>
          <w:rtl/>
        </w:rPr>
      </w:pPr>
      <w:r w:rsidRPr="008769A0">
        <w:rPr>
          <w:rFonts w:asciiTheme="minorBidi" w:eastAsia="Assistant SemiBold" w:hAnsiTheme="minorBidi" w:cstheme="minorBidi"/>
          <w:sz w:val="24"/>
          <w:szCs w:val="24"/>
          <w:rtl/>
        </w:rPr>
        <w:t xml:space="preserve">וּנְתִינָה וּנְטִיעָה וּבְנִיָּה: </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"נַעֲרָן זוֹכֶה </w:t>
      </w:r>
      <w:proofErr w:type="spellStart"/>
      <w:r w:rsidRPr="008769A0">
        <w:rPr>
          <w:rFonts w:asciiTheme="minorBidi" w:eastAsia="Assistant SemiBold" w:hAnsiTheme="minorBidi" w:cstheme="minorBidi"/>
          <w:sz w:val="24"/>
          <w:szCs w:val="24"/>
          <w:rtl/>
        </w:rPr>
        <w:t>לִתְרֹם</w:t>
      </w:r>
      <w:proofErr w:type="spellEnd"/>
      <w:r w:rsidRPr="008769A0">
        <w:rPr>
          <w:rFonts w:asciiTheme="minorBidi" w:eastAsia="Assistant SemiBold" w:hAnsiTheme="minorBidi" w:cstheme="minorBidi"/>
          <w:sz w:val="24"/>
          <w:szCs w:val="24"/>
          <w:rtl/>
        </w:rPr>
        <w:t xml:space="preserve"> אֶת </w:t>
      </w:r>
      <w:proofErr w:type="spellStart"/>
      <w:r w:rsidRPr="008769A0">
        <w:rPr>
          <w:rFonts w:asciiTheme="minorBidi" w:eastAsia="Assistant SemiBold" w:hAnsiTheme="minorBidi" w:cstheme="minorBidi"/>
          <w:sz w:val="24"/>
          <w:szCs w:val="24"/>
          <w:rtl/>
        </w:rPr>
        <w:t>כִּלְיָתו</w:t>
      </w:r>
      <w:proofErr w:type="spellEnd"/>
      <w:r w:rsidRPr="008769A0">
        <w:rPr>
          <w:rFonts w:asciiTheme="minorBidi" w:eastAsia="Assistant SemiBold" w:hAnsiTheme="minorBidi" w:cstheme="minorBidi"/>
          <w:sz w:val="24"/>
          <w:szCs w:val="24"/>
          <w:rtl/>
        </w:rPr>
        <w:t xml:space="preserve">ֹ </w:t>
      </w:r>
      <w:proofErr w:type="spellStart"/>
      <w:r w:rsidRPr="008769A0">
        <w:rPr>
          <w:rFonts w:asciiTheme="minorBidi" w:eastAsia="Assistant SemiBold" w:hAnsiTheme="minorBidi" w:cstheme="minorBidi"/>
          <w:sz w:val="24"/>
          <w:szCs w:val="24"/>
          <w:rtl/>
        </w:rPr>
        <w:t>הַשְּׁנִיָּה</w:t>
      </w:r>
      <w:proofErr w:type="spellEnd"/>
      <w:r w:rsidRPr="008769A0">
        <w:rPr>
          <w:rFonts w:asciiTheme="minorBidi" w:eastAsia="Assistant SemiBold" w:hAnsiTheme="minorBidi" w:cstheme="minorBidi"/>
          <w:sz w:val="24"/>
          <w:szCs w:val="24"/>
          <w:rtl/>
        </w:rPr>
        <w:t>".</w:t>
      </w:r>
    </w:p>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lastRenderedPageBreak/>
        <w:t>הרב נערן היה איש של נשמה, של רוח, וזכה להציל בגופו ממש אנשים אחרים.</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ניתן ללמד לזכרו את השיר "רקמה אנושית":</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רקמה אנושית /מוטי המר</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כשאמות, משהו ממני, משהו ממני</w:t>
      </w:r>
      <w:r w:rsidRPr="008769A0">
        <w:rPr>
          <w:rFonts w:asciiTheme="minorBidi" w:eastAsia="Assistant SemiBold" w:hAnsiTheme="minorBidi" w:cstheme="minorBidi"/>
          <w:sz w:val="24"/>
          <w:szCs w:val="24"/>
          <w:rtl/>
        </w:rPr>
        <w:br/>
        <w:t>ימות בך, ימות בך</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כשתמות, משהו ממך בי, משהו ממך בי</w:t>
      </w:r>
      <w:r w:rsidRPr="008769A0">
        <w:rPr>
          <w:rFonts w:asciiTheme="minorBidi" w:eastAsia="Assistant SemiBold" w:hAnsiTheme="minorBidi" w:cstheme="minorBidi"/>
          <w:sz w:val="24"/>
          <w:szCs w:val="24"/>
          <w:rtl/>
        </w:rPr>
        <w:br/>
        <w:t xml:space="preserve">ימות </w:t>
      </w:r>
      <w:proofErr w:type="spellStart"/>
      <w:r w:rsidRPr="008769A0">
        <w:rPr>
          <w:rFonts w:asciiTheme="minorBidi" w:eastAsia="Assistant SemiBold" w:hAnsiTheme="minorBidi" w:cstheme="minorBidi"/>
          <w:sz w:val="24"/>
          <w:szCs w:val="24"/>
          <w:rtl/>
        </w:rPr>
        <w:t>איתך</w:t>
      </w:r>
      <w:proofErr w:type="spellEnd"/>
      <w:r w:rsidRPr="008769A0">
        <w:rPr>
          <w:rFonts w:asciiTheme="minorBidi" w:eastAsia="Assistant SemiBold" w:hAnsiTheme="minorBidi" w:cstheme="minorBidi"/>
          <w:sz w:val="24"/>
          <w:szCs w:val="24"/>
          <w:rtl/>
        </w:rPr>
        <w:t xml:space="preserve">, ימות </w:t>
      </w:r>
      <w:proofErr w:type="spellStart"/>
      <w:r w:rsidRPr="008769A0">
        <w:rPr>
          <w:rFonts w:asciiTheme="minorBidi" w:eastAsia="Assistant SemiBold" w:hAnsiTheme="minorBidi" w:cstheme="minorBidi"/>
          <w:sz w:val="24"/>
          <w:szCs w:val="24"/>
          <w:rtl/>
        </w:rPr>
        <w:t>איתך</w:t>
      </w:r>
      <w:proofErr w:type="spellEnd"/>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כי כולנו, כן כולנו</w:t>
      </w:r>
      <w:r w:rsidRPr="008769A0">
        <w:rPr>
          <w:rFonts w:asciiTheme="minorBidi" w:eastAsia="Assistant SemiBold" w:hAnsiTheme="minorBidi" w:cstheme="minorBidi"/>
          <w:sz w:val="24"/>
          <w:szCs w:val="24"/>
          <w:rtl/>
        </w:rPr>
        <w:br/>
      </w:r>
      <w:proofErr w:type="spellStart"/>
      <w:r w:rsidRPr="008769A0">
        <w:rPr>
          <w:rFonts w:asciiTheme="minorBidi" w:eastAsia="Assistant SemiBold" w:hAnsiTheme="minorBidi" w:cstheme="minorBidi"/>
          <w:sz w:val="24"/>
          <w:szCs w:val="24"/>
          <w:rtl/>
        </w:rPr>
        <w:t>כולנו</w:t>
      </w:r>
      <w:proofErr w:type="spellEnd"/>
      <w:r w:rsidRPr="008769A0">
        <w:rPr>
          <w:rFonts w:asciiTheme="minorBidi" w:eastAsia="Assistant SemiBold" w:hAnsiTheme="minorBidi" w:cstheme="minorBidi"/>
          <w:sz w:val="24"/>
          <w:szCs w:val="24"/>
          <w:rtl/>
        </w:rPr>
        <w:t xml:space="preserve"> רקמה אנושית אחת חיה</w:t>
      </w:r>
      <w:r w:rsidRPr="008769A0">
        <w:rPr>
          <w:rFonts w:asciiTheme="minorBidi" w:eastAsia="Assistant SemiBold" w:hAnsiTheme="minorBidi" w:cstheme="minorBidi"/>
          <w:sz w:val="24"/>
          <w:szCs w:val="24"/>
          <w:rtl/>
        </w:rPr>
        <w:br/>
        <w:t xml:space="preserve">ואם אחד </w:t>
      </w:r>
      <w:proofErr w:type="spellStart"/>
      <w:r w:rsidRPr="008769A0">
        <w:rPr>
          <w:rFonts w:asciiTheme="minorBidi" w:eastAsia="Assistant SemiBold" w:hAnsiTheme="minorBidi" w:cstheme="minorBidi"/>
          <w:sz w:val="24"/>
          <w:szCs w:val="24"/>
          <w:rtl/>
        </w:rPr>
        <w:t>מאיתנו</w:t>
      </w:r>
      <w:proofErr w:type="spellEnd"/>
      <w:r w:rsidRPr="008769A0">
        <w:rPr>
          <w:rFonts w:asciiTheme="minorBidi" w:eastAsia="Assistant SemiBold" w:hAnsiTheme="minorBidi" w:cstheme="minorBidi"/>
          <w:sz w:val="24"/>
          <w:szCs w:val="24"/>
          <w:rtl/>
        </w:rPr>
        <w:br/>
        <w:t>הולך מעמנו</w:t>
      </w:r>
      <w:r w:rsidRPr="008769A0">
        <w:rPr>
          <w:rFonts w:asciiTheme="minorBidi" w:eastAsia="Assistant SemiBold" w:hAnsiTheme="minorBidi" w:cstheme="minorBidi"/>
          <w:sz w:val="24"/>
          <w:szCs w:val="24"/>
          <w:rtl/>
        </w:rPr>
        <w:br/>
        <w:t>משהו מת בנו</w:t>
      </w:r>
      <w:r w:rsidRPr="008769A0">
        <w:rPr>
          <w:rFonts w:asciiTheme="minorBidi" w:eastAsia="Assistant SemiBold" w:hAnsiTheme="minorBidi" w:cstheme="minorBidi"/>
          <w:sz w:val="24"/>
          <w:szCs w:val="24"/>
          <w:rtl/>
        </w:rPr>
        <w:br/>
        <w:t xml:space="preserve">ומשהו, נשאר </w:t>
      </w:r>
      <w:proofErr w:type="spellStart"/>
      <w:r w:rsidRPr="008769A0">
        <w:rPr>
          <w:rFonts w:asciiTheme="minorBidi" w:eastAsia="Assistant SemiBold" w:hAnsiTheme="minorBidi" w:cstheme="minorBidi"/>
          <w:sz w:val="24"/>
          <w:szCs w:val="24"/>
          <w:rtl/>
        </w:rPr>
        <w:t>איתו</w:t>
      </w:r>
      <w:proofErr w:type="spellEnd"/>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אם נדע, איך להרגיע, איך להרגיע</w:t>
      </w:r>
      <w:r w:rsidRPr="008769A0">
        <w:rPr>
          <w:rFonts w:asciiTheme="minorBidi" w:eastAsia="Assistant SemiBold" w:hAnsiTheme="minorBidi" w:cstheme="minorBidi"/>
          <w:sz w:val="24"/>
          <w:szCs w:val="24"/>
          <w:rtl/>
        </w:rPr>
        <w:br/>
        <w:t>את האיבה, אם רק נדע</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אם נדע</w:t>
      </w:r>
      <w:r w:rsidRPr="008769A0">
        <w:rPr>
          <w:rFonts w:asciiTheme="minorBidi" w:eastAsia="Assistant SemiBold" w:hAnsiTheme="minorBidi" w:cstheme="minorBidi"/>
          <w:sz w:val="24"/>
          <w:szCs w:val="24"/>
          <w:rtl/>
        </w:rPr>
        <w:br/>
        <w:t>(אם נדע להשקיט)</w:t>
      </w:r>
      <w:r w:rsidRPr="008769A0">
        <w:rPr>
          <w:rFonts w:asciiTheme="minorBidi" w:eastAsia="Assistant SemiBold" w:hAnsiTheme="minorBidi" w:cstheme="minorBidi"/>
          <w:sz w:val="24"/>
          <w:szCs w:val="24"/>
          <w:rtl/>
        </w:rPr>
        <w:br/>
        <w:t>את זעמנו</w:t>
      </w:r>
      <w:r w:rsidRPr="008769A0">
        <w:rPr>
          <w:rFonts w:asciiTheme="minorBidi" w:eastAsia="Assistant SemiBold" w:hAnsiTheme="minorBidi" w:cstheme="minorBidi"/>
          <w:sz w:val="24"/>
          <w:szCs w:val="24"/>
          <w:rtl/>
        </w:rPr>
        <w:br/>
        <w:t>(אם נדע להשקיט)</w:t>
      </w:r>
      <w:r w:rsidRPr="008769A0">
        <w:rPr>
          <w:rFonts w:asciiTheme="minorBidi" w:eastAsia="Assistant SemiBold" w:hAnsiTheme="minorBidi" w:cstheme="minorBidi"/>
          <w:sz w:val="24"/>
          <w:szCs w:val="24"/>
          <w:rtl/>
        </w:rPr>
        <w:br/>
        <w:t>על אף עלבוננו, לומר סליחה</w:t>
      </w:r>
      <w:r w:rsidRPr="008769A0">
        <w:rPr>
          <w:rFonts w:asciiTheme="minorBidi" w:eastAsia="Assistant SemiBold" w:hAnsiTheme="minorBidi" w:cstheme="minorBidi"/>
          <w:sz w:val="24"/>
          <w:szCs w:val="24"/>
          <w:rtl/>
        </w:rPr>
        <w:br/>
        <w:t>(אם נדע להתחיל)</w:t>
      </w:r>
      <w:r w:rsidRPr="008769A0">
        <w:rPr>
          <w:rFonts w:asciiTheme="minorBidi" w:eastAsia="Assistant SemiBold" w:hAnsiTheme="minorBidi" w:cstheme="minorBidi"/>
          <w:sz w:val="24"/>
          <w:szCs w:val="24"/>
          <w:rtl/>
        </w:rPr>
        <w:br/>
        <w:t>מהתחלה</w:t>
      </w: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כי כולנו, כן כולנו</w:t>
      </w:r>
      <w:r w:rsidRPr="008769A0">
        <w:rPr>
          <w:rFonts w:asciiTheme="minorBidi" w:eastAsia="Assistant SemiBold" w:hAnsiTheme="minorBidi" w:cstheme="minorBidi"/>
          <w:sz w:val="24"/>
          <w:szCs w:val="24"/>
          <w:rtl/>
        </w:rPr>
        <w:br/>
      </w:r>
      <w:proofErr w:type="spellStart"/>
      <w:r w:rsidRPr="008769A0">
        <w:rPr>
          <w:rFonts w:asciiTheme="minorBidi" w:eastAsia="Assistant SemiBold" w:hAnsiTheme="minorBidi" w:cstheme="minorBidi"/>
          <w:sz w:val="24"/>
          <w:szCs w:val="24"/>
          <w:rtl/>
        </w:rPr>
        <w:t>כולנו</w:t>
      </w:r>
      <w:proofErr w:type="spellEnd"/>
      <w:r w:rsidRPr="008769A0">
        <w:rPr>
          <w:rFonts w:asciiTheme="minorBidi" w:eastAsia="Assistant SemiBold" w:hAnsiTheme="minorBidi" w:cstheme="minorBidi"/>
          <w:sz w:val="24"/>
          <w:szCs w:val="24"/>
          <w:rtl/>
        </w:rPr>
        <w:t xml:space="preserve"> רקמה אנושית אחת חיה</w:t>
      </w:r>
      <w:r w:rsidRPr="008769A0">
        <w:rPr>
          <w:rFonts w:asciiTheme="minorBidi" w:eastAsia="Assistant SemiBold" w:hAnsiTheme="minorBidi" w:cstheme="minorBidi"/>
          <w:sz w:val="24"/>
          <w:szCs w:val="24"/>
          <w:rtl/>
        </w:rPr>
        <w:br/>
        <w:t xml:space="preserve">ואם אחד </w:t>
      </w:r>
      <w:proofErr w:type="spellStart"/>
      <w:r w:rsidRPr="008769A0">
        <w:rPr>
          <w:rFonts w:asciiTheme="minorBidi" w:eastAsia="Assistant SemiBold" w:hAnsiTheme="minorBidi" w:cstheme="minorBidi"/>
          <w:sz w:val="24"/>
          <w:szCs w:val="24"/>
          <w:rtl/>
        </w:rPr>
        <w:t>מאיתנו</w:t>
      </w:r>
      <w:proofErr w:type="spellEnd"/>
      <w:r w:rsidRPr="008769A0">
        <w:rPr>
          <w:rFonts w:asciiTheme="minorBidi" w:eastAsia="Assistant SemiBold" w:hAnsiTheme="minorBidi" w:cstheme="minorBidi"/>
          <w:sz w:val="24"/>
          <w:szCs w:val="24"/>
          <w:rtl/>
        </w:rPr>
        <w:br/>
        <w:t>הולך מעמנו</w:t>
      </w:r>
      <w:r w:rsidRPr="008769A0">
        <w:rPr>
          <w:rFonts w:asciiTheme="minorBidi" w:eastAsia="Assistant SemiBold" w:hAnsiTheme="minorBidi" w:cstheme="minorBidi"/>
          <w:sz w:val="24"/>
          <w:szCs w:val="24"/>
          <w:rtl/>
        </w:rPr>
        <w:br/>
        <w:t>משהו מת בנו</w:t>
      </w:r>
      <w:r w:rsidRPr="008769A0">
        <w:rPr>
          <w:rFonts w:asciiTheme="minorBidi" w:eastAsia="Assistant SemiBold" w:hAnsiTheme="minorBidi" w:cstheme="minorBidi"/>
          <w:sz w:val="24"/>
          <w:szCs w:val="24"/>
          <w:rtl/>
        </w:rPr>
        <w:br/>
        <w:t xml:space="preserve">ומשהו, נשאר </w:t>
      </w:r>
      <w:proofErr w:type="spellStart"/>
      <w:r w:rsidRPr="008769A0">
        <w:rPr>
          <w:rFonts w:asciiTheme="minorBidi" w:eastAsia="Assistant SemiBold" w:hAnsiTheme="minorBidi" w:cstheme="minorBidi"/>
          <w:sz w:val="24"/>
          <w:szCs w:val="24"/>
          <w:rtl/>
        </w:rPr>
        <w:t>איתו</w:t>
      </w:r>
      <w:proofErr w:type="spellEnd"/>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כי כולנו, כן כולנו</w:t>
      </w:r>
      <w:r w:rsidRPr="008769A0">
        <w:rPr>
          <w:rFonts w:asciiTheme="minorBidi" w:eastAsia="Assistant SemiBold" w:hAnsiTheme="minorBidi" w:cstheme="minorBidi"/>
          <w:sz w:val="24"/>
          <w:szCs w:val="24"/>
          <w:rtl/>
        </w:rPr>
        <w:br/>
      </w:r>
      <w:proofErr w:type="spellStart"/>
      <w:r w:rsidRPr="008769A0">
        <w:rPr>
          <w:rFonts w:asciiTheme="minorBidi" w:eastAsia="Assistant SemiBold" w:hAnsiTheme="minorBidi" w:cstheme="minorBidi"/>
          <w:sz w:val="24"/>
          <w:szCs w:val="24"/>
          <w:rtl/>
        </w:rPr>
        <w:t>כולנו</w:t>
      </w:r>
      <w:proofErr w:type="spellEnd"/>
      <w:r w:rsidRPr="008769A0">
        <w:rPr>
          <w:rFonts w:asciiTheme="minorBidi" w:eastAsia="Assistant SemiBold" w:hAnsiTheme="minorBidi" w:cstheme="minorBidi"/>
          <w:sz w:val="24"/>
          <w:szCs w:val="24"/>
          <w:rtl/>
        </w:rPr>
        <w:t xml:space="preserve"> רקמה אנושית אחת חיה</w:t>
      </w:r>
      <w:r w:rsidRPr="008769A0">
        <w:rPr>
          <w:rFonts w:asciiTheme="minorBidi" w:eastAsia="Assistant SemiBold" w:hAnsiTheme="minorBidi" w:cstheme="minorBidi"/>
          <w:sz w:val="24"/>
          <w:szCs w:val="24"/>
          <w:rtl/>
        </w:rPr>
        <w:br/>
      </w:r>
      <w:r w:rsidRPr="008769A0">
        <w:rPr>
          <w:rFonts w:asciiTheme="minorBidi" w:eastAsia="Assistant SemiBold" w:hAnsiTheme="minorBidi" w:cstheme="minorBidi"/>
          <w:sz w:val="24"/>
          <w:szCs w:val="24"/>
          <w:rtl/>
        </w:rPr>
        <w:lastRenderedPageBreak/>
        <w:t xml:space="preserve">ואם אחד </w:t>
      </w:r>
      <w:proofErr w:type="spellStart"/>
      <w:r w:rsidRPr="008769A0">
        <w:rPr>
          <w:rFonts w:asciiTheme="minorBidi" w:eastAsia="Assistant SemiBold" w:hAnsiTheme="minorBidi" w:cstheme="minorBidi"/>
          <w:sz w:val="24"/>
          <w:szCs w:val="24"/>
          <w:rtl/>
        </w:rPr>
        <w:t>מאיתנו</w:t>
      </w:r>
      <w:proofErr w:type="spellEnd"/>
      <w:r w:rsidRPr="008769A0">
        <w:rPr>
          <w:rFonts w:asciiTheme="minorBidi" w:eastAsia="Assistant SemiBold" w:hAnsiTheme="minorBidi" w:cstheme="minorBidi"/>
          <w:sz w:val="24"/>
          <w:szCs w:val="24"/>
          <w:rtl/>
        </w:rPr>
        <w:br/>
        <w:t>הולך מעמנו</w:t>
      </w:r>
      <w:r w:rsidRPr="008769A0">
        <w:rPr>
          <w:rFonts w:asciiTheme="minorBidi" w:eastAsia="Assistant SemiBold" w:hAnsiTheme="minorBidi" w:cstheme="minorBidi"/>
          <w:sz w:val="24"/>
          <w:szCs w:val="24"/>
          <w:rtl/>
        </w:rPr>
        <w:br/>
        <w:t>משהו מת בנו</w:t>
      </w:r>
      <w:r w:rsidRPr="008769A0">
        <w:rPr>
          <w:rFonts w:asciiTheme="minorBidi" w:eastAsia="Assistant SemiBold" w:hAnsiTheme="minorBidi" w:cstheme="minorBidi"/>
          <w:sz w:val="24"/>
          <w:szCs w:val="24"/>
          <w:rtl/>
        </w:rPr>
        <w:br/>
        <w:t xml:space="preserve">ומשהו, נשאר </w:t>
      </w:r>
      <w:proofErr w:type="spellStart"/>
      <w:r w:rsidRPr="008769A0">
        <w:rPr>
          <w:rFonts w:asciiTheme="minorBidi" w:eastAsia="Assistant SemiBold" w:hAnsiTheme="minorBidi" w:cstheme="minorBidi"/>
          <w:sz w:val="24"/>
          <w:szCs w:val="24"/>
          <w:rtl/>
        </w:rPr>
        <w:t>איתו</w:t>
      </w:r>
      <w:proofErr w:type="spellEnd"/>
    </w:p>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776EB6" w:rsidP="008769A0">
      <w:pPr>
        <w:spacing w:line="360" w:lineRule="auto"/>
        <w:jc w:val="both"/>
        <w:rPr>
          <w:rFonts w:asciiTheme="minorBidi" w:eastAsia="Assistant SemiBold" w:hAnsiTheme="minorBidi" w:cstheme="minorBidi"/>
          <w:sz w:val="24"/>
          <w:szCs w:val="24"/>
        </w:rPr>
      </w:pPr>
    </w:p>
    <w:p w:rsidR="00776EB6" w:rsidRPr="008769A0" w:rsidRDefault="00216892" w:rsidP="008769A0">
      <w:p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ביצוע מיוחד מאד של השיר ע"י אברהם טל ויונתן </w:t>
      </w:r>
      <w:proofErr w:type="spellStart"/>
      <w:r w:rsidRPr="008769A0">
        <w:rPr>
          <w:rFonts w:asciiTheme="minorBidi" w:eastAsia="Assistant SemiBold" w:hAnsiTheme="minorBidi" w:cstheme="minorBidi"/>
          <w:sz w:val="24"/>
          <w:szCs w:val="24"/>
          <w:rtl/>
        </w:rPr>
        <w:t>רזאל</w:t>
      </w:r>
      <w:proofErr w:type="spellEnd"/>
      <w:r w:rsidRPr="008769A0">
        <w:rPr>
          <w:rFonts w:asciiTheme="minorBidi" w:eastAsia="Assistant SemiBold" w:hAnsiTheme="minorBidi" w:cstheme="minorBidi"/>
          <w:sz w:val="24"/>
          <w:szCs w:val="24"/>
          <w:rtl/>
        </w:rPr>
        <w:t>:</w:t>
      </w:r>
    </w:p>
    <w:p w:rsidR="00776EB6" w:rsidRPr="008769A0" w:rsidRDefault="008769A0" w:rsidP="008769A0">
      <w:pPr>
        <w:spacing w:line="360" w:lineRule="auto"/>
        <w:jc w:val="both"/>
        <w:rPr>
          <w:rFonts w:asciiTheme="minorBidi" w:eastAsia="Assistant SemiBold" w:hAnsiTheme="minorBidi" w:cstheme="minorBidi"/>
          <w:sz w:val="24"/>
          <w:szCs w:val="24"/>
        </w:rPr>
      </w:pPr>
      <w:hyperlink r:id="rId10">
        <w:r w:rsidR="00216892" w:rsidRPr="008769A0">
          <w:rPr>
            <w:rFonts w:asciiTheme="minorBidi" w:eastAsia="Assistant SemiBold" w:hAnsiTheme="minorBidi" w:cstheme="minorBidi"/>
            <w:color w:val="0563C1"/>
            <w:sz w:val="24"/>
            <w:szCs w:val="24"/>
            <w:u w:val="single"/>
          </w:rPr>
          <w:t>https://youtu.be/lCIix2aSo9Q?si=wECfqE3pW559fY2u</w:t>
        </w:r>
      </w:hyperlink>
    </w:p>
    <w:p w:rsidR="00776EB6" w:rsidRPr="008769A0" w:rsidRDefault="00216892" w:rsidP="008769A0">
      <w:pPr>
        <w:spacing w:line="360" w:lineRule="auto"/>
        <w:jc w:val="both"/>
        <w:rPr>
          <w:rFonts w:asciiTheme="minorBidi" w:eastAsia="Assistant SemiBold" w:hAnsiTheme="minorBidi" w:cstheme="minorBidi"/>
          <w:b/>
          <w:bCs/>
          <w:sz w:val="24"/>
          <w:szCs w:val="24"/>
          <w:u w:val="single"/>
        </w:rPr>
      </w:pPr>
      <w:r w:rsidRPr="008769A0">
        <w:rPr>
          <w:rFonts w:asciiTheme="minorBidi" w:eastAsia="Assistant SemiBold" w:hAnsiTheme="minorBidi" w:cstheme="minorBidi"/>
          <w:b/>
          <w:bCs/>
          <w:sz w:val="24"/>
          <w:szCs w:val="24"/>
          <w:u w:val="single"/>
          <w:rtl/>
        </w:rPr>
        <w:t>שאלות לעיון בשיר:</w:t>
      </w:r>
    </w:p>
    <w:p w:rsidR="00776EB6" w:rsidRPr="008769A0" w:rsidRDefault="00216892" w:rsidP="008769A0">
      <w:pPr>
        <w:numPr>
          <w:ilvl w:val="0"/>
          <w:numId w:val="2"/>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"כולנו רקמה אנושית אחת חיה" – כיצד סיפורו של הרב נערן אשחר מדגים את המשפט הזה?</w:t>
      </w:r>
    </w:p>
    <w:p w:rsidR="00776EB6" w:rsidRPr="008769A0" w:rsidRDefault="00216892" w:rsidP="008769A0">
      <w:pPr>
        <w:numPr>
          <w:ilvl w:val="0"/>
          <w:numId w:val="2"/>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"אם נדע להשקיט את זעמנו, על אף עלבוננו לומר סליחה, אם נדע להתחיל מהתחלה"- עם ישראל לפני המלחמה היה במצב קשה של קרע. האם לדעתכם ישנו סיכוי לאהבה ולהגברת האהבה בין חלקי העם השונים? הסבירו.</w:t>
      </w:r>
    </w:p>
    <w:p w:rsidR="00776EB6" w:rsidRPr="008769A0" w:rsidRDefault="00216892" w:rsidP="008769A0">
      <w:pPr>
        <w:numPr>
          <w:ilvl w:val="0"/>
          <w:numId w:val="2"/>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במה הביצוע המוסיקלי המשותף של טל </w:t>
      </w:r>
      <w:proofErr w:type="spellStart"/>
      <w:r w:rsidRPr="008769A0">
        <w:rPr>
          <w:rFonts w:asciiTheme="minorBidi" w:eastAsia="Assistant SemiBold" w:hAnsiTheme="minorBidi" w:cstheme="minorBidi"/>
          <w:sz w:val="24"/>
          <w:szCs w:val="24"/>
          <w:rtl/>
        </w:rPr>
        <w:t>ורזאל</w:t>
      </w:r>
      <w:proofErr w:type="spellEnd"/>
      <w:r w:rsidRPr="008769A0">
        <w:rPr>
          <w:rFonts w:asciiTheme="minorBidi" w:eastAsia="Assistant SemiBold" w:hAnsiTheme="minorBidi" w:cstheme="minorBidi"/>
          <w:sz w:val="24"/>
          <w:szCs w:val="24"/>
          <w:rtl/>
        </w:rPr>
        <w:t xml:space="preserve"> מתאים לתוכנו של השיר?</w:t>
      </w:r>
    </w:p>
    <w:p w:rsidR="00776EB6" w:rsidRPr="008769A0" w:rsidRDefault="00216892" w:rsidP="008769A0">
      <w:pPr>
        <w:numPr>
          <w:ilvl w:val="0"/>
          <w:numId w:val="2"/>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אמנם השיר מדבר על כך שכאשר מישהו חסר חלק ממנו נשאר </w:t>
      </w:r>
      <w:proofErr w:type="spellStart"/>
      <w:r w:rsidRPr="008769A0">
        <w:rPr>
          <w:rFonts w:asciiTheme="minorBidi" w:eastAsia="Assistant SemiBold" w:hAnsiTheme="minorBidi" w:cstheme="minorBidi"/>
          <w:sz w:val="24"/>
          <w:szCs w:val="24"/>
          <w:rtl/>
        </w:rPr>
        <w:t>איתו</w:t>
      </w:r>
      <w:proofErr w:type="spellEnd"/>
      <w:r w:rsidRPr="008769A0">
        <w:rPr>
          <w:rFonts w:asciiTheme="minorBidi" w:eastAsia="Assistant SemiBold" w:hAnsiTheme="minorBidi" w:cstheme="minorBidi"/>
          <w:sz w:val="24"/>
          <w:szCs w:val="24"/>
          <w:rtl/>
        </w:rPr>
        <w:t xml:space="preserve">, אך האמת היא הפוכה- הנתינה שלו נשארת </w:t>
      </w:r>
      <w:proofErr w:type="spellStart"/>
      <w:r w:rsidRPr="008769A0">
        <w:rPr>
          <w:rFonts w:asciiTheme="minorBidi" w:eastAsia="Assistant SemiBold" w:hAnsiTheme="minorBidi" w:cstheme="minorBidi"/>
          <w:sz w:val="24"/>
          <w:szCs w:val="24"/>
          <w:rtl/>
        </w:rPr>
        <w:t>איתנו</w:t>
      </w:r>
      <w:proofErr w:type="spellEnd"/>
      <w:r w:rsidRPr="008769A0">
        <w:rPr>
          <w:rFonts w:asciiTheme="minorBidi" w:eastAsia="Assistant SemiBold" w:hAnsiTheme="minorBidi" w:cstheme="minorBidi"/>
          <w:sz w:val="24"/>
          <w:szCs w:val="24"/>
          <w:rtl/>
        </w:rPr>
        <w:t xml:space="preserve"> ומאירה אותנו. נסו לחשוב כיצד אנו יכולים בחיים שלנו להמשיך את דרכו של הרב נערן?</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הרב קוק מוסר אביך ב' ב'</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ב. בכל דרכיך </w:t>
      </w:r>
      <w:proofErr w:type="spellStart"/>
      <w:r w:rsidRPr="008769A0">
        <w:rPr>
          <w:rFonts w:asciiTheme="minorBidi" w:eastAsia="Assistant SemiBold" w:hAnsiTheme="minorBidi" w:cstheme="minorBidi"/>
          <w:sz w:val="24"/>
          <w:szCs w:val="24"/>
          <w:rtl/>
        </w:rPr>
        <w:t>דעהו</w:t>
      </w:r>
      <w:proofErr w:type="spellEnd"/>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משלי ג', ו "בכל דרכיך </w:t>
      </w:r>
      <w:proofErr w:type="spellStart"/>
      <w:r w:rsidRPr="008769A0">
        <w:rPr>
          <w:rFonts w:asciiTheme="minorBidi" w:eastAsia="Assistant SemiBold" w:hAnsiTheme="minorBidi" w:cstheme="minorBidi"/>
          <w:sz w:val="24"/>
          <w:szCs w:val="24"/>
          <w:rtl/>
        </w:rPr>
        <w:t>דעהו</w:t>
      </w:r>
      <w:proofErr w:type="spellEnd"/>
      <w:r w:rsidRPr="008769A0">
        <w:rPr>
          <w:rFonts w:asciiTheme="minorBidi" w:eastAsia="Assistant SemiBold" w:hAnsiTheme="minorBidi" w:cstheme="minorBidi"/>
          <w:sz w:val="24"/>
          <w:szCs w:val="24"/>
          <w:rtl/>
        </w:rPr>
        <w:t xml:space="preserve">", צריך לבקש את הקב"ה בתוך הדרכים שהוא מתנהג בהם: כשהוא עוסק בתפלה, אז יבקש את הקב"ה בהבנת עניני תפלתו וכונה רצויה באמונת הלב באותם </w:t>
      </w:r>
      <w:proofErr w:type="spellStart"/>
      <w:r w:rsidRPr="008769A0">
        <w:rPr>
          <w:rFonts w:asciiTheme="minorBidi" w:eastAsia="Assistant SemiBold" w:hAnsiTheme="minorBidi" w:cstheme="minorBidi"/>
          <w:sz w:val="24"/>
          <w:szCs w:val="24"/>
          <w:rtl/>
        </w:rPr>
        <w:t>הענינים</w:t>
      </w:r>
      <w:proofErr w:type="spellEnd"/>
      <w:r w:rsidRPr="008769A0">
        <w:rPr>
          <w:rFonts w:asciiTheme="minorBidi" w:eastAsia="Assistant SemiBold" w:hAnsiTheme="minorBidi" w:cstheme="minorBidi"/>
          <w:sz w:val="24"/>
          <w:szCs w:val="24"/>
          <w:rtl/>
        </w:rPr>
        <w:t xml:space="preserve"> של תפלתו, ולא יבקש את הידיעה בשעה ההיא </w:t>
      </w:r>
      <w:proofErr w:type="spellStart"/>
      <w:r w:rsidRPr="008769A0">
        <w:rPr>
          <w:rFonts w:asciiTheme="minorBidi" w:eastAsia="Assistant SemiBold" w:hAnsiTheme="minorBidi" w:cstheme="minorBidi"/>
          <w:sz w:val="24"/>
          <w:szCs w:val="24"/>
          <w:rtl/>
        </w:rPr>
        <w:t>בענינים</w:t>
      </w:r>
      <w:proofErr w:type="spellEnd"/>
      <w:r w:rsidRPr="008769A0">
        <w:rPr>
          <w:rFonts w:asciiTheme="minorBidi" w:eastAsia="Assistant SemiBold" w:hAnsiTheme="minorBidi" w:cstheme="minorBidi"/>
          <w:sz w:val="24"/>
          <w:szCs w:val="24"/>
          <w:rtl/>
        </w:rPr>
        <w:t xml:space="preserve"> אחרים, כי כיון שהוא עוסק בעבודה זו, הקב"ה כביכול שורה מצדו בזו העבודה </w:t>
      </w:r>
      <w:proofErr w:type="spellStart"/>
      <w:r w:rsidRPr="008769A0">
        <w:rPr>
          <w:rFonts w:asciiTheme="minorBidi" w:eastAsia="Assistant SemiBold" w:hAnsiTheme="minorBidi" w:cstheme="minorBidi"/>
          <w:sz w:val="24"/>
          <w:szCs w:val="24"/>
          <w:rtl/>
        </w:rPr>
        <w:t>דוקא</w:t>
      </w:r>
      <w:proofErr w:type="spellEnd"/>
      <w:r w:rsidRPr="008769A0">
        <w:rPr>
          <w:rFonts w:asciiTheme="minorBidi" w:eastAsia="Assistant SemiBold" w:hAnsiTheme="minorBidi" w:cstheme="minorBidi"/>
          <w:sz w:val="24"/>
          <w:szCs w:val="24"/>
          <w:rtl/>
        </w:rPr>
        <w:t xml:space="preserve">, ובה </w:t>
      </w:r>
      <w:proofErr w:type="spellStart"/>
      <w:r w:rsidRPr="008769A0">
        <w:rPr>
          <w:rFonts w:asciiTheme="minorBidi" w:eastAsia="Assistant SemiBold" w:hAnsiTheme="minorBidi" w:cstheme="minorBidi"/>
          <w:sz w:val="24"/>
          <w:szCs w:val="24"/>
          <w:rtl/>
        </w:rPr>
        <w:t>ימצאנה</w:t>
      </w:r>
      <w:proofErr w:type="spellEnd"/>
      <w:r w:rsidRPr="008769A0">
        <w:rPr>
          <w:rFonts w:asciiTheme="minorBidi" w:eastAsia="Assistant SemiBold" w:hAnsiTheme="minorBidi" w:cstheme="minorBidi"/>
          <w:sz w:val="24"/>
          <w:szCs w:val="24"/>
          <w:rtl/>
        </w:rPr>
        <w:t xml:space="preserve"> ולא במקום אחר. וכשהוא עוסק בתורה, יידע שימצא את הקב"ה בהיותו מעמיק ומעיין להבין דבר על בוריו ולזכור ולשנן היטיב, ובה הוא יודע אותו </w:t>
      </w:r>
      <w:proofErr w:type="spellStart"/>
      <w:r w:rsidRPr="008769A0">
        <w:rPr>
          <w:rFonts w:asciiTheme="minorBidi" w:eastAsia="Assistant SemiBold" w:hAnsiTheme="minorBidi" w:cstheme="minorBidi"/>
          <w:sz w:val="24"/>
          <w:szCs w:val="24"/>
          <w:rtl/>
        </w:rPr>
        <w:t>ית</w:t>
      </w:r>
      <w:proofErr w:type="spellEnd"/>
      <w:r w:rsidRPr="008769A0">
        <w:rPr>
          <w:rFonts w:asciiTheme="minorBidi" w:eastAsia="Assistant SemiBold" w:hAnsiTheme="minorBidi" w:cstheme="minorBidi"/>
          <w:sz w:val="24"/>
          <w:szCs w:val="24"/>
          <w:rtl/>
        </w:rPr>
        <w:t>' בתורתו ולא באופן אחר, כי בשעה זו הוא מתגלה בעבודה זו. וכן בהיותו עסוק בגמ"ח להיטיב לחברו, אז יבקש את הקב"ה רק בהעמקת עצה איך להיטיב לו טובה גדולה הגונה וקימת.</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lastRenderedPageBreak/>
        <w:t>וכן בכל הדברים שעושה, הרי באמת אין דבר בעולם שאינו לכבודו ,</w:t>
      </w:r>
      <w:proofErr w:type="spellStart"/>
      <w:r w:rsidRPr="008769A0">
        <w:rPr>
          <w:rFonts w:asciiTheme="minorBidi" w:eastAsia="Assistant SemiBold" w:hAnsiTheme="minorBidi" w:cstheme="minorBidi"/>
          <w:sz w:val="24"/>
          <w:szCs w:val="24"/>
          <w:rtl/>
        </w:rPr>
        <w:t>ית</w:t>
      </w:r>
      <w:proofErr w:type="spellEnd"/>
      <w:r w:rsidRPr="008769A0">
        <w:rPr>
          <w:rFonts w:asciiTheme="minorBidi" w:eastAsia="Assistant SemiBold" w:hAnsiTheme="minorBidi" w:cstheme="minorBidi"/>
          <w:sz w:val="24"/>
          <w:szCs w:val="24"/>
          <w:rtl/>
        </w:rPr>
        <w:t xml:space="preserve">', על-כן כל מה שעושה יהיה </w:t>
      </w:r>
      <w:proofErr w:type="spellStart"/>
      <w:r w:rsidRPr="008769A0">
        <w:rPr>
          <w:rFonts w:asciiTheme="minorBidi" w:eastAsia="Assistant SemiBold" w:hAnsiTheme="minorBidi" w:cstheme="minorBidi"/>
          <w:sz w:val="24"/>
          <w:szCs w:val="24"/>
          <w:rtl/>
        </w:rPr>
        <w:t>הכל</w:t>
      </w:r>
      <w:proofErr w:type="spellEnd"/>
      <w:r w:rsidRPr="008769A0">
        <w:rPr>
          <w:rFonts w:asciiTheme="minorBidi" w:eastAsia="Assistant SemiBold" w:hAnsiTheme="minorBidi" w:cstheme="minorBidi"/>
          <w:sz w:val="24"/>
          <w:szCs w:val="24"/>
          <w:rtl/>
        </w:rPr>
        <w:t xml:space="preserve"> דברי </w:t>
      </w:r>
      <w:proofErr w:type="spellStart"/>
      <w:r w:rsidRPr="008769A0">
        <w:rPr>
          <w:rFonts w:asciiTheme="minorBidi" w:eastAsia="Assistant SemiBold" w:hAnsiTheme="minorBidi" w:cstheme="minorBidi"/>
          <w:sz w:val="24"/>
          <w:szCs w:val="24"/>
          <w:rtl/>
        </w:rPr>
        <w:t>מצותו</w:t>
      </w:r>
      <w:proofErr w:type="spellEnd"/>
      <w:r w:rsidRPr="008769A0">
        <w:rPr>
          <w:rFonts w:asciiTheme="minorBidi" w:eastAsia="Assistant SemiBold" w:hAnsiTheme="minorBidi" w:cstheme="minorBidi"/>
          <w:sz w:val="24"/>
          <w:szCs w:val="24"/>
          <w:rtl/>
        </w:rPr>
        <w:t xml:space="preserve"> ורצונו, ויבקש בהם את שמו </w:t>
      </w:r>
      <w:proofErr w:type="spellStart"/>
      <w:r w:rsidRPr="008769A0">
        <w:rPr>
          <w:rFonts w:asciiTheme="minorBidi" w:eastAsia="Assistant SemiBold" w:hAnsiTheme="minorBidi" w:cstheme="minorBidi"/>
          <w:sz w:val="24"/>
          <w:szCs w:val="24"/>
          <w:rtl/>
        </w:rPr>
        <w:t>ית</w:t>
      </w:r>
      <w:proofErr w:type="spellEnd"/>
      <w:r w:rsidRPr="008769A0">
        <w:rPr>
          <w:rFonts w:asciiTheme="minorBidi" w:eastAsia="Assistant SemiBold" w:hAnsiTheme="minorBidi" w:cstheme="minorBidi"/>
          <w:sz w:val="24"/>
          <w:szCs w:val="24"/>
          <w:rtl/>
        </w:rPr>
        <w:t xml:space="preserve">', כשישתדל בכל שכלו </w:t>
      </w:r>
      <w:proofErr w:type="spellStart"/>
      <w:r w:rsidRPr="008769A0">
        <w:rPr>
          <w:rFonts w:asciiTheme="minorBidi" w:eastAsia="Assistant SemiBold" w:hAnsiTheme="minorBidi" w:cstheme="minorBidi"/>
          <w:sz w:val="24"/>
          <w:szCs w:val="24"/>
          <w:rtl/>
        </w:rPr>
        <w:t>וכחותיו</w:t>
      </w:r>
      <w:proofErr w:type="spellEnd"/>
      <w:r w:rsidRPr="008769A0">
        <w:rPr>
          <w:rFonts w:asciiTheme="minorBidi" w:eastAsia="Assistant SemiBold" w:hAnsiTheme="minorBidi" w:cstheme="minorBidi"/>
          <w:sz w:val="24"/>
          <w:szCs w:val="24"/>
          <w:rtl/>
        </w:rPr>
        <w:t xml:space="preserve"> לעשות את מה שהוא עושה בתכלית השלמות בכל צדדי השלמות, ונמצא שהוא יודע את השם יתברך בכל הדרכים.</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proofErr w:type="spellStart"/>
      <w:r w:rsidRPr="008769A0">
        <w:rPr>
          <w:rFonts w:asciiTheme="minorBidi" w:eastAsia="Assistant SemiBold" w:hAnsiTheme="minorBidi" w:cstheme="minorBidi"/>
          <w:sz w:val="24"/>
          <w:szCs w:val="24"/>
          <w:rtl/>
        </w:rPr>
        <w:t>והב</w:t>
      </w:r>
      <w:proofErr w:type="spellEnd"/>
      <w:r w:rsidRPr="008769A0">
        <w:rPr>
          <w:rFonts w:asciiTheme="minorBidi" w:eastAsia="Assistant SemiBold" w:hAnsiTheme="minorBidi" w:cstheme="minorBidi"/>
          <w:sz w:val="24"/>
          <w:szCs w:val="24"/>
          <w:rtl/>
        </w:rPr>
        <w:t>' הוא ב' ה"בתוך", שבעצמותם של הדרכים הוא יודע את הקב"ה.</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על-כן הוא (ברכות ס"ג) "פרשה קטנה", שאין </w:t>
      </w:r>
      <w:proofErr w:type="spellStart"/>
      <w:r w:rsidRPr="008769A0">
        <w:rPr>
          <w:rFonts w:asciiTheme="minorBidi" w:eastAsia="Assistant SemiBold" w:hAnsiTheme="minorBidi" w:cstheme="minorBidi"/>
          <w:sz w:val="24"/>
          <w:szCs w:val="24"/>
          <w:rtl/>
        </w:rPr>
        <w:t>הצווי</w:t>
      </w:r>
      <w:proofErr w:type="spellEnd"/>
      <w:r w:rsidRPr="008769A0">
        <w:rPr>
          <w:rFonts w:asciiTheme="minorBidi" w:eastAsia="Assistant SemiBold" w:hAnsiTheme="minorBidi" w:cstheme="minorBidi"/>
          <w:sz w:val="24"/>
          <w:szCs w:val="24"/>
          <w:rtl/>
        </w:rPr>
        <w:t xml:space="preserve"> בה גדלות והרחבה של חכמות ומחשבות, אדרבא צמצום בדבר זה שהוא עסוק לבדו; ומכל מקום, "כל גופי תורה תלויים בה", כי בזה יעשה </w:t>
      </w:r>
      <w:proofErr w:type="spellStart"/>
      <w:r w:rsidRPr="008769A0">
        <w:rPr>
          <w:rFonts w:asciiTheme="minorBidi" w:eastAsia="Assistant SemiBold" w:hAnsiTheme="minorBidi" w:cstheme="minorBidi"/>
          <w:sz w:val="24"/>
          <w:szCs w:val="24"/>
          <w:rtl/>
        </w:rPr>
        <w:t>הכל</w:t>
      </w:r>
      <w:proofErr w:type="spellEnd"/>
      <w:r w:rsidRPr="008769A0">
        <w:rPr>
          <w:rFonts w:asciiTheme="minorBidi" w:eastAsia="Assistant SemiBold" w:hAnsiTheme="minorBidi" w:cstheme="minorBidi"/>
          <w:sz w:val="24"/>
          <w:szCs w:val="24"/>
          <w:rtl/>
        </w:rPr>
        <w:t xml:space="preserve"> כשורה, ומזה ימצא כבודו של הקב"ה בתכלית. ורמזו חז"ל בדבריהם (שבת י') "זמן תפלה לחוד וזמן תורה לחוד", והבן.</w:t>
      </w:r>
    </w:p>
    <w:p w:rsidR="00776EB6" w:rsidRPr="008769A0" w:rsidRDefault="00216892" w:rsidP="008769A0">
      <w:pPr>
        <w:pBdr>
          <w:top w:val="single" w:sz="4" w:space="1" w:color="000000"/>
          <w:left w:val="single" w:sz="4" w:space="4" w:color="000000"/>
          <w:bottom w:val="single" w:sz="4" w:space="1" w:color="000000"/>
          <w:right w:val="single" w:sz="4" w:space="4" w:color="000000"/>
        </w:pBd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(הוספה מכתב יד קדשו: כשאדם פועל איזה דבר של שלימות, בין במחשבה בין במעשה, צריך לשמח בחלקו ולא ירדוף אז אחר דבר אחר, כי כל העולם כולו מתקפל לפניו אז </w:t>
      </w:r>
      <w:proofErr w:type="spellStart"/>
      <w:r w:rsidRPr="008769A0">
        <w:rPr>
          <w:rFonts w:asciiTheme="minorBidi" w:eastAsia="Assistant SemiBold" w:hAnsiTheme="minorBidi" w:cstheme="minorBidi"/>
          <w:sz w:val="24"/>
          <w:szCs w:val="24"/>
          <w:rtl/>
        </w:rPr>
        <w:t>דוקא</w:t>
      </w:r>
      <w:proofErr w:type="spellEnd"/>
      <w:r w:rsidRPr="008769A0">
        <w:rPr>
          <w:rFonts w:asciiTheme="minorBidi" w:eastAsia="Assistant SemiBold" w:hAnsiTheme="minorBidi" w:cstheme="minorBidi"/>
          <w:sz w:val="24"/>
          <w:szCs w:val="24"/>
          <w:rtl/>
        </w:rPr>
        <w:t xml:space="preserve"> בפרט זה).</w:t>
      </w:r>
    </w:p>
    <w:p w:rsidR="00776EB6" w:rsidRPr="008769A0" w:rsidRDefault="00776EB6" w:rsidP="008769A0">
      <w:pPr>
        <w:spacing w:line="360" w:lineRule="auto"/>
        <w:jc w:val="both"/>
        <w:rPr>
          <w:rFonts w:asciiTheme="minorBidi" w:eastAsia="Assistant SemiBold" w:hAnsiTheme="minorBidi" w:cstheme="minorBidi"/>
          <w:sz w:val="24"/>
          <w:szCs w:val="24"/>
        </w:rPr>
      </w:pPr>
      <w:bookmarkStart w:id="1" w:name="_heading=h.9zisyklsjxc5" w:colFirst="0" w:colLast="0"/>
      <w:bookmarkEnd w:id="1"/>
    </w:p>
    <w:p w:rsidR="00776EB6" w:rsidRPr="008769A0" w:rsidRDefault="00216892" w:rsidP="008769A0">
      <w:pPr>
        <w:spacing w:line="360" w:lineRule="auto"/>
        <w:jc w:val="both"/>
        <w:rPr>
          <w:rFonts w:asciiTheme="minorBidi" w:eastAsia="Assistant SemiBold" w:hAnsiTheme="minorBidi" w:cstheme="minorBidi"/>
          <w:sz w:val="24"/>
          <w:szCs w:val="24"/>
        </w:rPr>
      </w:pPr>
      <w:bookmarkStart w:id="2" w:name="_heading=h.gjdgxs" w:colFirst="0" w:colLast="0"/>
      <w:bookmarkEnd w:id="2"/>
      <w:r w:rsidRPr="008769A0">
        <w:rPr>
          <w:rFonts w:asciiTheme="minorBidi" w:eastAsia="Assistant SemiBold" w:hAnsiTheme="minorBidi" w:cstheme="minorBidi"/>
          <w:sz w:val="24"/>
          <w:szCs w:val="24"/>
          <w:rtl/>
        </w:rPr>
        <w:t xml:space="preserve">הרב קוק מסביר לנו כי המשמעות העמוקה של ''בכל דרכיך </w:t>
      </w:r>
      <w:proofErr w:type="spellStart"/>
      <w:r w:rsidRPr="008769A0">
        <w:rPr>
          <w:rFonts w:asciiTheme="minorBidi" w:eastAsia="Assistant SemiBold" w:hAnsiTheme="minorBidi" w:cstheme="minorBidi"/>
          <w:sz w:val="24"/>
          <w:szCs w:val="24"/>
          <w:rtl/>
        </w:rPr>
        <w:t>דעהו</w:t>
      </w:r>
      <w:proofErr w:type="spellEnd"/>
      <w:r w:rsidRPr="008769A0">
        <w:rPr>
          <w:rFonts w:asciiTheme="minorBidi" w:eastAsia="Assistant SemiBold" w:hAnsiTheme="minorBidi" w:cstheme="minorBidi"/>
          <w:sz w:val="24"/>
          <w:szCs w:val="24"/>
          <w:rtl/>
        </w:rPr>
        <w:t xml:space="preserve">'', אינה רק לזכור את ה' בכל דבר שאנו עושים, אלא להבין שה' </w:t>
      </w:r>
      <w:proofErr w:type="spellStart"/>
      <w:r w:rsidRPr="008769A0">
        <w:rPr>
          <w:rFonts w:asciiTheme="minorBidi" w:eastAsia="Assistant SemiBold" w:hAnsiTheme="minorBidi" w:cstheme="minorBidi"/>
          <w:sz w:val="24"/>
          <w:szCs w:val="24"/>
          <w:rtl/>
        </w:rPr>
        <w:t>איתנו</w:t>
      </w:r>
      <w:proofErr w:type="spellEnd"/>
      <w:r w:rsidRPr="008769A0">
        <w:rPr>
          <w:rFonts w:asciiTheme="minorBidi" w:eastAsia="Assistant SemiBold" w:hAnsiTheme="minorBidi" w:cstheme="minorBidi"/>
          <w:sz w:val="24"/>
          <w:szCs w:val="24"/>
          <w:rtl/>
        </w:rPr>
        <w:t xml:space="preserve"> בכל מעשה כזה, ולכן יש לשהות במעשה ולעשות אותו בדרך הטובה ביותר שנוכל ונזכה לפגישה עם האלוקות המתגלה במציאות. </w:t>
      </w:r>
    </w:p>
    <w:p w:rsidR="00776EB6" w:rsidRPr="008769A0" w:rsidRDefault="00776EB6" w:rsidP="008769A0">
      <w:pPr>
        <w:spacing w:line="360" w:lineRule="auto"/>
        <w:jc w:val="both"/>
        <w:rPr>
          <w:rFonts w:asciiTheme="minorBidi" w:eastAsia="Assistant SemiBold" w:hAnsiTheme="minorBidi" w:cstheme="minorBidi"/>
          <w:sz w:val="24"/>
          <w:szCs w:val="24"/>
        </w:rPr>
      </w:pPr>
      <w:bookmarkStart w:id="3" w:name="_heading=h.acbpodmhmugo" w:colFirst="0" w:colLast="0"/>
      <w:bookmarkEnd w:id="3"/>
    </w:p>
    <w:p w:rsidR="00776EB6" w:rsidRPr="008769A0" w:rsidRDefault="00216892" w:rsidP="008769A0">
      <w:pPr>
        <w:numPr>
          <w:ilvl w:val="0"/>
          <w:numId w:val="1"/>
        </w:num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קראו את הכתבה במקור ראשון בזוגות. נערן למעשה מגלם את הדמות החותרת למשמעות ברבדים רבים בחיים. במוסיקה, בהיותו עם ילדיו, בחסד שעשה, בחתירה לדיבור משמעותי ובלימוד התורה שלו. </w:t>
      </w:r>
    </w:p>
    <w:p w:rsidR="00776EB6" w:rsidRPr="008769A0" w:rsidRDefault="00216892" w:rsidP="008769A0">
      <w:pPr>
        <w:numPr>
          <w:ilvl w:val="0"/>
          <w:numId w:val="1"/>
        </w:num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לאחר קריאת הכתבה, בחרו קטע או משפט שהתחברתם אליו במיוחד, ושמניע אתכם לחתור למשמעות . כעת, צרו תמונה באמצעות כלי הבינה המלאכותית </w:t>
      </w:r>
      <w:hyperlink r:id="rId11">
        <w:r w:rsidRPr="008769A0">
          <w:rPr>
            <w:rFonts w:asciiTheme="minorBidi" w:eastAsia="Assistant SemiBold" w:hAnsiTheme="minorBidi" w:cstheme="minorBidi"/>
            <w:color w:val="1155CC"/>
            <w:sz w:val="24"/>
            <w:szCs w:val="24"/>
            <w:u w:val="single"/>
          </w:rPr>
          <w:t xml:space="preserve">Bing image creator </w:t>
        </w:r>
      </w:hyperlink>
    </w:p>
    <w:p w:rsidR="00776EB6" w:rsidRPr="008769A0" w:rsidRDefault="00216892" w:rsidP="008769A0">
      <w:pPr>
        <w:numPr>
          <w:ilvl w:val="0"/>
          <w:numId w:val="1"/>
        </w:num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הכלי הוא כלי חינמי ויש להתחבר אליו דרך הזדהות ב</w:t>
      </w:r>
      <w:r w:rsidRPr="008769A0">
        <w:rPr>
          <w:rFonts w:asciiTheme="minorBidi" w:eastAsia="Assistant SemiBold" w:hAnsiTheme="minorBidi" w:cstheme="minorBidi"/>
          <w:sz w:val="24"/>
          <w:szCs w:val="24"/>
        </w:rPr>
        <w:t>Microsoft</w:t>
      </w:r>
      <w:r w:rsidRPr="008769A0">
        <w:rPr>
          <w:rFonts w:asciiTheme="minorBidi" w:eastAsia="Assistant SemiBold" w:hAnsiTheme="minorBidi" w:cstheme="minorBidi"/>
          <w:sz w:val="24"/>
          <w:szCs w:val="24"/>
          <w:rtl/>
        </w:rPr>
        <w:t>.</w:t>
      </w:r>
    </w:p>
    <w:p w:rsidR="00776EB6" w:rsidRPr="008769A0" w:rsidRDefault="00216892" w:rsidP="008769A0">
      <w:pPr>
        <w:numPr>
          <w:ilvl w:val="0"/>
          <w:numId w:val="1"/>
        </w:num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בררו לעצמכם מהם הערכים המרכזיים בפסקה של הרב קוק ובראיון על נערן שאתם רוצים שהתמונה תבטא.</w:t>
      </w:r>
    </w:p>
    <w:p w:rsidR="00776EB6" w:rsidRPr="008769A0" w:rsidRDefault="00216892" w:rsidP="008769A0">
      <w:pPr>
        <w:numPr>
          <w:ilvl w:val="0"/>
          <w:numId w:val="1"/>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כעת, יש ליצור </w:t>
      </w:r>
      <w:proofErr w:type="spellStart"/>
      <w:r w:rsidRPr="008769A0">
        <w:rPr>
          <w:rFonts w:asciiTheme="minorBidi" w:eastAsia="Assistant SemiBold" w:hAnsiTheme="minorBidi" w:cstheme="minorBidi"/>
          <w:sz w:val="24"/>
          <w:szCs w:val="24"/>
          <w:rtl/>
        </w:rPr>
        <w:t>פרומפט</w:t>
      </w:r>
      <w:proofErr w:type="spellEnd"/>
      <w:r w:rsidRPr="008769A0">
        <w:rPr>
          <w:rFonts w:asciiTheme="minorBidi" w:eastAsia="Assistant SemiBold" w:hAnsiTheme="minorBidi" w:cstheme="minorBidi"/>
          <w:sz w:val="24"/>
          <w:szCs w:val="24"/>
          <w:rtl/>
        </w:rPr>
        <w:t xml:space="preserve">. כלומר לנסח לבינה המלאכותית הנחיה ברורה  שתסביר מה בדיוק אתם רוצים. </w:t>
      </w:r>
    </w:p>
    <w:p w:rsidR="00776EB6" w:rsidRPr="008769A0" w:rsidRDefault="00216892" w:rsidP="008769A0">
      <w:pPr>
        <w:spacing w:line="360" w:lineRule="auto"/>
        <w:ind w:left="720"/>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(למשל: צור תמונה של אישה מרוכזת בנגינה כשהיא קשובה לעצמה/  ילדים מתרכזים בתפילה/  קבוצת נערים המשוחחים ביניהם מתוך הקשבה ונוכחות). חשבו מהו סגנון </w:t>
      </w:r>
      <w:r w:rsidRPr="008769A0">
        <w:rPr>
          <w:rFonts w:asciiTheme="minorBidi" w:eastAsia="Assistant SemiBold" w:hAnsiTheme="minorBidi" w:cstheme="minorBidi"/>
          <w:sz w:val="24"/>
          <w:szCs w:val="24"/>
          <w:rtl/>
        </w:rPr>
        <w:lastRenderedPageBreak/>
        <w:t xml:space="preserve">האומנות העדיף עליכם (למשל: אומנות מודרנית/ רומנטית/ אימפרסיוניסטית), צורת הצביעה (צבעי מים, צבעי עיפרון, פסטל…), גוון שולט, </w:t>
      </w:r>
      <w:proofErr w:type="spellStart"/>
      <w:r w:rsidRPr="008769A0">
        <w:rPr>
          <w:rFonts w:asciiTheme="minorBidi" w:eastAsia="Assistant SemiBold" w:hAnsiTheme="minorBidi" w:cstheme="minorBidi"/>
          <w:sz w:val="24"/>
          <w:szCs w:val="24"/>
          <w:rtl/>
        </w:rPr>
        <w:t>וכו</w:t>
      </w:r>
      <w:proofErr w:type="spellEnd"/>
      <w:r w:rsidRPr="008769A0">
        <w:rPr>
          <w:rFonts w:asciiTheme="minorBidi" w:eastAsia="Assistant SemiBold" w:hAnsiTheme="minorBidi" w:cstheme="minorBidi"/>
          <w:sz w:val="24"/>
          <w:szCs w:val="24"/>
          <w:rtl/>
        </w:rPr>
        <w:t xml:space="preserve">'. </w:t>
      </w:r>
    </w:p>
    <w:p w:rsidR="00776EB6" w:rsidRPr="008769A0" w:rsidRDefault="00216892" w:rsidP="008769A0">
      <w:pPr>
        <w:numPr>
          <w:ilvl w:val="0"/>
          <w:numId w:val="1"/>
        </w:num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לאחר שתקבלו הצעות לתמונה, תוכלו לדייק עוד יותר את הבקשה, עד שתתקבל תמונה שתזדהו </w:t>
      </w:r>
      <w:proofErr w:type="spellStart"/>
      <w:r w:rsidRPr="008769A0">
        <w:rPr>
          <w:rFonts w:asciiTheme="minorBidi" w:eastAsia="Assistant SemiBold" w:hAnsiTheme="minorBidi" w:cstheme="minorBidi"/>
          <w:sz w:val="24"/>
          <w:szCs w:val="24"/>
          <w:rtl/>
        </w:rPr>
        <w:t>איתה</w:t>
      </w:r>
      <w:proofErr w:type="spellEnd"/>
      <w:r w:rsidRPr="008769A0">
        <w:rPr>
          <w:rFonts w:asciiTheme="minorBidi" w:eastAsia="Assistant SemiBold" w:hAnsiTheme="minorBidi" w:cstheme="minorBidi"/>
          <w:sz w:val="24"/>
          <w:szCs w:val="24"/>
          <w:rtl/>
        </w:rPr>
        <w:t>.</w:t>
      </w:r>
    </w:p>
    <w:p w:rsidR="00776EB6" w:rsidRPr="008769A0" w:rsidRDefault="00216892" w:rsidP="008769A0">
      <w:pPr>
        <w:numPr>
          <w:ilvl w:val="0"/>
          <w:numId w:val="1"/>
        </w:numPr>
        <w:spacing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שמרו את התמונה שיצרתם וכתבו פסקה שתסביר כיצד היא מבטאת את הערכים שנלמדו בשיעור ואת המשפט שבחרתם. </w:t>
      </w:r>
    </w:p>
    <w:p w:rsidR="00776EB6" w:rsidRPr="008769A0" w:rsidRDefault="00216892" w:rsidP="008769A0">
      <w:pPr>
        <w:spacing w:line="360" w:lineRule="auto"/>
        <w:jc w:val="both"/>
        <w:rPr>
          <w:rFonts w:asciiTheme="minorBidi" w:eastAsia="Assistant SemiBold" w:hAnsiTheme="minorBidi" w:cstheme="minorBidi"/>
          <w:sz w:val="26"/>
          <w:szCs w:val="26"/>
        </w:rPr>
      </w:pPr>
      <w:r w:rsidRPr="008769A0">
        <w:rPr>
          <w:rFonts w:asciiTheme="minorBidi" w:eastAsia="Assistant SemiBold" w:hAnsiTheme="minorBidi" w:cstheme="minorBidi"/>
          <w:sz w:val="26"/>
          <w:szCs w:val="26"/>
          <w:rtl/>
        </w:rPr>
        <w:t xml:space="preserve">כתבה במקור ראשון ''שבת'' ז' </w:t>
      </w:r>
      <w:proofErr w:type="spellStart"/>
      <w:r w:rsidRPr="008769A0">
        <w:rPr>
          <w:rFonts w:asciiTheme="minorBidi" w:eastAsia="Assistant SemiBold" w:hAnsiTheme="minorBidi" w:cstheme="minorBidi"/>
          <w:sz w:val="26"/>
          <w:szCs w:val="26"/>
          <w:rtl/>
        </w:rPr>
        <w:t>בכסליו</w:t>
      </w:r>
      <w:proofErr w:type="spellEnd"/>
      <w:r w:rsidRPr="008769A0">
        <w:rPr>
          <w:rFonts w:asciiTheme="minorBidi" w:eastAsia="Assistant SemiBold" w:hAnsiTheme="minorBidi" w:cstheme="minorBidi"/>
          <w:sz w:val="26"/>
          <w:szCs w:val="26"/>
          <w:rtl/>
        </w:rPr>
        <w:t xml:space="preserve"> תשפ"ד, 20.1123 </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מהשיחה עם בני המשפחה עולה קו שנע בין תמימות לאומץ וחרז לא מעט מעשייתו של נערן, כמחנך מול תלמידים, כהורה, כרב וכאיש חסד. "הוא היה מודע למגבלות שלו, גם הפסיכולוגיות, ובחר לא להתחשב בהם", אומר אחיו, אוהד. "יש מושג שנקרא קבוצת השווים, אנשים בדרך כלל נמצאים עם בני גילם, ועם אנשים באותו מעמד. הוא היה פונה ישר למי שרצה</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לאורך השבועיים האלה יצאו כל מיני דברים על הגדלות שלו, אבל יש בנו איזה רצון להשאיר גם את נערן שלנו, לא רק שם אידיאלי לדמות בפעולה בסניף. האמת שהוא צחק על הפאתוס הזה. הוא לא חי חיים גבוהים ומנותקים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צוף: "הוא היה איש מעל הטבע בתוך הטבע. אדם מאוד עמוק וירא שמיים, יחד עם החיים עצמם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עפר, האב: "אצל אנשים רגילים הדברים האלה מתנגשים, אבל הייתה בו הרמוניה. כל הריבוי, מכישורים פשוטים כמו רקמה, סריגה ועץ, דרך מוזיקה, ועד לרמות הרוח הכי גבוהות – הכול השתלב יחד. כמדריך בבני עקיבא בגיל 15 הוא עשה אסיפת הורים והסביר להם איך הם צריכים להתנהג כהורים לילדים בסניף</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זה נבע מתמימות או מאומץ</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צוף: "הייתה לו דרך ברורה. אם אני רוצה טוב לחניכים וזה אומר לדבר עם ההורים, אז אני אעשה את זה. אין מגבלות. לפני חודש וחצי פגשנו מישהי בצרה, והוא כבר תפר </w:t>
      </w:r>
      <w:proofErr w:type="spellStart"/>
      <w:r w:rsidRPr="008769A0">
        <w:rPr>
          <w:rFonts w:asciiTheme="minorBidi" w:eastAsia="Assistant SemiBold" w:hAnsiTheme="minorBidi" w:cstheme="minorBidi"/>
          <w:sz w:val="24"/>
          <w:szCs w:val="24"/>
          <w:rtl/>
        </w:rPr>
        <w:t>תוכנית</w:t>
      </w:r>
      <w:proofErr w:type="spellEnd"/>
      <w:r w:rsidRPr="008769A0">
        <w:rPr>
          <w:rFonts w:asciiTheme="minorBidi" w:eastAsia="Assistant SemiBold" w:hAnsiTheme="minorBidi" w:cstheme="minorBidi"/>
          <w:sz w:val="24"/>
          <w:szCs w:val="24"/>
          <w:rtl/>
        </w:rPr>
        <w:t xml:space="preserve"> איך להציל אותה. אין קירות</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before="240" w:after="120" w:line="360" w:lineRule="auto"/>
        <w:jc w:val="both"/>
        <w:rPr>
          <w:rFonts w:asciiTheme="minorBidi" w:eastAsia="Assistant SemiBold" w:hAnsiTheme="minorBidi" w:cstheme="minorBidi"/>
          <w:color w:val="212121"/>
          <w:sz w:val="24"/>
          <w:szCs w:val="24"/>
        </w:rPr>
      </w:pPr>
      <w:r w:rsidRPr="008769A0">
        <w:rPr>
          <w:rFonts w:asciiTheme="minorBidi" w:eastAsia="Assistant SemiBold" w:hAnsiTheme="minorBidi" w:cstheme="minorBidi"/>
          <w:color w:val="212121"/>
          <w:sz w:val="24"/>
          <w:szCs w:val="24"/>
          <w:rtl/>
        </w:rPr>
        <w:t>צלילי ילדות</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בני המשפחה מספרים כיצד נערן ניתב את כישוריו ועשייתו למפגש עם הזולת ועם המציאות. כל מה שלמד ויצר היה למען אחרים, בנתינה בלי גבול. מחברים קרובים ועד אנשים </w:t>
      </w:r>
      <w:proofErr w:type="spellStart"/>
      <w:r w:rsidRPr="008769A0">
        <w:rPr>
          <w:rFonts w:asciiTheme="minorBidi" w:eastAsia="Assistant SemiBold" w:hAnsiTheme="minorBidi" w:cstheme="minorBidi"/>
          <w:sz w:val="24"/>
          <w:szCs w:val="24"/>
          <w:rtl/>
        </w:rPr>
        <w:t>אקראים</w:t>
      </w:r>
      <w:proofErr w:type="spellEnd"/>
      <w:r w:rsidRPr="008769A0">
        <w:rPr>
          <w:rFonts w:asciiTheme="minorBidi" w:eastAsia="Assistant SemiBold" w:hAnsiTheme="minorBidi" w:cstheme="minorBidi"/>
          <w:sz w:val="24"/>
          <w:szCs w:val="24"/>
          <w:rtl/>
        </w:rPr>
        <w:t xml:space="preserve"> </w:t>
      </w:r>
      <w:r w:rsidRPr="008769A0">
        <w:rPr>
          <w:rFonts w:asciiTheme="minorBidi" w:eastAsia="Assistant SemiBold" w:hAnsiTheme="minorBidi" w:cstheme="minorBidi"/>
          <w:sz w:val="24"/>
          <w:szCs w:val="24"/>
          <w:rtl/>
        </w:rPr>
        <w:lastRenderedPageBreak/>
        <w:t>– טרמפיסט מזדמן, תלמיד במצוקה או חבר שנזקק לעזרה. הוא נתן מעל ומעבר, אם זו נסיעה עד קצה הארץ בשביל חיבוק ושיחה טובה, גיוס זריז של כספים, או סתם שיר שירפא את הלב</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נערן היה מוזיקאי מחונן, שמאצבעותיו בקעו קרני אור של צלילים. מהילדים שלומדים לשיר לפני שהם יודעים לדבר. "יש לנו קלטת שהוא שר איתי שירי ילדים", מספרת האם, </w:t>
      </w:r>
      <w:proofErr w:type="spellStart"/>
      <w:r w:rsidRPr="008769A0">
        <w:rPr>
          <w:rFonts w:asciiTheme="minorBidi" w:eastAsia="Assistant SemiBold" w:hAnsiTheme="minorBidi" w:cstheme="minorBidi"/>
          <w:sz w:val="24"/>
          <w:szCs w:val="24"/>
          <w:rtl/>
        </w:rPr>
        <w:t>רוחל'ה</w:t>
      </w:r>
      <w:proofErr w:type="spellEnd"/>
      <w:r w:rsidRPr="008769A0">
        <w:rPr>
          <w:rFonts w:asciiTheme="minorBidi" w:eastAsia="Assistant SemiBold" w:hAnsiTheme="minorBidi" w:cstheme="minorBidi"/>
          <w:sz w:val="24"/>
          <w:szCs w:val="24"/>
          <w:rtl/>
        </w:rPr>
        <w:t xml:space="preserve">. "כבר בגיל שש החלום שלו היה לנגן בכינור. כילד הוא למד בקונסרבטוריון, ובהמשך אחיו לימד אותו לנגן על גיטרה". "שנאתי לנגן </w:t>
      </w:r>
      <w:proofErr w:type="spellStart"/>
      <w:r w:rsidRPr="008769A0">
        <w:rPr>
          <w:rFonts w:asciiTheme="minorBidi" w:eastAsia="Assistant SemiBold" w:hAnsiTheme="minorBidi" w:cstheme="minorBidi"/>
          <w:sz w:val="24"/>
          <w:szCs w:val="24"/>
          <w:rtl/>
        </w:rPr>
        <w:t>איתו</w:t>
      </w:r>
      <w:proofErr w:type="spellEnd"/>
      <w:r w:rsidRPr="008769A0">
        <w:rPr>
          <w:rFonts w:asciiTheme="minorBidi" w:eastAsia="Assistant SemiBold" w:hAnsiTheme="minorBidi" w:cstheme="minorBidi"/>
          <w:sz w:val="24"/>
          <w:szCs w:val="24"/>
          <w:rtl/>
        </w:rPr>
        <w:t xml:space="preserve"> כי הוא היה הרבה יותר טוב ממני", צוחק האח, שגיא. בהמשך הוא לימד את עצמו לנגן על כלים נוספים, פסנתר וכלי נשיפה, והמוזיקה הפכה להיות חלק פנימי ממנו. "הוא ניגן את הנשמה", אומר אביו עפר. "ככה הוא גם נגע באנשים, והשילוב הזה היה אצלו טבעי. הכול התחבר למארג שלם. הרפרטואר שלו היה עצום – ביטלס, </w:t>
      </w:r>
      <w:proofErr w:type="spellStart"/>
      <w:r w:rsidRPr="008769A0">
        <w:rPr>
          <w:rFonts w:asciiTheme="minorBidi" w:eastAsia="Assistant SemiBold" w:hAnsiTheme="minorBidi" w:cstheme="minorBidi"/>
          <w:sz w:val="24"/>
          <w:szCs w:val="24"/>
          <w:rtl/>
        </w:rPr>
        <w:t>מטאליקה</w:t>
      </w:r>
      <w:proofErr w:type="spellEnd"/>
      <w:r w:rsidRPr="008769A0">
        <w:rPr>
          <w:rFonts w:asciiTheme="minorBidi" w:eastAsia="Assistant SemiBold" w:hAnsiTheme="minorBidi" w:cstheme="minorBidi"/>
          <w:sz w:val="24"/>
          <w:szCs w:val="24"/>
          <w:rtl/>
        </w:rPr>
        <w:t>, מוזיקה ישראלית וקלאסית, כמעט כל דבר</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בגיל 16 הקליט נערן את שירו הראשון, גרסת כיסוי ל"בך לא נוגע", ומאז לא עצר. הוא כתב והלחין שירים לאירועים, מוזיקה לתיאטרון, ליווה הפקות מוזיקליות ויצר בכל הזדמנות. "עד גיל 26 הוא לא לקח כסף על מוזיקה, הכול היה מתנות", אומרת צוף, "הוא הקליט שירים בשביל אנשים, יצר איתם מזכרות או ניגן איתם בשמחות ובאבל. אחרי זה, כשהוא כבר היה איש משפחה, הוא הרשה לעצמו קצת יותר, אבל עדיין היו הרבה מתנות</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הוא לא למד אף פעם בצורה מקצועית</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Pr>
        <w:t>"</w:t>
      </w:r>
      <w:r w:rsidRPr="008769A0">
        <w:rPr>
          <w:rFonts w:asciiTheme="minorBidi" w:eastAsia="Assistant SemiBold" w:hAnsiTheme="minorBidi" w:cstheme="minorBidi"/>
          <w:sz w:val="24"/>
          <w:szCs w:val="24"/>
          <w:rtl/>
        </w:rPr>
        <w:t xml:space="preserve">הייתה לי שיחה ארוכה </w:t>
      </w:r>
      <w:proofErr w:type="spellStart"/>
      <w:r w:rsidRPr="008769A0">
        <w:rPr>
          <w:rFonts w:asciiTheme="minorBidi" w:eastAsia="Assistant SemiBold" w:hAnsiTheme="minorBidi" w:cstheme="minorBidi"/>
          <w:sz w:val="24"/>
          <w:szCs w:val="24"/>
          <w:rtl/>
        </w:rPr>
        <w:t>איתו</w:t>
      </w:r>
      <w:proofErr w:type="spellEnd"/>
      <w:r w:rsidRPr="008769A0">
        <w:rPr>
          <w:rFonts w:asciiTheme="minorBidi" w:eastAsia="Assistant SemiBold" w:hAnsiTheme="minorBidi" w:cstheme="minorBidi"/>
          <w:sz w:val="24"/>
          <w:szCs w:val="24"/>
          <w:rtl/>
        </w:rPr>
        <w:t>", מספרת הגיסה, יעל. "שאלתי אותו למה הוא לא לומד, 'אתה תהיה מוזיקאי מדהים'. הוא אמר לי 'זה לא המרכז שלי, אין לי מה להשקיע שם את כל כולי'. ואיכשהו בכל זאת יש כמות אדירה של חומרים שמגיעה אלינו כעת, ועוד הרבה שאנחנו לא יודעים עליהם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המוזיקה שזרמה ממנו חלחלה גם לבית שבנה עם צוף, ביישוב </w:t>
      </w:r>
      <w:proofErr w:type="spellStart"/>
      <w:r w:rsidRPr="008769A0">
        <w:rPr>
          <w:rFonts w:asciiTheme="minorBidi" w:eastAsia="Assistant SemiBold" w:hAnsiTheme="minorBidi" w:cstheme="minorBidi"/>
          <w:sz w:val="24"/>
          <w:szCs w:val="24"/>
          <w:rtl/>
        </w:rPr>
        <w:t>שדמות־מחולה</w:t>
      </w:r>
      <w:proofErr w:type="spellEnd"/>
      <w:r w:rsidRPr="008769A0">
        <w:rPr>
          <w:rFonts w:asciiTheme="minorBidi" w:eastAsia="Assistant SemiBold" w:hAnsiTheme="minorBidi" w:cstheme="minorBidi"/>
          <w:sz w:val="24"/>
          <w:szCs w:val="24"/>
          <w:rtl/>
        </w:rPr>
        <w:t xml:space="preserve"> בבקעת הירדן. "ככה הוא הרדים את הילדים, שר להם שירים עד שהם נרדמו", מספרת צוף. "הוא היה יושב לידם, ממציא לחן ויחד איתם מחבר מילים. לכל ילד היה שיר שלו". הקסם </w:t>
      </w:r>
      <w:proofErr w:type="spellStart"/>
      <w:r w:rsidRPr="008769A0">
        <w:rPr>
          <w:rFonts w:asciiTheme="minorBidi" w:eastAsia="Assistant SemiBold" w:hAnsiTheme="minorBidi" w:cstheme="minorBidi"/>
          <w:sz w:val="24"/>
          <w:szCs w:val="24"/>
          <w:rtl/>
        </w:rPr>
        <w:t>הילדי</w:t>
      </w:r>
      <w:proofErr w:type="spellEnd"/>
      <w:r w:rsidRPr="008769A0">
        <w:rPr>
          <w:rFonts w:asciiTheme="minorBidi" w:eastAsia="Assistant SemiBold" w:hAnsiTheme="minorBidi" w:cstheme="minorBidi"/>
          <w:sz w:val="24"/>
          <w:szCs w:val="24"/>
          <w:rtl/>
        </w:rPr>
        <w:t xml:space="preserve"> והתמים, שבעולם המבוגרים לא תמיד ידעו לעכל, זרח באבהות שלו. במהלך השבעה פורסמה הקלטה שלו עם בנו </w:t>
      </w:r>
      <w:proofErr w:type="spellStart"/>
      <w:r w:rsidRPr="008769A0">
        <w:rPr>
          <w:rFonts w:asciiTheme="minorBidi" w:eastAsia="Assistant SemiBold" w:hAnsiTheme="minorBidi" w:cstheme="minorBidi"/>
          <w:sz w:val="24"/>
          <w:szCs w:val="24"/>
          <w:rtl/>
        </w:rPr>
        <w:t>בארי־יובל</w:t>
      </w:r>
      <w:proofErr w:type="spellEnd"/>
      <w:r w:rsidRPr="008769A0">
        <w:rPr>
          <w:rFonts w:asciiTheme="minorBidi" w:eastAsia="Assistant SemiBold" w:hAnsiTheme="minorBidi" w:cstheme="minorBidi"/>
          <w:sz w:val="24"/>
          <w:szCs w:val="24"/>
          <w:rtl/>
        </w:rPr>
        <w:t>, כשהם מספרים יחד סיפור שובה לב שהמציאו</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ההרמוניה עם הילדים לא הסתכמה בשעות הערב. "הילדים אף פעם לא הפריעו לו, כל מה שהוא רצה זה להיות איתם", אומרת צוף. "הוא היה יכול להיות איתם ימים שלמים, עם הנאה צרופה מהשהות איתם. כשהוא יצא לאפטר ביום חמישי, מהשנייה שהוא הגיע הוא היה בעולם שלהם. הוא לקח אותם לכל מקום, בלי שום מגבלות של זמן או דרך. בארי הלך </w:t>
      </w:r>
      <w:proofErr w:type="spellStart"/>
      <w:r w:rsidRPr="008769A0">
        <w:rPr>
          <w:rFonts w:asciiTheme="minorBidi" w:eastAsia="Assistant SemiBold" w:hAnsiTheme="minorBidi" w:cstheme="minorBidi"/>
          <w:sz w:val="24"/>
          <w:szCs w:val="24"/>
          <w:rtl/>
        </w:rPr>
        <w:t>איתו</w:t>
      </w:r>
      <w:proofErr w:type="spellEnd"/>
      <w:r w:rsidRPr="008769A0">
        <w:rPr>
          <w:rFonts w:asciiTheme="minorBidi" w:eastAsia="Assistant SemiBold" w:hAnsiTheme="minorBidi" w:cstheme="minorBidi"/>
          <w:sz w:val="24"/>
          <w:szCs w:val="24"/>
          <w:rtl/>
        </w:rPr>
        <w:t xml:space="preserve"> גם </w:t>
      </w:r>
      <w:r w:rsidRPr="008769A0">
        <w:rPr>
          <w:rFonts w:asciiTheme="minorBidi" w:eastAsia="Assistant SemiBold" w:hAnsiTheme="minorBidi" w:cstheme="minorBidi"/>
          <w:sz w:val="24"/>
          <w:szCs w:val="24"/>
          <w:rtl/>
        </w:rPr>
        <w:lastRenderedPageBreak/>
        <w:t xml:space="preserve">לבדיקות לקראת תרומת הכליה, לניחום אבלים ולגיוס תלמידים לישיבה. הוא היה שותף של נערן ושלי. לאט </w:t>
      </w:r>
      <w:proofErr w:type="spellStart"/>
      <w:r w:rsidRPr="008769A0">
        <w:rPr>
          <w:rFonts w:asciiTheme="minorBidi" w:eastAsia="Assistant SemiBold" w:hAnsiTheme="minorBidi" w:cstheme="minorBidi"/>
          <w:sz w:val="24"/>
          <w:szCs w:val="24"/>
          <w:rtl/>
        </w:rPr>
        <w:t>לאט</w:t>
      </w:r>
      <w:proofErr w:type="spellEnd"/>
      <w:r w:rsidRPr="008769A0">
        <w:rPr>
          <w:rFonts w:asciiTheme="minorBidi" w:eastAsia="Assistant SemiBold" w:hAnsiTheme="minorBidi" w:cstheme="minorBidi"/>
          <w:sz w:val="24"/>
          <w:szCs w:val="24"/>
          <w:rtl/>
        </w:rPr>
        <w:t xml:space="preserve"> הם מבינים מה קורה</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before="240" w:after="120" w:line="360" w:lineRule="auto"/>
        <w:jc w:val="both"/>
        <w:rPr>
          <w:rFonts w:asciiTheme="minorBidi" w:eastAsia="Assistant SemiBold" w:hAnsiTheme="minorBidi" w:cstheme="minorBidi"/>
          <w:color w:val="212121"/>
          <w:sz w:val="24"/>
          <w:szCs w:val="24"/>
        </w:rPr>
      </w:pPr>
      <w:r w:rsidRPr="008769A0">
        <w:rPr>
          <w:rFonts w:asciiTheme="minorBidi" w:eastAsia="Assistant SemiBold" w:hAnsiTheme="minorBidi" w:cstheme="minorBidi"/>
          <w:color w:val="212121"/>
          <w:sz w:val="24"/>
          <w:szCs w:val="24"/>
          <w:rtl/>
        </w:rPr>
        <w:t>פגש את הלב</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לא אדם אחד ולא שניים אמרו לי במהלך השנים ושוב לאחר מותו שנערן היה החבר הכי טוב שלהם. המגנט הפנימי שלו הדביק אליו אנשים מכל הגוונים והסוגים. בכל יום שעבר מאז התהפכות הטנק נחשף לקרוביו עוד חלק במארג החברויות העצום שנערן תחזק, בכל הגילים ומכל קצוות הארץ. כבר בצעירותם, מספר אחיו שגיא, "נערן הפך את הבית של ההורים שלי למקום מאוד מרכזי. כולם הרגישו שהם החברים הכי טובים שלו, אבל אני אמרתי 'בסוף הוא הכי קשור לאח שלו'. תכלס עכשיו אני לא יודע אם זה היה נכון</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האב, עפר: "אני הרגשתי שהחברויות בחוץ אף פעם לא באות על חשבון הקשרים במשפחה. גם פה הוא הצליח לדלג ולעשות גם את זה וגם את זה. הוא ידע גם לגשת לכל אחד מהאחים לפי הצרכים והקשרים שלו</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טליה, האחות: "היו לו הרבה צדדים באישיות, ומתוך העושר הזה הוא ידע להתחבר לכל אחד ולהבין אותו באמת. הוא לא ניסה 'להכיל' אלא מצא את הזהות הראשונית עם האדם שמולו. היה בו צד מרדני וצד של צדיקות, צד של שובבות ושל חסד</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בן זוגה של טליה, הלל, היה גם חבר קרוב של נערן. "הוא קודם כול היה אדם מאוד מעניין ששואל שאלות טובות ומביא תובנות מעניינות, וזה גרם לאנשים לרצות להיות לידו", הוא אומר. "הוא היה חכם מאוד ונגע לאנשים בנקודות מדויקות, בקטע נעים וטוב. חבר סיפר לי שהם ישבו והוא דיבר על הלימודים והעבודה, עד שנערן אמר לו 'אחי, אתה מדבר כבר שעה בלי להגיד כלום, בלי לגעת במהות'. הוא ידע לתפוס אנשים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אוהד, האח: הוא רצה לפגוש את הלב של האדם. ידע להיות סחבק ולדבר עם כל אחד, אבל לא </w:t>
      </w:r>
      <w:proofErr w:type="spellStart"/>
      <w:r w:rsidRPr="008769A0">
        <w:rPr>
          <w:rFonts w:asciiTheme="minorBidi" w:eastAsia="Assistant SemiBold" w:hAnsiTheme="minorBidi" w:cstheme="minorBidi"/>
          <w:sz w:val="24"/>
          <w:szCs w:val="24"/>
          <w:rtl/>
        </w:rPr>
        <w:t>יכל</w:t>
      </w:r>
      <w:proofErr w:type="spellEnd"/>
      <w:r w:rsidRPr="008769A0">
        <w:rPr>
          <w:rFonts w:asciiTheme="minorBidi" w:eastAsia="Assistant SemiBold" w:hAnsiTheme="minorBidi" w:cstheme="minorBidi"/>
          <w:sz w:val="24"/>
          <w:szCs w:val="24"/>
          <w:rtl/>
        </w:rPr>
        <w:t xml:space="preserve"> להחזיק קשר רק על </w:t>
      </w:r>
      <w:proofErr w:type="spellStart"/>
      <w:r w:rsidRPr="008769A0">
        <w:rPr>
          <w:rFonts w:asciiTheme="minorBidi" w:eastAsia="Assistant SemiBold" w:hAnsiTheme="minorBidi" w:cstheme="minorBidi"/>
          <w:sz w:val="24"/>
          <w:szCs w:val="24"/>
          <w:rtl/>
        </w:rPr>
        <w:t>סמול־טוק</w:t>
      </w:r>
      <w:proofErr w:type="spellEnd"/>
      <w:r w:rsidRPr="008769A0">
        <w:rPr>
          <w:rFonts w:asciiTheme="minorBidi" w:eastAsia="Assistant SemiBold" w:hAnsiTheme="minorBidi" w:cstheme="minorBidi"/>
          <w:sz w:val="24"/>
          <w:szCs w:val="24"/>
          <w:rtl/>
        </w:rPr>
        <w:t xml:space="preserve"> כי זה לא עניין אותו. הוא התעניין באדם עצמו. זה לא היה חייב להיות קודש, אבל היה חייב להיות שם לב, לא רק להעביר את הזמן. מצד שני הוא אמר שהוא לא יכול ללמוד עם מישהו שהם לא חברים – החיים צריכים להיות מחוברים לקודש, וקודש צריך להיות מחובר לחיים</w:t>
      </w:r>
    </w:p>
    <w:p w:rsidR="00776EB6" w:rsidRPr="008769A0" w:rsidRDefault="00216892" w:rsidP="008769A0">
      <w:p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noProof/>
          <w:color w:val="A0A0A0"/>
          <w:sz w:val="24"/>
          <w:szCs w:val="24"/>
        </w:rPr>
        <w:lastRenderedPageBreak/>
        <w:drawing>
          <wp:inline distT="0" distB="0" distL="0" distR="0">
            <wp:extent cx="2400300" cy="28575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2400300" cy="2857500"/>
                    </a:xfrm>
                    <a:prstGeom prst="rect">
                      <a:avLst/>
                    </a:prstGeom>
                    <a:ln/>
                  </pic:spPr>
                </pic:pic>
              </a:graphicData>
            </a:graphic>
          </wp:inline>
        </w:drawing>
      </w:r>
    </w:p>
    <w:p w:rsidR="00776EB6" w:rsidRPr="008769A0" w:rsidRDefault="00776EB6" w:rsidP="008769A0">
      <w:pPr>
        <w:spacing w:after="0" w:line="360" w:lineRule="auto"/>
        <w:jc w:val="both"/>
        <w:rPr>
          <w:rFonts w:asciiTheme="minorBidi" w:eastAsia="Assistant SemiBold" w:hAnsiTheme="minorBidi" w:cstheme="minorBidi"/>
          <w:sz w:val="24"/>
          <w:szCs w:val="24"/>
        </w:rPr>
      </w:pPr>
    </w:p>
    <w:p w:rsidR="00776EB6" w:rsidRPr="008769A0" w:rsidRDefault="00776EB6" w:rsidP="008769A0">
      <w:pPr>
        <w:spacing w:after="0" w:line="360" w:lineRule="auto"/>
        <w:jc w:val="both"/>
        <w:rPr>
          <w:rFonts w:asciiTheme="minorBidi" w:eastAsia="Assistant SemiBold" w:hAnsiTheme="minorBidi" w:cstheme="minorBidi"/>
          <w:sz w:val="24"/>
          <w:szCs w:val="24"/>
        </w:rPr>
      </w:pPr>
    </w:p>
    <w:p w:rsidR="00776EB6" w:rsidRPr="008769A0" w:rsidRDefault="00216892" w:rsidP="008769A0">
      <w:pPr>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צוף ונערן בחתונתם. צילום באדיבות המשפחה</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לפני כחודשיים התקיימה שבת של ותיקי </w:t>
      </w:r>
      <w:proofErr w:type="spellStart"/>
      <w:r w:rsidRPr="008769A0">
        <w:rPr>
          <w:rFonts w:asciiTheme="minorBidi" w:eastAsia="Assistant SemiBold" w:hAnsiTheme="minorBidi" w:cstheme="minorBidi"/>
          <w:sz w:val="24"/>
          <w:szCs w:val="24"/>
          <w:rtl/>
        </w:rPr>
        <w:t>שדמות־מחולה</w:t>
      </w:r>
      <w:proofErr w:type="spellEnd"/>
      <w:r w:rsidRPr="008769A0">
        <w:rPr>
          <w:rFonts w:asciiTheme="minorBidi" w:eastAsia="Assistant SemiBold" w:hAnsiTheme="minorBidi" w:cstheme="minorBidi"/>
          <w:sz w:val="24"/>
          <w:szCs w:val="24"/>
          <w:rtl/>
        </w:rPr>
        <w:t xml:space="preserve"> בירושלים. נערן וצוף הצטרפו אליה והיו אחראים על התוכן. הנושא שנערן בחר לליווי השבת היה המוות. "הם היו קצת בהלם", מספר עפר בחיוך, "אבל הוא התעקש. זה היה נושא שהעסיק אותו, הוא למד על זה לא מעט ובאמת הוא ריתק וטלטל אותם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Pr>
        <w:t>"</w:t>
      </w:r>
      <w:r w:rsidRPr="008769A0">
        <w:rPr>
          <w:rFonts w:asciiTheme="minorBidi" w:eastAsia="Assistant SemiBold" w:hAnsiTheme="minorBidi" w:cstheme="minorBidi"/>
          <w:sz w:val="24"/>
          <w:szCs w:val="24"/>
          <w:rtl/>
        </w:rPr>
        <w:t>הוא לא פחד מהמוות", אומרת צוף. "היה הולך עם הילדים לבתי עלמין ומסביר להם שיש נשמה ויש גוף</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ההחלטה לתרום כליה, שבעיני רבים נתפסת כמעשה הרואי, נשמעת מהעיניים של צוף ונערן כמו תרומת דם. "הרבה זמן נערן רצה לתרום כליה, וכשהגננת של בארי תרמה זה עודד אותו לעשות את זה. ואז הוא פשוט התקשר ל'מתנת חיים' וניסה לתקתק את כל הבדיקות כדי להיות אחרי</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מה את חשבת</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Pr>
        <w:t>"</w:t>
      </w:r>
      <w:r w:rsidRPr="008769A0">
        <w:rPr>
          <w:rFonts w:asciiTheme="minorBidi" w:eastAsia="Assistant SemiBold" w:hAnsiTheme="minorBidi" w:cstheme="minorBidi"/>
          <w:sz w:val="24"/>
          <w:szCs w:val="24"/>
          <w:rtl/>
        </w:rPr>
        <w:t xml:space="preserve">על עצמי חשבתי שזה מאוד כואב, אבל אמרתי שאם הוא יכול אז אני אעזור לו. בדיעבד זו הייתה תקופה טובה, גם בבית החולים וגם אחר כך שהוא שכב בבית והיה </w:t>
      </w:r>
      <w:proofErr w:type="spellStart"/>
      <w:r w:rsidRPr="008769A0">
        <w:rPr>
          <w:rFonts w:asciiTheme="minorBidi" w:eastAsia="Assistant SemiBold" w:hAnsiTheme="minorBidi" w:cstheme="minorBidi"/>
          <w:sz w:val="24"/>
          <w:szCs w:val="24"/>
          <w:rtl/>
        </w:rPr>
        <w:t>איתנו</w:t>
      </w:r>
      <w:proofErr w:type="spellEnd"/>
      <w:r w:rsidRPr="008769A0">
        <w:rPr>
          <w:rFonts w:asciiTheme="minorBidi" w:eastAsia="Assistant SemiBold" w:hAnsiTheme="minorBidi" w:cstheme="minorBidi"/>
          <w:sz w:val="24"/>
          <w:szCs w:val="24"/>
          <w:rtl/>
        </w:rPr>
        <w:t xml:space="preserve">, שזה היה נדיר. לא ידעתי לקראת מה אנחנו הולכים, ידעתי שיש לו את היכולת אז אני </w:t>
      </w:r>
      <w:proofErr w:type="spellStart"/>
      <w:r w:rsidRPr="008769A0">
        <w:rPr>
          <w:rFonts w:asciiTheme="minorBidi" w:eastAsia="Assistant SemiBold" w:hAnsiTheme="minorBidi" w:cstheme="minorBidi"/>
          <w:sz w:val="24"/>
          <w:szCs w:val="24"/>
          <w:rtl/>
        </w:rPr>
        <w:t>איתו</w:t>
      </w:r>
      <w:proofErr w:type="spellEnd"/>
      <w:r w:rsidRPr="008769A0">
        <w:rPr>
          <w:rFonts w:asciiTheme="minorBidi" w:eastAsia="Assistant SemiBold" w:hAnsiTheme="minorBidi" w:cstheme="minorBidi"/>
          <w:sz w:val="24"/>
          <w:szCs w:val="24"/>
          <w:rtl/>
        </w:rPr>
        <w:t xml:space="preserve">. הערכתי אותו על זה. היה מאוד מרגש לראות את הנתרם, את המצוקה שהוא מגיע </w:t>
      </w:r>
      <w:proofErr w:type="spellStart"/>
      <w:r w:rsidRPr="008769A0">
        <w:rPr>
          <w:rFonts w:asciiTheme="minorBidi" w:eastAsia="Assistant SemiBold" w:hAnsiTheme="minorBidi" w:cstheme="minorBidi"/>
          <w:sz w:val="24"/>
          <w:szCs w:val="24"/>
          <w:rtl/>
        </w:rPr>
        <w:t>איתה</w:t>
      </w:r>
      <w:proofErr w:type="spellEnd"/>
      <w:r w:rsidRPr="008769A0">
        <w:rPr>
          <w:rFonts w:asciiTheme="minorBidi" w:eastAsia="Assistant SemiBold" w:hAnsiTheme="minorBidi" w:cstheme="minorBidi"/>
          <w:sz w:val="24"/>
          <w:szCs w:val="24"/>
          <w:rtl/>
        </w:rPr>
        <w:t xml:space="preserve"> ואת האפשרות לעזור. אחרי זה, בתרומת האיברים, זה היה לי פשוט לגמרי. האדם כבר מת, ברור שאם אפשר לעזור אני באמת לא רואה סיבה למה לא. להציל חיים אחרים זה מרגש</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before="240" w:after="120" w:line="360" w:lineRule="auto"/>
        <w:jc w:val="both"/>
        <w:rPr>
          <w:rFonts w:asciiTheme="minorBidi" w:eastAsia="Assistant SemiBold" w:hAnsiTheme="minorBidi" w:cstheme="minorBidi"/>
          <w:color w:val="212121"/>
          <w:sz w:val="24"/>
          <w:szCs w:val="24"/>
        </w:rPr>
      </w:pPr>
      <w:r w:rsidRPr="008769A0">
        <w:rPr>
          <w:rFonts w:asciiTheme="minorBidi" w:eastAsia="Assistant SemiBold" w:hAnsiTheme="minorBidi" w:cstheme="minorBidi"/>
          <w:color w:val="212121"/>
          <w:sz w:val="24"/>
          <w:szCs w:val="24"/>
          <w:rtl/>
        </w:rPr>
        <w:lastRenderedPageBreak/>
        <w:t>תפילה עד הסוף</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עם פרוץ המלחמה היה ברור שנערן יתגייס. "התקווה שלנו הייתה שהוא לא יהיה ממש במעגל הלוחם. אמרתי לו 'הרי בצבא יודעים שתרמת כליה'. הוא אמר שחלק יודעים, לא כולם. אבל אז הוא התקשר וביקש לדבר עם עפר לבד, שיחת גברים</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באותה שיחה סיפר נערן לאביו שהמ"פ ביקש לדעת מי יעלה על הטנקים ומי יישאר כצוות לוגיסטי. "הוא אמר שהוא איש של אנשים, מחנך, ולא יכול להיות שהוא לא יעשה כל מה שהוא יכול. ניסיתי להגיד לו שהוא תורם בכל דבר שהוא עושה, ואין סיבה שדווקא השירות הקרבי יהיה תמצית הנתינה. יש עוד דרכים. הוא ענה 'אני לא אוכל לסלוח לעצמי אם לא אעשה את המקסימום, אני מוכן למות בשביל זה'. אמרתי לו 'אולי תחשוב על זה שוב'. הוא התייעץ עם עוד אנשים בפלוגה והתקשר לראש מחלקת ההשתלות בבלינסון שגם היה מ"פ בשריון, כך שהוא הבין אותו משני הכובעים, ונתן לו אישור עקרוני לעלות לטנק</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החברים בצבא ניסו בכל זאת להסביר שזה כבר לא בשבילו, אבל נערן היה נסער, על סף דמעות, כשחשב שלא יוכל לעלות לטנק, והוחלט שהוא יעשה מבחן טען. "רצו לראות שהוא כשיר גופנית לסחוב פגזים. את הילדים הוא לא הרים איזה שלושה חודשים, אבל הוא עבר את זה</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 xml:space="preserve">טליה: "החברים אמרו שהוא היה מאוד נחוש אבל גם התאמץ מאוד. זה לא היה לו קל". מרגע שהגיעה הידיעה על התהפכות הטנק, בני המשפחה לא משו ממיטתו מבית החולים, קרעו שערי שמיים בתפילה וניגנו סביבו שעות רבות. "זה היה שבוע מאוד קשה ועצוב אבל גם מאוד מרומם", אומר הלל. "היו שם תחושות שאתה לא פוגש בחיים, תפילות מעומק הלב וחוויה שהמון אנשים </w:t>
      </w:r>
      <w:proofErr w:type="spellStart"/>
      <w:r w:rsidRPr="008769A0">
        <w:rPr>
          <w:rFonts w:asciiTheme="minorBidi" w:eastAsia="Assistant SemiBold" w:hAnsiTheme="minorBidi" w:cstheme="minorBidi"/>
          <w:sz w:val="24"/>
          <w:szCs w:val="24"/>
          <w:rtl/>
        </w:rPr>
        <w:t>איתך</w:t>
      </w:r>
      <w:proofErr w:type="spellEnd"/>
      <w:r w:rsidRPr="008769A0">
        <w:rPr>
          <w:rFonts w:asciiTheme="minorBidi" w:eastAsia="Assistant SemiBold" w:hAnsiTheme="minorBidi" w:cstheme="minorBidi"/>
          <w:sz w:val="24"/>
          <w:szCs w:val="24"/>
          <w:rtl/>
        </w:rPr>
        <w:t>. הייתה אווירה מאוד מרוממת, חיבוק גדול יחד עם הכאב והקושי. אחרי שהרופאים אמרו שזה בלתי הפיך ויש רק מוצא אחד, האווירה השתנתה מפן של תפילות לפן של יחד</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טליה: "הסתכלתי מסביב וראיתי שאף אחד כבר לא אומר תהילים. היה לי מאוד קשה עם זה אבל קיבלתי את המציאות</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r w:rsidRPr="008769A0">
        <w:rPr>
          <w:rFonts w:asciiTheme="minorBidi" w:eastAsia="Assistant SemiBold" w:hAnsiTheme="minorBidi" w:cstheme="minorBidi"/>
          <w:sz w:val="24"/>
          <w:szCs w:val="24"/>
          <w:rtl/>
        </w:rPr>
        <w:t>ההורים עברו תהליך שונה. "היינו באיזה טשטוש", אומר עפר. "למרות שהבנתי את המצב הקשה היה לי נוח להיות במקום הזה שאני לא יודע, ועד שלא מודיעים יש עוד סיכוי. לא הפעלתי את הרציונל. כשאמרו שאין כמעט אזורים פעילים במוח נפלנו, אבל לא הרמנו ידיים. היינו במקום המקווה והמאמין</w:t>
      </w:r>
      <w:r w:rsidRPr="008769A0">
        <w:rPr>
          <w:rFonts w:asciiTheme="minorBidi" w:eastAsia="Assistant SemiBold" w:hAnsiTheme="minorBidi" w:cstheme="minorBidi"/>
          <w:sz w:val="24"/>
          <w:szCs w:val="24"/>
        </w:rPr>
        <w:t>".</w:t>
      </w:r>
    </w:p>
    <w:p w:rsidR="00776EB6" w:rsidRPr="008769A0" w:rsidRDefault="00216892" w:rsidP="008769A0">
      <w:pPr>
        <w:shd w:val="clear" w:color="auto" w:fill="FFFFFF"/>
        <w:spacing w:after="300" w:line="360" w:lineRule="auto"/>
        <w:jc w:val="both"/>
        <w:rPr>
          <w:rFonts w:asciiTheme="minorBidi" w:eastAsia="Assistant SemiBold" w:hAnsiTheme="minorBidi" w:cstheme="minorBidi"/>
          <w:sz w:val="24"/>
          <w:szCs w:val="24"/>
        </w:rPr>
      </w:pPr>
      <w:proofErr w:type="spellStart"/>
      <w:r w:rsidRPr="008769A0">
        <w:rPr>
          <w:rFonts w:asciiTheme="minorBidi" w:eastAsia="Assistant SemiBold" w:hAnsiTheme="minorBidi" w:cstheme="minorBidi"/>
          <w:sz w:val="24"/>
          <w:szCs w:val="24"/>
          <w:rtl/>
        </w:rPr>
        <w:lastRenderedPageBreak/>
        <w:t>רוחל'ה</w:t>
      </w:r>
      <w:proofErr w:type="spellEnd"/>
      <w:r w:rsidRPr="008769A0">
        <w:rPr>
          <w:rFonts w:asciiTheme="minorBidi" w:eastAsia="Assistant SemiBold" w:hAnsiTheme="minorBidi" w:cstheme="minorBidi"/>
          <w:sz w:val="24"/>
          <w:szCs w:val="24"/>
          <w:rtl/>
        </w:rPr>
        <w:t>: "היינו בהחלטה שאנחנו מקווים ומתפללים שיצא מזה. יש לנערן כוחות, והיה לי חשוב לשדר לכולם אנרגיות של חוזק וכוח. כל הזמן קיוויתי, דמיינתי אותו מתרומם ומחייך. הרגשתי שזה לא הגיוני ולא יכול להיות שהוא לא יקום. יש לו עוד כל כך הרבה מה לעשות, יש עוד כל כך הרבה אנשים שזקוקים לו. זה אדם שחי את החיים הכי מלאים בעולם, זה לא מסתדר עם מוות וחידלון</w:t>
      </w:r>
      <w:r w:rsidRPr="008769A0">
        <w:rPr>
          <w:rFonts w:asciiTheme="minorBidi" w:eastAsia="Assistant SemiBold" w:hAnsiTheme="minorBidi" w:cstheme="minorBidi"/>
          <w:sz w:val="24"/>
          <w:szCs w:val="24"/>
        </w:rPr>
        <w:t>."</w:t>
      </w:r>
    </w:p>
    <w:p w:rsidR="00776EB6" w:rsidRPr="008769A0" w:rsidRDefault="00776EB6" w:rsidP="008769A0">
      <w:pPr>
        <w:spacing w:line="360" w:lineRule="auto"/>
        <w:jc w:val="both"/>
        <w:rPr>
          <w:rFonts w:asciiTheme="minorBidi" w:eastAsia="Assistant SemiBold" w:hAnsiTheme="minorBidi" w:cstheme="minorBidi"/>
        </w:rPr>
      </w:pPr>
    </w:p>
    <w:sectPr w:rsidR="00776EB6" w:rsidRPr="008769A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92" w:rsidRDefault="00216892" w:rsidP="0023713D">
      <w:pPr>
        <w:spacing w:after="0" w:line="240" w:lineRule="auto"/>
      </w:pPr>
      <w:r>
        <w:separator/>
      </w:r>
    </w:p>
  </w:endnote>
  <w:endnote w:type="continuationSeparator" w:id="0">
    <w:p w:rsidR="00216892" w:rsidRDefault="00216892" w:rsidP="0023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ssistant SemiBold">
    <w:altName w:val="Courier New"/>
    <w:charset w:val="00"/>
    <w:family w:val="auto"/>
    <w:pitch w:val="variable"/>
    <w:sig w:usb0="00000000" w:usb1="40000000" w:usb2="00000000" w:usb3="00000000" w:csb0="0000002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3C" w:rsidRDefault="00BE03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3D" w:rsidRPr="00636AED" w:rsidRDefault="00636AED" w:rsidP="00636AED">
    <w:pPr>
      <w:pStyle w:val="a8"/>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-704850</wp:posOffset>
          </wp:positionV>
          <wp:extent cx="2780416" cy="1307915"/>
          <wp:effectExtent l="0" t="0" r="1270" b="6985"/>
          <wp:wrapNone/>
          <wp:docPr id="3" name="תמונה 3" descr="C:\Users\ed1565\AppData\Local\Microsoft\Windows\INetCache\Content.MSO\3B0DA4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1565\AppData\Local\Microsoft\Windows\INetCache\Content.MSO\3B0DA47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416" cy="13079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3C" w:rsidRDefault="00BE03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92" w:rsidRDefault="00216892" w:rsidP="0023713D">
      <w:pPr>
        <w:spacing w:after="0" w:line="240" w:lineRule="auto"/>
      </w:pPr>
      <w:r>
        <w:separator/>
      </w:r>
    </w:p>
  </w:footnote>
  <w:footnote w:type="continuationSeparator" w:id="0">
    <w:p w:rsidR="00216892" w:rsidRDefault="00216892" w:rsidP="0023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3C" w:rsidRDefault="00BE03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3D" w:rsidRDefault="0023713D">
    <w:pPr>
      <w:pStyle w:val="a6"/>
    </w:pPr>
    <w:r>
      <w:rPr>
        <w:rFonts w:hint="cs"/>
        <w:rtl/>
      </w:rPr>
      <w:t>בס"ד</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3C" w:rsidRDefault="00BE03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254DA"/>
    <w:multiLevelType w:val="multilevel"/>
    <w:tmpl w:val="D7A43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76ACE"/>
    <w:multiLevelType w:val="multilevel"/>
    <w:tmpl w:val="70445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B6"/>
    <w:rsid w:val="00144A27"/>
    <w:rsid w:val="00216892"/>
    <w:rsid w:val="0023713D"/>
    <w:rsid w:val="00636AED"/>
    <w:rsid w:val="00776EB6"/>
    <w:rsid w:val="008769A0"/>
    <w:rsid w:val="00BE03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41C2D3"/>
  <w15:docId w15:val="{02ED9A41-A841-4600-AFE6-C7999FD5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Book Title"/>
    <w:basedOn w:val="a0"/>
    <w:uiPriority w:val="33"/>
    <w:qFormat/>
    <w:rsid w:val="0023713D"/>
    <w:rPr>
      <w:b/>
      <w:bCs/>
      <w:i/>
      <w:iCs/>
      <w:spacing w:val="5"/>
    </w:rPr>
  </w:style>
  <w:style w:type="paragraph" w:styleId="a6">
    <w:name w:val="header"/>
    <w:basedOn w:val="a"/>
    <w:link w:val="a7"/>
    <w:uiPriority w:val="99"/>
    <w:unhideWhenUsed/>
    <w:rsid w:val="0023713D"/>
    <w:pPr>
      <w:tabs>
        <w:tab w:val="center" w:pos="4320"/>
        <w:tab w:val="right" w:pos="8640"/>
      </w:tabs>
      <w:spacing w:after="0" w:line="240" w:lineRule="auto"/>
    </w:pPr>
  </w:style>
  <w:style w:type="character" w:customStyle="1" w:styleId="a7">
    <w:name w:val="כותרת עליונה תו"/>
    <w:basedOn w:val="a0"/>
    <w:link w:val="a6"/>
    <w:uiPriority w:val="99"/>
    <w:rsid w:val="0023713D"/>
  </w:style>
  <w:style w:type="paragraph" w:styleId="a8">
    <w:name w:val="footer"/>
    <w:basedOn w:val="a"/>
    <w:link w:val="a9"/>
    <w:uiPriority w:val="99"/>
    <w:unhideWhenUsed/>
    <w:rsid w:val="0023713D"/>
    <w:pPr>
      <w:tabs>
        <w:tab w:val="center" w:pos="4320"/>
        <w:tab w:val="right" w:pos="8640"/>
      </w:tabs>
      <w:spacing w:after="0" w:line="240" w:lineRule="auto"/>
    </w:pPr>
  </w:style>
  <w:style w:type="character" w:customStyle="1" w:styleId="a9">
    <w:name w:val="כותרת תחתונה תו"/>
    <w:basedOn w:val="a0"/>
    <w:link w:val="a8"/>
    <w:uiPriority w:val="99"/>
    <w:rsid w:val="0023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images/create?ref=toolai.c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youtu.be/lCIix2aSo9Q?si=wECfqE3pW559fY2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NzctmXfF5h5PaKqR/x31ffXoQ==">CgMxLjAyDmguOXppc3lrbHNqeGM1MghoLmdqZGd4czIOaC5hY2Jwb2RtaG11Z284AHIhMUtfbjUzSjVfcHQ0RFQ4U0R1MW5SSG5Yb1RENkpTdEEw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B35DCF-B630-42DC-8CA8-B083F333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2370</Words>
  <Characters>11852</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ישראל לוינגר</cp:lastModifiedBy>
  <cp:revision>2</cp:revision>
  <dcterms:created xsi:type="dcterms:W3CDTF">2024-02-07T09:51:00Z</dcterms:created>
  <dcterms:modified xsi:type="dcterms:W3CDTF">2024-03-11T14:55:00Z</dcterms:modified>
</cp:coreProperties>
</file>