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76" w:rsidRDefault="00B74C60" w:rsidP="00B74C60">
      <w:pPr>
        <w:rPr>
          <w:sz w:val="28"/>
          <w:szCs w:val="28"/>
          <w:rtl/>
        </w:rPr>
      </w:pPr>
      <w:bookmarkStart w:id="0" w:name="_GoBack"/>
      <w:bookmarkEnd w:id="0"/>
      <w:r w:rsidRPr="00B74C60">
        <w:rPr>
          <w:rFonts w:hint="cs"/>
          <w:sz w:val="28"/>
          <w:szCs w:val="28"/>
          <w:rtl/>
        </w:rPr>
        <w:t>בס"ד</w:t>
      </w:r>
      <w:r w:rsidRPr="00B74C60">
        <w:rPr>
          <w:sz w:val="28"/>
          <w:szCs w:val="28"/>
          <w:rtl/>
        </w:rPr>
        <w:br/>
      </w:r>
      <w:r w:rsidRPr="00B74C60">
        <w:rPr>
          <w:rFonts w:hint="cs"/>
          <w:sz w:val="28"/>
          <w:szCs w:val="28"/>
          <w:rtl/>
        </w:rPr>
        <w:t xml:space="preserve">            </w:t>
      </w:r>
      <w:r w:rsidRPr="00B74C60">
        <w:rPr>
          <w:rFonts w:hint="cs"/>
          <w:sz w:val="28"/>
          <w:szCs w:val="28"/>
          <w:u w:val="single"/>
          <w:rtl/>
        </w:rPr>
        <w:t>סיכום תמציתי לפרק שלישי לספר אמונה וגאולה עמ'</w:t>
      </w:r>
      <w:r w:rsidRPr="00B74C60">
        <w:rPr>
          <w:rFonts w:hint="cs"/>
          <w:sz w:val="28"/>
          <w:szCs w:val="28"/>
          <w:rtl/>
        </w:rPr>
        <w:t xml:space="preserve"> 88-132</w:t>
      </w:r>
      <w:r w:rsidRPr="00B74C60">
        <w:rPr>
          <w:sz w:val="28"/>
          <w:szCs w:val="28"/>
          <w:rtl/>
        </w:rPr>
        <w:br/>
      </w:r>
      <w:r w:rsidRPr="00B74C60">
        <w:rPr>
          <w:rFonts w:hint="cs"/>
          <w:sz w:val="28"/>
          <w:szCs w:val="28"/>
          <w:rtl/>
        </w:rPr>
        <w:t xml:space="preserve">בפרק זה נשתדל לראות דעות שונות בשאלות הבאות: </w:t>
      </w:r>
      <w:r w:rsidRPr="00B74C60">
        <w:rPr>
          <w:sz w:val="28"/>
          <w:szCs w:val="28"/>
          <w:rtl/>
        </w:rPr>
        <w:br/>
      </w:r>
      <w:r w:rsidRPr="00B74C60">
        <w:rPr>
          <w:sz w:val="28"/>
          <w:szCs w:val="28"/>
          <w:rtl/>
        </w:rPr>
        <w:br/>
      </w:r>
      <w:r>
        <w:rPr>
          <w:rFonts w:hint="cs"/>
          <w:sz w:val="28"/>
          <w:szCs w:val="28"/>
          <w:rtl/>
        </w:rPr>
        <w:t xml:space="preserve">* </w:t>
      </w:r>
      <w:r w:rsidRPr="00B74C60">
        <w:rPr>
          <w:rFonts w:hint="cs"/>
          <w:sz w:val="28"/>
          <w:szCs w:val="28"/>
          <w:rtl/>
        </w:rPr>
        <w:t>האם המוסר טבוע באדם מהרגע שהוא נולד ?</w:t>
      </w:r>
      <w:r>
        <w:rPr>
          <w:sz w:val="28"/>
          <w:szCs w:val="28"/>
          <w:rtl/>
        </w:rPr>
        <w:br/>
      </w:r>
      <w:r>
        <w:rPr>
          <w:rFonts w:hint="cs"/>
          <w:sz w:val="28"/>
          <w:szCs w:val="28"/>
          <w:rtl/>
        </w:rPr>
        <w:t>*מהם דרכי ההתמודדות עם יצרים שלילים ?</w:t>
      </w:r>
      <w:r>
        <w:rPr>
          <w:sz w:val="28"/>
          <w:szCs w:val="28"/>
          <w:rtl/>
        </w:rPr>
        <w:br/>
      </w:r>
      <w:r>
        <w:rPr>
          <w:rFonts w:hint="cs"/>
          <w:sz w:val="28"/>
          <w:szCs w:val="28"/>
          <w:rtl/>
        </w:rPr>
        <w:t>*האם יש קשר בין עולם</w:t>
      </w:r>
      <w:r w:rsidRPr="00B74C60">
        <w:rPr>
          <w:rFonts w:hint="cs"/>
          <w:sz w:val="28"/>
          <w:szCs w:val="28"/>
          <w:u w:val="single"/>
          <w:rtl/>
        </w:rPr>
        <w:t xml:space="preserve"> האמונה</w:t>
      </w:r>
      <w:r>
        <w:rPr>
          <w:rFonts w:hint="cs"/>
          <w:sz w:val="28"/>
          <w:szCs w:val="28"/>
          <w:rtl/>
        </w:rPr>
        <w:t xml:space="preserve"> לבין המידות </w:t>
      </w:r>
      <w:r w:rsidRPr="00B74C60">
        <w:rPr>
          <w:rFonts w:hint="cs"/>
          <w:sz w:val="28"/>
          <w:szCs w:val="28"/>
          <w:u w:val="single"/>
          <w:rtl/>
        </w:rPr>
        <w:t>הטובות</w:t>
      </w:r>
      <w:r>
        <w:rPr>
          <w:rFonts w:hint="cs"/>
          <w:sz w:val="28"/>
          <w:szCs w:val="28"/>
          <w:rtl/>
        </w:rPr>
        <w:t xml:space="preserve"> ?</w:t>
      </w:r>
      <w:r>
        <w:rPr>
          <w:sz w:val="28"/>
          <w:szCs w:val="28"/>
          <w:rtl/>
        </w:rPr>
        <w:br/>
      </w:r>
      <w:r>
        <w:rPr>
          <w:rFonts w:hint="cs"/>
          <w:sz w:val="28"/>
          <w:szCs w:val="28"/>
          <w:rtl/>
        </w:rPr>
        <w:t>*מהי ענווה וכיצד היא יכולה לתרום את חלקה לבניית האישיות ?</w:t>
      </w:r>
      <w:r>
        <w:rPr>
          <w:sz w:val="28"/>
          <w:szCs w:val="28"/>
          <w:rtl/>
        </w:rPr>
        <w:br/>
      </w:r>
      <w:r>
        <w:rPr>
          <w:rFonts w:hint="cs"/>
          <w:sz w:val="28"/>
          <w:szCs w:val="28"/>
          <w:rtl/>
        </w:rPr>
        <w:t>*מהי השמחה וכיצד היא קשורה לעבודת ה' ?</w:t>
      </w:r>
      <w:r>
        <w:rPr>
          <w:sz w:val="28"/>
          <w:szCs w:val="28"/>
          <w:rtl/>
        </w:rPr>
        <w:br/>
      </w:r>
      <w:r>
        <w:rPr>
          <w:rFonts w:hint="cs"/>
          <w:sz w:val="28"/>
          <w:szCs w:val="28"/>
          <w:rtl/>
        </w:rPr>
        <w:t xml:space="preserve">בעקבות לימוד זה נדע לענות לשאלה האם יכול האדם להשתנות (בהתנהגותו ובמעשיו )או שאינו מסוגל לחולל שינוי ! </w:t>
      </w:r>
      <w:r>
        <w:rPr>
          <w:sz w:val="28"/>
          <w:szCs w:val="28"/>
          <w:rtl/>
        </w:rPr>
        <w:br/>
      </w:r>
      <w:r>
        <w:rPr>
          <w:sz w:val="28"/>
          <w:szCs w:val="28"/>
          <w:rtl/>
        </w:rPr>
        <w:br/>
      </w:r>
      <w:r>
        <w:rPr>
          <w:rFonts w:hint="cs"/>
          <w:sz w:val="56"/>
          <w:szCs w:val="56"/>
          <w:rtl/>
        </w:rPr>
        <w:t>א.</w:t>
      </w:r>
      <w:r>
        <w:rPr>
          <w:rFonts w:hint="cs"/>
          <w:sz w:val="28"/>
          <w:szCs w:val="28"/>
          <w:rtl/>
        </w:rPr>
        <w:t>אהרן קציר (עמ' 88)</w:t>
      </w:r>
      <w:r>
        <w:rPr>
          <w:sz w:val="28"/>
          <w:szCs w:val="28"/>
          <w:rtl/>
        </w:rPr>
        <w:br/>
      </w:r>
      <w:r>
        <w:rPr>
          <w:rFonts w:hint="cs"/>
          <w:sz w:val="28"/>
          <w:szCs w:val="28"/>
          <w:rtl/>
        </w:rPr>
        <w:t xml:space="preserve">לאדם יש מוסר המנווט על ידי השכל ! הוא יכול להחליט אם להיות מוסרי או לא ! לבעלי החיים אין שכל וכל המעשים שלהם נובעים מאינסטינקטים טבעיים ! </w:t>
      </w:r>
      <w:r>
        <w:rPr>
          <w:sz w:val="28"/>
          <w:szCs w:val="28"/>
          <w:rtl/>
        </w:rPr>
        <w:br/>
      </w:r>
      <w:r>
        <w:rPr>
          <w:rFonts w:hint="cs"/>
          <w:sz w:val="28"/>
          <w:szCs w:val="28"/>
          <w:rtl/>
        </w:rPr>
        <w:t>(נמלים לבנות קופצות לאש למען חברותיהם !)</w:t>
      </w:r>
      <w:r w:rsidR="007E3D11">
        <w:rPr>
          <w:rFonts w:hint="cs"/>
          <w:sz w:val="28"/>
          <w:szCs w:val="28"/>
          <w:rtl/>
        </w:rPr>
        <w:t>.</w:t>
      </w:r>
      <w:r>
        <w:rPr>
          <w:sz w:val="28"/>
          <w:szCs w:val="28"/>
          <w:rtl/>
        </w:rPr>
        <w:br/>
      </w:r>
      <w:r>
        <w:rPr>
          <w:sz w:val="28"/>
          <w:szCs w:val="28"/>
          <w:rtl/>
        </w:rPr>
        <w:br/>
      </w:r>
      <w:r>
        <w:rPr>
          <w:rFonts w:hint="cs"/>
          <w:sz w:val="56"/>
          <w:szCs w:val="56"/>
          <w:rtl/>
        </w:rPr>
        <w:t>ב.</w:t>
      </w:r>
      <w:r>
        <w:rPr>
          <w:rFonts w:hint="cs"/>
          <w:sz w:val="28"/>
          <w:szCs w:val="28"/>
          <w:rtl/>
        </w:rPr>
        <w:t>רמב"ם שמונה פרקים (פרק א') (עמ' 89 )</w:t>
      </w:r>
      <w:r w:rsidR="007E3D11">
        <w:rPr>
          <w:sz w:val="28"/>
          <w:szCs w:val="28"/>
          <w:rtl/>
        </w:rPr>
        <w:br/>
      </w:r>
      <w:r w:rsidR="007E3D11">
        <w:rPr>
          <w:rFonts w:hint="cs"/>
          <w:sz w:val="28"/>
          <w:szCs w:val="28"/>
          <w:rtl/>
        </w:rPr>
        <w:t>יש הבדל גדול בין האדם לבין בעלי חיים לאדם יש שכל שמנהיג את כל פעולותיו (כולל פעולות גופניות)ואילו לבעלי חיים יש צורת התנהגות מולדת וקבועה !</w:t>
      </w:r>
      <w:r w:rsidR="007E3D11">
        <w:rPr>
          <w:sz w:val="28"/>
          <w:szCs w:val="28"/>
          <w:rtl/>
        </w:rPr>
        <w:br/>
      </w:r>
      <w:r w:rsidR="007E3D11">
        <w:rPr>
          <w:rFonts w:hint="cs"/>
          <w:sz w:val="28"/>
          <w:szCs w:val="28"/>
          <w:rtl/>
        </w:rPr>
        <w:t xml:space="preserve">גם כשאומרים שהאדם </w:t>
      </w:r>
      <w:r w:rsidR="007E3D11" w:rsidRPr="007E3D11">
        <w:rPr>
          <w:rFonts w:hint="cs"/>
          <w:sz w:val="28"/>
          <w:szCs w:val="28"/>
          <w:u w:val="single"/>
          <w:rtl/>
        </w:rPr>
        <w:t>אוכל</w:t>
      </w:r>
      <w:r w:rsidR="007E3D11">
        <w:rPr>
          <w:rFonts w:hint="cs"/>
          <w:sz w:val="28"/>
          <w:szCs w:val="28"/>
          <w:rtl/>
        </w:rPr>
        <w:t xml:space="preserve"> והבהמה </w:t>
      </w:r>
      <w:r w:rsidR="007E3D11" w:rsidRPr="007E3D11">
        <w:rPr>
          <w:rFonts w:hint="cs"/>
          <w:sz w:val="28"/>
          <w:szCs w:val="28"/>
          <w:u w:val="single"/>
          <w:rtl/>
        </w:rPr>
        <w:t>אוכלת</w:t>
      </w:r>
      <w:r w:rsidR="007E3D11">
        <w:rPr>
          <w:rFonts w:hint="cs"/>
          <w:sz w:val="28"/>
          <w:szCs w:val="28"/>
          <w:rtl/>
        </w:rPr>
        <w:t xml:space="preserve"> משתמשים באותה מילה (אוכל,אוכלת) אבל באמת פעולת האדם שונה מפעולת הבהמה (משל החדר עם אור שמש ,החדר עם אור ירח, החדר עם אור הנר).</w:t>
      </w:r>
      <w:r w:rsidR="007E3D11">
        <w:rPr>
          <w:sz w:val="28"/>
          <w:szCs w:val="28"/>
          <w:rtl/>
        </w:rPr>
        <w:br/>
      </w:r>
      <w:r w:rsidR="007E3D11">
        <w:rPr>
          <w:sz w:val="28"/>
          <w:szCs w:val="28"/>
          <w:rtl/>
        </w:rPr>
        <w:br/>
      </w:r>
      <w:r w:rsidR="007E3D11">
        <w:rPr>
          <w:rFonts w:hint="cs"/>
          <w:sz w:val="56"/>
          <w:szCs w:val="56"/>
          <w:rtl/>
        </w:rPr>
        <w:t>ג.</w:t>
      </w:r>
      <w:r w:rsidR="007E3D11">
        <w:rPr>
          <w:rFonts w:hint="cs"/>
          <w:sz w:val="28"/>
          <w:szCs w:val="28"/>
          <w:rtl/>
        </w:rPr>
        <w:t xml:space="preserve">רמב"ן ספר בראשית </w:t>
      </w:r>
      <w:r w:rsidR="007E3D11">
        <w:rPr>
          <w:sz w:val="28"/>
          <w:szCs w:val="28"/>
          <w:rtl/>
        </w:rPr>
        <w:t>–</w:t>
      </w:r>
      <w:r w:rsidR="007E3D11">
        <w:rPr>
          <w:rFonts w:hint="cs"/>
          <w:sz w:val="28"/>
          <w:szCs w:val="28"/>
          <w:rtl/>
        </w:rPr>
        <w:t xml:space="preserve"> האדם אדם נולד עם מוסר ? (עמ' 90 )</w:t>
      </w:r>
      <w:r w:rsidR="007E3D11">
        <w:rPr>
          <w:sz w:val="28"/>
          <w:szCs w:val="28"/>
          <w:rtl/>
        </w:rPr>
        <w:br/>
      </w:r>
      <w:r w:rsidR="007E3D11">
        <w:rPr>
          <w:rFonts w:hint="cs"/>
          <w:sz w:val="28"/>
          <w:szCs w:val="28"/>
          <w:rtl/>
        </w:rPr>
        <w:t xml:space="preserve">הרמב"ן עונה על השאלה מדוע נענשו אנשי דור המבול כאשר עדיין ה' לא ציווה על איסור גזל ? </w:t>
      </w:r>
      <w:r w:rsidR="007E3D11">
        <w:rPr>
          <w:sz w:val="28"/>
          <w:szCs w:val="28"/>
          <w:rtl/>
        </w:rPr>
        <w:br/>
      </w:r>
      <w:r w:rsidR="007E3D11">
        <w:rPr>
          <w:rFonts w:hint="cs"/>
          <w:sz w:val="28"/>
          <w:szCs w:val="28"/>
          <w:rtl/>
        </w:rPr>
        <w:t xml:space="preserve">תשובת הרמב"ן </w:t>
      </w:r>
      <w:r w:rsidR="007E3D11">
        <w:rPr>
          <w:sz w:val="28"/>
          <w:szCs w:val="28"/>
          <w:rtl/>
        </w:rPr>
        <w:t>–</w:t>
      </w:r>
      <w:r w:rsidR="007E3D11">
        <w:rPr>
          <w:rFonts w:hint="cs"/>
          <w:sz w:val="28"/>
          <w:szCs w:val="28"/>
          <w:rtl/>
        </w:rPr>
        <w:t xml:space="preserve"> איסור גזל זה דבר מובן מאליו וגם לפני מתן תורה אנשים הבינו לבד שאסור לגזול </w:t>
      </w:r>
      <w:r w:rsidR="007E3D11" w:rsidRPr="007E3D11">
        <w:rPr>
          <w:rFonts w:hint="cs"/>
          <w:sz w:val="28"/>
          <w:szCs w:val="28"/>
          <w:u w:val="single"/>
          <w:rtl/>
        </w:rPr>
        <w:t>כי האדם נולד עם מוסר</w:t>
      </w:r>
      <w:r w:rsidR="007E3D11">
        <w:rPr>
          <w:rFonts w:hint="cs"/>
          <w:sz w:val="28"/>
          <w:szCs w:val="28"/>
          <w:rtl/>
        </w:rPr>
        <w:t xml:space="preserve"> .</w:t>
      </w:r>
      <w:r w:rsidR="007E3D11">
        <w:rPr>
          <w:sz w:val="28"/>
          <w:szCs w:val="28"/>
          <w:rtl/>
        </w:rPr>
        <w:br/>
      </w:r>
      <w:r w:rsidR="007E3D11">
        <w:rPr>
          <w:sz w:val="28"/>
          <w:szCs w:val="28"/>
          <w:rtl/>
        </w:rPr>
        <w:br/>
      </w:r>
      <w:r w:rsidR="007E3D11">
        <w:rPr>
          <w:rFonts w:hint="cs"/>
          <w:sz w:val="56"/>
          <w:szCs w:val="56"/>
          <w:rtl/>
        </w:rPr>
        <w:t>ד.</w:t>
      </w:r>
      <w:r w:rsidR="007E3D11">
        <w:rPr>
          <w:rFonts w:hint="cs"/>
          <w:sz w:val="28"/>
          <w:szCs w:val="28"/>
          <w:rtl/>
        </w:rPr>
        <w:t xml:space="preserve">ה"סבא מסלובודקה" (רבי נתן צבי פינקל ) עמ' 92 </w:t>
      </w:r>
      <w:r w:rsidR="007E3D11">
        <w:rPr>
          <w:sz w:val="28"/>
          <w:szCs w:val="28"/>
          <w:rtl/>
        </w:rPr>
        <w:br/>
      </w:r>
      <w:r w:rsidR="007E3D11">
        <w:rPr>
          <w:rFonts w:hint="cs"/>
          <w:sz w:val="28"/>
          <w:szCs w:val="28"/>
          <w:rtl/>
        </w:rPr>
        <w:t xml:space="preserve">האדם נולד </w:t>
      </w:r>
      <w:r w:rsidR="007E3D11" w:rsidRPr="007E3D11">
        <w:rPr>
          <w:rFonts w:hint="cs"/>
          <w:sz w:val="28"/>
          <w:szCs w:val="28"/>
          <w:u w:val="single"/>
          <w:rtl/>
        </w:rPr>
        <w:t>מוסרי</w:t>
      </w:r>
      <w:r w:rsidR="007E3D11">
        <w:rPr>
          <w:rFonts w:hint="cs"/>
          <w:sz w:val="28"/>
          <w:szCs w:val="28"/>
          <w:rtl/>
        </w:rPr>
        <w:t xml:space="preserve"> ! המצוות וקיום התורה מוסיפות </w:t>
      </w:r>
      <w:r w:rsidR="007E3D11" w:rsidRPr="007E3D11">
        <w:rPr>
          <w:rFonts w:hint="cs"/>
          <w:sz w:val="28"/>
          <w:szCs w:val="28"/>
          <w:u w:val="single"/>
          <w:rtl/>
        </w:rPr>
        <w:t>קומה נוספת</w:t>
      </w:r>
      <w:r w:rsidR="007E3D11">
        <w:rPr>
          <w:rFonts w:hint="cs"/>
          <w:sz w:val="28"/>
          <w:szCs w:val="28"/>
          <w:rtl/>
        </w:rPr>
        <w:t xml:space="preserve"> למוסר של האדם ולכן התורה לא מצווה מצוות הקשורות למידות (לדוגמא : "לא תכעס") כי המצוות בנויות על זה שכבר יש לך מידות טובות .</w:t>
      </w:r>
      <w:r w:rsidR="007E3D11">
        <w:rPr>
          <w:sz w:val="28"/>
          <w:szCs w:val="28"/>
          <w:rtl/>
        </w:rPr>
        <w:br/>
      </w:r>
      <w:r w:rsidR="007E3D11">
        <w:rPr>
          <w:sz w:val="28"/>
          <w:szCs w:val="28"/>
          <w:rtl/>
        </w:rPr>
        <w:br/>
      </w:r>
      <w:r w:rsidR="007E3D11">
        <w:rPr>
          <w:rFonts w:hint="cs"/>
          <w:sz w:val="28"/>
          <w:szCs w:val="28"/>
          <w:rtl/>
        </w:rPr>
        <w:lastRenderedPageBreak/>
        <w:t>בס"ד</w:t>
      </w:r>
      <w:r w:rsidR="007E3D11">
        <w:rPr>
          <w:sz w:val="28"/>
          <w:szCs w:val="28"/>
          <w:rtl/>
        </w:rPr>
        <w:br/>
      </w:r>
      <w:r w:rsidR="007E3D11">
        <w:rPr>
          <w:rFonts w:hint="cs"/>
          <w:sz w:val="28"/>
          <w:szCs w:val="28"/>
          <w:rtl/>
        </w:rPr>
        <w:t xml:space="preserve">המשך ה"סבא מסלובודקה" </w:t>
      </w:r>
      <w:r w:rsidR="007E3D11">
        <w:rPr>
          <w:sz w:val="28"/>
          <w:szCs w:val="28"/>
          <w:rtl/>
        </w:rPr>
        <w:br/>
      </w:r>
      <w:r w:rsidR="007E3D11">
        <w:rPr>
          <w:sz w:val="28"/>
          <w:szCs w:val="28"/>
          <w:rtl/>
        </w:rPr>
        <w:br/>
      </w:r>
      <w:r w:rsidR="007E3D11">
        <w:rPr>
          <w:rFonts w:hint="cs"/>
          <w:sz w:val="28"/>
          <w:szCs w:val="28"/>
          <w:rtl/>
        </w:rPr>
        <w:t xml:space="preserve"> האדם בבסיס שלו הוא טוב והפגמים שבו נובעים </w:t>
      </w:r>
      <w:r w:rsidR="007E3D11" w:rsidRPr="007E3D11">
        <w:rPr>
          <w:rFonts w:hint="cs"/>
          <w:sz w:val="28"/>
          <w:szCs w:val="28"/>
          <w:u w:val="single"/>
          <w:rtl/>
        </w:rPr>
        <w:t>משיבוש בהבנתו השכלית</w:t>
      </w:r>
      <w:r w:rsidR="007E3D11">
        <w:rPr>
          <w:rFonts w:hint="cs"/>
          <w:sz w:val="28"/>
          <w:szCs w:val="28"/>
          <w:rtl/>
        </w:rPr>
        <w:t xml:space="preserve">  כאשר האדם </w:t>
      </w:r>
      <w:r w:rsidR="007E3D11" w:rsidRPr="007E3D11">
        <w:rPr>
          <w:rFonts w:hint="cs"/>
          <w:sz w:val="28"/>
          <w:szCs w:val="28"/>
          <w:u w:val="single"/>
          <w:rtl/>
        </w:rPr>
        <w:t>יחזק את שכלו</w:t>
      </w:r>
      <w:r w:rsidR="007E3D11">
        <w:rPr>
          <w:rFonts w:hint="cs"/>
          <w:sz w:val="28"/>
          <w:szCs w:val="28"/>
          <w:rtl/>
        </w:rPr>
        <w:t xml:space="preserve"> ואת הכרתו מיד תשתפר התנהגותו ומידותיו </w:t>
      </w:r>
      <w:r w:rsidR="007E3D11">
        <w:rPr>
          <w:sz w:val="28"/>
          <w:szCs w:val="28"/>
          <w:rtl/>
        </w:rPr>
        <w:br/>
      </w:r>
      <w:r w:rsidR="007E3D11">
        <w:rPr>
          <w:sz w:val="28"/>
          <w:szCs w:val="28"/>
          <w:rtl/>
        </w:rPr>
        <w:br/>
      </w:r>
      <w:r w:rsidR="007E3D11">
        <w:rPr>
          <w:rFonts w:hint="cs"/>
          <w:sz w:val="56"/>
          <w:szCs w:val="56"/>
          <w:rtl/>
        </w:rPr>
        <w:t>ה.</w:t>
      </w:r>
      <w:r w:rsidR="007E3D11">
        <w:rPr>
          <w:rFonts w:hint="cs"/>
          <w:sz w:val="28"/>
          <w:szCs w:val="28"/>
          <w:rtl/>
        </w:rPr>
        <w:t>"הסבא מקלם" (עמ' 91)</w:t>
      </w:r>
    </w:p>
    <w:p w:rsidR="007E3D11" w:rsidRPr="00322C77" w:rsidRDefault="007E3D11" w:rsidP="00322C77">
      <w:pPr>
        <w:rPr>
          <w:sz w:val="28"/>
          <w:szCs w:val="28"/>
        </w:rPr>
      </w:pPr>
      <w:r>
        <w:rPr>
          <w:rFonts w:hint="cs"/>
          <w:sz w:val="28"/>
          <w:szCs w:val="28"/>
          <w:rtl/>
        </w:rPr>
        <w:t>הסבא מקלם טוען שהאדם חייב לטפח את אישיותו צעד אחר צעד ובעקביות !אי אפשר לתקן את האישיות בצעדים קיצוניים אלא אך ורק בהתקדמות הדרגתית</w:t>
      </w:r>
      <w:r w:rsidRPr="007E3D11">
        <w:rPr>
          <w:rFonts w:hint="cs"/>
          <w:sz w:val="28"/>
          <w:szCs w:val="28"/>
          <w:u w:val="single"/>
          <w:rtl/>
        </w:rPr>
        <w:t xml:space="preserve"> ובישוב דעת </w:t>
      </w:r>
      <w:r>
        <w:rPr>
          <w:sz w:val="28"/>
          <w:szCs w:val="28"/>
          <w:rtl/>
        </w:rPr>
        <w:br/>
      </w:r>
      <w:r>
        <w:rPr>
          <w:sz w:val="28"/>
          <w:szCs w:val="28"/>
          <w:rtl/>
        </w:rPr>
        <w:br/>
      </w:r>
      <w:r>
        <w:rPr>
          <w:rFonts w:hint="cs"/>
          <w:sz w:val="56"/>
          <w:szCs w:val="56"/>
          <w:rtl/>
        </w:rPr>
        <w:t>ו.</w:t>
      </w:r>
      <w:r>
        <w:rPr>
          <w:rFonts w:hint="cs"/>
          <w:sz w:val="28"/>
          <w:szCs w:val="28"/>
          <w:rtl/>
        </w:rPr>
        <w:t>"הסבא מנובהרדוק" הרב יוסף י</w:t>
      </w:r>
      <w:r w:rsidR="00EC2717">
        <w:rPr>
          <w:rFonts w:hint="cs"/>
          <w:sz w:val="28"/>
          <w:szCs w:val="28"/>
          <w:rtl/>
        </w:rPr>
        <w:t xml:space="preserve">וזל הורוביץ (עמ' 94) </w:t>
      </w:r>
      <w:r w:rsidR="00EC2717">
        <w:rPr>
          <w:sz w:val="28"/>
          <w:szCs w:val="28"/>
          <w:rtl/>
        </w:rPr>
        <w:br/>
      </w:r>
      <w:r w:rsidR="00EC2717">
        <w:rPr>
          <w:rFonts w:hint="cs"/>
          <w:sz w:val="28"/>
          <w:szCs w:val="28"/>
          <w:rtl/>
        </w:rPr>
        <w:t xml:space="preserve">האדם חייב לתקן את מידותיו </w:t>
      </w:r>
      <w:r w:rsidR="00EC2717" w:rsidRPr="00EC2717">
        <w:rPr>
          <w:rFonts w:hint="cs"/>
          <w:sz w:val="28"/>
          <w:szCs w:val="28"/>
          <w:u w:val="single"/>
          <w:rtl/>
        </w:rPr>
        <w:t>הקיצוניות</w:t>
      </w:r>
      <w:r w:rsidR="00EC2717">
        <w:rPr>
          <w:rFonts w:hint="cs"/>
          <w:sz w:val="28"/>
          <w:szCs w:val="28"/>
          <w:rtl/>
        </w:rPr>
        <w:t xml:space="preserve"> ! צריך להסתער בכל הכח נגד המידות הרעות ונגד החומריות ולעקור אותן מן השורש !האדם נולד עם כוחות שליליים !רק הליכה בדרך התורה יכולה להציל אותו מהתמוטטות רוחנית ! </w:t>
      </w:r>
      <w:r w:rsidR="00EC2717">
        <w:rPr>
          <w:sz w:val="28"/>
          <w:szCs w:val="28"/>
          <w:rtl/>
        </w:rPr>
        <w:br/>
      </w:r>
      <w:r w:rsidR="00EC2717" w:rsidRPr="00EC2717">
        <w:rPr>
          <w:rFonts w:hint="cs"/>
          <w:sz w:val="28"/>
          <w:szCs w:val="28"/>
          <w:u w:val="single"/>
          <w:rtl/>
        </w:rPr>
        <w:t>הצבי והיער משל א' :</w:t>
      </w:r>
      <w:r w:rsidR="00EC2717">
        <w:rPr>
          <w:rFonts w:hint="cs"/>
          <w:sz w:val="28"/>
          <w:szCs w:val="28"/>
          <w:rtl/>
        </w:rPr>
        <w:t xml:space="preserve">כדי שקרניו של הצבי לא יסתבכו ביער הוא צריך לכרות את קרניו לפני כניסתו ליער כך האדם חייב </w:t>
      </w:r>
      <w:r w:rsidR="00EC2717" w:rsidRPr="00EC2717">
        <w:rPr>
          <w:rFonts w:hint="cs"/>
          <w:sz w:val="28"/>
          <w:szCs w:val="28"/>
          <w:u w:val="single"/>
          <w:rtl/>
        </w:rPr>
        <w:t>לשבור</w:t>
      </w:r>
      <w:r w:rsidR="00EC2717">
        <w:rPr>
          <w:rFonts w:hint="cs"/>
          <w:sz w:val="28"/>
          <w:szCs w:val="28"/>
          <w:rtl/>
        </w:rPr>
        <w:t xml:space="preserve"> את יצריו הרעים כדי שלא </w:t>
      </w:r>
      <w:r w:rsidR="00EC2717" w:rsidRPr="00C8422A">
        <w:rPr>
          <w:rFonts w:hint="cs"/>
          <w:sz w:val="28"/>
          <w:szCs w:val="28"/>
          <w:rtl/>
        </w:rPr>
        <w:t xml:space="preserve">יסתבך בעולם הזה </w:t>
      </w:r>
      <w:r w:rsidR="00EC2717" w:rsidRPr="00C8422A">
        <w:rPr>
          <w:sz w:val="28"/>
          <w:szCs w:val="28"/>
          <w:rtl/>
        </w:rPr>
        <w:br/>
      </w:r>
      <w:r w:rsidR="00EC2717" w:rsidRPr="00C8422A">
        <w:rPr>
          <w:rFonts w:hint="cs"/>
          <w:sz w:val="28"/>
          <w:szCs w:val="28"/>
          <w:rtl/>
        </w:rPr>
        <w:t>הצבי והיער משל ב' :לפעמים האדם ממציא את היער !!</w:t>
      </w:r>
      <w:r w:rsidR="00EC2717" w:rsidRPr="005455BF">
        <w:rPr>
          <w:b/>
          <w:bCs/>
          <w:i/>
          <w:iCs/>
          <w:sz w:val="28"/>
          <w:szCs w:val="28"/>
          <w:rtl/>
        </w:rPr>
        <w:br/>
      </w:r>
      <w:r w:rsidR="00EC2717">
        <w:rPr>
          <w:rFonts w:hint="cs"/>
          <w:sz w:val="28"/>
          <w:szCs w:val="28"/>
          <w:rtl/>
        </w:rPr>
        <w:t xml:space="preserve">כשהאדם </w:t>
      </w:r>
      <w:r w:rsidR="00EC2717" w:rsidRPr="00EC2717">
        <w:rPr>
          <w:rFonts w:hint="cs"/>
          <w:sz w:val="28"/>
          <w:szCs w:val="28"/>
          <w:u w:val="single"/>
          <w:rtl/>
        </w:rPr>
        <w:t>החלטי</w:t>
      </w:r>
      <w:r w:rsidR="00EC2717">
        <w:rPr>
          <w:rFonts w:hint="cs"/>
          <w:sz w:val="28"/>
          <w:szCs w:val="28"/>
          <w:rtl/>
        </w:rPr>
        <w:t xml:space="preserve"> ורוצה להיות מוסרי </w:t>
      </w:r>
      <w:r w:rsidR="00EC2717">
        <w:rPr>
          <w:sz w:val="28"/>
          <w:szCs w:val="28"/>
          <w:rtl/>
        </w:rPr>
        <w:t>–</w:t>
      </w:r>
      <w:r w:rsidR="00EC2717">
        <w:rPr>
          <w:rFonts w:hint="cs"/>
          <w:sz w:val="28"/>
          <w:szCs w:val="28"/>
          <w:rtl/>
        </w:rPr>
        <w:t>אין משהו שיכול להפריע לו !</w:t>
      </w:r>
      <w:r w:rsidR="00EC2717">
        <w:rPr>
          <w:sz w:val="28"/>
          <w:szCs w:val="28"/>
          <w:rtl/>
        </w:rPr>
        <w:br/>
      </w:r>
      <w:r w:rsidR="00EC2717">
        <w:rPr>
          <w:rFonts w:hint="cs"/>
          <w:sz w:val="28"/>
          <w:szCs w:val="28"/>
          <w:rtl/>
        </w:rPr>
        <w:t>אולי סתם דמיונות ! ולכן אין לפחד מהרעיון של שבירת היצר הרע !</w:t>
      </w:r>
      <w:r w:rsidR="005455BF">
        <w:rPr>
          <w:sz w:val="28"/>
          <w:szCs w:val="28"/>
          <w:rtl/>
        </w:rPr>
        <w:br/>
      </w:r>
      <w:r w:rsidR="005455BF">
        <w:rPr>
          <w:sz w:val="28"/>
          <w:szCs w:val="28"/>
          <w:rtl/>
        </w:rPr>
        <w:br/>
      </w:r>
      <w:r w:rsidR="005455BF">
        <w:rPr>
          <w:rFonts w:hint="cs"/>
          <w:sz w:val="56"/>
          <w:szCs w:val="56"/>
          <w:rtl/>
        </w:rPr>
        <w:t>ז.</w:t>
      </w:r>
      <w:r w:rsidR="005455BF">
        <w:rPr>
          <w:rFonts w:hint="cs"/>
          <w:sz w:val="28"/>
          <w:szCs w:val="28"/>
          <w:rtl/>
        </w:rPr>
        <w:t xml:space="preserve"> "האדמור מפיאסצנה" הרב קלונמיס שפירא (עמ' 97)</w:t>
      </w:r>
      <w:r w:rsidR="005455BF">
        <w:rPr>
          <w:sz w:val="28"/>
          <w:szCs w:val="28"/>
          <w:rtl/>
        </w:rPr>
        <w:br/>
      </w:r>
      <w:r w:rsidR="005455BF">
        <w:rPr>
          <w:rFonts w:hint="cs"/>
          <w:sz w:val="28"/>
          <w:szCs w:val="28"/>
          <w:rtl/>
        </w:rPr>
        <w:t xml:space="preserve">במקום </w:t>
      </w:r>
      <w:r w:rsidR="005455BF" w:rsidRPr="005455BF">
        <w:rPr>
          <w:rFonts w:hint="cs"/>
          <w:sz w:val="28"/>
          <w:szCs w:val="28"/>
          <w:u w:val="single"/>
          <w:rtl/>
        </w:rPr>
        <w:t>להילחם</w:t>
      </w:r>
      <w:r w:rsidR="005455BF">
        <w:rPr>
          <w:rFonts w:hint="cs"/>
          <w:sz w:val="28"/>
          <w:szCs w:val="28"/>
          <w:rtl/>
        </w:rPr>
        <w:t xml:space="preserve"> במידות לא טובות. במקום לחנך </w:t>
      </w:r>
      <w:r w:rsidR="005455BF" w:rsidRPr="005455BF">
        <w:rPr>
          <w:rFonts w:hint="cs"/>
          <w:sz w:val="28"/>
          <w:szCs w:val="28"/>
          <w:u w:val="single"/>
          <w:rtl/>
        </w:rPr>
        <w:t>לשמירת תכונות</w:t>
      </w:r>
      <w:r w:rsidR="005455BF">
        <w:rPr>
          <w:rFonts w:hint="cs"/>
          <w:sz w:val="28"/>
          <w:szCs w:val="28"/>
          <w:rtl/>
        </w:rPr>
        <w:t xml:space="preserve">  כדאי שהמחנכים</w:t>
      </w:r>
      <w:r w:rsidR="005455BF" w:rsidRPr="005455BF">
        <w:rPr>
          <w:rFonts w:hint="cs"/>
          <w:sz w:val="28"/>
          <w:szCs w:val="28"/>
          <w:u w:val="single"/>
          <w:rtl/>
        </w:rPr>
        <w:t xml:space="preserve"> ילמדו</w:t>
      </w:r>
      <w:r w:rsidR="005455BF">
        <w:rPr>
          <w:rFonts w:hint="cs"/>
          <w:sz w:val="28"/>
          <w:szCs w:val="28"/>
          <w:rtl/>
        </w:rPr>
        <w:t xml:space="preserve"> מהן תכונות התלמיד שנמצא לפניהם וינסו </w:t>
      </w:r>
      <w:r w:rsidR="005455BF" w:rsidRPr="005455BF">
        <w:rPr>
          <w:rFonts w:hint="cs"/>
          <w:sz w:val="28"/>
          <w:szCs w:val="28"/>
          <w:u w:val="single"/>
          <w:rtl/>
        </w:rPr>
        <w:t>לנווט</w:t>
      </w:r>
      <w:r w:rsidR="005455BF">
        <w:rPr>
          <w:rFonts w:hint="cs"/>
          <w:sz w:val="28"/>
          <w:szCs w:val="28"/>
          <w:rtl/>
        </w:rPr>
        <w:t xml:space="preserve"> את התכונות שלו למקומות חיוביים ! אסור להסתכל על החיצוני של התלמיד ! כשהמורה </w:t>
      </w:r>
      <w:r w:rsidR="005455BF" w:rsidRPr="005455BF">
        <w:rPr>
          <w:rFonts w:hint="cs"/>
          <w:sz w:val="28"/>
          <w:szCs w:val="28"/>
          <w:u w:val="single"/>
          <w:rtl/>
        </w:rPr>
        <w:t>יתייחס באופן חיובי</w:t>
      </w:r>
      <w:r w:rsidR="005455BF">
        <w:rPr>
          <w:rFonts w:hint="cs"/>
          <w:sz w:val="28"/>
          <w:szCs w:val="28"/>
          <w:rtl/>
        </w:rPr>
        <w:t xml:space="preserve"> לתלמיד , יפנה התלמיד את התכונות לדברים חיוביים .</w:t>
      </w:r>
      <w:r w:rsidR="005455BF">
        <w:rPr>
          <w:sz w:val="28"/>
          <w:szCs w:val="28"/>
          <w:rtl/>
        </w:rPr>
        <w:br/>
      </w:r>
      <w:r w:rsidR="005455BF">
        <w:rPr>
          <w:sz w:val="28"/>
          <w:szCs w:val="28"/>
          <w:rtl/>
        </w:rPr>
        <w:br/>
      </w:r>
      <w:r w:rsidR="005455BF">
        <w:rPr>
          <w:sz w:val="28"/>
          <w:szCs w:val="28"/>
          <w:rtl/>
        </w:rPr>
        <w:br/>
      </w:r>
      <w:r w:rsidR="005455BF">
        <w:rPr>
          <w:rFonts w:hint="cs"/>
          <w:sz w:val="56"/>
          <w:szCs w:val="56"/>
          <w:rtl/>
        </w:rPr>
        <w:t>ח.</w:t>
      </w:r>
      <w:r w:rsidR="005455BF">
        <w:rPr>
          <w:rFonts w:hint="cs"/>
          <w:sz w:val="28"/>
          <w:szCs w:val="28"/>
          <w:rtl/>
        </w:rPr>
        <w:t>הרב קוק עקבי הצאן מאמר הדור (עמ' 99 )</w:t>
      </w:r>
      <w:r w:rsidR="005455BF">
        <w:rPr>
          <w:sz w:val="28"/>
          <w:szCs w:val="28"/>
          <w:rtl/>
        </w:rPr>
        <w:br/>
      </w:r>
      <w:r w:rsidR="005455BF">
        <w:rPr>
          <w:rFonts w:hint="cs"/>
          <w:sz w:val="28"/>
          <w:szCs w:val="28"/>
          <w:rtl/>
        </w:rPr>
        <w:t>ישנם 2 דרכים להתמודדות עם היצר :</w:t>
      </w:r>
      <w:r w:rsidR="005455BF">
        <w:rPr>
          <w:sz w:val="28"/>
          <w:szCs w:val="28"/>
          <w:rtl/>
        </w:rPr>
        <w:br/>
      </w:r>
      <w:r w:rsidR="005455BF">
        <w:rPr>
          <w:rFonts w:hint="cs"/>
          <w:sz w:val="28"/>
          <w:szCs w:val="28"/>
          <w:rtl/>
        </w:rPr>
        <w:t xml:space="preserve">א."דרך הכובש"- מלחמה תמידית נגד היצר והתאוות  </w:t>
      </w:r>
      <w:r w:rsidR="005455BF">
        <w:rPr>
          <w:sz w:val="28"/>
          <w:szCs w:val="28"/>
          <w:rtl/>
        </w:rPr>
        <w:br/>
      </w:r>
      <w:r w:rsidR="005455BF">
        <w:rPr>
          <w:rFonts w:hint="cs"/>
          <w:sz w:val="28"/>
          <w:szCs w:val="28"/>
          <w:rtl/>
        </w:rPr>
        <w:t xml:space="preserve">ב."דרך הישר" </w:t>
      </w:r>
      <w:r w:rsidR="005455BF">
        <w:rPr>
          <w:sz w:val="28"/>
          <w:szCs w:val="28"/>
          <w:rtl/>
        </w:rPr>
        <w:t>–</w:t>
      </w:r>
      <w:r w:rsidR="005455BF">
        <w:rPr>
          <w:rFonts w:hint="cs"/>
          <w:sz w:val="28"/>
          <w:szCs w:val="28"/>
          <w:rtl/>
        </w:rPr>
        <w:t xml:space="preserve"> זוהי הדרך הטובה יותר להגיע להתנהגות מופתית .</w:t>
      </w:r>
      <w:r w:rsidR="005455BF">
        <w:rPr>
          <w:sz w:val="28"/>
          <w:szCs w:val="28"/>
          <w:rtl/>
        </w:rPr>
        <w:br/>
      </w:r>
      <w:r w:rsidR="005455BF">
        <w:rPr>
          <w:rFonts w:hint="cs"/>
          <w:sz w:val="28"/>
          <w:szCs w:val="28"/>
          <w:rtl/>
        </w:rPr>
        <w:t xml:space="preserve">שאיפה קבועה של האדם להגיע לאהבה וטוב ! </w:t>
      </w:r>
      <w:r w:rsidR="005455BF" w:rsidRPr="005455BF">
        <w:rPr>
          <w:rFonts w:hint="cs"/>
          <w:sz w:val="28"/>
          <w:szCs w:val="28"/>
          <w:u w:val="single"/>
          <w:rtl/>
        </w:rPr>
        <w:t xml:space="preserve">לאדם יש שכל ונטייה טבעית </w:t>
      </w:r>
      <w:r w:rsidR="00C8422A">
        <w:rPr>
          <w:sz w:val="28"/>
          <w:szCs w:val="28"/>
          <w:u w:val="single"/>
          <w:rtl/>
        </w:rPr>
        <w:br/>
      </w:r>
      <w:r w:rsidR="00C8422A">
        <w:rPr>
          <w:sz w:val="28"/>
          <w:szCs w:val="28"/>
          <w:u w:val="single"/>
          <w:rtl/>
        </w:rPr>
        <w:br/>
      </w:r>
      <w:r w:rsidR="00C8422A" w:rsidRPr="00C8422A">
        <w:rPr>
          <w:rFonts w:hint="cs"/>
          <w:sz w:val="28"/>
          <w:szCs w:val="28"/>
          <w:rtl/>
        </w:rPr>
        <w:lastRenderedPageBreak/>
        <w:t>בס"ד המשך הרב קוק עקבי הצאן מאמר הדור</w:t>
      </w:r>
      <w:r w:rsidR="00C8422A">
        <w:rPr>
          <w:sz w:val="28"/>
          <w:szCs w:val="28"/>
          <w:u w:val="single"/>
          <w:rtl/>
        </w:rPr>
        <w:br/>
      </w:r>
      <w:r w:rsidR="00C8422A">
        <w:rPr>
          <w:sz w:val="28"/>
          <w:szCs w:val="28"/>
          <w:u w:val="single"/>
          <w:rtl/>
        </w:rPr>
        <w:br/>
      </w:r>
      <w:r w:rsidR="005455BF" w:rsidRPr="005455BF">
        <w:rPr>
          <w:rFonts w:hint="cs"/>
          <w:sz w:val="28"/>
          <w:szCs w:val="28"/>
          <w:u w:val="single"/>
          <w:rtl/>
        </w:rPr>
        <w:t>(ותורה)לעשות טוב !</w:t>
      </w:r>
      <w:r w:rsidR="005455BF">
        <w:rPr>
          <w:rFonts w:hint="cs"/>
          <w:sz w:val="28"/>
          <w:szCs w:val="28"/>
          <w:u w:val="single"/>
          <w:rtl/>
        </w:rPr>
        <w:t xml:space="preserve"> </w:t>
      </w:r>
      <w:r w:rsidR="00C8422A">
        <w:rPr>
          <w:rFonts w:hint="cs"/>
          <w:sz w:val="28"/>
          <w:szCs w:val="28"/>
          <w:rtl/>
        </w:rPr>
        <w:t xml:space="preserve"> במקום להילחם ביצר צריכים להאיר את כוחות הנפש בדברים חיוביים ואז גם </w:t>
      </w:r>
      <w:r w:rsidR="00C8422A" w:rsidRPr="00C8422A">
        <w:rPr>
          <w:rFonts w:hint="cs"/>
          <w:sz w:val="28"/>
          <w:szCs w:val="28"/>
          <w:u w:val="single"/>
          <w:rtl/>
        </w:rPr>
        <w:t>הכוחות השליליים</w:t>
      </w:r>
      <w:r w:rsidR="00C8422A">
        <w:rPr>
          <w:rFonts w:hint="cs"/>
          <w:sz w:val="28"/>
          <w:szCs w:val="28"/>
          <w:rtl/>
        </w:rPr>
        <w:t xml:space="preserve"> מופנים לדברים חיוביים ! צריך לשאוף לכך שהמוסר יהיה טבוע בנו ללא צורך </w:t>
      </w:r>
      <w:r w:rsidR="00C8422A" w:rsidRPr="00C8422A">
        <w:rPr>
          <w:rFonts w:hint="cs"/>
          <w:sz w:val="28"/>
          <w:szCs w:val="28"/>
          <w:u w:val="single"/>
          <w:rtl/>
        </w:rPr>
        <w:t>בהתגברות</w:t>
      </w:r>
      <w:r w:rsidR="00C8422A">
        <w:rPr>
          <w:rFonts w:hint="cs"/>
          <w:sz w:val="28"/>
          <w:szCs w:val="28"/>
          <w:rtl/>
        </w:rPr>
        <w:t xml:space="preserve"> או </w:t>
      </w:r>
      <w:r w:rsidR="00C8422A" w:rsidRPr="00C8422A">
        <w:rPr>
          <w:rFonts w:hint="cs"/>
          <w:sz w:val="28"/>
          <w:szCs w:val="28"/>
          <w:u w:val="single"/>
          <w:rtl/>
        </w:rPr>
        <w:t>במלחמה</w:t>
      </w:r>
      <w:r w:rsidR="00C8422A">
        <w:rPr>
          <w:rFonts w:hint="cs"/>
          <w:sz w:val="28"/>
          <w:szCs w:val="28"/>
          <w:rtl/>
        </w:rPr>
        <w:t xml:space="preserve"> !</w:t>
      </w:r>
      <w:r w:rsidR="00C8422A">
        <w:rPr>
          <w:sz w:val="28"/>
          <w:szCs w:val="28"/>
          <w:rtl/>
        </w:rPr>
        <w:br/>
      </w:r>
      <w:r w:rsidR="00C8422A">
        <w:rPr>
          <w:sz w:val="28"/>
          <w:szCs w:val="28"/>
          <w:rtl/>
        </w:rPr>
        <w:br/>
      </w:r>
      <w:r w:rsidR="00C8422A">
        <w:rPr>
          <w:rFonts w:hint="cs"/>
          <w:sz w:val="56"/>
          <w:szCs w:val="56"/>
          <w:rtl/>
        </w:rPr>
        <w:t>ט.</w:t>
      </w:r>
      <w:r w:rsidR="00C8422A">
        <w:rPr>
          <w:rFonts w:hint="cs"/>
          <w:sz w:val="28"/>
          <w:szCs w:val="28"/>
          <w:rtl/>
        </w:rPr>
        <w:t xml:space="preserve">הרב חרל"פ (ספר "מי מרום ") עמ' 100 </w:t>
      </w:r>
      <w:r w:rsidR="00C8422A">
        <w:rPr>
          <w:sz w:val="28"/>
          <w:szCs w:val="28"/>
          <w:rtl/>
        </w:rPr>
        <w:br/>
      </w:r>
      <w:r w:rsidR="00C8422A">
        <w:rPr>
          <w:rFonts w:hint="cs"/>
          <w:sz w:val="28"/>
          <w:szCs w:val="28"/>
          <w:rtl/>
        </w:rPr>
        <w:t xml:space="preserve">לא יתכן שיהיה אדם שמצד אחד מאמין בה' ומצד שני </w:t>
      </w:r>
      <w:r w:rsidR="00C8422A">
        <w:rPr>
          <w:sz w:val="28"/>
          <w:szCs w:val="28"/>
          <w:rtl/>
        </w:rPr>
        <w:t>–</w:t>
      </w:r>
      <w:r w:rsidR="00C8422A">
        <w:rPr>
          <w:rFonts w:hint="cs"/>
          <w:sz w:val="28"/>
          <w:szCs w:val="28"/>
          <w:rtl/>
        </w:rPr>
        <w:t xml:space="preserve"> מושחת !!רק כאשר האדם נמצא במצב מוסרי גבוה הוא יכול להתחבר לאמונה ! וכשרואים אדם </w:t>
      </w:r>
      <w:r w:rsidR="00C8422A">
        <w:rPr>
          <w:sz w:val="28"/>
          <w:szCs w:val="28"/>
          <w:rtl/>
        </w:rPr>
        <w:br/>
      </w:r>
      <w:r w:rsidR="00C8422A">
        <w:rPr>
          <w:rFonts w:hint="cs"/>
          <w:sz w:val="28"/>
          <w:szCs w:val="28"/>
          <w:rtl/>
        </w:rPr>
        <w:t>חלש באמונה,צריכים לדעת שהוא לא כל כך מוסרי אפילו כשרואים שהוא עושה מעשים טובים ! כי המעשים הטובים שהוא עושה הם בסך הכל תוצאה של הרגל,ולא בגלל שהוא מוסרי ! האמונה והמידות קשורים זה בזה כמו שהשמן קשור לפתילה</w:t>
      </w:r>
      <w:r w:rsidR="00C8422A">
        <w:rPr>
          <w:sz w:val="28"/>
          <w:szCs w:val="28"/>
          <w:rtl/>
        </w:rPr>
        <w:br/>
      </w:r>
      <w:r w:rsidR="00C8422A">
        <w:rPr>
          <w:sz w:val="28"/>
          <w:szCs w:val="28"/>
          <w:rtl/>
        </w:rPr>
        <w:br/>
      </w:r>
      <w:r w:rsidR="00C8422A">
        <w:rPr>
          <w:rFonts w:hint="cs"/>
          <w:sz w:val="56"/>
          <w:szCs w:val="56"/>
          <w:rtl/>
        </w:rPr>
        <w:t>י.</w:t>
      </w:r>
      <w:r w:rsidR="00C8422A">
        <w:rPr>
          <w:rFonts w:hint="cs"/>
          <w:sz w:val="28"/>
          <w:szCs w:val="28"/>
          <w:rtl/>
        </w:rPr>
        <w:t xml:space="preserve">הרב קוק "אורות הקודש" "ראש דברך" עמ' 102 </w:t>
      </w:r>
      <w:r w:rsidR="00C8422A">
        <w:rPr>
          <w:sz w:val="28"/>
          <w:szCs w:val="28"/>
          <w:rtl/>
        </w:rPr>
        <w:br/>
      </w:r>
      <w:r w:rsidR="00C8422A">
        <w:rPr>
          <w:rFonts w:hint="cs"/>
          <w:sz w:val="28"/>
          <w:szCs w:val="28"/>
          <w:rtl/>
        </w:rPr>
        <w:t xml:space="preserve">כשאומרים שיש לאדם "יראת שמיים " זה לא מעיד על כך שלאדם זה יש </w:t>
      </w:r>
      <w:r w:rsidR="00C8422A" w:rsidRPr="00C8422A">
        <w:rPr>
          <w:rFonts w:hint="cs"/>
          <w:sz w:val="28"/>
          <w:szCs w:val="28"/>
          <w:u w:val="single"/>
          <w:rtl/>
        </w:rPr>
        <w:t>נפש מיוחדת ותכונות מיוחדות !</w:t>
      </w:r>
      <w:r w:rsidR="00C8422A">
        <w:rPr>
          <w:sz w:val="28"/>
          <w:szCs w:val="28"/>
          <w:u w:val="single"/>
          <w:rtl/>
        </w:rPr>
        <w:br/>
      </w:r>
      <w:r w:rsidR="00C8422A" w:rsidRPr="00C8422A">
        <w:rPr>
          <w:rFonts w:hint="cs"/>
          <w:sz w:val="28"/>
          <w:szCs w:val="28"/>
          <w:rtl/>
        </w:rPr>
        <w:t>"יראת שמיים"</w:t>
      </w:r>
      <w:r w:rsidR="00C8422A">
        <w:rPr>
          <w:rFonts w:hint="cs"/>
          <w:sz w:val="28"/>
          <w:szCs w:val="28"/>
          <w:rtl/>
        </w:rPr>
        <w:t xml:space="preserve"> היא צורת התנהגות שנקבעת על ידי החינוך והמידות שיש לאותו אדם !</w:t>
      </w:r>
      <w:r w:rsidR="00C8422A">
        <w:rPr>
          <w:sz w:val="28"/>
          <w:szCs w:val="28"/>
          <w:rtl/>
        </w:rPr>
        <w:br/>
      </w:r>
      <w:r w:rsidR="00C8422A">
        <w:rPr>
          <w:rFonts w:hint="cs"/>
          <w:sz w:val="28"/>
          <w:szCs w:val="28"/>
          <w:rtl/>
        </w:rPr>
        <w:t xml:space="preserve">אם אדם הרגיל את עצמו במידות טובות אז ה"יראת שמיים" שלו הופכת להיות חזקה יותר אמיתית וטובה יותר ! </w:t>
      </w:r>
      <w:r w:rsidR="00C8422A">
        <w:rPr>
          <w:sz w:val="28"/>
          <w:szCs w:val="28"/>
          <w:rtl/>
        </w:rPr>
        <w:br/>
      </w:r>
      <w:r w:rsidR="00C8422A">
        <w:rPr>
          <w:rFonts w:hint="cs"/>
          <w:sz w:val="28"/>
          <w:szCs w:val="28"/>
          <w:rtl/>
        </w:rPr>
        <w:t xml:space="preserve">אם האדם </w:t>
      </w:r>
      <w:r w:rsidR="00C8422A" w:rsidRPr="00C8422A">
        <w:rPr>
          <w:rFonts w:hint="cs"/>
          <w:sz w:val="28"/>
          <w:szCs w:val="28"/>
          <w:u w:val="single"/>
          <w:rtl/>
        </w:rPr>
        <w:t>לא</w:t>
      </w:r>
      <w:r w:rsidR="00C8422A">
        <w:rPr>
          <w:rFonts w:hint="cs"/>
          <w:sz w:val="28"/>
          <w:szCs w:val="28"/>
          <w:rtl/>
        </w:rPr>
        <w:t xml:space="preserve"> הרגיל את עצמו למידות טובות אז יראת השמיים שלו </w:t>
      </w:r>
      <w:r w:rsidR="00C8422A" w:rsidRPr="00C8422A">
        <w:rPr>
          <w:rFonts w:hint="cs"/>
          <w:sz w:val="28"/>
          <w:szCs w:val="28"/>
          <w:u w:val="single"/>
          <w:rtl/>
        </w:rPr>
        <w:t xml:space="preserve">מסוכנת ומחריבה </w:t>
      </w:r>
      <w:r w:rsidR="00C8422A">
        <w:rPr>
          <w:rFonts w:hint="cs"/>
          <w:sz w:val="28"/>
          <w:szCs w:val="28"/>
          <w:u w:val="single"/>
          <w:rtl/>
        </w:rPr>
        <w:t>!</w:t>
      </w:r>
      <w:r w:rsidR="00C8422A">
        <w:rPr>
          <w:rFonts w:hint="cs"/>
          <w:sz w:val="28"/>
          <w:szCs w:val="28"/>
          <w:rtl/>
        </w:rPr>
        <w:t xml:space="preserve">(הוא יסמוך על יראת השמיים שלו </w:t>
      </w:r>
      <w:r w:rsidR="00C8422A">
        <w:rPr>
          <w:sz w:val="28"/>
          <w:szCs w:val="28"/>
          <w:rtl/>
        </w:rPr>
        <w:t>–</w:t>
      </w:r>
      <w:r w:rsidR="00C8422A">
        <w:rPr>
          <w:rFonts w:hint="cs"/>
          <w:sz w:val="28"/>
          <w:szCs w:val="28"/>
          <w:rtl/>
        </w:rPr>
        <w:t xml:space="preserve"> לעשות דברים רעים !) יראת שמיים אמיתית מעודדת את האדם לחשוב ולעשות מעשים טובים ,יראת שמיים אמיתית אינה סותרת מידות טובות אלא מחזקת ומעצימה אותם , והיא משתלבת יפה עם המוסר הטבעי </w:t>
      </w:r>
      <w:r w:rsidR="00C8422A">
        <w:rPr>
          <w:sz w:val="28"/>
          <w:szCs w:val="28"/>
          <w:rtl/>
        </w:rPr>
        <w:br/>
      </w:r>
      <w:r w:rsidR="00C8422A">
        <w:rPr>
          <w:sz w:val="28"/>
          <w:szCs w:val="28"/>
          <w:rtl/>
        </w:rPr>
        <w:br/>
      </w:r>
      <w:r w:rsidR="00C8422A">
        <w:rPr>
          <w:rFonts w:hint="cs"/>
          <w:sz w:val="56"/>
          <w:szCs w:val="56"/>
          <w:rtl/>
        </w:rPr>
        <w:t>יא.</w:t>
      </w:r>
      <w:r w:rsidR="00C8422A">
        <w:rPr>
          <w:rFonts w:hint="cs"/>
          <w:sz w:val="28"/>
          <w:szCs w:val="28"/>
          <w:rtl/>
        </w:rPr>
        <w:t>הנצי"ב (הרב נפתלי צבי יהודה ברלין ) בספר "העמק דבר" (עמ' 103)</w:t>
      </w:r>
      <w:r w:rsidR="00C8422A">
        <w:rPr>
          <w:sz w:val="28"/>
          <w:szCs w:val="28"/>
          <w:rtl/>
        </w:rPr>
        <w:br/>
      </w:r>
      <w:r w:rsidR="00C8422A">
        <w:rPr>
          <w:rFonts w:hint="cs"/>
          <w:sz w:val="28"/>
          <w:szCs w:val="28"/>
          <w:rtl/>
        </w:rPr>
        <w:t xml:space="preserve">ספר בראשית מכונה בשם "ספר הישר" כי האבות </w:t>
      </w:r>
      <w:r w:rsidR="00C8422A">
        <w:rPr>
          <w:sz w:val="28"/>
          <w:szCs w:val="28"/>
          <w:rtl/>
        </w:rPr>
        <w:t>–</w:t>
      </w:r>
      <w:r w:rsidR="00C8422A">
        <w:rPr>
          <w:rFonts w:hint="cs"/>
          <w:sz w:val="28"/>
          <w:szCs w:val="28"/>
          <w:rtl/>
        </w:rPr>
        <w:t xml:space="preserve">אברהם יצחק ויעקב שהביאו לעולם את האמונה בה',התנהגו תמיד במידות </w:t>
      </w:r>
      <w:r w:rsidR="00C8422A" w:rsidRPr="009915E8">
        <w:rPr>
          <w:rFonts w:hint="cs"/>
          <w:sz w:val="28"/>
          <w:szCs w:val="28"/>
          <w:u w:val="single"/>
          <w:rtl/>
        </w:rPr>
        <w:t xml:space="preserve">טובות </w:t>
      </w:r>
      <w:r w:rsidR="009915E8" w:rsidRPr="009915E8">
        <w:rPr>
          <w:rFonts w:hint="cs"/>
          <w:sz w:val="28"/>
          <w:szCs w:val="28"/>
          <w:u w:val="single"/>
          <w:rtl/>
        </w:rPr>
        <w:t xml:space="preserve">וישרות </w:t>
      </w:r>
      <w:r w:rsidR="009915E8">
        <w:rPr>
          <w:rFonts w:hint="cs"/>
          <w:sz w:val="28"/>
          <w:szCs w:val="28"/>
          <w:rtl/>
        </w:rPr>
        <w:t>ולכן ה' אהב אותם !</w:t>
      </w:r>
      <w:r w:rsidR="009915E8">
        <w:rPr>
          <w:sz w:val="28"/>
          <w:szCs w:val="28"/>
          <w:rtl/>
        </w:rPr>
        <w:br/>
      </w:r>
      <w:r w:rsidR="009915E8">
        <w:rPr>
          <w:rFonts w:hint="cs"/>
          <w:sz w:val="28"/>
          <w:szCs w:val="28"/>
          <w:rtl/>
        </w:rPr>
        <w:t xml:space="preserve">היו הרבה אנשים במהלך הדורות שלמדו תורה וקיימו מצוות,אך ההתנהגות שלהם לא היייתה מוסרית ! לדוגמא בסוף בית המקדש השני היו הרבה מאוד אנשים שלמדו תורה,אך הייתה ביניהם שנאת חינם ולכן נחרב בית המקדש כי ה' לא אוהב אנשים שאינם ישרים במידותיהם ! לפעמים הגיעו למצב של שפיכות דמים....לשם שמים ! (הם האשימו את מי שלא חשב כמותם , שהוא </w:t>
      </w:r>
      <w:r w:rsidR="009915E8">
        <w:rPr>
          <w:sz w:val="28"/>
          <w:szCs w:val="28"/>
          <w:rtl/>
        </w:rPr>
        <w:br/>
      </w:r>
      <w:r w:rsidR="009915E8">
        <w:rPr>
          <w:sz w:val="28"/>
          <w:szCs w:val="28"/>
          <w:rtl/>
        </w:rPr>
        <w:br/>
      </w:r>
      <w:r w:rsidR="009915E8">
        <w:rPr>
          <w:rFonts w:hint="cs"/>
          <w:sz w:val="28"/>
          <w:szCs w:val="28"/>
          <w:rtl/>
        </w:rPr>
        <w:lastRenderedPageBreak/>
        <w:t>בס"ד המשך הנצי"ב (העמק דבר)</w:t>
      </w:r>
      <w:r w:rsidR="009915E8">
        <w:rPr>
          <w:sz w:val="28"/>
          <w:szCs w:val="28"/>
          <w:rtl/>
        </w:rPr>
        <w:br/>
      </w:r>
      <w:r w:rsidR="009915E8">
        <w:rPr>
          <w:rFonts w:hint="cs"/>
          <w:sz w:val="28"/>
          <w:szCs w:val="28"/>
          <w:rtl/>
        </w:rPr>
        <w:t>כופר וכדומה) ה' רוצה שהצדיקים שמקפידים על המצוות יהיו גם בעלי מידות טובות ואהבת הבריות  !</w:t>
      </w:r>
      <w:r w:rsidR="009915E8">
        <w:rPr>
          <w:sz w:val="28"/>
          <w:szCs w:val="28"/>
          <w:rtl/>
        </w:rPr>
        <w:br/>
      </w:r>
      <w:r w:rsidR="009915E8">
        <w:rPr>
          <w:sz w:val="28"/>
          <w:szCs w:val="28"/>
          <w:rtl/>
        </w:rPr>
        <w:br/>
      </w:r>
      <w:r w:rsidR="009915E8">
        <w:rPr>
          <w:rFonts w:hint="cs"/>
          <w:sz w:val="56"/>
          <w:szCs w:val="56"/>
          <w:rtl/>
        </w:rPr>
        <w:t>יב.</w:t>
      </w:r>
      <w:r w:rsidR="009915E8">
        <w:rPr>
          <w:rFonts w:hint="cs"/>
          <w:sz w:val="28"/>
          <w:szCs w:val="28"/>
          <w:rtl/>
        </w:rPr>
        <w:t xml:space="preserve">"סכנת הגאווה" ספר דברים פרק ח' (עמ' 104) </w:t>
      </w:r>
      <w:r w:rsidR="009915E8">
        <w:rPr>
          <w:sz w:val="28"/>
          <w:szCs w:val="28"/>
          <w:rtl/>
        </w:rPr>
        <w:br/>
      </w:r>
      <w:r w:rsidR="009915E8">
        <w:rPr>
          <w:rFonts w:hint="cs"/>
          <w:sz w:val="28"/>
          <w:szCs w:val="28"/>
          <w:rtl/>
        </w:rPr>
        <w:t>אדם שמתגאה חושב שהכשרונות האישיים גרמו להצלחתו הגדולה והוא שוכח שה' הוא מקור כל הכוחות והוא זה שנתן לו את הכח להצליח ,כך כתוב בספר דברים :</w:t>
      </w:r>
      <w:r w:rsidR="009915E8">
        <w:rPr>
          <w:sz w:val="28"/>
          <w:szCs w:val="28"/>
          <w:rtl/>
        </w:rPr>
        <w:br/>
      </w:r>
      <w:r w:rsidR="009915E8">
        <w:rPr>
          <w:rFonts w:hint="cs"/>
          <w:sz w:val="28"/>
          <w:szCs w:val="28"/>
          <w:rtl/>
        </w:rPr>
        <w:t>* "ואכלת ושבעת ו</w:t>
      </w:r>
      <w:r w:rsidR="009915E8" w:rsidRPr="009915E8">
        <w:rPr>
          <w:rFonts w:hint="cs"/>
          <w:sz w:val="28"/>
          <w:szCs w:val="28"/>
          <w:u w:val="single"/>
          <w:rtl/>
        </w:rPr>
        <w:t>ברכת</w:t>
      </w:r>
      <w:r w:rsidR="009915E8">
        <w:rPr>
          <w:rFonts w:hint="cs"/>
          <w:sz w:val="28"/>
          <w:szCs w:val="28"/>
          <w:rtl/>
        </w:rPr>
        <w:t xml:space="preserve"> את ה' אלוקיך על הארץ הטובה אשר </w:t>
      </w:r>
      <w:r w:rsidR="009915E8" w:rsidRPr="009915E8">
        <w:rPr>
          <w:rFonts w:hint="cs"/>
          <w:sz w:val="28"/>
          <w:szCs w:val="28"/>
          <w:u w:val="single"/>
          <w:rtl/>
        </w:rPr>
        <w:t xml:space="preserve">נתן לך </w:t>
      </w:r>
      <w:r w:rsidR="009915E8">
        <w:rPr>
          <w:rFonts w:hint="cs"/>
          <w:sz w:val="28"/>
          <w:szCs w:val="28"/>
          <w:rtl/>
        </w:rPr>
        <w:t>"</w:t>
      </w:r>
      <w:r w:rsidR="009915E8">
        <w:rPr>
          <w:sz w:val="28"/>
          <w:szCs w:val="28"/>
          <w:rtl/>
        </w:rPr>
        <w:br/>
      </w:r>
      <w:r w:rsidR="009915E8">
        <w:rPr>
          <w:rFonts w:hint="cs"/>
          <w:sz w:val="28"/>
          <w:szCs w:val="28"/>
          <w:rtl/>
        </w:rPr>
        <w:t>* "פן תאכל ושבעת... ורם לבבך ושכחת את ה' אלוקיך"</w:t>
      </w:r>
      <w:r w:rsidR="009915E8">
        <w:rPr>
          <w:sz w:val="28"/>
          <w:szCs w:val="28"/>
          <w:rtl/>
        </w:rPr>
        <w:br/>
      </w:r>
      <w:r w:rsidR="009915E8">
        <w:rPr>
          <w:rFonts w:hint="cs"/>
          <w:sz w:val="28"/>
          <w:szCs w:val="28"/>
          <w:rtl/>
        </w:rPr>
        <w:t xml:space="preserve">* "וזכרת את ה' אלוקיך כי הוא הנותן לך </w:t>
      </w:r>
      <w:r w:rsidR="009915E8" w:rsidRPr="009915E8">
        <w:rPr>
          <w:rFonts w:hint="cs"/>
          <w:sz w:val="28"/>
          <w:szCs w:val="28"/>
          <w:u w:val="single"/>
          <w:rtl/>
        </w:rPr>
        <w:t>כח לעשות חיל</w:t>
      </w:r>
      <w:r w:rsidR="00322C77">
        <w:rPr>
          <w:rFonts w:hint="cs"/>
          <w:sz w:val="28"/>
          <w:szCs w:val="28"/>
          <w:rtl/>
        </w:rPr>
        <w:t>"</w:t>
      </w:r>
      <w:r w:rsidR="009915E8">
        <w:rPr>
          <w:sz w:val="28"/>
          <w:szCs w:val="28"/>
          <w:rtl/>
        </w:rPr>
        <w:br/>
      </w:r>
      <w:r w:rsidR="009915E8">
        <w:rPr>
          <w:sz w:val="28"/>
          <w:szCs w:val="28"/>
          <w:rtl/>
        </w:rPr>
        <w:br/>
      </w:r>
      <w:r w:rsidR="009915E8">
        <w:rPr>
          <w:rFonts w:hint="cs"/>
          <w:sz w:val="56"/>
          <w:szCs w:val="56"/>
          <w:rtl/>
        </w:rPr>
        <w:t>יג.</w:t>
      </w:r>
      <w:r w:rsidR="009915E8">
        <w:rPr>
          <w:rFonts w:hint="cs"/>
          <w:sz w:val="28"/>
          <w:szCs w:val="28"/>
          <w:rtl/>
        </w:rPr>
        <w:t xml:space="preserve">"אורחות צדיקים" </w:t>
      </w:r>
      <w:r w:rsidR="009915E8">
        <w:rPr>
          <w:sz w:val="28"/>
          <w:szCs w:val="28"/>
          <w:rtl/>
        </w:rPr>
        <w:t>–</w:t>
      </w:r>
      <w:r w:rsidR="009915E8">
        <w:rPr>
          <w:rFonts w:hint="cs"/>
          <w:sz w:val="28"/>
          <w:szCs w:val="28"/>
          <w:rtl/>
        </w:rPr>
        <w:t xml:space="preserve"> שער הגאווה (עמ' 105) </w:t>
      </w:r>
      <w:r w:rsidR="009915E8">
        <w:rPr>
          <w:sz w:val="28"/>
          <w:szCs w:val="28"/>
          <w:rtl/>
        </w:rPr>
        <w:br/>
      </w:r>
      <w:r w:rsidR="009915E8">
        <w:rPr>
          <w:rFonts w:hint="cs"/>
          <w:sz w:val="28"/>
          <w:szCs w:val="28"/>
          <w:rtl/>
        </w:rPr>
        <w:t>הגאווה גורמת לשכחת ה' והתורה הזהירה אפי</w:t>
      </w:r>
      <w:r w:rsidR="00322C77">
        <w:rPr>
          <w:rFonts w:hint="cs"/>
          <w:sz w:val="28"/>
          <w:szCs w:val="28"/>
          <w:rtl/>
        </w:rPr>
        <w:t xml:space="preserve">לו את המלך שלא יתגאה על אנשים </w:t>
      </w:r>
      <w:r w:rsidR="009915E8">
        <w:rPr>
          <w:rFonts w:hint="cs"/>
          <w:sz w:val="28"/>
          <w:szCs w:val="28"/>
          <w:rtl/>
        </w:rPr>
        <w:t>פשוטים</w:t>
      </w:r>
      <w:r w:rsidR="00322C77">
        <w:rPr>
          <w:rFonts w:hint="cs"/>
          <w:sz w:val="28"/>
          <w:szCs w:val="28"/>
          <w:rtl/>
        </w:rPr>
        <w:t xml:space="preserve">.אבל יש גם גאווה שמותרת ואלו כללי הגאווה </w:t>
      </w:r>
      <w:r w:rsidR="00322C77">
        <w:rPr>
          <w:sz w:val="28"/>
          <w:szCs w:val="28"/>
          <w:rtl/>
        </w:rPr>
        <w:br/>
      </w:r>
      <w:r w:rsidR="00322C77" w:rsidRPr="00322C77">
        <w:rPr>
          <w:noProof/>
          <w:sz w:val="28"/>
          <w:szCs w:val="28"/>
          <w:rtl/>
        </w:rPr>
        <mc:AlternateContent>
          <mc:Choice Requires="wps">
            <w:drawing>
              <wp:anchor distT="45720" distB="45720" distL="114300" distR="114300" simplePos="0" relativeHeight="251659264" behindDoc="0" locked="0" layoutInCell="1" allowOverlap="1" wp14:anchorId="35E6E5FA" wp14:editId="76116BED">
                <wp:simplePos x="0" y="0"/>
                <wp:positionH relativeFrom="column">
                  <wp:posOffset>-695960</wp:posOffset>
                </wp:positionH>
                <wp:positionV relativeFrom="paragraph">
                  <wp:posOffset>4000500</wp:posOffset>
                </wp:positionV>
                <wp:extent cx="3076575" cy="3924300"/>
                <wp:effectExtent l="0" t="0" r="28575"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76575" cy="3924300"/>
                        </a:xfrm>
                        <a:prstGeom prst="rect">
                          <a:avLst/>
                        </a:prstGeom>
                        <a:solidFill>
                          <a:srgbClr val="FFFFFF"/>
                        </a:solidFill>
                        <a:ln w="9525">
                          <a:solidFill>
                            <a:srgbClr val="000000"/>
                          </a:solidFill>
                          <a:miter lim="800000"/>
                          <a:headEnd/>
                          <a:tailEnd/>
                        </a:ln>
                      </wps:spPr>
                      <wps:txbx>
                        <w:txbxContent>
                          <w:p w:rsidR="00322C77" w:rsidRPr="00322C77" w:rsidRDefault="00322C77" w:rsidP="00322C77">
                            <w:pPr>
                              <w:rPr>
                                <w:sz w:val="28"/>
                                <w:szCs w:val="28"/>
                                <w:rtl/>
                                <w:cs/>
                              </w:rPr>
                            </w:pPr>
                            <w:r w:rsidRPr="00322C77">
                              <w:rPr>
                                <w:rFonts w:hint="cs"/>
                                <w:sz w:val="28"/>
                                <w:szCs w:val="28"/>
                                <w:rtl/>
                              </w:rPr>
                              <w:t xml:space="preserve"> גאוות אדם בחכמה ובמעשים טובים</w:t>
                            </w:r>
                            <w:r>
                              <w:rPr>
                                <w:sz w:val="28"/>
                                <w:szCs w:val="28"/>
                                <w:rtl/>
                              </w:rPr>
                              <w:br/>
                            </w:r>
                            <w:r>
                              <w:rPr>
                                <w:sz w:val="28"/>
                                <w:szCs w:val="28"/>
                                <w:rtl/>
                              </w:rPr>
                              <w:br/>
                            </w:r>
                            <w:r>
                              <w:rPr>
                                <w:sz w:val="28"/>
                                <w:szCs w:val="28"/>
                                <w:rtl/>
                              </w:rPr>
                              <w:br/>
                            </w:r>
                            <w:r>
                              <w:rPr>
                                <w:sz w:val="28"/>
                                <w:szCs w:val="28"/>
                                <w:rtl/>
                              </w:rPr>
                              <w:br/>
                            </w:r>
                            <w:r>
                              <w:rPr>
                                <w:sz w:val="28"/>
                                <w:szCs w:val="28"/>
                                <w:rtl/>
                              </w:rPr>
                              <w:br/>
                            </w:r>
                            <w:r>
                              <w:rPr>
                                <w:sz w:val="28"/>
                                <w:szCs w:val="28"/>
                                <w:rtl/>
                              </w:rPr>
                              <w:br/>
                            </w:r>
                            <w:r w:rsidRPr="00322C77">
                              <w:rPr>
                                <w:rFonts w:hint="cs"/>
                                <w:sz w:val="28"/>
                                <w:szCs w:val="28"/>
                                <w:u w:val="single"/>
                                <w:rtl/>
                              </w:rPr>
                              <w:t xml:space="preserve"> גאווה רעה</w:t>
                            </w:r>
                            <w:r>
                              <w:rPr>
                                <w:rFonts w:hint="cs"/>
                                <w:sz w:val="28"/>
                                <w:szCs w:val="28"/>
                                <w:rtl/>
                              </w:rPr>
                              <w:t xml:space="preserve">                 </w:t>
                            </w:r>
                            <w:r w:rsidRPr="00322C77">
                              <w:rPr>
                                <w:rFonts w:hint="cs"/>
                                <w:sz w:val="28"/>
                                <w:szCs w:val="28"/>
                                <w:u w:val="single"/>
                                <w:rtl/>
                              </w:rPr>
                              <w:t xml:space="preserve">גאווה טובה </w:t>
                            </w:r>
                            <w:r w:rsidRPr="00322C77">
                              <w:rPr>
                                <w:sz w:val="28"/>
                                <w:szCs w:val="28"/>
                                <w:u w:val="single"/>
                                <w:rtl/>
                              </w:rPr>
                              <w:br/>
                            </w:r>
                            <w:r>
                              <w:rPr>
                                <w:rFonts w:hint="cs"/>
                                <w:sz w:val="28"/>
                                <w:szCs w:val="28"/>
                                <w:rtl/>
                              </w:rPr>
                              <w:t xml:space="preserve"> מבזה אחרים              שמח בכך שה' </w:t>
                            </w:r>
                            <w:r>
                              <w:rPr>
                                <w:sz w:val="28"/>
                                <w:szCs w:val="28"/>
                                <w:rtl/>
                              </w:rPr>
                              <w:br/>
                            </w:r>
                            <w:r>
                              <w:rPr>
                                <w:rFonts w:hint="cs"/>
                                <w:sz w:val="28"/>
                                <w:szCs w:val="28"/>
                                <w:rtl/>
                              </w:rPr>
                              <w:t xml:space="preserve">ומשבח את                 נתן לו חכמה </w:t>
                            </w:r>
                            <w:r>
                              <w:rPr>
                                <w:sz w:val="28"/>
                                <w:szCs w:val="28"/>
                                <w:rtl/>
                              </w:rPr>
                              <w:br/>
                            </w:r>
                            <w:r>
                              <w:rPr>
                                <w:rFonts w:hint="cs"/>
                                <w:sz w:val="28"/>
                                <w:szCs w:val="28"/>
                                <w:rtl/>
                              </w:rPr>
                              <w:t xml:space="preserve">חוכמתו !                    ומודה לה' על כך </w:t>
                            </w:r>
                            <w:r>
                              <w:rPr>
                                <w:sz w:val="28"/>
                                <w:szCs w:val="28"/>
                                <w:rtl/>
                              </w:rPr>
                              <w:br/>
                            </w:r>
                            <w:r>
                              <w:rPr>
                                <w:rFonts w:hint="cs"/>
                                <w:sz w:val="28"/>
                                <w:szCs w:val="28"/>
                                <w:rtl/>
                              </w:rPr>
                              <w:t>אינו מודה על              כל הדברים הטובים</w:t>
                            </w:r>
                            <w:r>
                              <w:rPr>
                                <w:sz w:val="28"/>
                                <w:szCs w:val="28"/>
                                <w:rtl/>
                              </w:rPr>
                              <w:br/>
                            </w:r>
                            <w:r>
                              <w:rPr>
                                <w:rFonts w:hint="cs"/>
                                <w:sz w:val="28"/>
                                <w:szCs w:val="28"/>
                                <w:rtl/>
                              </w:rPr>
                              <w:t xml:space="preserve">האמת כשטועה !         שעושה נראה לו </w:t>
                            </w:r>
                            <w:r>
                              <w:rPr>
                                <w:sz w:val="28"/>
                                <w:szCs w:val="28"/>
                                <w:rtl/>
                              </w:rPr>
                              <w:br/>
                            </w:r>
                            <w:r>
                              <w:rPr>
                                <w:rFonts w:hint="cs"/>
                                <w:sz w:val="28"/>
                                <w:szCs w:val="28"/>
                                <w:rtl/>
                              </w:rPr>
                              <w:t xml:space="preserve">אינו טורח להעמיק       שזה מעט מדי </w:t>
                            </w:r>
                            <w:r>
                              <w:rPr>
                                <w:sz w:val="28"/>
                                <w:szCs w:val="28"/>
                                <w:rtl/>
                              </w:rPr>
                              <w:br/>
                            </w:r>
                            <w:r>
                              <w:rPr>
                                <w:rFonts w:hint="cs"/>
                                <w:sz w:val="28"/>
                                <w:szCs w:val="28"/>
                                <w:rtl/>
                              </w:rPr>
                              <w:t xml:space="preserve">כי הוא בטוח </w:t>
                            </w:r>
                            <w:r>
                              <w:rPr>
                                <w:sz w:val="28"/>
                                <w:szCs w:val="28"/>
                                <w:rtl/>
                              </w:rPr>
                              <w:br/>
                            </w:r>
                            <w:r>
                              <w:rPr>
                                <w:rFonts w:hint="cs"/>
                                <w:sz w:val="28"/>
                                <w:szCs w:val="28"/>
                                <w:rtl/>
                              </w:rPr>
                              <w:t>בחוכמתו.</w:t>
                            </w:r>
                            <w:r>
                              <w:rPr>
                                <w:sz w:val="28"/>
                                <w:szCs w:val="28"/>
                                <w:rtl/>
                              </w:rPr>
                              <w:br/>
                            </w:r>
                            <w:r>
                              <w:rPr>
                                <w:rFonts w:hint="cs"/>
                                <w:sz w:val="28"/>
                                <w:szCs w:val="28"/>
                                <w:rtl/>
                              </w:rPr>
                              <w:t>אינו עושה לשם</w:t>
                            </w:r>
                            <w:r>
                              <w:rPr>
                                <w:sz w:val="28"/>
                                <w:szCs w:val="28"/>
                                <w:rtl/>
                              </w:rPr>
                              <w:br/>
                            </w:r>
                            <w:r>
                              <w:rPr>
                                <w:rFonts w:hint="cs"/>
                                <w:sz w:val="28"/>
                                <w:szCs w:val="28"/>
                                <w:rtl/>
                              </w:rPr>
                              <w:t xml:space="preserve">שמים </w:t>
                            </w:r>
                            <w:r w:rsidRPr="00322C77">
                              <w:rPr>
                                <w:rFonts w:hint="cs"/>
                                <w:sz w:val="28"/>
                                <w:szCs w:val="28"/>
                                <w:rtl/>
                              </w:rPr>
                              <w:t xml:space="preserve"> </w:t>
                            </w:r>
                          </w:p>
                          <w:p w:rsidR="00322C77" w:rsidRDefault="00322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6E5FA" id="_x0000_t202" coordsize="21600,21600" o:spt="202" path="m,l,21600r21600,l21600,xe">
                <v:stroke joinstyle="miter"/>
                <v:path gradientshapeok="t" o:connecttype="rect"/>
              </v:shapetype>
              <v:shape id="תיבת טקסט 2" o:spid="_x0000_s1026" type="#_x0000_t202" style="position:absolute;left:0;text-align:left;margin-left:-54.8pt;margin-top:315pt;width:242.25pt;height:30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">
                <v:textbox>
                  <w:txbxContent>
                    <w:p w:rsidR="00322C77" w:rsidRPr="00322C77" w:rsidRDefault="00322C77" w:rsidP="00322C77">
                      <w:pPr>
                        <w:rPr>
                          <w:sz w:val="28"/>
                          <w:szCs w:val="28"/>
                          <w:cs/>
                        </w:rPr>
                      </w:pPr>
                      <w:r w:rsidRPr="00322C77">
                        <w:rPr>
                          <w:rFonts w:hint="cs"/>
                          <w:sz w:val="28"/>
                          <w:szCs w:val="28"/>
                          <w:rtl/>
                        </w:rPr>
                        <w:t xml:space="preserve"> גאוות אדם בחכמה ובמעשים טובים</w:t>
                      </w:r>
                      <w:r>
                        <w:rPr>
                          <w:sz w:val="28"/>
                          <w:szCs w:val="28"/>
                          <w:rtl/>
                        </w:rPr>
                        <w:br/>
                      </w:r>
                      <w:r>
                        <w:rPr>
                          <w:sz w:val="28"/>
                          <w:szCs w:val="28"/>
                          <w:rtl/>
                        </w:rPr>
                        <w:br/>
                      </w:r>
                      <w:r>
                        <w:rPr>
                          <w:sz w:val="28"/>
                          <w:szCs w:val="28"/>
                          <w:rtl/>
                        </w:rPr>
                        <w:br/>
                      </w:r>
                      <w:r>
                        <w:rPr>
                          <w:sz w:val="28"/>
                          <w:szCs w:val="28"/>
                          <w:rtl/>
                        </w:rPr>
                        <w:br/>
                      </w:r>
                      <w:r>
                        <w:rPr>
                          <w:sz w:val="28"/>
                          <w:szCs w:val="28"/>
                          <w:rtl/>
                        </w:rPr>
                        <w:br/>
                      </w:r>
                      <w:r>
                        <w:rPr>
                          <w:sz w:val="28"/>
                          <w:szCs w:val="28"/>
                          <w:rtl/>
                        </w:rPr>
                        <w:br/>
                      </w:r>
                      <w:r w:rsidRPr="00322C77">
                        <w:rPr>
                          <w:rFonts w:hint="cs"/>
                          <w:sz w:val="28"/>
                          <w:szCs w:val="28"/>
                          <w:u w:val="single"/>
                          <w:rtl/>
                        </w:rPr>
                        <w:t xml:space="preserve"> גאווה רעה</w:t>
                      </w:r>
                      <w:r>
                        <w:rPr>
                          <w:rFonts w:hint="cs"/>
                          <w:sz w:val="28"/>
                          <w:szCs w:val="28"/>
                          <w:rtl/>
                        </w:rPr>
                        <w:t xml:space="preserve">                 </w:t>
                      </w:r>
                      <w:r w:rsidRPr="00322C77">
                        <w:rPr>
                          <w:rFonts w:hint="cs"/>
                          <w:sz w:val="28"/>
                          <w:szCs w:val="28"/>
                          <w:u w:val="single"/>
                          <w:rtl/>
                        </w:rPr>
                        <w:t xml:space="preserve">גאווה טובה </w:t>
                      </w:r>
                      <w:r w:rsidRPr="00322C77">
                        <w:rPr>
                          <w:sz w:val="28"/>
                          <w:szCs w:val="28"/>
                          <w:u w:val="single"/>
                          <w:rtl/>
                        </w:rPr>
                        <w:br/>
                      </w:r>
                      <w:r>
                        <w:rPr>
                          <w:rFonts w:hint="cs"/>
                          <w:sz w:val="28"/>
                          <w:szCs w:val="28"/>
                          <w:rtl/>
                        </w:rPr>
                        <w:t xml:space="preserve"> מבזה אחרים              שמח בכך שה' </w:t>
                      </w:r>
                      <w:r>
                        <w:rPr>
                          <w:sz w:val="28"/>
                          <w:szCs w:val="28"/>
                          <w:rtl/>
                        </w:rPr>
                        <w:br/>
                      </w:r>
                      <w:r>
                        <w:rPr>
                          <w:rFonts w:hint="cs"/>
                          <w:sz w:val="28"/>
                          <w:szCs w:val="28"/>
                          <w:rtl/>
                        </w:rPr>
                        <w:t xml:space="preserve">ומשבח את                 נתן לו חכמה </w:t>
                      </w:r>
                      <w:r>
                        <w:rPr>
                          <w:sz w:val="28"/>
                          <w:szCs w:val="28"/>
                          <w:rtl/>
                        </w:rPr>
                        <w:br/>
                      </w:r>
                      <w:r>
                        <w:rPr>
                          <w:rFonts w:hint="cs"/>
                          <w:sz w:val="28"/>
                          <w:szCs w:val="28"/>
                          <w:rtl/>
                        </w:rPr>
                        <w:t xml:space="preserve">חוכמתו !                    ומודה לה' על כך </w:t>
                      </w:r>
                      <w:r>
                        <w:rPr>
                          <w:sz w:val="28"/>
                          <w:szCs w:val="28"/>
                          <w:rtl/>
                        </w:rPr>
                        <w:br/>
                      </w:r>
                      <w:r>
                        <w:rPr>
                          <w:rFonts w:hint="cs"/>
                          <w:sz w:val="28"/>
                          <w:szCs w:val="28"/>
                          <w:rtl/>
                        </w:rPr>
                        <w:t>אינו מודה על              כל הדברים הטובים</w:t>
                      </w:r>
                      <w:r>
                        <w:rPr>
                          <w:sz w:val="28"/>
                          <w:szCs w:val="28"/>
                          <w:rtl/>
                        </w:rPr>
                        <w:br/>
                      </w:r>
                      <w:r>
                        <w:rPr>
                          <w:rFonts w:hint="cs"/>
                          <w:sz w:val="28"/>
                          <w:szCs w:val="28"/>
                          <w:rtl/>
                        </w:rPr>
                        <w:t xml:space="preserve">האמת כשטועה !         שעושה נראה לו </w:t>
                      </w:r>
                      <w:r>
                        <w:rPr>
                          <w:sz w:val="28"/>
                          <w:szCs w:val="28"/>
                          <w:rtl/>
                        </w:rPr>
                        <w:br/>
                      </w:r>
                      <w:r>
                        <w:rPr>
                          <w:rFonts w:hint="cs"/>
                          <w:sz w:val="28"/>
                          <w:szCs w:val="28"/>
                          <w:rtl/>
                        </w:rPr>
                        <w:t xml:space="preserve">אינו טורח להעמיק       שזה מעט מדי </w:t>
                      </w:r>
                      <w:r>
                        <w:rPr>
                          <w:sz w:val="28"/>
                          <w:szCs w:val="28"/>
                          <w:rtl/>
                        </w:rPr>
                        <w:br/>
                      </w:r>
                      <w:r>
                        <w:rPr>
                          <w:rFonts w:hint="cs"/>
                          <w:sz w:val="28"/>
                          <w:szCs w:val="28"/>
                          <w:rtl/>
                        </w:rPr>
                        <w:t xml:space="preserve">כי הוא בטוח </w:t>
                      </w:r>
                      <w:r>
                        <w:rPr>
                          <w:sz w:val="28"/>
                          <w:szCs w:val="28"/>
                          <w:rtl/>
                        </w:rPr>
                        <w:br/>
                      </w:r>
                      <w:r>
                        <w:rPr>
                          <w:rFonts w:hint="cs"/>
                          <w:sz w:val="28"/>
                          <w:szCs w:val="28"/>
                          <w:rtl/>
                        </w:rPr>
                        <w:t>בחוכמתו.</w:t>
                      </w:r>
                      <w:r>
                        <w:rPr>
                          <w:sz w:val="28"/>
                          <w:szCs w:val="28"/>
                          <w:rtl/>
                        </w:rPr>
                        <w:br/>
                      </w:r>
                      <w:r>
                        <w:rPr>
                          <w:rFonts w:hint="cs"/>
                          <w:sz w:val="28"/>
                          <w:szCs w:val="28"/>
                          <w:rtl/>
                        </w:rPr>
                        <w:t>אינו עושה לשם</w:t>
                      </w:r>
                      <w:r>
                        <w:rPr>
                          <w:sz w:val="28"/>
                          <w:szCs w:val="28"/>
                          <w:rtl/>
                        </w:rPr>
                        <w:br/>
                      </w:r>
                      <w:r>
                        <w:rPr>
                          <w:rFonts w:hint="cs"/>
                          <w:sz w:val="28"/>
                          <w:szCs w:val="28"/>
                          <w:rtl/>
                        </w:rPr>
                        <w:t xml:space="preserve">שמים </w:t>
                      </w:r>
                      <w:r w:rsidRPr="00322C77">
                        <w:rPr>
                          <w:rFonts w:hint="cs"/>
                          <w:sz w:val="28"/>
                          <w:szCs w:val="28"/>
                          <w:rtl/>
                        </w:rPr>
                        <w:t xml:space="preserve"> </w:t>
                      </w:r>
                    </w:p>
                    <w:p w:rsidR="00322C77" w:rsidRDefault="00322C77"/>
                  </w:txbxContent>
                </v:textbox>
                <w10:wrap type="square"/>
              </v:shape>
            </w:pict>
          </mc:Fallback>
        </mc:AlternateContent>
      </w:r>
      <w:r w:rsidR="00322C77">
        <w:rPr>
          <w:sz w:val="28"/>
          <w:szCs w:val="28"/>
          <w:rtl/>
        </w:rPr>
        <w:br/>
      </w:r>
      <w:r w:rsidR="00322C77">
        <w:rPr>
          <w:sz w:val="28"/>
          <w:szCs w:val="28"/>
          <w:rtl/>
        </w:rPr>
        <w:br/>
      </w:r>
      <w:r w:rsidR="00322C77">
        <w:rPr>
          <w:rFonts w:hint="cs"/>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247650</wp:posOffset>
                </wp:positionH>
                <wp:positionV relativeFrom="paragraph">
                  <wp:posOffset>4391025</wp:posOffset>
                </wp:positionV>
                <wp:extent cx="419100" cy="933450"/>
                <wp:effectExtent l="38100" t="0" r="19050" b="57150"/>
                <wp:wrapNone/>
                <wp:docPr id="4" name="מחבר חץ ישר 4"/>
                <wp:cNvGraphicFramePr/>
                <a:graphic xmlns:a="http://schemas.openxmlformats.org/drawingml/2006/main">
                  <a:graphicData uri="http://schemas.microsoft.com/office/word/2010/wordprocessingShape">
                    <wps:wsp>
                      <wps:cNvCnPr/>
                      <wps:spPr>
                        <a:xfrm flipH="1">
                          <a:off x="0" y="0"/>
                          <a:ext cx="419100"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569FC7" id="_x0000_t32" coordsize="21600,21600" o:spt="32" o:oned="t" path="m,l21600,21600e" filled="f">
                <v:path arrowok="t" fillok="f" o:connecttype="none"/>
                <o:lock v:ext="edit" shapetype="t"/>
              </v:shapetype>
              <v:shape id="מחבר חץ ישר 4" o:spid="_x0000_s1026" type="#_x0000_t32" style="position:absolute;left:0;text-align:left;margin-left:19.5pt;margin-top:345.75pt;width:33pt;height:73.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" strokecolor="#5b9bd5 [3204]" strokeweight=".5pt">
                <v:stroke endarrow="block" joinstyle="miter"/>
              </v:shape>
            </w:pict>
          </mc:Fallback>
        </mc:AlternateContent>
      </w:r>
      <w:r w:rsidR="00322C77">
        <w:rPr>
          <w:rFonts w:hint="cs"/>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4362450</wp:posOffset>
                </wp:positionV>
                <wp:extent cx="304800" cy="723900"/>
                <wp:effectExtent l="0" t="0" r="57150" b="57150"/>
                <wp:wrapNone/>
                <wp:docPr id="3" name="מחבר חץ ישר 3"/>
                <wp:cNvGraphicFramePr/>
                <a:graphic xmlns:a="http://schemas.openxmlformats.org/drawingml/2006/main">
                  <a:graphicData uri="http://schemas.microsoft.com/office/word/2010/wordprocessingShape">
                    <wps:wsp>
                      <wps:cNvCnPr/>
                      <wps:spPr>
                        <a:xfrm>
                          <a:off x="0" y="0"/>
                          <a:ext cx="304800" cy="723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75262D" id="מחבר חץ ישר 3" o:spid="_x0000_s1026" type="#_x0000_t32" style="position:absolute;left:0;text-align:left;margin-left:99pt;margin-top:343.5pt;width:24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" strokecolor="#5b9bd5 [3204]" strokeweight=".5pt">
                <v:stroke endarrow="block" joinstyle="miter"/>
              </v:shape>
            </w:pict>
          </mc:Fallback>
        </mc:AlternateContent>
      </w:r>
      <w:r w:rsidR="00322C77">
        <w:rPr>
          <w:rFonts w:hint="cs"/>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3419475</wp:posOffset>
                </wp:positionH>
                <wp:positionV relativeFrom="paragraph">
                  <wp:posOffset>4495800</wp:posOffset>
                </wp:positionV>
                <wp:extent cx="352425" cy="609600"/>
                <wp:effectExtent l="38100" t="0" r="28575" b="57150"/>
                <wp:wrapNone/>
                <wp:docPr id="2" name="מחבר חץ ישר 2"/>
                <wp:cNvGraphicFramePr/>
                <a:graphic xmlns:a="http://schemas.openxmlformats.org/drawingml/2006/main">
                  <a:graphicData uri="http://schemas.microsoft.com/office/word/2010/wordprocessingShape">
                    <wps:wsp>
                      <wps:cNvCnPr/>
                      <wps:spPr>
                        <a:xfrm flipH="1">
                          <a:off x="0" y="0"/>
                          <a:ext cx="35242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79B862" id="מחבר חץ ישר 2" o:spid="_x0000_s1026" type="#_x0000_t32" style="position:absolute;left:0;text-align:left;margin-left:269.25pt;margin-top:354pt;width:27.75pt;height:48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" strokecolor="#5b9bd5 [3204]" strokeweight=".5pt">
                <v:stroke endarrow="block" joinstyle="miter"/>
              </v:shape>
            </w:pict>
          </mc:Fallback>
        </mc:AlternateContent>
      </w:r>
      <w:r w:rsidR="00322C77">
        <w:rPr>
          <w:rFonts w:hint="cs"/>
          <w:noProof/>
          <w:sz w:val="28"/>
          <w:szCs w:val="28"/>
          <w:rtl/>
        </w:rPr>
        <mc:AlternateContent>
          <mc:Choice Requires="wps">
            <w:drawing>
              <wp:anchor distT="0" distB="0" distL="114300" distR="114300" simplePos="0" relativeHeight="251660288" behindDoc="0" locked="0" layoutInCell="1" allowOverlap="1" wp14:anchorId="126E312C" wp14:editId="28612D5E">
                <wp:simplePos x="0" y="0"/>
                <wp:positionH relativeFrom="column">
                  <wp:posOffset>4543425</wp:posOffset>
                </wp:positionH>
                <wp:positionV relativeFrom="paragraph">
                  <wp:posOffset>4438650</wp:posOffset>
                </wp:positionV>
                <wp:extent cx="219075" cy="676275"/>
                <wp:effectExtent l="0" t="0" r="66675" b="47625"/>
                <wp:wrapNone/>
                <wp:docPr id="1" name="מחבר חץ ישר 1"/>
                <wp:cNvGraphicFramePr/>
                <a:graphic xmlns:a="http://schemas.openxmlformats.org/drawingml/2006/main">
                  <a:graphicData uri="http://schemas.microsoft.com/office/word/2010/wordprocessingShape">
                    <wps:wsp>
                      <wps:cNvCnPr/>
                      <wps:spPr>
                        <a:xfrm>
                          <a:off x="0" y="0"/>
                          <a:ext cx="21907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8606E8" id="מחבר חץ ישר 1" o:spid="_x0000_s1026" type="#_x0000_t32" style="position:absolute;left:0;text-align:left;margin-left:357.75pt;margin-top:349.5pt;width:17.25pt;height:5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" strokecolor="#5b9bd5 [3204]" strokeweight=".5pt">
                <v:stroke endarrow="block" joinstyle="miter"/>
              </v:shape>
            </w:pict>
          </mc:Fallback>
        </mc:AlternateContent>
      </w:r>
      <w:r w:rsidR="00322C77">
        <w:rPr>
          <w:rFonts w:hint="cs"/>
          <w:sz w:val="28"/>
          <w:szCs w:val="28"/>
          <w:rtl/>
        </w:rPr>
        <w:t xml:space="preserve">        </w:t>
      </w:r>
      <w:r w:rsidR="00322C77" w:rsidRPr="00322C77">
        <w:rPr>
          <w:rFonts w:hint="cs"/>
          <w:sz w:val="28"/>
          <w:szCs w:val="28"/>
          <w:rtl/>
        </w:rPr>
        <w:t xml:space="preserve">גאוות אדם </w:t>
      </w:r>
      <w:r w:rsidR="00322C77" w:rsidRPr="00322C77">
        <w:rPr>
          <w:rFonts w:hint="cs"/>
          <w:sz w:val="28"/>
          <w:szCs w:val="28"/>
          <w:u w:val="single"/>
          <w:rtl/>
        </w:rPr>
        <w:t>בגופו</w:t>
      </w:r>
    </w:p>
    <w:p w:rsidR="001409EC" w:rsidRPr="00A32832" w:rsidRDefault="00322C77" w:rsidP="00A32832">
      <w:pPr>
        <w:rPr>
          <w:sz w:val="28"/>
          <w:szCs w:val="28"/>
          <w:rtl/>
        </w:rPr>
      </w:pPr>
      <w:r>
        <w:rPr>
          <w:rFonts w:hint="cs"/>
          <w:sz w:val="28"/>
          <w:szCs w:val="28"/>
          <w:rtl/>
        </w:rPr>
        <w:t xml:space="preserve">    </w:t>
      </w:r>
      <w:r>
        <w:rPr>
          <w:sz w:val="28"/>
          <w:szCs w:val="28"/>
          <w:rtl/>
        </w:rPr>
        <w:br/>
      </w:r>
      <w:r>
        <w:rPr>
          <w:sz w:val="28"/>
          <w:szCs w:val="28"/>
          <w:rtl/>
        </w:rPr>
        <w:br/>
      </w:r>
      <w:r>
        <w:rPr>
          <w:sz w:val="28"/>
          <w:szCs w:val="28"/>
          <w:rtl/>
        </w:rPr>
        <w:br/>
      </w:r>
      <w:r w:rsidRPr="00322C77">
        <w:rPr>
          <w:rFonts w:hint="cs"/>
          <w:sz w:val="28"/>
          <w:szCs w:val="28"/>
          <w:u w:val="single"/>
          <w:rtl/>
        </w:rPr>
        <w:t>גאווה רעה</w:t>
      </w:r>
      <w:r>
        <w:rPr>
          <w:rFonts w:hint="cs"/>
          <w:sz w:val="28"/>
          <w:szCs w:val="28"/>
          <w:u w:val="single"/>
          <w:rtl/>
        </w:rPr>
        <w:t xml:space="preserve">                 גאווה טובה </w:t>
      </w:r>
      <w:r>
        <w:rPr>
          <w:sz w:val="28"/>
          <w:szCs w:val="28"/>
          <w:u w:val="single"/>
          <w:rtl/>
        </w:rPr>
        <w:br/>
      </w:r>
      <w:r>
        <w:rPr>
          <w:rFonts w:hint="cs"/>
          <w:sz w:val="28"/>
          <w:szCs w:val="28"/>
          <w:rtl/>
        </w:rPr>
        <w:t xml:space="preserve">כשהמתגאה              לאכול ולשתות </w:t>
      </w:r>
      <w:r>
        <w:rPr>
          <w:sz w:val="28"/>
          <w:szCs w:val="28"/>
          <w:rtl/>
        </w:rPr>
        <w:br/>
      </w:r>
      <w:r>
        <w:rPr>
          <w:rFonts w:hint="cs"/>
          <w:sz w:val="28"/>
          <w:szCs w:val="28"/>
          <w:rtl/>
        </w:rPr>
        <w:t xml:space="preserve">מרגיש שמגיע              במידה ,ללבוש </w:t>
      </w:r>
      <w:r>
        <w:rPr>
          <w:sz w:val="28"/>
          <w:szCs w:val="28"/>
          <w:rtl/>
        </w:rPr>
        <w:br/>
      </w:r>
      <w:r>
        <w:rPr>
          <w:rFonts w:hint="cs"/>
          <w:sz w:val="28"/>
          <w:szCs w:val="28"/>
          <w:rtl/>
        </w:rPr>
        <w:t>לו</w:t>
      </w:r>
      <w:r w:rsidRPr="00322C77">
        <w:rPr>
          <w:rFonts w:hint="cs"/>
          <w:sz w:val="28"/>
          <w:szCs w:val="28"/>
          <w:u w:val="single"/>
          <w:rtl/>
        </w:rPr>
        <w:t xml:space="preserve"> </w:t>
      </w:r>
      <w:r>
        <w:rPr>
          <w:rFonts w:hint="cs"/>
          <w:sz w:val="28"/>
          <w:szCs w:val="28"/>
          <w:rtl/>
        </w:rPr>
        <w:t>יותר חיים             בגד נקי ולא קרוע,</w:t>
      </w:r>
      <w:r>
        <w:rPr>
          <w:sz w:val="28"/>
          <w:szCs w:val="28"/>
          <w:rtl/>
        </w:rPr>
        <w:br/>
      </w:r>
      <w:r>
        <w:rPr>
          <w:rFonts w:hint="cs"/>
          <w:sz w:val="28"/>
          <w:szCs w:val="28"/>
          <w:rtl/>
        </w:rPr>
        <w:t xml:space="preserve">חומריים ומתאווה      להתקלח ולא </w:t>
      </w:r>
      <w:r>
        <w:rPr>
          <w:sz w:val="28"/>
          <w:szCs w:val="28"/>
          <w:rtl/>
        </w:rPr>
        <w:br/>
      </w:r>
      <w:r>
        <w:rPr>
          <w:rFonts w:hint="cs"/>
          <w:sz w:val="28"/>
          <w:szCs w:val="28"/>
          <w:rtl/>
        </w:rPr>
        <w:t xml:space="preserve">למותרות (בתים,       להזניח את גופו </w:t>
      </w:r>
      <w:r>
        <w:rPr>
          <w:sz w:val="28"/>
          <w:szCs w:val="28"/>
          <w:rtl/>
        </w:rPr>
        <w:br/>
      </w:r>
      <w:r>
        <w:rPr>
          <w:rFonts w:hint="cs"/>
          <w:sz w:val="28"/>
          <w:szCs w:val="28"/>
          <w:rtl/>
        </w:rPr>
        <w:t>בגדים יוקרתיים,</w:t>
      </w:r>
      <w:r>
        <w:rPr>
          <w:sz w:val="28"/>
          <w:szCs w:val="28"/>
          <w:rtl/>
        </w:rPr>
        <w:br/>
      </w:r>
      <w:r>
        <w:rPr>
          <w:rFonts w:hint="cs"/>
          <w:sz w:val="28"/>
          <w:szCs w:val="28"/>
          <w:rtl/>
        </w:rPr>
        <w:t xml:space="preserve">אוכל טוב)הוא עלול </w:t>
      </w:r>
      <w:r>
        <w:rPr>
          <w:sz w:val="28"/>
          <w:szCs w:val="28"/>
          <w:rtl/>
        </w:rPr>
        <w:br/>
      </w:r>
      <w:r>
        <w:rPr>
          <w:rFonts w:hint="cs"/>
          <w:sz w:val="28"/>
          <w:szCs w:val="28"/>
          <w:rtl/>
        </w:rPr>
        <w:t xml:space="preserve">לגזול כסף כדי למלא </w:t>
      </w:r>
      <w:r>
        <w:rPr>
          <w:sz w:val="28"/>
          <w:szCs w:val="28"/>
          <w:rtl/>
        </w:rPr>
        <w:br/>
      </w:r>
      <w:r>
        <w:rPr>
          <w:rFonts w:hint="cs"/>
          <w:sz w:val="28"/>
          <w:szCs w:val="28"/>
          <w:rtl/>
        </w:rPr>
        <w:t>את תאוותו</w:t>
      </w:r>
      <w:r w:rsidR="005B3657">
        <w:rPr>
          <w:sz w:val="28"/>
          <w:szCs w:val="28"/>
          <w:rtl/>
        </w:rPr>
        <w:br/>
      </w:r>
      <w:r w:rsidR="005B3657">
        <w:rPr>
          <w:sz w:val="28"/>
          <w:szCs w:val="28"/>
          <w:rtl/>
        </w:rPr>
        <w:br/>
      </w:r>
      <w:r w:rsidR="005B3657">
        <w:rPr>
          <w:sz w:val="28"/>
          <w:szCs w:val="28"/>
          <w:rtl/>
        </w:rPr>
        <w:br/>
      </w:r>
      <w:r w:rsidR="005B3657">
        <w:rPr>
          <w:sz w:val="28"/>
          <w:szCs w:val="28"/>
          <w:rtl/>
        </w:rPr>
        <w:br/>
      </w:r>
      <w:r w:rsidR="005B3657">
        <w:rPr>
          <w:sz w:val="28"/>
          <w:szCs w:val="28"/>
          <w:rtl/>
        </w:rPr>
        <w:br/>
      </w:r>
      <w:r w:rsidR="005B3657">
        <w:rPr>
          <w:sz w:val="28"/>
          <w:szCs w:val="28"/>
          <w:rtl/>
        </w:rPr>
        <w:br/>
      </w:r>
      <w:r w:rsidR="005B3657">
        <w:rPr>
          <w:rFonts w:hint="cs"/>
          <w:sz w:val="56"/>
          <w:szCs w:val="56"/>
          <w:rtl/>
        </w:rPr>
        <w:lastRenderedPageBreak/>
        <w:t>יד .</w:t>
      </w:r>
      <w:r w:rsidR="005B3657">
        <w:rPr>
          <w:rFonts w:hint="cs"/>
          <w:sz w:val="28"/>
          <w:szCs w:val="28"/>
          <w:rtl/>
        </w:rPr>
        <w:t xml:space="preserve">רמח"ל (ר' משה חיים לוצאטו )ספר </w:t>
      </w:r>
      <w:r w:rsidR="005B3657" w:rsidRPr="005B3657">
        <w:rPr>
          <w:rFonts w:hint="cs"/>
          <w:sz w:val="28"/>
          <w:szCs w:val="28"/>
          <w:u w:val="single"/>
          <w:rtl/>
        </w:rPr>
        <w:t>מסילת ישרים</w:t>
      </w:r>
      <w:r w:rsidR="005B3657">
        <w:rPr>
          <w:rFonts w:hint="cs"/>
          <w:sz w:val="28"/>
          <w:szCs w:val="28"/>
          <w:rtl/>
        </w:rPr>
        <w:t xml:space="preserve"> פרק כ"ג (עמ' 108) </w:t>
      </w:r>
      <w:r w:rsidR="005B3657">
        <w:rPr>
          <w:sz w:val="28"/>
          <w:szCs w:val="28"/>
          <w:rtl/>
        </w:rPr>
        <w:br/>
      </w:r>
      <w:r w:rsidR="005B3657">
        <w:rPr>
          <w:rFonts w:hint="cs"/>
          <w:sz w:val="28"/>
          <w:szCs w:val="28"/>
          <w:rtl/>
        </w:rPr>
        <w:t xml:space="preserve">אחר שלמדנו שהגאווה היא מידה מגונה והענווה היא מידה טובה,נשאלת השאלה איזה דברים מביאים לידי ענווה ואיזה דברים לידי גאווה </w:t>
      </w:r>
      <w:r w:rsidR="005B3657">
        <w:rPr>
          <w:sz w:val="28"/>
          <w:szCs w:val="28"/>
          <w:rtl/>
        </w:rPr>
        <w:br/>
      </w:r>
      <w:r w:rsidR="005B3657">
        <w:rPr>
          <w:sz w:val="28"/>
          <w:szCs w:val="28"/>
          <w:rtl/>
        </w:rPr>
        <w:br/>
      </w:r>
      <w:r w:rsidR="005B3657" w:rsidRPr="005B3657">
        <w:rPr>
          <w:rFonts w:hint="cs"/>
          <w:sz w:val="40"/>
          <w:szCs w:val="40"/>
          <w:u w:val="single"/>
          <w:rtl/>
        </w:rPr>
        <w:t>מביאים לידי ענווה</w:t>
      </w:r>
      <w:r w:rsidR="005B3657">
        <w:rPr>
          <w:rFonts w:hint="cs"/>
          <w:sz w:val="28"/>
          <w:szCs w:val="28"/>
          <w:rtl/>
        </w:rPr>
        <w:t xml:space="preserve">                  </w:t>
      </w:r>
      <w:r w:rsidR="005B3657" w:rsidRPr="005B3657">
        <w:rPr>
          <w:rFonts w:hint="cs"/>
          <w:sz w:val="40"/>
          <w:szCs w:val="40"/>
          <w:u w:val="single"/>
          <w:rtl/>
        </w:rPr>
        <w:t>מביאים לידי גאווה</w:t>
      </w:r>
      <w:r w:rsidR="005B3657" w:rsidRPr="005B3657">
        <w:rPr>
          <w:sz w:val="40"/>
          <w:szCs w:val="40"/>
          <w:u w:val="single"/>
          <w:rtl/>
        </w:rPr>
        <w:br/>
      </w:r>
      <w:r w:rsidR="005B3657">
        <w:rPr>
          <w:rFonts w:hint="cs"/>
          <w:sz w:val="28"/>
          <w:szCs w:val="28"/>
          <w:rtl/>
        </w:rPr>
        <w:t>*</w:t>
      </w:r>
      <w:r w:rsidR="005B3657" w:rsidRPr="005B3657">
        <w:rPr>
          <w:rFonts w:hint="cs"/>
          <w:sz w:val="28"/>
          <w:szCs w:val="28"/>
          <w:u w:val="single"/>
          <w:rtl/>
        </w:rPr>
        <w:t>רגילות</w:t>
      </w:r>
      <w:r w:rsidR="005B3657">
        <w:rPr>
          <w:rFonts w:hint="cs"/>
          <w:sz w:val="28"/>
          <w:szCs w:val="28"/>
          <w:rtl/>
        </w:rPr>
        <w:t xml:space="preserve">-להתרגל לחיים לא           </w:t>
      </w:r>
      <w:r w:rsidR="001409EC">
        <w:rPr>
          <w:rFonts w:hint="cs"/>
          <w:sz w:val="28"/>
          <w:szCs w:val="28"/>
          <w:rtl/>
        </w:rPr>
        <w:t>* ריביוי ושביעה מהנאות העולם נותנות</w:t>
      </w:r>
      <w:r w:rsidR="005B3657">
        <w:rPr>
          <w:sz w:val="28"/>
          <w:szCs w:val="28"/>
          <w:rtl/>
        </w:rPr>
        <w:br/>
      </w:r>
      <w:r w:rsidR="005B3657">
        <w:rPr>
          <w:rFonts w:hint="cs"/>
          <w:sz w:val="28"/>
          <w:szCs w:val="28"/>
          <w:rtl/>
        </w:rPr>
        <w:t>מפוארים ,לחיות עם אנשים</w:t>
      </w:r>
      <w:r w:rsidR="001409EC">
        <w:rPr>
          <w:rFonts w:hint="cs"/>
          <w:sz w:val="28"/>
          <w:szCs w:val="28"/>
          <w:rtl/>
        </w:rPr>
        <w:t xml:space="preserve">            תחושה שיש לאדם יכולת אין סופית </w:t>
      </w:r>
      <w:r w:rsidR="005B3657">
        <w:rPr>
          <w:sz w:val="28"/>
          <w:szCs w:val="28"/>
          <w:rtl/>
        </w:rPr>
        <w:br/>
      </w:r>
      <w:r w:rsidR="005B3657">
        <w:rPr>
          <w:rFonts w:hint="cs"/>
          <w:sz w:val="28"/>
          <w:szCs w:val="28"/>
          <w:rtl/>
        </w:rPr>
        <w:t xml:space="preserve">רגילים ולא חשובים ,ללבוש </w:t>
      </w:r>
      <w:r w:rsidR="001409EC">
        <w:rPr>
          <w:rFonts w:hint="cs"/>
          <w:sz w:val="28"/>
          <w:szCs w:val="28"/>
          <w:rtl/>
        </w:rPr>
        <w:t xml:space="preserve">           וכך הוא מגיע לגאווה </w:t>
      </w:r>
      <w:r w:rsidR="005B3657">
        <w:rPr>
          <w:sz w:val="28"/>
          <w:szCs w:val="28"/>
          <w:rtl/>
        </w:rPr>
        <w:br/>
      </w:r>
      <w:r w:rsidR="005B3657">
        <w:rPr>
          <w:rFonts w:hint="cs"/>
          <w:sz w:val="28"/>
          <w:szCs w:val="28"/>
          <w:rtl/>
        </w:rPr>
        <w:t xml:space="preserve">בגדים פשוטים </w:t>
      </w:r>
      <w:r w:rsidR="001409EC">
        <w:rPr>
          <w:rFonts w:hint="cs"/>
          <w:sz w:val="28"/>
          <w:szCs w:val="28"/>
          <w:rtl/>
        </w:rPr>
        <w:t xml:space="preserve">                            * מיעוט הידיעות האמיתיות בענייני </w:t>
      </w:r>
      <w:r w:rsidR="005B3657">
        <w:rPr>
          <w:sz w:val="28"/>
          <w:szCs w:val="28"/>
          <w:rtl/>
        </w:rPr>
        <w:br/>
      </w:r>
      <w:r w:rsidR="005B3657">
        <w:rPr>
          <w:rFonts w:hint="cs"/>
          <w:sz w:val="28"/>
          <w:szCs w:val="28"/>
          <w:rtl/>
        </w:rPr>
        <w:t xml:space="preserve">*התבוננות-1)לחשוב על </w:t>
      </w:r>
      <w:r w:rsidR="001409EC">
        <w:rPr>
          <w:rFonts w:hint="cs"/>
          <w:sz w:val="28"/>
          <w:szCs w:val="28"/>
          <w:rtl/>
        </w:rPr>
        <w:t xml:space="preserve">                 תורה גורם לגאווה כי נדמה לו שהוא כבר         </w:t>
      </w:r>
      <w:r w:rsidR="005B3657">
        <w:rPr>
          <w:sz w:val="28"/>
          <w:szCs w:val="28"/>
          <w:rtl/>
        </w:rPr>
        <w:br/>
      </w:r>
      <w:r w:rsidR="005B3657">
        <w:rPr>
          <w:rFonts w:hint="cs"/>
          <w:sz w:val="28"/>
          <w:szCs w:val="28"/>
          <w:rtl/>
        </w:rPr>
        <w:t xml:space="preserve">תכלית החיים,מאין באת ? </w:t>
      </w:r>
      <w:r w:rsidR="001409EC">
        <w:rPr>
          <w:rFonts w:hint="cs"/>
          <w:sz w:val="28"/>
          <w:szCs w:val="28"/>
          <w:rtl/>
        </w:rPr>
        <w:t xml:space="preserve">              יודע .</w:t>
      </w:r>
      <w:r w:rsidR="005B3657">
        <w:rPr>
          <w:sz w:val="28"/>
          <w:szCs w:val="28"/>
          <w:rtl/>
        </w:rPr>
        <w:br/>
      </w:r>
      <w:r w:rsidR="005B3657">
        <w:rPr>
          <w:rFonts w:hint="cs"/>
          <w:sz w:val="28"/>
          <w:szCs w:val="28"/>
          <w:rtl/>
        </w:rPr>
        <w:t xml:space="preserve">מטיפה סרוחה ,לאן אתה </w:t>
      </w:r>
      <w:r w:rsidR="001409EC">
        <w:rPr>
          <w:rFonts w:hint="cs"/>
          <w:sz w:val="28"/>
          <w:szCs w:val="28"/>
          <w:rtl/>
        </w:rPr>
        <w:t xml:space="preserve">              * התחברות לאנשים חנפנים שמספרים </w:t>
      </w:r>
      <w:r w:rsidR="005B3657">
        <w:rPr>
          <w:sz w:val="28"/>
          <w:szCs w:val="28"/>
          <w:rtl/>
        </w:rPr>
        <w:br/>
      </w:r>
      <w:r w:rsidR="005B3657">
        <w:rPr>
          <w:rFonts w:hint="cs"/>
          <w:sz w:val="28"/>
          <w:szCs w:val="28"/>
          <w:rtl/>
        </w:rPr>
        <w:t xml:space="preserve">הולך ?למקום עפר ותולעים </w:t>
      </w:r>
      <w:r w:rsidR="001409EC">
        <w:rPr>
          <w:rFonts w:hint="cs"/>
          <w:sz w:val="28"/>
          <w:szCs w:val="28"/>
          <w:rtl/>
        </w:rPr>
        <w:t xml:space="preserve">            לו שהוא הכי טוב ולכן הוא מגיע לגאווה !</w:t>
      </w:r>
      <w:r w:rsidR="005B3657">
        <w:rPr>
          <w:sz w:val="28"/>
          <w:szCs w:val="28"/>
          <w:rtl/>
        </w:rPr>
        <w:br/>
      </w:r>
      <w:r w:rsidR="005B3657">
        <w:rPr>
          <w:rFonts w:hint="cs"/>
          <w:sz w:val="28"/>
          <w:szCs w:val="28"/>
          <w:rtl/>
        </w:rPr>
        <w:t xml:space="preserve">ואתה תגיע לבית דין של </w:t>
      </w:r>
      <w:r w:rsidR="005B3657">
        <w:rPr>
          <w:sz w:val="28"/>
          <w:szCs w:val="28"/>
          <w:rtl/>
        </w:rPr>
        <w:br/>
      </w:r>
      <w:r w:rsidR="005B3657">
        <w:rPr>
          <w:rFonts w:hint="cs"/>
          <w:sz w:val="28"/>
          <w:szCs w:val="28"/>
          <w:rtl/>
        </w:rPr>
        <w:t>מעלה לתת דין על מעשיך.</w:t>
      </w:r>
      <w:r w:rsidR="005B3657">
        <w:rPr>
          <w:sz w:val="28"/>
          <w:szCs w:val="28"/>
          <w:rtl/>
        </w:rPr>
        <w:br/>
      </w:r>
      <w:r w:rsidR="005B3657">
        <w:rPr>
          <w:rFonts w:hint="cs"/>
          <w:sz w:val="28"/>
          <w:szCs w:val="28"/>
          <w:rtl/>
        </w:rPr>
        <w:t xml:space="preserve">לחשוב גם שאין ערך לדברים </w:t>
      </w:r>
      <w:r w:rsidR="005B3657">
        <w:rPr>
          <w:sz w:val="28"/>
          <w:szCs w:val="28"/>
          <w:rtl/>
        </w:rPr>
        <w:br/>
      </w:r>
      <w:r w:rsidR="005B3657">
        <w:rPr>
          <w:rFonts w:hint="cs"/>
          <w:sz w:val="28"/>
          <w:szCs w:val="28"/>
          <w:rtl/>
        </w:rPr>
        <w:t xml:space="preserve">החומריים בעולם </w:t>
      </w:r>
      <w:r w:rsidR="005B3657">
        <w:rPr>
          <w:sz w:val="28"/>
          <w:szCs w:val="28"/>
          <w:rtl/>
        </w:rPr>
        <w:br/>
      </w:r>
      <w:r w:rsidR="005B3657">
        <w:rPr>
          <w:rFonts w:hint="cs"/>
          <w:sz w:val="28"/>
          <w:szCs w:val="28"/>
          <w:rtl/>
        </w:rPr>
        <w:t xml:space="preserve">2)כשהאדם עשיר </w:t>
      </w:r>
      <w:r w:rsidR="005B3657">
        <w:rPr>
          <w:sz w:val="28"/>
          <w:szCs w:val="28"/>
          <w:rtl/>
        </w:rPr>
        <w:t>–</w:t>
      </w:r>
      <w:r w:rsidR="005B3657">
        <w:rPr>
          <w:rFonts w:hint="cs"/>
          <w:sz w:val="28"/>
          <w:szCs w:val="28"/>
          <w:rtl/>
        </w:rPr>
        <w:t>שלא יתגאה</w:t>
      </w:r>
      <w:r w:rsidR="005B3657">
        <w:rPr>
          <w:sz w:val="28"/>
          <w:szCs w:val="28"/>
          <w:rtl/>
        </w:rPr>
        <w:br/>
      </w:r>
      <w:r w:rsidR="005B3657">
        <w:rPr>
          <w:rFonts w:hint="cs"/>
          <w:sz w:val="28"/>
          <w:szCs w:val="28"/>
          <w:rtl/>
        </w:rPr>
        <w:t xml:space="preserve">כי הגלגל מתהפך והוא עלול </w:t>
      </w:r>
      <w:r w:rsidR="005B3657">
        <w:rPr>
          <w:sz w:val="28"/>
          <w:szCs w:val="28"/>
          <w:rtl/>
        </w:rPr>
        <w:br/>
      </w:r>
      <w:r w:rsidR="005B3657">
        <w:rPr>
          <w:rFonts w:hint="cs"/>
          <w:sz w:val="28"/>
          <w:szCs w:val="28"/>
          <w:rtl/>
        </w:rPr>
        <w:t>לקבץ נדבות.</w:t>
      </w:r>
      <w:r w:rsidR="005B3657">
        <w:rPr>
          <w:sz w:val="28"/>
          <w:szCs w:val="28"/>
          <w:rtl/>
        </w:rPr>
        <w:br/>
      </w:r>
      <w:r w:rsidR="005B3657">
        <w:rPr>
          <w:rFonts w:hint="cs"/>
          <w:sz w:val="28"/>
          <w:szCs w:val="28"/>
          <w:rtl/>
        </w:rPr>
        <w:t xml:space="preserve">3)שיחשוב האם הוא מילא </w:t>
      </w:r>
      <w:r w:rsidR="005B3657">
        <w:rPr>
          <w:sz w:val="28"/>
          <w:szCs w:val="28"/>
          <w:rtl/>
        </w:rPr>
        <w:br/>
      </w:r>
      <w:r w:rsidR="005B3657">
        <w:rPr>
          <w:rFonts w:hint="cs"/>
          <w:sz w:val="28"/>
          <w:szCs w:val="28"/>
          <w:rtl/>
        </w:rPr>
        <w:t xml:space="preserve">את חובתו כלפי הבורא ? </w:t>
      </w:r>
      <w:r w:rsidR="005B3657">
        <w:rPr>
          <w:sz w:val="28"/>
          <w:szCs w:val="28"/>
          <w:rtl/>
        </w:rPr>
        <w:br/>
      </w:r>
      <w:r w:rsidR="005B3657">
        <w:rPr>
          <w:rFonts w:hint="cs"/>
          <w:sz w:val="28"/>
          <w:szCs w:val="28"/>
          <w:rtl/>
        </w:rPr>
        <w:t xml:space="preserve">אז למה הוא מתגאה ? </w:t>
      </w:r>
      <w:r w:rsidR="005B3657">
        <w:rPr>
          <w:sz w:val="28"/>
          <w:szCs w:val="28"/>
          <w:rtl/>
        </w:rPr>
        <w:br/>
      </w:r>
      <w:r w:rsidR="005B3657">
        <w:rPr>
          <w:rFonts w:hint="cs"/>
          <w:sz w:val="28"/>
          <w:szCs w:val="28"/>
          <w:rtl/>
        </w:rPr>
        <w:t>4)להתבונן ביכולת האדם !</w:t>
      </w:r>
      <w:r w:rsidR="005B3657">
        <w:rPr>
          <w:sz w:val="28"/>
          <w:szCs w:val="28"/>
          <w:rtl/>
        </w:rPr>
        <w:br/>
      </w:r>
      <w:r w:rsidR="005B3657">
        <w:rPr>
          <w:rFonts w:hint="cs"/>
          <w:sz w:val="28"/>
          <w:szCs w:val="28"/>
          <w:rtl/>
        </w:rPr>
        <w:t xml:space="preserve">לאדם יש שכל אבל לשכל </w:t>
      </w:r>
      <w:r w:rsidR="005B3657">
        <w:rPr>
          <w:sz w:val="28"/>
          <w:szCs w:val="28"/>
          <w:rtl/>
        </w:rPr>
        <w:br/>
      </w:r>
      <w:r w:rsidR="005B3657">
        <w:rPr>
          <w:rFonts w:hint="cs"/>
          <w:sz w:val="28"/>
          <w:szCs w:val="28"/>
          <w:rtl/>
        </w:rPr>
        <w:t xml:space="preserve">זה יש המון חולשות </w:t>
      </w:r>
      <w:r w:rsidR="005B3657">
        <w:rPr>
          <w:sz w:val="28"/>
          <w:szCs w:val="28"/>
          <w:rtl/>
        </w:rPr>
        <w:br/>
      </w:r>
      <w:r w:rsidR="005B3657">
        <w:rPr>
          <w:rFonts w:hint="cs"/>
          <w:sz w:val="28"/>
          <w:szCs w:val="28"/>
          <w:rtl/>
        </w:rPr>
        <w:t>והוא טועה פעמים רבות !</w:t>
      </w:r>
      <w:r w:rsidR="001409EC">
        <w:rPr>
          <w:sz w:val="28"/>
          <w:szCs w:val="28"/>
          <w:rtl/>
        </w:rPr>
        <w:br/>
      </w:r>
      <w:r w:rsidR="001409EC">
        <w:rPr>
          <w:rFonts w:hint="cs"/>
          <w:sz w:val="56"/>
          <w:szCs w:val="56"/>
          <w:rtl/>
        </w:rPr>
        <w:t>טו.</w:t>
      </w:r>
      <w:r w:rsidR="001409EC">
        <w:rPr>
          <w:rFonts w:hint="cs"/>
          <w:sz w:val="28"/>
          <w:szCs w:val="28"/>
          <w:rtl/>
        </w:rPr>
        <w:t>"מכתב מאליהו" הרב אליהו דסלד (עמ' 110)</w:t>
      </w:r>
      <w:r w:rsidR="001409EC">
        <w:rPr>
          <w:sz w:val="28"/>
          <w:szCs w:val="28"/>
          <w:rtl/>
        </w:rPr>
        <w:br/>
      </w:r>
      <w:r w:rsidR="001409EC">
        <w:rPr>
          <w:rFonts w:hint="cs"/>
          <w:sz w:val="28"/>
          <w:szCs w:val="28"/>
          <w:rtl/>
        </w:rPr>
        <w:t xml:space="preserve">אדם יכול לקנות תורה,רק אם הוא </w:t>
      </w:r>
      <w:r w:rsidR="001409EC" w:rsidRPr="001409EC">
        <w:rPr>
          <w:rFonts w:hint="cs"/>
          <w:sz w:val="28"/>
          <w:szCs w:val="28"/>
          <w:u w:val="single"/>
          <w:rtl/>
        </w:rPr>
        <w:t>מבטל</w:t>
      </w:r>
      <w:r w:rsidR="001409EC">
        <w:rPr>
          <w:rFonts w:hint="cs"/>
          <w:sz w:val="28"/>
          <w:szCs w:val="28"/>
          <w:rtl/>
        </w:rPr>
        <w:t xml:space="preserve">  את הכח העצמי האישי שלו ומבין שלא ניתן להגיע להבנת תורה רק אם הוא לא מחשיב את עצמו בכלל!</w:t>
      </w:r>
      <w:r w:rsidR="001409EC">
        <w:rPr>
          <w:sz w:val="28"/>
          <w:szCs w:val="28"/>
          <w:rtl/>
        </w:rPr>
        <w:br/>
      </w:r>
      <w:r w:rsidR="001409EC">
        <w:rPr>
          <w:rFonts w:hint="cs"/>
          <w:sz w:val="56"/>
          <w:szCs w:val="56"/>
          <w:rtl/>
        </w:rPr>
        <w:t>טז.</w:t>
      </w:r>
      <w:r w:rsidR="001409EC">
        <w:rPr>
          <w:rFonts w:hint="cs"/>
          <w:sz w:val="28"/>
          <w:szCs w:val="28"/>
          <w:rtl/>
        </w:rPr>
        <w:t xml:space="preserve">"דרשות הרן " הרב ניסים גירונדי (עמ' 111) </w:t>
      </w:r>
      <w:r w:rsidR="001409EC">
        <w:rPr>
          <w:sz w:val="28"/>
          <w:szCs w:val="28"/>
          <w:rtl/>
        </w:rPr>
        <w:br/>
      </w:r>
      <w:r w:rsidR="001409EC">
        <w:rPr>
          <w:rFonts w:hint="cs"/>
          <w:sz w:val="28"/>
          <w:szCs w:val="28"/>
          <w:rtl/>
        </w:rPr>
        <w:t>אדם לא צריך לחשוב שהוא כלום !! מותר לו להיות מודע לחוכמתו ,לגבורתו,לעושרו ובתנאי שיידע שה' נתן לו זאת !!!י</w:t>
      </w:r>
      <w:r w:rsidR="001409EC">
        <w:rPr>
          <w:sz w:val="56"/>
          <w:szCs w:val="56"/>
          <w:rtl/>
        </w:rPr>
        <w:br/>
      </w:r>
      <w:r w:rsidR="001409EC">
        <w:rPr>
          <w:rFonts w:hint="cs"/>
          <w:sz w:val="28"/>
          <w:szCs w:val="28"/>
          <w:rtl/>
        </w:rPr>
        <w:t>בס"ד</w:t>
      </w:r>
      <w:r w:rsidR="001409EC">
        <w:rPr>
          <w:sz w:val="56"/>
          <w:szCs w:val="56"/>
          <w:rtl/>
        </w:rPr>
        <w:br/>
      </w:r>
      <w:r w:rsidR="001B74D6" w:rsidRPr="001B74D6">
        <w:rPr>
          <w:rFonts w:hint="cs"/>
          <w:sz w:val="28"/>
          <w:szCs w:val="28"/>
          <w:rtl/>
        </w:rPr>
        <w:t>בס"ד</w:t>
      </w:r>
      <w:r w:rsidR="001B74D6">
        <w:rPr>
          <w:sz w:val="56"/>
          <w:szCs w:val="56"/>
          <w:rtl/>
        </w:rPr>
        <w:br/>
      </w:r>
      <w:r w:rsidR="001409EC">
        <w:rPr>
          <w:rFonts w:hint="cs"/>
          <w:sz w:val="56"/>
          <w:szCs w:val="56"/>
          <w:rtl/>
        </w:rPr>
        <w:lastRenderedPageBreak/>
        <w:t>יז.</w:t>
      </w:r>
      <w:r w:rsidR="001409EC">
        <w:rPr>
          <w:rFonts w:hint="cs"/>
          <w:sz w:val="28"/>
          <w:szCs w:val="28"/>
          <w:rtl/>
        </w:rPr>
        <w:t>הרב קוק "מוסר אביך "(עמ' 112)</w:t>
      </w:r>
      <w:r w:rsidR="001409EC">
        <w:rPr>
          <w:sz w:val="28"/>
          <w:szCs w:val="28"/>
          <w:rtl/>
        </w:rPr>
        <w:br/>
      </w:r>
      <w:r w:rsidR="001409EC">
        <w:rPr>
          <w:rFonts w:hint="cs"/>
          <w:sz w:val="28"/>
          <w:szCs w:val="28"/>
          <w:rtl/>
        </w:rPr>
        <w:t xml:space="preserve">לגאווה יש צד פסול שהאדם שוכח את ה' שנתן לו כח , אבל יש בגאווה גם צד חיובי כשהוא מרגיש שיש בו כוחות גדולים לעבודת ה' בצורה טובה יותר ! </w:t>
      </w:r>
      <w:r w:rsidR="001409EC">
        <w:rPr>
          <w:sz w:val="28"/>
          <w:szCs w:val="28"/>
          <w:rtl/>
        </w:rPr>
        <w:br/>
      </w:r>
      <w:r w:rsidR="001409EC">
        <w:rPr>
          <w:rFonts w:hint="cs"/>
          <w:sz w:val="28"/>
          <w:szCs w:val="28"/>
          <w:rtl/>
        </w:rPr>
        <w:t xml:space="preserve">אסור לוותר על רגש "גאווה" כזה ! אסור להחליש את הכוחות ! </w:t>
      </w:r>
      <w:r w:rsidR="001409EC">
        <w:rPr>
          <w:sz w:val="28"/>
          <w:szCs w:val="28"/>
          <w:rtl/>
        </w:rPr>
        <w:br/>
      </w:r>
      <w:r w:rsidR="00A32832">
        <w:rPr>
          <w:rFonts w:hint="cs"/>
          <w:sz w:val="28"/>
          <w:szCs w:val="28"/>
          <w:rtl/>
        </w:rPr>
        <w:t>"מבוא לשמחה" (עמ' 113)</w:t>
      </w:r>
      <w:r w:rsidR="00A32832">
        <w:rPr>
          <w:sz w:val="28"/>
          <w:szCs w:val="28"/>
          <w:rtl/>
        </w:rPr>
        <w:br/>
      </w:r>
      <w:r w:rsidR="00A32832">
        <w:rPr>
          <w:rFonts w:hint="cs"/>
          <w:sz w:val="28"/>
          <w:szCs w:val="28"/>
          <w:rtl/>
        </w:rPr>
        <w:t xml:space="preserve">על עם ישראל נגזרה גזרת גלות כי לא עבדו את ה' </w:t>
      </w:r>
      <w:r w:rsidR="00A32832" w:rsidRPr="00A32832">
        <w:rPr>
          <w:rFonts w:hint="cs"/>
          <w:sz w:val="28"/>
          <w:szCs w:val="28"/>
          <w:u w:val="single"/>
          <w:rtl/>
        </w:rPr>
        <w:t>בשמחה</w:t>
      </w:r>
      <w:r w:rsidR="00A32832">
        <w:rPr>
          <w:rFonts w:hint="cs"/>
          <w:sz w:val="28"/>
          <w:szCs w:val="28"/>
          <w:rtl/>
        </w:rPr>
        <w:t xml:space="preserve"> ! (עבדו את ה' אך לא בשמחה ומשום כך הם ירדו ברוחניות ) </w:t>
      </w:r>
      <w:r w:rsidR="00A32832">
        <w:rPr>
          <w:sz w:val="28"/>
          <w:szCs w:val="28"/>
          <w:rtl/>
        </w:rPr>
        <w:br/>
      </w:r>
      <w:r w:rsidR="00A32832">
        <w:rPr>
          <w:rFonts w:hint="cs"/>
          <w:sz w:val="28"/>
          <w:szCs w:val="28"/>
          <w:rtl/>
        </w:rPr>
        <w:t xml:space="preserve">כשאדם עובד את ה'-לא מתוך שמחה ,יהיה לו קשה להזדהות </w:t>
      </w:r>
      <w:r w:rsidR="00A32832" w:rsidRPr="00A32832">
        <w:rPr>
          <w:rFonts w:hint="cs"/>
          <w:sz w:val="28"/>
          <w:szCs w:val="28"/>
          <w:u w:val="single"/>
          <w:rtl/>
        </w:rPr>
        <w:t>פנימית</w:t>
      </w:r>
      <w:r w:rsidR="00A32832">
        <w:rPr>
          <w:rFonts w:hint="cs"/>
          <w:sz w:val="28"/>
          <w:szCs w:val="28"/>
          <w:rtl/>
        </w:rPr>
        <w:t xml:space="preserve"> עם עבודת ה' והוא לא יוכל להגיע לשלמות בקיום המצווה </w:t>
      </w:r>
      <w:r w:rsidR="00A32832">
        <w:rPr>
          <w:sz w:val="28"/>
          <w:szCs w:val="28"/>
          <w:rtl/>
        </w:rPr>
        <w:br/>
      </w:r>
      <w:r w:rsidR="00A32832">
        <w:rPr>
          <w:rFonts w:hint="cs"/>
          <w:sz w:val="28"/>
          <w:szCs w:val="28"/>
          <w:rtl/>
        </w:rPr>
        <w:t xml:space="preserve">עבודת ה' בשמחה,מעמיקה את האמונה בה',וגורמת להשראת שכינה,מחזירה בתשובה </w:t>
      </w:r>
      <w:r w:rsidR="00A32832">
        <w:rPr>
          <w:sz w:val="28"/>
          <w:szCs w:val="28"/>
          <w:rtl/>
        </w:rPr>
        <w:br/>
      </w:r>
      <w:r w:rsidR="00A32832">
        <w:rPr>
          <w:rFonts w:hint="cs"/>
          <w:sz w:val="56"/>
          <w:szCs w:val="56"/>
          <w:rtl/>
        </w:rPr>
        <w:t>יח.</w:t>
      </w:r>
      <w:r w:rsidR="00A32832">
        <w:rPr>
          <w:rFonts w:hint="cs"/>
          <w:sz w:val="28"/>
          <w:szCs w:val="28"/>
          <w:rtl/>
        </w:rPr>
        <w:t>השמחה בעולמו של המאמין (עמ' 115)</w:t>
      </w:r>
      <w:r w:rsidR="00A32832">
        <w:rPr>
          <w:sz w:val="28"/>
          <w:szCs w:val="28"/>
          <w:rtl/>
        </w:rPr>
        <w:br/>
      </w:r>
      <w:r w:rsidR="00A32832">
        <w:rPr>
          <w:rFonts w:hint="cs"/>
          <w:sz w:val="28"/>
          <w:szCs w:val="28"/>
          <w:rtl/>
        </w:rPr>
        <w:t xml:space="preserve">מי שמאמין בה' יודע שהכל תחת הנהגת ה' ולכן הוא שמח כי ברור לו שה' לא יעשה דברים לרעתו </w:t>
      </w:r>
      <w:r w:rsidR="00A32832">
        <w:rPr>
          <w:sz w:val="28"/>
          <w:szCs w:val="28"/>
          <w:rtl/>
        </w:rPr>
        <w:br/>
      </w:r>
      <w:r w:rsidR="00A32832">
        <w:rPr>
          <w:rFonts w:hint="cs"/>
          <w:sz w:val="28"/>
          <w:szCs w:val="28"/>
          <w:rtl/>
        </w:rPr>
        <w:t xml:space="preserve">הרמב"ם מסביר שהחטא של משה רבינו שבגללו הוא לא נכנס לארץ כשהכה בסלע היה...שהוא </w:t>
      </w:r>
      <w:r w:rsidR="00A32832" w:rsidRPr="00A32832">
        <w:rPr>
          <w:rFonts w:hint="cs"/>
          <w:sz w:val="28"/>
          <w:szCs w:val="28"/>
          <w:u w:val="single"/>
          <w:rtl/>
        </w:rPr>
        <w:t>כעס</w:t>
      </w:r>
      <w:r w:rsidR="00A32832">
        <w:rPr>
          <w:rFonts w:hint="cs"/>
          <w:sz w:val="28"/>
          <w:szCs w:val="28"/>
          <w:rtl/>
        </w:rPr>
        <w:t xml:space="preserve"> על עם ישראל שאינם בטוחים בה' שיביא להם מים או שהטעה את עם ישראל וגרם להם לחשוב שה' כועס עליהם </w:t>
      </w:r>
      <w:r w:rsidR="00A32832">
        <w:rPr>
          <w:sz w:val="28"/>
          <w:szCs w:val="28"/>
          <w:rtl/>
        </w:rPr>
        <w:br/>
      </w:r>
      <w:r w:rsidR="00A32832">
        <w:rPr>
          <w:rFonts w:hint="cs"/>
          <w:sz w:val="56"/>
          <w:szCs w:val="56"/>
          <w:rtl/>
        </w:rPr>
        <w:t>יט.</w:t>
      </w:r>
      <w:r w:rsidR="00A32832">
        <w:rPr>
          <w:rFonts w:hint="cs"/>
          <w:sz w:val="28"/>
          <w:szCs w:val="28"/>
          <w:rtl/>
        </w:rPr>
        <w:t xml:space="preserve">מהר"ל "גבורות ה'"(עמ' 116) </w:t>
      </w:r>
      <w:r w:rsidR="00A32832">
        <w:rPr>
          <w:sz w:val="28"/>
          <w:szCs w:val="28"/>
          <w:rtl/>
        </w:rPr>
        <w:br/>
      </w:r>
      <w:r w:rsidR="00A32832">
        <w:rPr>
          <w:rFonts w:hint="cs"/>
          <w:sz w:val="28"/>
          <w:szCs w:val="28"/>
          <w:rtl/>
        </w:rPr>
        <w:t xml:space="preserve">משה רבינו </w:t>
      </w:r>
      <w:r w:rsidR="00A32832" w:rsidRPr="00A32832">
        <w:rPr>
          <w:rFonts w:hint="cs"/>
          <w:sz w:val="28"/>
          <w:szCs w:val="28"/>
          <w:u w:val="single"/>
          <w:rtl/>
        </w:rPr>
        <w:t>כעס</w:t>
      </w:r>
      <w:r w:rsidR="00A32832">
        <w:rPr>
          <w:rFonts w:hint="cs"/>
          <w:sz w:val="28"/>
          <w:szCs w:val="28"/>
          <w:rtl/>
        </w:rPr>
        <w:t xml:space="preserve"> ברגע של "</w:t>
      </w:r>
      <w:r w:rsidR="00A32832" w:rsidRPr="00A32832">
        <w:rPr>
          <w:rFonts w:hint="cs"/>
          <w:sz w:val="28"/>
          <w:szCs w:val="28"/>
          <w:u w:val="single"/>
          <w:rtl/>
        </w:rPr>
        <w:t>חולשה</w:t>
      </w:r>
      <w:r w:rsidR="00A32832">
        <w:rPr>
          <w:rFonts w:hint="cs"/>
          <w:sz w:val="28"/>
          <w:szCs w:val="28"/>
          <w:rtl/>
        </w:rPr>
        <w:t xml:space="preserve">" (אפילו שקשה לחשוב על משה דברים כאלו)ולכן ה' אומר למשה ולאהרון:"לא </w:t>
      </w:r>
      <w:r w:rsidR="00A32832" w:rsidRPr="00A32832">
        <w:rPr>
          <w:rFonts w:hint="cs"/>
          <w:sz w:val="28"/>
          <w:szCs w:val="28"/>
          <w:u w:val="single"/>
          <w:rtl/>
        </w:rPr>
        <w:t>האמנתם</w:t>
      </w:r>
      <w:r w:rsidR="00A32832">
        <w:rPr>
          <w:rFonts w:hint="cs"/>
          <w:sz w:val="28"/>
          <w:szCs w:val="28"/>
          <w:rtl/>
        </w:rPr>
        <w:t xml:space="preserve"> בי" כי כשמכים את הסלע </w:t>
      </w:r>
      <w:r w:rsidR="00A32832" w:rsidRPr="00A32832">
        <w:rPr>
          <w:rFonts w:hint="cs"/>
          <w:sz w:val="28"/>
          <w:szCs w:val="28"/>
          <w:u w:val="single"/>
          <w:rtl/>
        </w:rPr>
        <w:t>פעמיים</w:t>
      </w:r>
      <w:r w:rsidR="00A32832">
        <w:rPr>
          <w:rFonts w:hint="cs"/>
          <w:sz w:val="28"/>
          <w:szCs w:val="28"/>
          <w:rtl/>
        </w:rPr>
        <w:t xml:space="preserve"> מרוב </w:t>
      </w:r>
      <w:r w:rsidR="00A32832" w:rsidRPr="00A32832">
        <w:rPr>
          <w:rFonts w:hint="cs"/>
          <w:sz w:val="28"/>
          <w:szCs w:val="28"/>
          <w:u w:val="single"/>
          <w:rtl/>
        </w:rPr>
        <w:t>כעס</w:t>
      </w:r>
      <w:r w:rsidR="00A32832">
        <w:rPr>
          <w:rFonts w:hint="cs"/>
          <w:sz w:val="28"/>
          <w:szCs w:val="28"/>
          <w:rtl/>
        </w:rPr>
        <w:t xml:space="preserve"> זה אומר ששוכחים לרגע שה' מנהל את העולם </w:t>
      </w:r>
      <w:r w:rsidR="00A32832">
        <w:rPr>
          <w:sz w:val="28"/>
          <w:szCs w:val="28"/>
          <w:rtl/>
        </w:rPr>
        <w:br/>
      </w:r>
      <w:r w:rsidR="00A32832">
        <w:rPr>
          <w:rFonts w:hint="cs"/>
          <w:sz w:val="28"/>
          <w:szCs w:val="28"/>
          <w:rtl/>
        </w:rPr>
        <w:t xml:space="preserve">אם משה היה מבצע את השליחות כמו שה' ציוה והיה מדבר אל הסלע מתוך </w:t>
      </w:r>
      <w:r w:rsidR="00A32832" w:rsidRPr="00A32832">
        <w:rPr>
          <w:rFonts w:hint="cs"/>
          <w:sz w:val="28"/>
          <w:szCs w:val="28"/>
          <w:u w:val="single"/>
          <w:rtl/>
        </w:rPr>
        <w:t>שמחה</w:t>
      </w:r>
      <w:r w:rsidR="00A32832">
        <w:rPr>
          <w:rFonts w:hint="cs"/>
          <w:sz w:val="28"/>
          <w:szCs w:val="28"/>
          <w:rtl/>
        </w:rPr>
        <w:t xml:space="preserve"> היה נגרם קידוש ה' גדול כי כולם היו רואים שמשה בוט</w:t>
      </w:r>
      <w:r w:rsidR="001B74D6">
        <w:rPr>
          <w:rFonts w:hint="cs"/>
          <w:sz w:val="28"/>
          <w:szCs w:val="28"/>
          <w:rtl/>
        </w:rPr>
        <w:t xml:space="preserve">ח בה' שיעשה </w:t>
      </w:r>
      <w:r w:rsidR="00A32832">
        <w:rPr>
          <w:rFonts w:hint="cs"/>
          <w:sz w:val="28"/>
          <w:szCs w:val="28"/>
          <w:rtl/>
        </w:rPr>
        <w:t>את רצונו</w:t>
      </w:r>
    </w:p>
    <w:p w:rsidR="005B3657" w:rsidRPr="001B74D6" w:rsidRDefault="00A32832" w:rsidP="001B74D6">
      <w:pPr>
        <w:rPr>
          <w:sz w:val="28"/>
          <w:szCs w:val="28"/>
        </w:rPr>
      </w:pPr>
      <w:r>
        <w:rPr>
          <w:rFonts w:hint="cs"/>
          <w:sz w:val="56"/>
          <w:szCs w:val="56"/>
          <w:rtl/>
        </w:rPr>
        <w:t>כ.</w:t>
      </w:r>
      <w:r>
        <w:rPr>
          <w:rFonts w:hint="cs"/>
          <w:sz w:val="28"/>
          <w:szCs w:val="28"/>
          <w:rtl/>
        </w:rPr>
        <w:t>הרב קוק "העונג והשמחה"(ספר</w:t>
      </w:r>
      <w:r w:rsidR="001B74D6">
        <w:rPr>
          <w:rFonts w:hint="cs"/>
          <w:sz w:val="28"/>
          <w:szCs w:val="28"/>
          <w:rtl/>
        </w:rPr>
        <w:t xml:space="preserve"> </w:t>
      </w:r>
      <w:r>
        <w:rPr>
          <w:rFonts w:hint="cs"/>
          <w:sz w:val="28"/>
          <w:szCs w:val="28"/>
          <w:rtl/>
        </w:rPr>
        <w:t>"אדר היקר")(עמ'117)</w:t>
      </w:r>
      <w:r>
        <w:rPr>
          <w:sz w:val="28"/>
          <w:szCs w:val="28"/>
          <w:rtl/>
        </w:rPr>
        <w:br/>
      </w:r>
      <w:r>
        <w:rPr>
          <w:rFonts w:hint="cs"/>
          <w:sz w:val="28"/>
          <w:szCs w:val="28"/>
          <w:rtl/>
        </w:rPr>
        <w:t xml:space="preserve">1)רק כאשר מקיימים את המצוות </w:t>
      </w:r>
      <w:r w:rsidRPr="00A32832">
        <w:rPr>
          <w:rFonts w:hint="cs"/>
          <w:sz w:val="28"/>
          <w:szCs w:val="28"/>
          <w:u w:val="single"/>
          <w:rtl/>
        </w:rPr>
        <w:t>בעונג ושמחה</w:t>
      </w:r>
      <w:r>
        <w:rPr>
          <w:rFonts w:hint="cs"/>
          <w:sz w:val="28"/>
          <w:szCs w:val="28"/>
          <w:rtl/>
        </w:rPr>
        <w:t xml:space="preserve"> מגיעים למצב של</w:t>
      </w:r>
      <w:r w:rsidRPr="00A32832">
        <w:rPr>
          <w:rFonts w:hint="cs"/>
          <w:sz w:val="28"/>
          <w:szCs w:val="28"/>
          <w:u w:val="single"/>
          <w:rtl/>
        </w:rPr>
        <w:t xml:space="preserve"> חריצות</w:t>
      </w:r>
      <w:r>
        <w:rPr>
          <w:rFonts w:hint="cs"/>
          <w:sz w:val="28"/>
          <w:szCs w:val="28"/>
          <w:rtl/>
        </w:rPr>
        <w:t xml:space="preserve"> בעבודת ה' ! 2)רק כאשר המעשים הטובים נעשים </w:t>
      </w:r>
      <w:r w:rsidRPr="00A32832">
        <w:rPr>
          <w:rFonts w:hint="cs"/>
          <w:sz w:val="28"/>
          <w:szCs w:val="28"/>
          <w:u w:val="single"/>
          <w:rtl/>
        </w:rPr>
        <w:t>בעונג ושמחה</w:t>
      </w:r>
      <w:r>
        <w:rPr>
          <w:rFonts w:hint="cs"/>
          <w:sz w:val="28"/>
          <w:szCs w:val="28"/>
          <w:rtl/>
        </w:rPr>
        <w:t xml:space="preserve"> מתחיל האדם להרגיש </w:t>
      </w:r>
      <w:r w:rsidRPr="00A32832">
        <w:rPr>
          <w:rFonts w:hint="cs"/>
          <w:sz w:val="28"/>
          <w:szCs w:val="28"/>
          <w:u w:val="single"/>
          <w:rtl/>
        </w:rPr>
        <w:t>קביעות</w:t>
      </w:r>
      <w:r>
        <w:rPr>
          <w:rFonts w:hint="cs"/>
          <w:sz w:val="28"/>
          <w:szCs w:val="28"/>
          <w:rtl/>
        </w:rPr>
        <w:t xml:space="preserve"> בעבודת ה' !עבודת ה' הופכת להיות מתאימה לאופיו ודרכו !</w:t>
      </w:r>
      <w:r>
        <w:rPr>
          <w:sz w:val="28"/>
          <w:szCs w:val="28"/>
          <w:rtl/>
        </w:rPr>
        <w:br/>
      </w:r>
      <w:r>
        <w:rPr>
          <w:rFonts w:hint="cs"/>
          <w:sz w:val="56"/>
          <w:szCs w:val="56"/>
          <w:rtl/>
        </w:rPr>
        <w:t>כא.</w:t>
      </w:r>
      <w:r>
        <w:rPr>
          <w:rFonts w:hint="cs"/>
          <w:sz w:val="28"/>
          <w:szCs w:val="28"/>
          <w:rtl/>
        </w:rPr>
        <w:t>הרב קוק ספר "עין אי"ה" מסכת ברכות (עמ' 118)</w:t>
      </w:r>
      <w:r>
        <w:rPr>
          <w:sz w:val="28"/>
          <w:szCs w:val="28"/>
          <w:rtl/>
        </w:rPr>
        <w:br/>
      </w:r>
      <w:r>
        <w:rPr>
          <w:rFonts w:hint="cs"/>
          <w:sz w:val="28"/>
          <w:szCs w:val="28"/>
          <w:rtl/>
        </w:rPr>
        <w:t xml:space="preserve">אפשר לגרום לשמחה ולביטול העצבות ב2 דרכים </w:t>
      </w:r>
      <w:r>
        <w:rPr>
          <w:sz w:val="28"/>
          <w:szCs w:val="28"/>
          <w:rtl/>
        </w:rPr>
        <w:br/>
      </w:r>
      <w:r>
        <w:rPr>
          <w:rFonts w:hint="cs"/>
          <w:sz w:val="28"/>
          <w:szCs w:val="28"/>
          <w:rtl/>
        </w:rPr>
        <w:t xml:space="preserve">1)לנסות להשכיח את הדברים העצובים אפילו שהם קיימים ! </w:t>
      </w:r>
      <w:r>
        <w:rPr>
          <w:sz w:val="28"/>
          <w:szCs w:val="28"/>
          <w:rtl/>
        </w:rPr>
        <w:br/>
      </w:r>
      <w:r>
        <w:rPr>
          <w:rFonts w:hint="cs"/>
          <w:sz w:val="28"/>
          <w:szCs w:val="28"/>
          <w:rtl/>
        </w:rPr>
        <w:t xml:space="preserve">בס"ד המשך הרב קוק </w:t>
      </w:r>
      <w:r>
        <w:rPr>
          <w:sz w:val="28"/>
          <w:szCs w:val="28"/>
          <w:rtl/>
        </w:rPr>
        <w:br/>
      </w:r>
      <w:r>
        <w:rPr>
          <w:rFonts w:hint="cs"/>
          <w:sz w:val="28"/>
          <w:szCs w:val="28"/>
          <w:rtl/>
        </w:rPr>
        <w:t>2)</w:t>
      </w:r>
      <w:r w:rsidRPr="00A32832">
        <w:rPr>
          <w:rFonts w:hint="cs"/>
          <w:sz w:val="28"/>
          <w:szCs w:val="28"/>
          <w:u w:val="single"/>
          <w:rtl/>
        </w:rPr>
        <w:t>להשקיע בחשיבה ולהבין</w:t>
      </w:r>
      <w:r>
        <w:rPr>
          <w:rFonts w:hint="cs"/>
          <w:sz w:val="28"/>
          <w:szCs w:val="28"/>
          <w:rtl/>
        </w:rPr>
        <w:t xml:space="preserve"> שיש מי שמנהל את העולם וכל מה שהוא</w:t>
      </w:r>
      <w:r w:rsidR="001B74D6">
        <w:rPr>
          <w:rFonts w:hint="cs"/>
          <w:sz w:val="28"/>
          <w:szCs w:val="28"/>
          <w:rtl/>
        </w:rPr>
        <w:t xml:space="preserve"> עושה זה לטובה</w:t>
      </w:r>
      <w:r w:rsidR="001B74D6">
        <w:rPr>
          <w:sz w:val="28"/>
          <w:szCs w:val="28"/>
          <w:rtl/>
        </w:rPr>
        <w:br/>
      </w:r>
      <w:r w:rsidR="001B74D6">
        <w:rPr>
          <w:rFonts w:hint="cs"/>
          <w:sz w:val="28"/>
          <w:szCs w:val="28"/>
          <w:rtl/>
        </w:rPr>
        <w:lastRenderedPageBreak/>
        <w:t>בס"ד</w:t>
      </w:r>
      <w:r w:rsidR="005408CD">
        <w:rPr>
          <w:sz w:val="28"/>
          <w:szCs w:val="28"/>
          <w:rtl/>
        </w:rPr>
        <w:br/>
      </w:r>
      <w:r w:rsidR="005408CD">
        <w:rPr>
          <w:rFonts w:hint="cs"/>
          <w:sz w:val="56"/>
          <w:szCs w:val="56"/>
          <w:rtl/>
        </w:rPr>
        <w:t>כב.</w:t>
      </w:r>
      <w:r w:rsidR="005408CD">
        <w:rPr>
          <w:rFonts w:hint="cs"/>
          <w:sz w:val="28"/>
          <w:szCs w:val="28"/>
          <w:rtl/>
        </w:rPr>
        <w:t>הרב אלימלך בר שאול בספר "מן הבאר" (עמ' 118)</w:t>
      </w:r>
      <w:r w:rsidR="005408CD">
        <w:rPr>
          <w:sz w:val="28"/>
          <w:szCs w:val="28"/>
          <w:rtl/>
        </w:rPr>
        <w:br/>
      </w:r>
      <w:r w:rsidR="005408CD">
        <w:rPr>
          <w:rFonts w:hint="cs"/>
          <w:sz w:val="28"/>
          <w:szCs w:val="28"/>
          <w:rtl/>
        </w:rPr>
        <w:t xml:space="preserve">על אף הצרות הגדולות שהיו לעם ישראל במהלך שנות הגלות לא איבד עם ישראל את השמחה האמיתית! ומה שנפגע במהלך הגלות זו רק השכבה העליונה של השמחה אבל עדיין יש שמחה רבה כי השמחה של עם ישראל שואבת כוחות מהחיבור אל מקור הנצח של עם ישראל אל ה' והמקור הזה מחיה מחדש את עם ישראל </w:t>
      </w:r>
      <w:r w:rsidR="005408CD">
        <w:rPr>
          <w:sz w:val="28"/>
          <w:szCs w:val="28"/>
          <w:rtl/>
        </w:rPr>
        <w:br/>
      </w:r>
      <w:r w:rsidR="005408CD">
        <w:rPr>
          <w:rFonts w:hint="cs"/>
          <w:sz w:val="56"/>
          <w:szCs w:val="56"/>
          <w:rtl/>
        </w:rPr>
        <w:t>כט.</w:t>
      </w:r>
      <w:r w:rsidR="005408CD">
        <w:rPr>
          <w:rFonts w:hint="cs"/>
          <w:sz w:val="28"/>
          <w:szCs w:val="28"/>
          <w:rtl/>
        </w:rPr>
        <w:t>"השמחה ותהליך התשובה" ר' נחמן מברסלב (מופיע בספר שיחות הר"ן) (עמ'119)</w:t>
      </w:r>
      <w:r w:rsidR="005408CD">
        <w:rPr>
          <w:sz w:val="28"/>
          <w:szCs w:val="28"/>
          <w:rtl/>
        </w:rPr>
        <w:br/>
      </w:r>
      <w:r w:rsidR="005408CD">
        <w:rPr>
          <w:rFonts w:hint="cs"/>
          <w:sz w:val="28"/>
          <w:szCs w:val="28"/>
          <w:rtl/>
        </w:rPr>
        <w:t xml:space="preserve">כתוב בספר תהילים </w:t>
      </w:r>
      <w:r w:rsidR="0039794A">
        <w:rPr>
          <w:rFonts w:hint="cs"/>
          <w:sz w:val="28"/>
          <w:szCs w:val="28"/>
          <w:rtl/>
        </w:rPr>
        <w:t>"</w:t>
      </w:r>
      <w:r w:rsidR="0039794A" w:rsidRPr="0039794A">
        <w:rPr>
          <w:rFonts w:hint="cs"/>
          <w:sz w:val="28"/>
          <w:szCs w:val="28"/>
          <w:u w:val="single"/>
          <w:rtl/>
        </w:rPr>
        <w:t>לב נשבר</w:t>
      </w:r>
      <w:r w:rsidR="0039794A">
        <w:rPr>
          <w:rFonts w:hint="cs"/>
          <w:sz w:val="28"/>
          <w:szCs w:val="28"/>
          <w:rtl/>
        </w:rPr>
        <w:t xml:space="preserve"> ונדכה-אלוקים,לא תבזה" האם ה' מבקש מאדם שחוזר בתשובה להיות "עצוב"?</w:t>
      </w:r>
      <w:r w:rsidR="0039794A">
        <w:rPr>
          <w:sz w:val="28"/>
          <w:szCs w:val="28"/>
          <w:rtl/>
        </w:rPr>
        <w:br/>
      </w:r>
      <w:r w:rsidR="0039794A">
        <w:rPr>
          <w:rFonts w:hint="cs"/>
          <w:sz w:val="28"/>
          <w:szCs w:val="28"/>
          <w:rtl/>
        </w:rPr>
        <w:t>ר' נחמן מסביר שיש הבדל בין "לב נשבר" לבין "עצוב"</w:t>
      </w:r>
      <w:r w:rsidR="0039794A">
        <w:rPr>
          <w:sz w:val="28"/>
          <w:szCs w:val="28"/>
          <w:rtl/>
        </w:rPr>
        <w:br/>
      </w:r>
      <w:r w:rsidR="0039794A" w:rsidRPr="0039794A">
        <w:rPr>
          <w:rFonts w:hint="cs"/>
          <w:sz w:val="28"/>
          <w:szCs w:val="28"/>
          <w:u w:val="single"/>
          <w:rtl/>
        </w:rPr>
        <w:t>"לב נשבר"</w:t>
      </w:r>
      <w:r w:rsidR="0039794A">
        <w:rPr>
          <w:rFonts w:hint="cs"/>
          <w:sz w:val="28"/>
          <w:szCs w:val="28"/>
          <w:rtl/>
        </w:rPr>
        <w:t xml:space="preserve"> זוהי פעולה הקשורה </w:t>
      </w:r>
      <w:r w:rsidR="0039794A" w:rsidRPr="0039794A">
        <w:rPr>
          <w:rFonts w:hint="cs"/>
          <w:sz w:val="28"/>
          <w:szCs w:val="28"/>
          <w:u w:val="single"/>
          <w:rtl/>
        </w:rPr>
        <w:t>ללב</w:t>
      </w:r>
      <w:r w:rsidR="0039794A">
        <w:rPr>
          <w:rFonts w:hint="cs"/>
          <w:sz w:val="28"/>
          <w:szCs w:val="28"/>
          <w:rtl/>
        </w:rPr>
        <w:t xml:space="preserve"> (וה' אוהב אותה)והיא מסמלת בעיקר בכי שאדם בוכה לפני ה' על כך שה' התרחק ממנו</w:t>
      </w:r>
      <w:r w:rsidR="0039794A">
        <w:rPr>
          <w:sz w:val="28"/>
          <w:szCs w:val="28"/>
          <w:rtl/>
        </w:rPr>
        <w:br/>
      </w:r>
      <w:r w:rsidR="0039794A">
        <w:rPr>
          <w:rFonts w:hint="cs"/>
          <w:sz w:val="28"/>
          <w:szCs w:val="28"/>
          <w:rtl/>
        </w:rPr>
        <w:t xml:space="preserve">ואילו </w:t>
      </w:r>
      <w:r w:rsidR="0039794A" w:rsidRPr="0039794A">
        <w:rPr>
          <w:rFonts w:hint="cs"/>
          <w:sz w:val="28"/>
          <w:szCs w:val="28"/>
          <w:u w:val="single"/>
          <w:rtl/>
        </w:rPr>
        <w:t>עצבות</w:t>
      </w:r>
      <w:r w:rsidR="0039794A">
        <w:rPr>
          <w:rFonts w:hint="cs"/>
          <w:sz w:val="28"/>
          <w:szCs w:val="28"/>
          <w:rtl/>
        </w:rPr>
        <w:t xml:space="preserve"> זוהי פעולה שיוצאת </w:t>
      </w:r>
      <w:r w:rsidR="0039794A" w:rsidRPr="0039794A">
        <w:rPr>
          <w:rFonts w:hint="cs"/>
          <w:sz w:val="28"/>
          <w:szCs w:val="28"/>
          <w:u w:val="single"/>
          <w:rtl/>
        </w:rPr>
        <w:t>מהטחול</w:t>
      </w:r>
      <w:r w:rsidR="0039794A">
        <w:rPr>
          <w:rFonts w:hint="cs"/>
          <w:sz w:val="28"/>
          <w:szCs w:val="28"/>
          <w:rtl/>
        </w:rPr>
        <w:t xml:space="preserve"> והיא מסמלת </w:t>
      </w:r>
      <w:r w:rsidR="0039794A" w:rsidRPr="0039794A">
        <w:rPr>
          <w:rFonts w:hint="cs"/>
          <w:sz w:val="28"/>
          <w:szCs w:val="28"/>
          <w:u w:val="single"/>
          <w:rtl/>
        </w:rPr>
        <w:t>תלונות</w:t>
      </w:r>
      <w:r w:rsidR="0039794A">
        <w:rPr>
          <w:rFonts w:hint="cs"/>
          <w:sz w:val="28"/>
          <w:szCs w:val="28"/>
          <w:rtl/>
        </w:rPr>
        <w:t xml:space="preserve"> של האדם נגד ה' על כך שה' לא עשה את רצונו...</w:t>
      </w:r>
      <w:r w:rsidR="0039794A">
        <w:rPr>
          <w:sz w:val="28"/>
          <w:szCs w:val="28"/>
          <w:rtl/>
        </w:rPr>
        <w:br/>
      </w:r>
      <w:r w:rsidR="0039794A">
        <w:rPr>
          <w:rFonts w:hint="cs"/>
          <w:sz w:val="28"/>
          <w:szCs w:val="28"/>
          <w:rtl/>
        </w:rPr>
        <w:t xml:space="preserve">היה ראוי שאדם יחוש כל היום </w:t>
      </w:r>
      <w:r w:rsidR="0039794A" w:rsidRPr="0039794A">
        <w:rPr>
          <w:rFonts w:hint="cs"/>
          <w:sz w:val="28"/>
          <w:szCs w:val="28"/>
          <w:u w:val="single"/>
          <w:rtl/>
        </w:rPr>
        <w:t>שליבו נשבר</w:t>
      </w:r>
      <w:r w:rsidR="0039794A">
        <w:rPr>
          <w:rFonts w:hint="cs"/>
          <w:sz w:val="28"/>
          <w:szCs w:val="28"/>
          <w:rtl/>
        </w:rPr>
        <w:t xml:space="preserve"> אך בגלל שמצב זה עלול לדרדר אותו למצב של עצבות,ולכן עדיף להיות רק שעה אחת ביום במצב של </w:t>
      </w:r>
      <w:r w:rsidR="0039794A" w:rsidRPr="0039794A">
        <w:rPr>
          <w:rFonts w:hint="cs"/>
          <w:sz w:val="28"/>
          <w:szCs w:val="28"/>
          <w:u w:val="single"/>
          <w:rtl/>
        </w:rPr>
        <w:t>"לב נשבר"</w:t>
      </w:r>
      <w:r w:rsidR="0039794A">
        <w:rPr>
          <w:sz w:val="28"/>
          <w:szCs w:val="28"/>
          <w:u w:val="single"/>
          <w:rtl/>
        </w:rPr>
        <w:br/>
      </w:r>
      <w:r w:rsidR="0039794A">
        <w:rPr>
          <w:sz w:val="28"/>
          <w:szCs w:val="28"/>
          <w:u w:val="single"/>
          <w:rtl/>
        </w:rPr>
        <w:br/>
      </w:r>
      <w:r w:rsidR="0039794A">
        <w:rPr>
          <w:rFonts w:hint="cs"/>
          <w:sz w:val="56"/>
          <w:szCs w:val="56"/>
          <w:u w:val="single"/>
          <w:rtl/>
        </w:rPr>
        <w:t>ל.</w:t>
      </w:r>
      <w:r w:rsidR="0039794A">
        <w:rPr>
          <w:rFonts w:hint="cs"/>
          <w:sz w:val="28"/>
          <w:szCs w:val="28"/>
          <w:u w:val="single"/>
          <w:rtl/>
        </w:rPr>
        <w:t xml:space="preserve"> </w:t>
      </w:r>
      <w:r w:rsidR="0039794A">
        <w:rPr>
          <w:rFonts w:hint="cs"/>
          <w:sz w:val="28"/>
          <w:szCs w:val="28"/>
          <w:rtl/>
        </w:rPr>
        <w:t xml:space="preserve">הרב דסלר מכתב מאליהו (עמ' 122) </w:t>
      </w:r>
      <w:r w:rsidR="0039794A">
        <w:rPr>
          <w:sz w:val="28"/>
          <w:szCs w:val="28"/>
          <w:rtl/>
        </w:rPr>
        <w:br/>
      </w:r>
      <w:r w:rsidR="0039794A">
        <w:rPr>
          <w:rFonts w:hint="cs"/>
          <w:sz w:val="28"/>
          <w:szCs w:val="28"/>
          <w:rtl/>
        </w:rPr>
        <w:t xml:space="preserve">מהי הסיבה לאהבת איש לאשתו ?הרב דסלר אינו מקבל את הדעות שאומרות 1)שאהבה נובעת מרצון ה' לצורך קיום העולם כי הרי יש כבר תאווה ורצון של האדם להביא ילדים אז מדוע יש גם אהבה תמידית </w:t>
      </w:r>
      <w:r w:rsidR="0039794A">
        <w:rPr>
          <w:sz w:val="28"/>
          <w:szCs w:val="28"/>
          <w:rtl/>
        </w:rPr>
        <w:br/>
      </w:r>
      <w:r w:rsidR="0039794A">
        <w:rPr>
          <w:rFonts w:hint="cs"/>
          <w:sz w:val="28"/>
          <w:szCs w:val="28"/>
          <w:rtl/>
        </w:rPr>
        <w:t xml:space="preserve">2)שאהבה נובעת מהכרת הטוב שבין 2 בני הזוג ועובדה שיש כפויי טובה </w:t>
      </w:r>
      <w:r w:rsidR="0039794A">
        <w:rPr>
          <w:sz w:val="28"/>
          <w:szCs w:val="28"/>
          <w:rtl/>
        </w:rPr>
        <w:br/>
      </w:r>
      <w:r w:rsidR="0039794A" w:rsidRPr="0039794A">
        <w:rPr>
          <w:rFonts w:hint="cs"/>
          <w:sz w:val="28"/>
          <w:szCs w:val="28"/>
          <w:u w:val="single"/>
          <w:rtl/>
        </w:rPr>
        <w:t>הרב דסלר קובע</w:t>
      </w:r>
      <w:r w:rsidR="0039794A">
        <w:rPr>
          <w:rFonts w:hint="cs"/>
          <w:sz w:val="28"/>
          <w:szCs w:val="28"/>
          <w:rtl/>
        </w:rPr>
        <w:t xml:space="preserve"> (בניגוד לדעה הרווחת)</w:t>
      </w:r>
      <w:r w:rsidR="0039794A" w:rsidRPr="0039794A">
        <w:rPr>
          <w:rFonts w:hint="cs"/>
          <w:sz w:val="28"/>
          <w:szCs w:val="28"/>
          <w:u w:val="single"/>
          <w:rtl/>
        </w:rPr>
        <w:t>שהנתינה</w:t>
      </w:r>
      <w:r w:rsidR="0039794A">
        <w:rPr>
          <w:rFonts w:hint="cs"/>
          <w:sz w:val="28"/>
          <w:szCs w:val="28"/>
          <w:rtl/>
        </w:rPr>
        <w:t xml:space="preserve"> מולידה אהבה זאת אומרת </w:t>
      </w:r>
      <w:r w:rsidR="0039794A" w:rsidRPr="0039794A">
        <w:rPr>
          <w:rFonts w:hint="cs"/>
          <w:sz w:val="28"/>
          <w:szCs w:val="28"/>
          <w:u w:val="single"/>
          <w:rtl/>
        </w:rPr>
        <w:t>כשמישהו נותן</w:t>
      </w:r>
      <w:r w:rsidR="0039794A">
        <w:rPr>
          <w:rFonts w:hint="cs"/>
          <w:sz w:val="28"/>
          <w:szCs w:val="28"/>
          <w:rtl/>
        </w:rPr>
        <w:t xml:space="preserve"> למישהו-רק אז הנותן מרגיש </w:t>
      </w:r>
      <w:r w:rsidR="0039794A" w:rsidRPr="0039794A">
        <w:rPr>
          <w:rFonts w:hint="cs"/>
          <w:sz w:val="28"/>
          <w:szCs w:val="28"/>
          <w:u w:val="single"/>
          <w:rtl/>
        </w:rPr>
        <w:t xml:space="preserve">אהבה למקבל </w:t>
      </w:r>
      <w:r w:rsidR="0039794A">
        <w:rPr>
          <w:sz w:val="28"/>
          <w:szCs w:val="28"/>
          <w:u w:val="single"/>
          <w:rtl/>
        </w:rPr>
        <w:br/>
      </w:r>
      <w:r w:rsidR="0039794A">
        <w:rPr>
          <w:sz w:val="28"/>
          <w:szCs w:val="28"/>
          <w:u w:val="single"/>
          <w:rtl/>
        </w:rPr>
        <w:br/>
      </w:r>
      <w:r w:rsidR="0039794A">
        <w:rPr>
          <w:rFonts w:hint="cs"/>
          <w:sz w:val="56"/>
          <w:szCs w:val="56"/>
          <w:u w:val="single"/>
          <w:rtl/>
        </w:rPr>
        <w:t>לא.</w:t>
      </w:r>
      <w:r w:rsidR="00E66E34">
        <w:rPr>
          <w:rFonts w:hint="cs"/>
          <w:sz w:val="28"/>
          <w:szCs w:val="28"/>
          <w:rtl/>
        </w:rPr>
        <w:t xml:space="preserve">אריך פרום "אמנות האהבה"(עמ' 123) </w:t>
      </w:r>
      <w:r w:rsidR="00E66E34">
        <w:rPr>
          <w:sz w:val="28"/>
          <w:szCs w:val="28"/>
          <w:rtl/>
        </w:rPr>
        <w:br/>
      </w:r>
      <w:r w:rsidR="00E66E34">
        <w:rPr>
          <w:rFonts w:hint="cs"/>
          <w:sz w:val="28"/>
          <w:szCs w:val="28"/>
          <w:rtl/>
        </w:rPr>
        <w:t>אריך מסכים לדברי הרב דסלר שהנתינה מביאה לאהבה אבל הוא מוסיף יסודות נוספים בעניין מהותה של אהבה:</w:t>
      </w:r>
      <w:r w:rsidR="00E66E34">
        <w:rPr>
          <w:sz w:val="28"/>
          <w:szCs w:val="28"/>
          <w:rtl/>
        </w:rPr>
        <w:br/>
      </w:r>
      <w:r w:rsidR="00E66E34">
        <w:rPr>
          <w:rFonts w:hint="cs"/>
          <w:sz w:val="28"/>
          <w:szCs w:val="28"/>
          <w:rtl/>
        </w:rPr>
        <w:t>א.</w:t>
      </w:r>
      <w:r w:rsidR="00E66E34" w:rsidRPr="00E66E34">
        <w:rPr>
          <w:rFonts w:hint="cs"/>
          <w:sz w:val="28"/>
          <w:szCs w:val="28"/>
          <w:u w:val="single"/>
          <w:rtl/>
        </w:rPr>
        <w:t>דאגה</w:t>
      </w:r>
      <w:r w:rsidR="00E66E34">
        <w:rPr>
          <w:rFonts w:hint="cs"/>
          <w:sz w:val="28"/>
          <w:szCs w:val="28"/>
          <w:rtl/>
        </w:rPr>
        <w:t xml:space="preserve"> </w:t>
      </w:r>
      <w:r w:rsidR="00E66E34">
        <w:rPr>
          <w:sz w:val="28"/>
          <w:szCs w:val="28"/>
          <w:rtl/>
        </w:rPr>
        <w:t>–</w:t>
      </w:r>
      <w:r w:rsidR="00E66E34">
        <w:rPr>
          <w:rFonts w:hint="cs"/>
          <w:sz w:val="28"/>
          <w:szCs w:val="28"/>
          <w:rtl/>
        </w:rPr>
        <w:t xml:space="preserve">בתוך האהבה נמצאת גם </w:t>
      </w:r>
      <w:r w:rsidR="00E66E34">
        <w:rPr>
          <w:sz w:val="28"/>
          <w:szCs w:val="28"/>
          <w:rtl/>
        </w:rPr>
        <w:br/>
      </w:r>
      <w:r w:rsidR="00E66E34">
        <w:rPr>
          <w:sz w:val="28"/>
          <w:szCs w:val="28"/>
          <w:rtl/>
        </w:rPr>
        <w:br/>
      </w:r>
      <w:r w:rsidR="00E66E34">
        <w:rPr>
          <w:rFonts w:hint="cs"/>
          <w:sz w:val="28"/>
          <w:szCs w:val="28"/>
          <w:rtl/>
        </w:rPr>
        <w:t xml:space="preserve">בס"ד המשך לאריך פרים "אמנות האהבה" </w:t>
      </w:r>
      <w:r w:rsidR="00E66E34">
        <w:rPr>
          <w:sz w:val="28"/>
          <w:szCs w:val="28"/>
          <w:rtl/>
        </w:rPr>
        <w:br/>
      </w:r>
      <w:r w:rsidR="00E66E34">
        <w:rPr>
          <w:sz w:val="28"/>
          <w:szCs w:val="28"/>
          <w:rtl/>
        </w:rPr>
        <w:br/>
      </w:r>
      <w:r w:rsidR="00E66E34">
        <w:rPr>
          <w:rFonts w:hint="cs"/>
          <w:sz w:val="28"/>
          <w:szCs w:val="28"/>
          <w:rtl/>
        </w:rPr>
        <w:t xml:space="preserve">"דאגה"!האמא אוהבת את בנה ולכן היא גם דואגת לו אין אהבה בלי דאגה </w:t>
      </w:r>
      <w:r w:rsidR="00E66E34">
        <w:rPr>
          <w:rFonts w:hint="cs"/>
          <w:sz w:val="28"/>
          <w:szCs w:val="28"/>
          <w:rtl/>
        </w:rPr>
        <w:lastRenderedPageBreak/>
        <w:t>לנאהב !אריך מביא הוכחה מספר יונה,כשה' מסביר ליונה שהוא חס על נינוה כי הוא עמל בבנייתה ולכן הוא דואג לה !</w:t>
      </w:r>
      <w:r w:rsidR="00E66E34">
        <w:rPr>
          <w:sz w:val="28"/>
          <w:szCs w:val="28"/>
          <w:rtl/>
        </w:rPr>
        <w:br/>
      </w:r>
      <w:r w:rsidR="00E66E34">
        <w:rPr>
          <w:rFonts w:hint="cs"/>
          <w:sz w:val="28"/>
          <w:szCs w:val="28"/>
          <w:rtl/>
        </w:rPr>
        <w:t xml:space="preserve">ב. </w:t>
      </w:r>
      <w:r w:rsidR="00E66E34" w:rsidRPr="00E66E34">
        <w:rPr>
          <w:rFonts w:hint="cs"/>
          <w:sz w:val="28"/>
          <w:szCs w:val="28"/>
          <w:u w:val="single"/>
          <w:rtl/>
        </w:rPr>
        <w:t>אחריות</w:t>
      </w:r>
      <w:r w:rsidR="00E66E34">
        <w:rPr>
          <w:rFonts w:hint="cs"/>
          <w:sz w:val="28"/>
          <w:szCs w:val="28"/>
          <w:rtl/>
        </w:rPr>
        <w:t xml:space="preserve"> המלה "אחריות" נגזרת מהמלה "אחר"</w:t>
      </w:r>
      <w:r w:rsidR="00E66E34">
        <w:rPr>
          <w:sz w:val="28"/>
          <w:szCs w:val="28"/>
          <w:rtl/>
        </w:rPr>
        <w:br/>
      </w:r>
      <w:r w:rsidR="00E66E34">
        <w:rPr>
          <w:rFonts w:hint="cs"/>
          <w:sz w:val="28"/>
          <w:szCs w:val="28"/>
          <w:rtl/>
        </w:rPr>
        <w:t xml:space="preserve">יונה לא הרגיש אחריות כלפי אנשי נינוה כי הוא הרגיש שהם זרים לו ואילו האוהב "אחראי" הוא לחיי חבירו כי הוא מרגיש חלק ממנו </w:t>
      </w:r>
      <w:r w:rsidR="00E66E34">
        <w:rPr>
          <w:sz w:val="28"/>
          <w:szCs w:val="28"/>
          <w:rtl/>
        </w:rPr>
        <w:br/>
      </w:r>
      <w:r w:rsidR="00E66E34">
        <w:rPr>
          <w:rFonts w:hint="cs"/>
          <w:sz w:val="28"/>
          <w:szCs w:val="28"/>
          <w:rtl/>
        </w:rPr>
        <w:t>ג</w:t>
      </w:r>
      <w:r w:rsidR="001B74D6">
        <w:rPr>
          <w:rFonts w:hint="cs"/>
          <w:sz w:val="28"/>
          <w:szCs w:val="28"/>
          <w:rtl/>
        </w:rPr>
        <w:t>.יחס כבוד-מצד אחד האוהב נותן לאהוב את מחסורו אבל אסור לו לפגוע ברצונות האיישים של האהוב (אי אפשר לחייב את האהוב לקבל עצה שאינה מתאימה לו)</w:t>
      </w:r>
      <w:r w:rsidR="001B74D6">
        <w:rPr>
          <w:sz w:val="28"/>
          <w:szCs w:val="28"/>
          <w:rtl/>
        </w:rPr>
        <w:br/>
      </w:r>
      <w:r w:rsidR="001B74D6" w:rsidRPr="001B74D6">
        <w:rPr>
          <w:rFonts w:hint="cs"/>
          <w:sz w:val="28"/>
          <w:szCs w:val="28"/>
          <w:u w:val="single"/>
          <w:rtl/>
        </w:rPr>
        <w:t>ד-ידיעה והכרה</w:t>
      </w:r>
      <w:r w:rsidR="001B74D6">
        <w:rPr>
          <w:rFonts w:hint="cs"/>
          <w:sz w:val="28"/>
          <w:szCs w:val="28"/>
          <w:rtl/>
        </w:rPr>
        <w:t xml:space="preserve"> של עולמו הפנימי של האהוב,רק הן יכולות להביא לאהבה</w:t>
      </w:r>
      <w:r w:rsidR="001B74D6">
        <w:rPr>
          <w:sz w:val="28"/>
          <w:szCs w:val="28"/>
          <w:rtl/>
        </w:rPr>
        <w:br/>
      </w:r>
      <w:r w:rsidR="001B74D6">
        <w:rPr>
          <w:sz w:val="28"/>
          <w:szCs w:val="28"/>
          <w:rtl/>
        </w:rPr>
        <w:br/>
      </w:r>
      <w:r w:rsidR="001B74D6">
        <w:rPr>
          <w:rFonts w:hint="cs"/>
          <w:sz w:val="56"/>
          <w:szCs w:val="56"/>
          <w:rtl/>
        </w:rPr>
        <w:t>לב.</w:t>
      </w:r>
      <w:r w:rsidR="001B74D6">
        <w:rPr>
          <w:rFonts w:hint="cs"/>
          <w:sz w:val="28"/>
          <w:szCs w:val="28"/>
          <w:rtl/>
        </w:rPr>
        <w:t>רמב"ם הלכות תשובה פרק י' (עמ' 126)</w:t>
      </w:r>
      <w:r w:rsidR="001B74D6">
        <w:rPr>
          <w:sz w:val="28"/>
          <w:szCs w:val="28"/>
          <w:rtl/>
        </w:rPr>
        <w:br/>
      </w:r>
      <w:r w:rsidR="001B74D6">
        <w:rPr>
          <w:rFonts w:hint="cs"/>
          <w:sz w:val="28"/>
          <w:szCs w:val="28"/>
          <w:rtl/>
        </w:rPr>
        <w:t xml:space="preserve">אהבת ה' ואהבת התורה מתקיימת כאשר אדם עוסק בתורה ומקיים מצוות רק מפני שזו האמת ולא כדי לקבל שכר כל שהוא וחייבים </w:t>
      </w:r>
      <w:r w:rsidR="001B74D6" w:rsidRPr="001B74D6">
        <w:rPr>
          <w:rFonts w:hint="cs"/>
          <w:sz w:val="28"/>
          <w:szCs w:val="28"/>
          <w:u w:val="single"/>
          <w:rtl/>
        </w:rPr>
        <w:t>להתמכר</w:t>
      </w:r>
      <w:r w:rsidR="001B74D6">
        <w:rPr>
          <w:rFonts w:hint="cs"/>
          <w:sz w:val="28"/>
          <w:szCs w:val="28"/>
          <w:rtl/>
        </w:rPr>
        <w:t xml:space="preserve"> לאהבה זו </w:t>
      </w:r>
      <w:r w:rsidR="001B74D6">
        <w:rPr>
          <w:sz w:val="28"/>
          <w:szCs w:val="28"/>
        </w:rPr>
        <w:t>!</w:t>
      </w:r>
      <w:r w:rsidR="001B74D6">
        <w:rPr>
          <w:sz w:val="28"/>
          <w:szCs w:val="28"/>
          <w:rtl/>
        </w:rPr>
        <w:br/>
      </w:r>
      <w:r w:rsidR="001B74D6">
        <w:rPr>
          <w:sz w:val="28"/>
          <w:szCs w:val="28"/>
          <w:rtl/>
        </w:rPr>
        <w:br/>
      </w:r>
      <w:r w:rsidR="001B74D6">
        <w:rPr>
          <w:rFonts w:hint="cs"/>
          <w:sz w:val="56"/>
          <w:szCs w:val="56"/>
          <w:rtl/>
        </w:rPr>
        <w:t>לג.</w:t>
      </w:r>
      <w:r w:rsidR="001B74D6">
        <w:rPr>
          <w:rFonts w:hint="cs"/>
          <w:sz w:val="28"/>
          <w:szCs w:val="28"/>
          <w:rtl/>
        </w:rPr>
        <w:t>ר"י אלבז "ספר העיקרים" שלושה סוגי אהבה(עמ' 127)חולק על הרמב"ם</w:t>
      </w:r>
      <w:r w:rsidR="001B74D6">
        <w:rPr>
          <w:sz w:val="28"/>
          <w:szCs w:val="28"/>
          <w:rtl/>
        </w:rPr>
        <w:br/>
      </w:r>
      <w:r w:rsidR="001B74D6">
        <w:rPr>
          <w:rFonts w:hint="cs"/>
          <w:sz w:val="28"/>
          <w:szCs w:val="28"/>
          <w:rtl/>
        </w:rPr>
        <w:t xml:space="preserve">יש 3 סוגי אהבה ואנחנו צריכים לאהוב את ה' בגלל כל סוגי האהבה </w:t>
      </w:r>
      <w:r w:rsidR="001B74D6">
        <w:rPr>
          <w:sz w:val="28"/>
          <w:szCs w:val="28"/>
          <w:rtl/>
        </w:rPr>
        <w:br/>
      </w:r>
      <w:r w:rsidR="001B74D6">
        <w:rPr>
          <w:rFonts w:hint="cs"/>
          <w:sz w:val="28"/>
          <w:szCs w:val="28"/>
          <w:rtl/>
        </w:rPr>
        <w:t>1)</w:t>
      </w:r>
      <w:r w:rsidR="001B74D6" w:rsidRPr="001B74D6">
        <w:rPr>
          <w:rFonts w:hint="cs"/>
          <w:sz w:val="28"/>
          <w:szCs w:val="28"/>
          <w:u w:val="single"/>
          <w:rtl/>
        </w:rPr>
        <w:t>הטוב</w:t>
      </w:r>
      <w:r w:rsidR="001B74D6">
        <w:rPr>
          <w:rFonts w:hint="cs"/>
          <w:sz w:val="28"/>
          <w:szCs w:val="28"/>
          <w:rtl/>
        </w:rPr>
        <w:t>-לאהוב את ה' כי הוא טוב גם אם לא היה נותן לנו כלום 2)</w:t>
      </w:r>
      <w:r w:rsidR="001B74D6" w:rsidRPr="001B74D6">
        <w:rPr>
          <w:rFonts w:hint="cs"/>
          <w:sz w:val="28"/>
          <w:szCs w:val="28"/>
          <w:u w:val="single"/>
          <w:rtl/>
        </w:rPr>
        <w:t>המועיל</w:t>
      </w:r>
      <w:r w:rsidR="001B74D6">
        <w:rPr>
          <w:rFonts w:hint="cs"/>
          <w:sz w:val="28"/>
          <w:szCs w:val="28"/>
          <w:rtl/>
        </w:rPr>
        <w:t>-לאהוב את ה' כי הוא מועיל לנו 3)</w:t>
      </w:r>
      <w:r w:rsidR="001B74D6" w:rsidRPr="001B74D6">
        <w:rPr>
          <w:rFonts w:hint="cs"/>
          <w:sz w:val="28"/>
          <w:szCs w:val="28"/>
          <w:u w:val="single"/>
          <w:rtl/>
        </w:rPr>
        <w:t>הערב</w:t>
      </w:r>
      <w:r w:rsidR="001B74D6">
        <w:rPr>
          <w:rFonts w:hint="cs"/>
          <w:sz w:val="28"/>
          <w:szCs w:val="28"/>
          <w:rtl/>
        </w:rPr>
        <w:t xml:space="preserve">-לאהוב את ה' בגלל הפינוקים שברא לנו </w:t>
      </w:r>
      <w:r w:rsidR="001B74D6">
        <w:rPr>
          <w:sz w:val="28"/>
          <w:szCs w:val="28"/>
          <w:rtl/>
        </w:rPr>
        <w:br/>
      </w:r>
      <w:r w:rsidR="001B74D6">
        <w:rPr>
          <w:sz w:val="28"/>
          <w:szCs w:val="28"/>
          <w:rtl/>
        </w:rPr>
        <w:br/>
      </w:r>
      <w:r w:rsidR="001B74D6">
        <w:rPr>
          <w:rFonts w:hint="cs"/>
          <w:sz w:val="56"/>
          <w:szCs w:val="56"/>
          <w:rtl/>
        </w:rPr>
        <w:t>לד.</w:t>
      </w:r>
      <w:r w:rsidR="001B74D6">
        <w:rPr>
          <w:rFonts w:hint="cs"/>
          <w:sz w:val="28"/>
          <w:szCs w:val="28"/>
          <w:rtl/>
        </w:rPr>
        <w:t>הרב אלימלך בר שאול בספר מצווה ולב (עמ' 129)</w:t>
      </w:r>
      <w:r w:rsidR="001B74D6">
        <w:rPr>
          <w:sz w:val="28"/>
          <w:szCs w:val="28"/>
          <w:rtl/>
        </w:rPr>
        <w:br/>
      </w:r>
      <w:r w:rsidR="001B74D6">
        <w:rPr>
          <w:rFonts w:hint="cs"/>
          <w:sz w:val="28"/>
          <w:szCs w:val="28"/>
          <w:rtl/>
        </w:rPr>
        <w:t xml:space="preserve">מצוות "ואהבת את ה'" כוללת בתוכה </w:t>
      </w:r>
      <w:r w:rsidR="001B74D6" w:rsidRPr="001B74D6">
        <w:rPr>
          <w:rFonts w:hint="cs"/>
          <w:sz w:val="28"/>
          <w:szCs w:val="28"/>
          <w:u w:val="single"/>
          <w:rtl/>
        </w:rPr>
        <w:t>להאהיב</w:t>
      </w:r>
      <w:r w:rsidR="001B74D6">
        <w:rPr>
          <w:rFonts w:hint="cs"/>
          <w:sz w:val="28"/>
          <w:szCs w:val="28"/>
          <w:rtl/>
        </w:rPr>
        <w:t xml:space="preserve"> את ה' על כל העולם כי מי שאוהב מישהו,רוצה שכולם יאהבו אותו !כשמישהו </w:t>
      </w:r>
      <w:r w:rsidR="001B74D6" w:rsidRPr="001B74D6">
        <w:rPr>
          <w:rFonts w:hint="cs"/>
          <w:sz w:val="28"/>
          <w:szCs w:val="28"/>
          <w:u w:val="single"/>
          <w:rtl/>
        </w:rPr>
        <w:t>מחובר</w:t>
      </w:r>
      <w:r w:rsidR="001B74D6">
        <w:rPr>
          <w:rFonts w:hint="cs"/>
          <w:sz w:val="28"/>
          <w:szCs w:val="28"/>
          <w:rtl/>
        </w:rPr>
        <w:t xml:space="preserve"> לה' זה משפיע גם על יחסי בין אדם לחברו ולכן חשוב שאותו אדם יהיה נקי כדי שיתקדש שם שמים על ידיו,וכשכולם יתפעלו ממנו,יתחילו הם בעצמם להיות אוהבי ה'</w:t>
      </w:r>
      <w:r w:rsidR="001B74D6">
        <w:rPr>
          <w:sz w:val="28"/>
          <w:szCs w:val="28"/>
          <w:rtl/>
        </w:rPr>
        <w:br/>
      </w:r>
      <w:r w:rsidR="001B74D6">
        <w:rPr>
          <w:sz w:val="28"/>
          <w:szCs w:val="28"/>
          <w:rtl/>
        </w:rPr>
        <w:br/>
      </w:r>
      <w:r w:rsidR="001B74D6">
        <w:rPr>
          <w:rFonts w:hint="cs"/>
          <w:sz w:val="56"/>
          <w:szCs w:val="56"/>
          <w:rtl/>
        </w:rPr>
        <w:t>לה.</w:t>
      </w:r>
      <w:r w:rsidR="001B74D6">
        <w:rPr>
          <w:rFonts w:hint="cs"/>
          <w:sz w:val="28"/>
          <w:szCs w:val="28"/>
          <w:rtl/>
        </w:rPr>
        <w:t>ר' שניאור זלמן מלודי ספר "תניא" (עמ' 131)</w:t>
      </w:r>
      <w:r w:rsidR="001B74D6">
        <w:rPr>
          <w:sz w:val="28"/>
          <w:szCs w:val="28"/>
          <w:rtl/>
        </w:rPr>
        <w:br/>
      </w:r>
      <w:r w:rsidR="001B74D6">
        <w:rPr>
          <w:rFonts w:hint="cs"/>
          <w:sz w:val="28"/>
          <w:szCs w:val="28"/>
          <w:rtl/>
        </w:rPr>
        <w:t xml:space="preserve">שורש נפשו של כל יהודי נמצא אצל ה' !עם ישראל הם נשמה אחת המחוברת לה' ונמצאת בגופו של כל יהודי ! ולכן אפשר לאהוב ולקרב כל יהודי ולכן מי שהפך להיות </w:t>
      </w:r>
      <w:r w:rsidR="001B74D6" w:rsidRPr="001B74D6">
        <w:rPr>
          <w:rFonts w:hint="cs"/>
          <w:sz w:val="28"/>
          <w:szCs w:val="28"/>
          <w:u w:val="single"/>
          <w:rtl/>
        </w:rPr>
        <w:t>חומרני</w:t>
      </w:r>
      <w:r w:rsidR="001B74D6">
        <w:rPr>
          <w:rFonts w:hint="cs"/>
          <w:sz w:val="28"/>
          <w:szCs w:val="28"/>
          <w:rtl/>
        </w:rPr>
        <w:t xml:space="preserve"> הופך להיות גם אגואיסט ואינו מסוגל </w:t>
      </w:r>
      <w:r w:rsidR="001B74D6" w:rsidRPr="001B74D6">
        <w:rPr>
          <w:rFonts w:hint="cs"/>
          <w:sz w:val="28"/>
          <w:szCs w:val="28"/>
          <w:u w:val="single"/>
          <w:rtl/>
        </w:rPr>
        <w:t>לאהוב</w:t>
      </w:r>
      <w:r w:rsidR="001B74D6">
        <w:rPr>
          <w:rFonts w:hint="cs"/>
          <w:sz w:val="28"/>
          <w:szCs w:val="28"/>
          <w:rtl/>
        </w:rPr>
        <w:t xml:space="preserve"> !מתי מותר לשנוא יהודי ? כשהוא חבר שלך והוא עושה עבירות והוא לא שומע לתוכחה ,אבל אם הוא לא חבר שלך צריך לפתח אליו אהבה ואחר כך להשפיע עליו ! כשמותר לשנוא יהודי-צריך לשנוא רק את החלק הרע שבו ולאהוב את החלק הטוב </w:t>
      </w:r>
    </w:p>
    <w:sectPr w:rsidR="005B3657" w:rsidRPr="001B74D6" w:rsidSect="003433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00DAA"/>
    <w:multiLevelType w:val="hybridMultilevel"/>
    <w:tmpl w:val="D0D056AA"/>
    <w:lvl w:ilvl="0" w:tplc="8F48354A">
      <w:start w:val="1"/>
      <w:numFmt w:val="bullet"/>
      <w:lvlText w:val=""/>
      <w:lvlJc w:val="left"/>
      <w:pPr>
        <w:ind w:left="643"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06238"/>
    <w:multiLevelType w:val="hybridMultilevel"/>
    <w:tmpl w:val="B05404C2"/>
    <w:lvl w:ilvl="0" w:tplc="8F48354A">
      <w:start w:val="1"/>
      <w:numFmt w:val="bullet"/>
      <w:lvlText w:val=""/>
      <w:lvlJc w:val="left"/>
      <w:pPr>
        <w:ind w:left="1569" w:hanging="360"/>
      </w:pPr>
      <w:rPr>
        <w:rFonts w:ascii="Symbol" w:hAnsi="Symbol" w:hint="default"/>
        <w:lang w:bidi="he-IL"/>
      </w:rPr>
    </w:lvl>
    <w:lvl w:ilvl="1" w:tplc="04090003" w:tentative="1">
      <w:start w:val="1"/>
      <w:numFmt w:val="bullet"/>
      <w:lvlText w:val="o"/>
      <w:lvlJc w:val="left"/>
      <w:pPr>
        <w:ind w:left="2366" w:hanging="360"/>
      </w:pPr>
      <w:rPr>
        <w:rFonts w:ascii="Courier New" w:hAnsi="Courier New" w:cs="Courier New" w:hint="default"/>
      </w:rPr>
    </w:lvl>
    <w:lvl w:ilvl="2" w:tplc="04090005" w:tentative="1">
      <w:start w:val="1"/>
      <w:numFmt w:val="bullet"/>
      <w:lvlText w:val=""/>
      <w:lvlJc w:val="left"/>
      <w:pPr>
        <w:ind w:left="3086" w:hanging="360"/>
      </w:pPr>
      <w:rPr>
        <w:rFonts w:ascii="Wingdings" w:hAnsi="Wingdings" w:hint="default"/>
      </w:rPr>
    </w:lvl>
    <w:lvl w:ilvl="3" w:tplc="04090001" w:tentative="1">
      <w:start w:val="1"/>
      <w:numFmt w:val="bullet"/>
      <w:lvlText w:val=""/>
      <w:lvlJc w:val="left"/>
      <w:pPr>
        <w:ind w:left="3806" w:hanging="360"/>
      </w:pPr>
      <w:rPr>
        <w:rFonts w:ascii="Symbol" w:hAnsi="Symbol" w:hint="default"/>
      </w:rPr>
    </w:lvl>
    <w:lvl w:ilvl="4" w:tplc="04090003" w:tentative="1">
      <w:start w:val="1"/>
      <w:numFmt w:val="bullet"/>
      <w:lvlText w:val="o"/>
      <w:lvlJc w:val="left"/>
      <w:pPr>
        <w:ind w:left="4526" w:hanging="360"/>
      </w:pPr>
      <w:rPr>
        <w:rFonts w:ascii="Courier New" w:hAnsi="Courier New" w:cs="Courier New" w:hint="default"/>
      </w:rPr>
    </w:lvl>
    <w:lvl w:ilvl="5" w:tplc="04090005" w:tentative="1">
      <w:start w:val="1"/>
      <w:numFmt w:val="bullet"/>
      <w:lvlText w:val=""/>
      <w:lvlJc w:val="left"/>
      <w:pPr>
        <w:ind w:left="5246" w:hanging="360"/>
      </w:pPr>
      <w:rPr>
        <w:rFonts w:ascii="Wingdings" w:hAnsi="Wingdings" w:hint="default"/>
      </w:rPr>
    </w:lvl>
    <w:lvl w:ilvl="6" w:tplc="04090001" w:tentative="1">
      <w:start w:val="1"/>
      <w:numFmt w:val="bullet"/>
      <w:lvlText w:val=""/>
      <w:lvlJc w:val="left"/>
      <w:pPr>
        <w:ind w:left="5966" w:hanging="360"/>
      </w:pPr>
      <w:rPr>
        <w:rFonts w:ascii="Symbol" w:hAnsi="Symbol" w:hint="default"/>
      </w:rPr>
    </w:lvl>
    <w:lvl w:ilvl="7" w:tplc="04090003" w:tentative="1">
      <w:start w:val="1"/>
      <w:numFmt w:val="bullet"/>
      <w:lvlText w:val="o"/>
      <w:lvlJc w:val="left"/>
      <w:pPr>
        <w:ind w:left="6686" w:hanging="360"/>
      </w:pPr>
      <w:rPr>
        <w:rFonts w:ascii="Courier New" w:hAnsi="Courier New" w:cs="Courier New" w:hint="default"/>
      </w:rPr>
    </w:lvl>
    <w:lvl w:ilvl="8" w:tplc="04090005" w:tentative="1">
      <w:start w:val="1"/>
      <w:numFmt w:val="bullet"/>
      <w:lvlText w:val=""/>
      <w:lvlJc w:val="left"/>
      <w:pPr>
        <w:ind w:left="7406" w:hanging="360"/>
      </w:pPr>
      <w:rPr>
        <w:rFonts w:ascii="Wingdings" w:hAnsi="Wingdings" w:hint="default"/>
      </w:rPr>
    </w:lvl>
  </w:abstractNum>
  <w:abstractNum w:abstractNumId="2" w15:restartNumberingAfterBreak="0">
    <w:nsid w:val="4F3A24A2"/>
    <w:multiLevelType w:val="hybridMultilevel"/>
    <w:tmpl w:val="27E85776"/>
    <w:lvl w:ilvl="0" w:tplc="8F48354A">
      <w:start w:val="1"/>
      <w:numFmt w:val="bullet"/>
      <w:lvlText w:val=""/>
      <w:lvlJc w:val="left"/>
      <w:pPr>
        <w:ind w:left="643"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AE504B"/>
    <w:multiLevelType w:val="hybridMultilevel"/>
    <w:tmpl w:val="313641A8"/>
    <w:lvl w:ilvl="0" w:tplc="8F48354A">
      <w:start w:val="1"/>
      <w:numFmt w:val="bullet"/>
      <w:lvlText w:val=""/>
      <w:lvlJc w:val="left"/>
      <w:pPr>
        <w:ind w:left="643"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44288"/>
    <w:multiLevelType w:val="hybridMultilevel"/>
    <w:tmpl w:val="2A986B3C"/>
    <w:lvl w:ilvl="0" w:tplc="8F48354A">
      <w:start w:val="1"/>
      <w:numFmt w:val="bullet"/>
      <w:lvlText w:val=""/>
      <w:lvlJc w:val="left"/>
      <w:pPr>
        <w:ind w:left="926" w:hanging="360"/>
      </w:pPr>
      <w:rPr>
        <w:rFonts w:ascii="Symbol" w:hAnsi="Symbol" w:hint="default"/>
        <w:lang w:bidi="he-IL"/>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15:restartNumberingAfterBreak="0">
    <w:nsid w:val="60AA3266"/>
    <w:multiLevelType w:val="hybridMultilevel"/>
    <w:tmpl w:val="4AF65364"/>
    <w:lvl w:ilvl="0" w:tplc="8F48354A">
      <w:start w:val="1"/>
      <w:numFmt w:val="bullet"/>
      <w:lvlText w:val=""/>
      <w:lvlJc w:val="left"/>
      <w:pPr>
        <w:ind w:left="643" w:hanging="360"/>
      </w:pPr>
      <w:rPr>
        <w:rFonts w:ascii="Symbol" w:hAnsi="Symbol" w:hint="default"/>
        <w:lang w:bidi="he-IL"/>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15:restartNumberingAfterBreak="0">
    <w:nsid w:val="72F20058"/>
    <w:multiLevelType w:val="hybridMultilevel"/>
    <w:tmpl w:val="B724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60"/>
    <w:rsid w:val="001409EC"/>
    <w:rsid w:val="001B74D6"/>
    <w:rsid w:val="00301A1E"/>
    <w:rsid w:val="00322C77"/>
    <w:rsid w:val="003433FB"/>
    <w:rsid w:val="0039794A"/>
    <w:rsid w:val="0045635C"/>
    <w:rsid w:val="005408CD"/>
    <w:rsid w:val="005455BF"/>
    <w:rsid w:val="005B3657"/>
    <w:rsid w:val="007E3D11"/>
    <w:rsid w:val="009915E8"/>
    <w:rsid w:val="00A32832"/>
    <w:rsid w:val="00B74C60"/>
    <w:rsid w:val="00B82276"/>
    <w:rsid w:val="00C8422A"/>
    <w:rsid w:val="00D47363"/>
    <w:rsid w:val="00E66E34"/>
    <w:rsid w:val="00EC2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E370-FA2B-4D67-B6FF-92C2B650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9890</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dc:creator>
  <cp:keywords/>
  <dc:description/>
  <cp:lastModifiedBy>user</cp:lastModifiedBy>
  <cp:revision>2</cp:revision>
  <dcterms:created xsi:type="dcterms:W3CDTF">2016-05-09T06:12:00Z</dcterms:created>
  <dcterms:modified xsi:type="dcterms:W3CDTF">2016-05-09T06:12:00Z</dcterms:modified>
</cp:coreProperties>
</file>