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69" w:rsidRDefault="00EB26C6" w:rsidP="009A2858">
      <w:pPr>
        <w:spacing w:line="360" w:lineRule="auto"/>
        <w:jc w:val="both"/>
        <w:rPr>
          <w:sz w:val="24"/>
          <w:szCs w:val="24"/>
          <w:rtl/>
        </w:rPr>
      </w:pPr>
      <w:r w:rsidRPr="00EB26C6">
        <w:rPr>
          <w:rFonts w:hint="cs"/>
          <w:sz w:val="24"/>
          <w:szCs w:val="24"/>
          <w:rtl/>
        </w:rPr>
        <w:t>בס"ד</w:t>
      </w:r>
    </w:p>
    <w:p w:rsidR="00EB26C6" w:rsidRPr="00EB26C6" w:rsidRDefault="00EB26C6" w:rsidP="009A2858">
      <w:pPr>
        <w:spacing w:line="360" w:lineRule="auto"/>
        <w:jc w:val="both"/>
        <w:rPr>
          <w:rFonts w:hint="cs"/>
          <w:b/>
          <w:bCs/>
          <w:sz w:val="24"/>
          <w:szCs w:val="24"/>
          <w:u w:val="single"/>
          <w:rtl/>
        </w:rPr>
      </w:pPr>
      <w:r w:rsidRPr="00EB26C6">
        <w:rPr>
          <w:rFonts w:hint="cs"/>
          <w:b/>
          <w:bCs/>
          <w:sz w:val="24"/>
          <w:szCs w:val="24"/>
          <w:u w:val="single"/>
          <w:rtl/>
        </w:rPr>
        <w:t>מערך שיעור- ההבדל בין אדם לחי</w:t>
      </w:r>
    </w:p>
    <w:p w:rsidR="00EB26C6" w:rsidRPr="00EB26C6" w:rsidRDefault="00EB26C6" w:rsidP="009A2858">
      <w:pPr>
        <w:spacing w:line="360" w:lineRule="auto"/>
        <w:jc w:val="both"/>
        <w:rPr>
          <w:sz w:val="24"/>
          <w:szCs w:val="24"/>
          <w:rtl/>
        </w:rPr>
      </w:pPr>
      <w:r w:rsidRPr="00EB26C6">
        <w:rPr>
          <w:rFonts w:hint="cs"/>
          <w:sz w:val="24"/>
          <w:szCs w:val="24"/>
          <w:rtl/>
        </w:rPr>
        <w:t xml:space="preserve">שלב א': המורה בוחר חמישה </w:t>
      </w:r>
      <w:r>
        <w:rPr>
          <w:rFonts w:hint="cs"/>
          <w:sz w:val="24"/>
          <w:szCs w:val="24"/>
          <w:rtl/>
        </w:rPr>
        <w:t>תלמידים</w:t>
      </w:r>
      <w:r w:rsidRPr="00EB26C6">
        <w:rPr>
          <w:rFonts w:hint="cs"/>
          <w:sz w:val="24"/>
          <w:szCs w:val="24"/>
          <w:rtl/>
        </w:rPr>
        <w:t xml:space="preserve"> מהכיתה ונותן לכל אחד מהם פתק ובו היצורים הבאים:</w:t>
      </w:r>
    </w:p>
    <w:p w:rsidR="00EB26C6" w:rsidRDefault="00EB26C6" w:rsidP="009A2858">
      <w:pPr>
        <w:spacing w:line="360" w:lineRule="auto"/>
        <w:jc w:val="both"/>
        <w:rPr>
          <w:rFonts w:hint="cs"/>
          <w:sz w:val="24"/>
          <w:szCs w:val="24"/>
          <w:rtl/>
        </w:rPr>
      </w:pPr>
      <w:r w:rsidRPr="00EB26C6">
        <w:rPr>
          <w:rFonts w:hint="cs"/>
          <w:sz w:val="24"/>
          <w:szCs w:val="24"/>
          <w:rtl/>
        </w:rPr>
        <w:t xml:space="preserve">נשר, כלנית, גורילה, </w:t>
      </w:r>
      <w:r>
        <w:rPr>
          <w:rFonts w:hint="cs"/>
          <w:sz w:val="24"/>
          <w:szCs w:val="24"/>
          <w:rtl/>
        </w:rPr>
        <w:t>כריש</w:t>
      </w:r>
      <w:r w:rsidRPr="00EB26C6">
        <w:rPr>
          <w:rFonts w:hint="cs"/>
          <w:sz w:val="24"/>
          <w:szCs w:val="24"/>
          <w:rtl/>
        </w:rPr>
        <w:t xml:space="preserve">, </w:t>
      </w:r>
      <w:r>
        <w:rPr>
          <w:rFonts w:hint="cs"/>
          <w:sz w:val="24"/>
          <w:szCs w:val="24"/>
          <w:rtl/>
        </w:rPr>
        <w:t>אתה</w:t>
      </w:r>
    </w:p>
    <w:p w:rsidR="00EB26C6" w:rsidRDefault="00EB26C6" w:rsidP="009A2858">
      <w:pPr>
        <w:spacing w:line="360" w:lineRule="auto"/>
        <w:jc w:val="both"/>
        <w:rPr>
          <w:sz w:val="24"/>
          <w:szCs w:val="24"/>
          <w:rtl/>
        </w:rPr>
      </w:pPr>
      <w:r>
        <w:rPr>
          <w:rFonts w:hint="cs"/>
          <w:sz w:val="24"/>
          <w:szCs w:val="24"/>
          <w:rtl/>
        </w:rPr>
        <w:t>התלמידים עומדים לפני כל הכיתה ובאמצעות שאלות על הכיתה להגיע למסקנה מי הם. השאלות לא יכולות להיות: האם אתה חיה? הן צריכות להיות שאלות בסגנון זה:</w:t>
      </w:r>
    </w:p>
    <w:p w:rsidR="00EB26C6" w:rsidRDefault="00EB26C6" w:rsidP="009A2858">
      <w:pPr>
        <w:spacing w:line="360" w:lineRule="auto"/>
        <w:jc w:val="both"/>
        <w:rPr>
          <w:sz w:val="24"/>
          <w:szCs w:val="24"/>
          <w:rtl/>
        </w:rPr>
      </w:pPr>
      <w:r>
        <w:rPr>
          <w:rFonts w:hint="cs"/>
          <w:sz w:val="24"/>
          <w:szCs w:val="24"/>
          <w:rtl/>
        </w:rPr>
        <w:t>מה תעשה כשתראה את חבר שלך נופל?</w:t>
      </w:r>
    </w:p>
    <w:p w:rsidR="00EB26C6" w:rsidRDefault="00EB26C6" w:rsidP="009A2858">
      <w:pPr>
        <w:spacing w:line="360" w:lineRule="auto"/>
        <w:jc w:val="both"/>
        <w:rPr>
          <w:sz w:val="24"/>
          <w:szCs w:val="24"/>
          <w:rtl/>
        </w:rPr>
      </w:pPr>
      <w:r>
        <w:rPr>
          <w:rFonts w:hint="cs"/>
          <w:sz w:val="24"/>
          <w:szCs w:val="24"/>
          <w:rtl/>
        </w:rPr>
        <w:t>מה תעשה כשתראה נמלה ברחוב?</w:t>
      </w:r>
    </w:p>
    <w:p w:rsidR="00EB26C6" w:rsidRDefault="00EB26C6" w:rsidP="009A2858">
      <w:pPr>
        <w:spacing w:line="360" w:lineRule="auto"/>
        <w:jc w:val="both"/>
        <w:rPr>
          <w:sz w:val="24"/>
          <w:szCs w:val="24"/>
          <w:rtl/>
        </w:rPr>
      </w:pPr>
      <w:r>
        <w:rPr>
          <w:rFonts w:hint="cs"/>
          <w:sz w:val="24"/>
          <w:szCs w:val="24"/>
          <w:rtl/>
        </w:rPr>
        <w:t>מה תעשה כשתצטער על משהו?</w:t>
      </w:r>
    </w:p>
    <w:p w:rsidR="00EB26C6" w:rsidRDefault="00EB26C6" w:rsidP="009A2858">
      <w:pPr>
        <w:spacing w:line="360" w:lineRule="auto"/>
        <w:jc w:val="both"/>
        <w:rPr>
          <w:sz w:val="24"/>
          <w:szCs w:val="24"/>
          <w:rtl/>
        </w:rPr>
      </w:pPr>
      <w:r>
        <w:rPr>
          <w:rFonts w:hint="cs"/>
          <w:sz w:val="24"/>
          <w:szCs w:val="24"/>
          <w:rtl/>
        </w:rPr>
        <w:t>איך אתה מגיב כשהילד שלך עצוב?</w:t>
      </w:r>
    </w:p>
    <w:p w:rsidR="00EB26C6" w:rsidRDefault="00EB26C6" w:rsidP="009A2858">
      <w:pPr>
        <w:spacing w:line="360" w:lineRule="auto"/>
        <w:jc w:val="both"/>
        <w:rPr>
          <w:sz w:val="24"/>
          <w:szCs w:val="24"/>
          <w:rtl/>
        </w:rPr>
      </w:pPr>
      <w:r>
        <w:rPr>
          <w:rFonts w:hint="cs"/>
          <w:sz w:val="24"/>
          <w:szCs w:val="24"/>
          <w:rtl/>
        </w:rPr>
        <w:t>האם אתה מביא תועלת לעולם?</w:t>
      </w:r>
    </w:p>
    <w:p w:rsidR="00EB26C6" w:rsidRDefault="00EB26C6" w:rsidP="009A2858">
      <w:pPr>
        <w:spacing w:line="360" w:lineRule="auto"/>
        <w:jc w:val="both"/>
        <w:rPr>
          <w:sz w:val="24"/>
          <w:szCs w:val="24"/>
          <w:rtl/>
        </w:rPr>
      </w:pPr>
      <w:r>
        <w:rPr>
          <w:rFonts w:hint="cs"/>
          <w:sz w:val="24"/>
          <w:szCs w:val="24"/>
          <w:rtl/>
        </w:rPr>
        <w:t>והתלמידים צריכים לענות בהתאם לכך ולגלות כמובן כמה שפחות מידע על עצמם. (לא לומר אני אעוף...)</w:t>
      </w:r>
    </w:p>
    <w:p w:rsidR="00EB26C6" w:rsidRDefault="00EB26C6" w:rsidP="009A2858">
      <w:pPr>
        <w:spacing w:line="360" w:lineRule="auto"/>
        <w:jc w:val="both"/>
        <w:rPr>
          <w:rFonts w:hint="cs"/>
          <w:sz w:val="24"/>
          <w:szCs w:val="24"/>
          <w:rtl/>
        </w:rPr>
      </w:pPr>
      <w:r>
        <w:rPr>
          <w:rFonts w:hint="cs"/>
          <w:sz w:val="24"/>
          <w:szCs w:val="24"/>
          <w:rtl/>
        </w:rPr>
        <w:t>הרעיון הוא שדי מהר מבינים שהכלנית היא צמח והאחרים הם חי ודי מהר גם מבודדים את האדם. בדרך כלל התשובות של האדם הן תלוי במצב, תלוי בסיטואציה... ואילו לאחרים יש תשובה הרבה יותר ברורה.</w:t>
      </w:r>
    </w:p>
    <w:p w:rsidR="00EB26C6" w:rsidRDefault="00EB26C6" w:rsidP="009A2858">
      <w:pPr>
        <w:spacing w:line="360" w:lineRule="auto"/>
        <w:jc w:val="both"/>
        <w:rPr>
          <w:sz w:val="24"/>
          <w:szCs w:val="24"/>
          <w:rtl/>
        </w:rPr>
      </w:pPr>
      <w:r>
        <w:rPr>
          <w:rFonts w:hint="cs"/>
          <w:sz w:val="24"/>
          <w:szCs w:val="24"/>
          <w:rtl/>
        </w:rPr>
        <w:t>אחרי המשחק- שואלים אם כן איך תגדירו את ההבדל בין היצורים השונים והאם הבדל כזה אכן קיים?</w:t>
      </w:r>
    </w:p>
    <w:p w:rsidR="00EB26C6" w:rsidRDefault="00EB26C6" w:rsidP="009A2858">
      <w:pPr>
        <w:spacing w:line="360" w:lineRule="auto"/>
        <w:jc w:val="both"/>
        <w:rPr>
          <w:sz w:val="24"/>
          <w:szCs w:val="24"/>
          <w:rtl/>
        </w:rPr>
      </w:pPr>
      <w:r>
        <w:rPr>
          <w:rFonts w:hint="cs"/>
          <w:sz w:val="24"/>
          <w:szCs w:val="24"/>
          <w:rtl/>
        </w:rPr>
        <w:t>לאחר הדיון ניתן לצפות בסרט אחד או שניים המראים עוצמות אצל בעלי חיים והסתכלות שונה בין בעל חיים אחד לשני על העולם, על חינוך ילדים וכדו'.</w:t>
      </w:r>
    </w:p>
    <w:p w:rsidR="00EB26C6" w:rsidRDefault="00EB26C6" w:rsidP="009A2858">
      <w:pPr>
        <w:spacing w:line="360" w:lineRule="auto"/>
        <w:jc w:val="both"/>
        <w:rPr>
          <w:sz w:val="24"/>
          <w:szCs w:val="24"/>
          <w:rtl/>
        </w:rPr>
      </w:pPr>
      <w:r>
        <w:rPr>
          <w:rFonts w:hint="cs"/>
          <w:sz w:val="24"/>
          <w:szCs w:val="24"/>
          <w:rtl/>
        </w:rPr>
        <w:t>עכשיו חוזרים לדיון- ושואלים האם הם יכולים להגדיר הבדל כזה והאם הוא קיים.</w:t>
      </w:r>
    </w:p>
    <w:p w:rsidR="00EB26C6" w:rsidRDefault="009A2858" w:rsidP="009A2858">
      <w:pPr>
        <w:spacing w:line="360" w:lineRule="auto"/>
        <w:jc w:val="both"/>
        <w:rPr>
          <w:rFonts w:hint="cs"/>
          <w:sz w:val="24"/>
          <w:szCs w:val="24"/>
          <w:rtl/>
        </w:rPr>
      </w:pPr>
      <w:r>
        <w:rPr>
          <w:rFonts w:hint="cs"/>
          <w:sz w:val="24"/>
          <w:szCs w:val="24"/>
          <w:rtl/>
        </w:rPr>
        <w:t>נלמד את הרמב"ם</w:t>
      </w:r>
    </w:p>
    <w:p w:rsidR="009A2858" w:rsidRDefault="009A2858" w:rsidP="009A2858">
      <w:pPr>
        <w:spacing w:line="360" w:lineRule="auto"/>
        <w:jc w:val="both"/>
        <w:rPr>
          <w:sz w:val="24"/>
          <w:szCs w:val="24"/>
          <w:rtl/>
        </w:rPr>
      </w:pPr>
      <w:r>
        <w:rPr>
          <w:rFonts w:hint="cs"/>
          <w:sz w:val="24"/>
          <w:szCs w:val="24"/>
          <w:rtl/>
        </w:rPr>
        <w:t>לאור הסרטונים ברור לגמרי כמה הרמב"ם מדויק- יש שוני בין כל הברואים של הקב"ה. לכל אחד מהם מהות שונה וגם לאדם ולבעלי החיים מהות שונה. אנחנו נדבר בהמשך על ההשלכות המוסריות של הבדלים אלה.</w:t>
      </w:r>
    </w:p>
    <w:p w:rsidR="009A2858" w:rsidRDefault="009A2858" w:rsidP="009A2858">
      <w:pPr>
        <w:spacing w:line="360" w:lineRule="auto"/>
        <w:jc w:val="both"/>
        <w:rPr>
          <w:sz w:val="24"/>
          <w:szCs w:val="24"/>
          <w:rtl/>
        </w:rPr>
      </w:pPr>
      <w:r>
        <w:rPr>
          <w:rFonts w:hint="cs"/>
          <w:sz w:val="24"/>
          <w:szCs w:val="24"/>
          <w:rtl/>
        </w:rPr>
        <w:t>נלמד את אפרים קציר</w:t>
      </w:r>
    </w:p>
    <w:p w:rsidR="009A2858" w:rsidRDefault="009A2858" w:rsidP="009A2858">
      <w:pPr>
        <w:spacing w:line="360" w:lineRule="auto"/>
        <w:jc w:val="both"/>
        <w:rPr>
          <w:sz w:val="24"/>
          <w:szCs w:val="24"/>
          <w:rtl/>
        </w:rPr>
      </w:pPr>
      <w:r>
        <w:rPr>
          <w:rFonts w:hint="cs"/>
          <w:sz w:val="24"/>
          <w:szCs w:val="24"/>
          <w:rtl/>
        </w:rPr>
        <w:lastRenderedPageBreak/>
        <w:t xml:space="preserve">לאחר הסרטונים יכול להתעורר ויכוח על דבריו. שכן, מהסרטונים נראה בבירור כי יש לבעלי החיים בחירה- עובדה שלא כל הגורילות נהגו באותה צורה ושהכלב והחתול לא נוהגים באותו אופן כלפי הגור שלהם. ואכן </w:t>
      </w:r>
      <w:proofErr w:type="spellStart"/>
      <w:r>
        <w:rPr>
          <w:rFonts w:hint="cs"/>
          <w:sz w:val="24"/>
          <w:szCs w:val="24"/>
          <w:rtl/>
        </w:rPr>
        <w:t>הגר"א</w:t>
      </w:r>
      <w:proofErr w:type="spellEnd"/>
      <w:r>
        <w:rPr>
          <w:rFonts w:hint="cs"/>
          <w:sz w:val="24"/>
          <w:szCs w:val="24"/>
          <w:rtl/>
        </w:rPr>
        <w:t xml:space="preserve"> אומר כי יש לבעלי החיים בחירה וזאת ניתן לראות מהכרעות שונות שמקבלים בעלי חיים שונים מאותו מין. </w:t>
      </w:r>
    </w:p>
    <w:p w:rsidR="009A2858" w:rsidRDefault="009A2858" w:rsidP="009A2858">
      <w:pPr>
        <w:spacing w:line="360" w:lineRule="auto"/>
        <w:jc w:val="both"/>
        <w:rPr>
          <w:sz w:val="24"/>
          <w:szCs w:val="24"/>
          <w:rtl/>
        </w:rPr>
      </w:pPr>
      <w:r>
        <w:rPr>
          <w:rFonts w:hint="cs"/>
          <w:sz w:val="24"/>
          <w:szCs w:val="24"/>
          <w:rtl/>
        </w:rPr>
        <w:t>אם כן מהו בכל זאת ההבדל?</w:t>
      </w:r>
    </w:p>
    <w:p w:rsidR="009A2858" w:rsidRDefault="009A2858" w:rsidP="009A2858">
      <w:pPr>
        <w:spacing w:line="360" w:lineRule="auto"/>
        <w:jc w:val="both"/>
        <w:rPr>
          <w:sz w:val="24"/>
          <w:szCs w:val="24"/>
          <w:rtl/>
        </w:rPr>
      </w:pPr>
      <w:r>
        <w:rPr>
          <w:rFonts w:hint="cs"/>
          <w:sz w:val="24"/>
          <w:szCs w:val="24"/>
          <w:rtl/>
        </w:rPr>
        <w:t>האדם עושה בחירה מודעת. לבעלי החיים אין מודעות (סוף דבריו של אפרים קציר). לדוגמא: האם הפילים בסרט חושבים על כלך שהם עושים מעשה מוסרי מדהים? האם הגורילה יכולה לספר על המעשה שלה כדי שאחרים ילמדו ממנו? האם הגורילות האחרות מבינות שהיא עשתה מעשה נאצל? האם הפילים יודעים שכך נוהגים פילים בעולם כולו? האם הם יודעים שיש פילים בעולם כולו?</w:t>
      </w:r>
    </w:p>
    <w:p w:rsidR="009A2858" w:rsidRDefault="009A2858" w:rsidP="009A2858">
      <w:pPr>
        <w:spacing w:line="360" w:lineRule="auto"/>
        <w:jc w:val="both"/>
        <w:rPr>
          <w:sz w:val="24"/>
          <w:szCs w:val="24"/>
          <w:rtl/>
        </w:rPr>
      </w:pPr>
      <w:r>
        <w:rPr>
          <w:rFonts w:hint="cs"/>
          <w:sz w:val="24"/>
          <w:szCs w:val="24"/>
          <w:rtl/>
        </w:rPr>
        <w:t>לעומת זאת אדם שעושה מעשים מסוג זה מכריע הכרעה מוסרית והוא מסוגל להכרעה מוסרית רק מכיוון שיש לו תודעה.</w:t>
      </w:r>
    </w:p>
    <w:p w:rsidR="009A2858" w:rsidRDefault="009A2858" w:rsidP="009A2858">
      <w:pPr>
        <w:spacing w:line="360" w:lineRule="auto"/>
        <w:jc w:val="both"/>
        <w:rPr>
          <w:sz w:val="24"/>
          <w:szCs w:val="24"/>
          <w:rtl/>
        </w:rPr>
      </w:pPr>
      <w:r>
        <w:rPr>
          <w:rFonts w:hint="cs"/>
          <w:sz w:val="24"/>
          <w:szCs w:val="24"/>
          <w:rtl/>
        </w:rPr>
        <w:t>את השיעור כדאי לסיים בשאלה: על מה זה משפיע? אם אנחנו חושבים שקיים הבדל מהותי בין אדם לחי- איך זה משפיע על חיים שלנו?</w:t>
      </w:r>
    </w:p>
    <w:p w:rsidR="009A2858" w:rsidRDefault="009A2858" w:rsidP="009A2858">
      <w:pPr>
        <w:spacing w:line="360" w:lineRule="auto"/>
        <w:jc w:val="both"/>
        <w:rPr>
          <w:sz w:val="24"/>
          <w:szCs w:val="24"/>
          <w:rtl/>
        </w:rPr>
      </w:pPr>
      <w:r>
        <w:rPr>
          <w:rFonts w:hint="cs"/>
          <w:sz w:val="24"/>
          <w:szCs w:val="24"/>
          <w:rtl/>
        </w:rPr>
        <w:t>אני אוהבת להשאיר את השאלה למחשבה, לפעמים לבקש מהתלמידים לכתוב תשובה לשיעור הבא ולפתוח את השיעור הבא עם התשובות שלהם.</w:t>
      </w:r>
      <w:bookmarkStart w:id="0" w:name="_GoBack"/>
      <w:bookmarkEnd w:id="0"/>
    </w:p>
    <w:p w:rsidR="009A2858" w:rsidRDefault="009A2858" w:rsidP="009A2858">
      <w:pPr>
        <w:spacing w:line="360" w:lineRule="auto"/>
        <w:jc w:val="both"/>
        <w:rPr>
          <w:rFonts w:hint="cs"/>
          <w:sz w:val="24"/>
          <w:szCs w:val="24"/>
          <w:rtl/>
        </w:rPr>
      </w:pPr>
    </w:p>
    <w:p w:rsidR="009A2858" w:rsidRDefault="009A2858" w:rsidP="009A2858">
      <w:pPr>
        <w:spacing w:line="360" w:lineRule="auto"/>
        <w:jc w:val="both"/>
        <w:rPr>
          <w:sz w:val="24"/>
          <w:szCs w:val="24"/>
          <w:rtl/>
        </w:rPr>
      </w:pPr>
    </w:p>
    <w:p w:rsidR="00EB26C6" w:rsidRDefault="00EB26C6" w:rsidP="009A2858">
      <w:pPr>
        <w:spacing w:line="360" w:lineRule="auto"/>
        <w:jc w:val="both"/>
        <w:rPr>
          <w:sz w:val="24"/>
          <w:szCs w:val="24"/>
          <w:rtl/>
        </w:rPr>
      </w:pPr>
      <w:r>
        <w:rPr>
          <w:rFonts w:hint="cs"/>
          <w:sz w:val="24"/>
          <w:szCs w:val="24"/>
          <w:rtl/>
        </w:rPr>
        <w:t xml:space="preserve"> </w:t>
      </w:r>
    </w:p>
    <w:p w:rsidR="00EB26C6" w:rsidRPr="00EB26C6" w:rsidRDefault="00EB26C6" w:rsidP="009A2858">
      <w:pPr>
        <w:spacing w:line="360" w:lineRule="auto"/>
        <w:jc w:val="both"/>
        <w:rPr>
          <w:sz w:val="24"/>
          <w:szCs w:val="24"/>
        </w:rPr>
      </w:pPr>
    </w:p>
    <w:sectPr w:rsidR="00EB26C6" w:rsidRPr="00EB26C6" w:rsidSect="00AB5F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F2"/>
    <w:rsid w:val="00551169"/>
    <w:rsid w:val="008027F2"/>
    <w:rsid w:val="009A2858"/>
    <w:rsid w:val="00AB5FAF"/>
    <w:rsid w:val="00EB26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52E4C-77F1-4B98-921A-B2186E1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1835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2017-05-04T05:58:00Z</dcterms:created>
  <dcterms:modified xsi:type="dcterms:W3CDTF">2017-05-04T06:16:00Z</dcterms:modified>
</cp:coreProperties>
</file>