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8A" w:rsidRPr="00813A8A" w:rsidRDefault="00813A8A" w:rsidP="00813A8A">
      <w:pPr>
        <w:spacing w:line="480" w:lineRule="auto"/>
        <w:ind w:left="720" w:hanging="360"/>
        <w:jc w:val="center"/>
        <w:rPr>
          <w:sz w:val="28"/>
          <w:szCs w:val="28"/>
          <w:u w:val="single"/>
        </w:rPr>
      </w:pPr>
      <w:r w:rsidRPr="00813A8A">
        <w:rPr>
          <w:rFonts w:hint="cs"/>
          <w:sz w:val="28"/>
          <w:szCs w:val="28"/>
          <w:u w:val="single"/>
          <w:rtl/>
        </w:rPr>
        <w:t xml:space="preserve">דף מלווה שיעור מחשבת ישראל: חובת האדם בעולמו ע"פ </w:t>
      </w:r>
      <w:proofErr w:type="spellStart"/>
      <w:r w:rsidRPr="00813A8A">
        <w:rPr>
          <w:rFonts w:hint="cs"/>
          <w:sz w:val="28"/>
          <w:szCs w:val="28"/>
          <w:u w:val="single"/>
          <w:rtl/>
        </w:rPr>
        <w:t>הרמח"ל</w:t>
      </w:r>
      <w:proofErr w:type="spellEnd"/>
    </w:p>
    <w:p w:rsidR="005F79C8" w:rsidRPr="00813A8A" w:rsidRDefault="005F79C8" w:rsidP="00813A8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צפה בסרטון "מסלול משתלם" מבית </w:t>
      </w:r>
      <w:proofErr w:type="spellStart"/>
      <w:r w:rsidRPr="00813A8A">
        <w:rPr>
          <w:rFonts w:hint="cs"/>
          <w:sz w:val="24"/>
          <w:szCs w:val="24"/>
          <w:rtl/>
        </w:rPr>
        <w:t>אנדרדוס</w:t>
      </w:r>
      <w:proofErr w:type="spellEnd"/>
      <w:r w:rsidRPr="00813A8A">
        <w:rPr>
          <w:rFonts w:hint="cs"/>
          <w:sz w:val="24"/>
          <w:szCs w:val="24"/>
          <w:rtl/>
        </w:rPr>
        <w:t xml:space="preserve"> ולאחריו ענה:</w:t>
      </w:r>
    </w:p>
    <w:p w:rsidR="005F79C8" w:rsidRPr="00813A8A" w:rsidRDefault="005F79C8" w:rsidP="00813A8A">
      <w:pPr>
        <w:pStyle w:val="a3"/>
        <w:numPr>
          <w:ilvl w:val="1"/>
          <w:numId w:val="1"/>
        </w:numPr>
        <w:tabs>
          <w:tab w:val="left" w:pos="4620"/>
        </w:tabs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למי יש תועלת בקיום המצוות? </w:t>
      </w:r>
      <w:r w:rsidRPr="00813A8A">
        <w:rPr>
          <w:sz w:val="24"/>
          <w:szCs w:val="24"/>
          <w:rtl/>
        </w:rPr>
        <w:tab/>
      </w:r>
      <w:r w:rsidRPr="00813A8A">
        <w:rPr>
          <w:rFonts w:hint="cs"/>
          <w:sz w:val="24"/>
          <w:szCs w:val="24"/>
          <w:rtl/>
        </w:rPr>
        <w:t>________________(האדם עצמו, סביבתו, ה'...)</w:t>
      </w:r>
    </w:p>
    <w:p w:rsidR="005F79C8" w:rsidRPr="00813A8A" w:rsidRDefault="005F79C8" w:rsidP="00813A8A">
      <w:pPr>
        <w:pStyle w:val="a3"/>
        <w:numPr>
          <w:ilvl w:val="1"/>
          <w:numId w:val="1"/>
        </w:numPr>
        <w:tabs>
          <w:tab w:val="left" w:pos="4620"/>
        </w:tabs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למי יש הפסד בעבירה על איסורים? </w:t>
      </w:r>
      <w:r w:rsidRPr="00813A8A">
        <w:rPr>
          <w:sz w:val="24"/>
          <w:szCs w:val="24"/>
          <w:rtl/>
        </w:rPr>
        <w:tab/>
      </w:r>
      <w:r w:rsidRPr="00813A8A">
        <w:rPr>
          <w:rFonts w:hint="cs"/>
          <w:sz w:val="24"/>
          <w:szCs w:val="24"/>
          <w:rtl/>
        </w:rPr>
        <w:t>________________(האדם עצמו, סביבתו, ה'...)</w:t>
      </w:r>
    </w:p>
    <w:p w:rsidR="005F79C8" w:rsidRDefault="005F79C8" w:rsidP="00813A8A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>כיצד זה מתאים עם מה שלמדנו מפרק א' במסילת ישרים? היכן היא התועלת וההפסד של המצוות והעבירות? (עמ' 22 בספר) ________________________________________________________________________________________________________________</w:t>
      </w:r>
      <w:r w:rsidR="00813A8A">
        <w:rPr>
          <w:rFonts w:hint="cs"/>
          <w:sz w:val="24"/>
          <w:szCs w:val="24"/>
          <w:rtl/>
        </w:rPr>
        <w:t>____________</w:t>
      </w:r>
    </w:p>
    <w:p w:rsidR="00813A8A" w:rsidRPr="00813A8A" w:rsidRDefault="00813A8A" w:rsidP="00813A8A">
      <w:pPr>
        <w:pStyle w:val="a3"/>
        <w:spacing w:line="360" w:lineRule="auto"/>
        <w:ind w:left="1440"/>
        <w:rPr>
          <w:sz w:val="24"/>
          <w:szCs w:val="24"/>
        </w:rPr>
      </w:pPr>
    </w:p>
    <w:p w:rsidR="005F79C8" w:rsidRPr="00813A8A" w:rsidRDefault="005F79C8" w:rsidP="00681C6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האזן לשיר "לשם שמיים" של ישי ריבו </w:t>
      </w:r>
      <w:bookmarkStart w:id="0" w:name="_GoBack"/>
      <w:bookmarkEnd w:id="0"/>
      <w:r w:rsidRPr="00813A8A">
        <w:rPr>
          <w:rFonts w:hint="cs"/>
          <w:sz w:val="24"/>
          <w:szCs w:val="24"/>
          <w:rtl/>
        </w:rPr>
        <w:t>ולאחר מכן ענה:</w:t>
      </w:r>
    </w:p>
    <w:p w:rsidR="005F79C8" w:rsidRPr="00813A8A" w:rsidRDefault="005F79C8" w:rsidP="00813A8A">
      <w:pPr>
        <w:pStyle w:val="a3"/>
        <w:numPr>
          <w:ilvl w:val="1"/>
          <w:numId w:val="1"/>
        </w:numPr>
        <w:tabs>
          <w:tab w:val="left" w:pos="4620"/>
        </w:tabs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>מהי המטרה בקיום המצוות, ע"פ השיר? ___________________________</w:t>
      </w:r>
      <w:r w:rsidR="00813A8A">
        <w:rPr>
          <w:rFonts w:hint="cs"/>
          <w:sz w:val="24"/>
          <w:szCs w:val="24"/>
          <w:rtl/>
        </w:rPr>
        <w:t>_________________________________________________________________________________________________</w:t>
      </w:r>
    </w:p>
    <w:p w:rsidR="005F79C8" w:rsidRPr="00813A8A" w:rsidRDefault="005F79C8" w:rsidP="00813A8A">
      <w:pPr>
        <w:pStyle w:val="a3"/>
        <w:numPr>
          <w:ilvl w:val="1"/>
          <w:numId w:val="1"/>
        </w:numPr>
        <w:tabs>
          <w:tab w:val="left" w:pos="4620"/>
        </w:tabs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האם זה תואם למה שאמר </w:t>
      </w:r>
      <w:proofErr w:type="spellStart"/>
      <w:r w:rsidR="00813A8A" w:rsidRPr="00813A8A">
        <w:rPr>
          <w:rFonts w:hint="cs"/>
          <w:sz w:val="24"/>
          <w:szCs w:val="24"/>
          <w:rtl/>
        </w:rPr>
        <w:t>הרמח"ל</w:t>
      </w:r>
      <w:proofErr w:type="spellEnd"/>
      <w:r w:rsidRPr="00813A8A">
        <w:rPr>
          <w:rFonts w:hint="cs"/>
          <w:sz w:val="24"/>
          <w:szCs w:val="24"/>
          <w:rtl/>
        </w:rPr>
        <w:t xml:space="preserve"> בפרק א'</w:t>
      </w:r>
      <w:r w:rsidR="00813A8A" w:rsidRPr="00813A8A">
        <w:rPr>
          <w:rFonts w:hint="cs"/>
          <w:sz w:val="24"/>
          <w:szCs w:val="24"/>
          <w:rtl/>
        </w:rPr>
        <w:t xml:space="preserve"> במסילת ישרים</w:t>
      </w:r>
      <w:r w:rsidRPr="00813A8A">
        <w:rPr>
          <w:rFonts w:hint="cs"/>
          <w:sz w:val="24"/>
          <w:szCs w:val="24"/>
          <w:rtl/>
        </w:rPr>
        <w:t>? הסבר</w:t>
      </w:r>
    </w:p>
    <w:p w:rsidR="005F79C8" w:rsidRDefault="005F79C8" w:rsidP="00813A8A">
      <w:pPr>
        <w:pStyle w:val="a3"/>
        <w:tabs>
          <w:tab w:val="left" w:pos="4620"/>
        </w:tabs>
        <w:spacing w:line="360" w:lineRule="auto"/>
        <w:ind w:left="1440"/>
        <w:rPr>
          <w:sz w:val="24"/>
          <w:szCs w:val="24"/>
          <w:rtl/>
        </w:rPr>
      </w:pPr>
      <w:r w:rsidRPr="00813A8A">
        <w:rPr>
          <w:rFonts w:hint="cs"/>
          <w:sz w:val="24"/>
          <w:szCs w:val="24"/>
          <w:rtl/>
        </w:rPr>
        <w:t>________________________________________________________________________________________________________________</w:t>
      </w:r>
      <w:r w:rsidR="00813A8A">
        <w:rPr>
          <w:rFonts w:hint="cs"/>
          <w:sz w:val="24"/>
          <w:szCs w:val="24"/>
          <w:rtl/>
        </w:rPr>
        <w:t>____________</w:t>
      </w:r>
    </w:p>
    <w:p w:rsidR="00813A8A" w:rsidRPr="00813A8A" w:rsidRDefault="00813A8A" w:rsidP="00813A8A">
      <w:pPr>
        <w:pStyle w:val="a3"/>
        <w:tabs>
          <w:tab w:val="left" w:pos="4620"/>
        </w:tabs>
        <w:spacing w:line="360" w:lineRule="auto"/>
        <w:ind w:left="1440"/>
        <w:rPr>
          <w:sz w:val="24"/>
          <w:szCs w:val="24"/>
          <w:rtl/>
        </w:rPr>
      </w:pPr>
    </w:p>
    <w:p w:rsidR="00813A8A" w:rsidRPr="00813A8A" w:rsidRDefault="005F79C8" w:rsidP="00813A8A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פתח את ספר מחשבת בעמ' </w:t>
      </w:r>
      <w:r w:rsidR="00813A8A" w:rsidRPr="00813A8A">
        <w:rPr>
          <w:rFonts w:hint="cs"/>
          <w:sz w:val="24"/>
          <w:szCs w:val="24"/>
          <w:rtl/>
        </w:rPr>
        <w:t>2</w:t>
      </w:r>
      <w:r w:rsidRPr="00813A8A">
        <w:rPr>
          <w:rFonts w:hint="cs"/>
          <w:sz w:val="24"/>
          <w:szCs w:val="24"/>
          <w:rtl/>
        </w:rPr>
        <w:t xml:space="preserve">3 (פרק י"ט במסילת ישרים) וקרא את </w:t>
      </w:r>
      <w:proofErr w:type="spellStart"/>
      <w:r w:rsidRPr="00813A8A">
        <w:rPr>
          <w:rFonts w:hint="cs"/>
          <w:sz w:val="24"/>
          <w:szCs w:val="24"/>
          <w:rtl/>
        </w:rPr>
        <w:t>הפיסקה</w:t>
      </w:r>
      <w:proofErr w:type="spellEnd"/>
      <w:r w:rsidRPr="00813A8A">
        <w:rPr>
          <w:rFonts w:hint="cs"/>
          <w:sz w:val="24"/>
          <w:szCs w:val="24"/>
          <w:rtl/>
        </w:rPr>
        <w:t xml:space="preserve"> הראשונה</w:t>
      </w:r>
    </w:p>
    <w:p w:rsidR="00813A8A" w:rsidRPr="00813A8A" w:rsidRDefault="00813A8A" w:rsidP="00813A8A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האם </w:t>
      </w:r>
      <w:proofErr w:type="spellStart"/>
      <w:r w:rsidRPr="00813A8A">
        <w:rPr>
          <w:rFonts w:hint="cs"/>
          <w:sz w:val="24"/>
          <w:szCs w:val="24"/>
          <w:rtl/>
        </w:rPr>
        <w:t>הרמח"ל</w:t>
      </w:r>
      <w:proofErr w:type="spellEnd"/>
      <w:r w:rsidR="005F79C8" w:rsidRPr="00813A8A">
        <w:rPr>
          <w:rFonts w:hint="cs"/>
          <w:sz w:val="24"/>
          <w:szCs w:val="24"/>
          <w:rtl/>
        </w:rPr>
        <w:t xml:space="preserve"> </w:t>
      </w:r>
      <w:r w:rsidRPr="00813A8A">
        <w:rPr>
          <w:rFonts w:hint="cs"/>
          <w:sz w:val="24"/>
          <w:szCs w:val="24"/>
          <w:rtl/>
        </w:rPr>
        <w:t>בפרק י"ט כתב מטרה שונה לקיום המצוות, ממה שכתב בפרק א'? _______</w:t>
      </w:r>
    </w:p>
    <w:p w:rsidR="00813A8A" w:rsidRPr="00813A8A" w:rsidRDefault="00813A8A" w:rsidP="00813A8A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האם דברי הרמח"ל בפרק י"ט מתאימים יותר לסרטון של </w:t>
      </w:r>
      <w:proofErr w:type="spellStart"/>
      <w:r w:rsidRPr="00813A8A">
        <w:rPr>
          <w:rFonts w:hint="cs"/>
          <w:sz w:val="24"/>
          <w:szCs w:val="24"/>
          <w:rtl/>
        </w:rPr>
        <w:t>אנדרדוס</w:t>
      </w:r>
      <w:proofErr w:type="spellEnd"/>
      <w:r w:rsidRPr="00813A8A">
        <w:rPr>
          <w:rFonts w:hint="cs"/>
          <w:sz w:val="24"/>
          <w:szCs w:val="24"/>
          <w:rtl/>
        </w:rPr>
        <w:t xml:space="preserve"> או לשיר של ישי ריבו? הסבר _______________________</w:t>
      </w:r>
    </w:p>
    <w:p w:rsidR="00813A8A" w:rsidRPr="00813A8A" w:rsidRDefault="00813A8A" w:rsidP="00813A8A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813A8A">
        <w:rPr>
          <w:rFonts w:hint="cs"/>
          <w:sz w:val="24"/>
          <w:szCs w:val="24"/>
          <w:rtl/>
        </w:rPr>
        <w:t xml:space="preserve">כיצד לדעתך ייתכן שבאותו ספר </w:t>
      </w:r>
      <w:proofErr w:type="spellStart"/>
      <w:r w:rsidRPr="00813A8A">
        <w:rPr>
          <w:rFonts w:hint="cs"/>
          <w:sz w:val="24"/>
          <w:szCs w:val="24"/>
          <w:rtl/>
        </w:rPr>
        <w:t>הרמח"ל</w:t>
      </w:r>
      <w:proofErr w:type="spellEnd"/>
      <w:r w:rsidRPr="00813A8A">
        <w:rPr>
          <w:rFonts w:hint="cs"/>
          <w:sz w:val="24"/>
          <w:szCs w:val="24"/>
          <w:rtl/>
        </w:rPr>
        <w:t xml:space="preserve"> כותב שתי מטרות שונות לקיום המצוות? (אל תשכח שאצלנו בספר זה עמוד אחרי עמוד, בספר מסילת ישרים זה הבדל של 19 פרקים...)</w:t>
      </w:r>
    </w:p>
    <w:p w:rsidR="00813A8A" w:rsidRDefault="00813A8A" w:rsidP="00813A8A">
      <w:pPr>
        <w:pStyle w:val="a3"/>
        <w:spacing w:line="360" w:lineRule="auto"/>
        <w:ind w:left="1440"/>
        <w:rPr>
          <w:rtl/>
        </w:rPr>
      </w:pPr>
      <w:r w:rsidRPr="00813A8A">
        <w:rPr>
          <w:rFonts w:hint="cs"/>
          <w:sz w:val="24"/>
          <w:szCs w:val="24"/>
          <w:rtl/>
        </w:rPr>
        <w:t>______________________________________________________________________________________________________</w:t>
      </w:r>
      <w:r>
        <w:rPr>
          <w:rFonts w:hint="cs"/>
          <w:rtl/>
        </w:rPr>
        <w:t>___________________________________________________________________________________________.</w:t>
      </w:r>
    </w:p>
    <w:p w:rsidR="00813A8A" w:rsidRDefault="00813A8A">
      <w:pPr>
        <w:bidi w:val="0"/>
        <w:rPr>
          <w:rtl/>
        </w:rPr>
      </w:pPr>
    </w:p>
    <w:sectPr w:rsidR="00813A8A" w:rsidSect="00813A8A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F5" w:rsidRDefault="00ED33F5" w:rsidP="00813A8A">
      <w:pPr>
        <w:spacing w:after="0" w:line="240" w:lineRule="auto"/>
      </w:pPr>
      <w:r>
        <w:separator/>
      </w:r>
    </w:p>
  </w:endnote>
  <w:endnote w:type="continuationSeparator" w:id="0">
    <w:p w:rsidR="00ED33F5" w:rsidRDefault="00ED33F5" w:rsidP="00813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F5" w:rsidRDefault="00ED33F5" w:rsidP="00813A8A">
      <w:pPr>
        <w:spacing w:after="0" w:line="240" w:lineRule="auto"/>
      </w:pPr>
      <w:r>
        <w:separator/>
      </w:r>
    </w:p>
  </w:footnote>
  <w:footnote w:type="continuationSeparator" w:id="0">
    <w:p w:rsidR="00ED33F5" w:rsidRDefault="00ED33F5" w:rsidP="00813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8A" w:rsidRDefault="00813A8A">
    <w:pPr>
      <w:pStyle w:val="a4"/>
    </w:pPr>
    <w:r>
      <w:rPr>
        <w:rFonts w:hint="cs"/>
        <w:rtl/>
      </w:rPr>
      <w:t>בס"ד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0489"/>
    <w:multiLevelType w:val="hybridMultilevel"/>
    <w:tmpl w:val="27F4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8"/>
    <w:rsid w:val="002F4238"/>
    <w:rsid w:val="004A487B"/>
    <w:rsid w:val="005F79C8"/>
    <w:rsid w:val="00681C6C"/>
    <w:rsid w:val="00773400"/>
    <w:rsid w:val="00813A8A"/>
    <w:rsid w:val="00D82A7C"/>
    <w:rsid w:val="00E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F1F2"/>
  <w15:chartTrackingRefBased/>
  <w15:docId w15:val="{0F141F73-588C-47D7-98CB-F07B1688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3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13A8A"/>
  </w:style>
  <w:style w:type="paragraph" w:styleId="a6">
    <w:name w:val="footer"/>
    <w:basedOn w:val="a"/>
    <w:link w:val="a7"/>
    <w:uiPriority w:val="99"/>
    <w:unhideWhenUsed/>
    <w:rsid w:val="00813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13A8A"/>
  </w:style>
  <w:style w:type="paragraph" w:styleId="a8">
    <w:name w:val="Balloon Text"/>
    <w:basedOn w:val="a"/>
    <w:link w:val="a9"/>
    <w:uiPriority w:val="99"/>
    <w:semiHidden/>
    <w:unhideWhenUsed/>
    <w:rsid w:val="002F42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F423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2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36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25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2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2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estifra@gmail.com</dc:creator>
  <cp:keywords/>
  <dc:description/>
  <cp:lastModifiedBy>ישראל לוינגר-mad318</cp:lastModifiedBy>
  <cp:revision>3</cp:revision>
  <cp:lastPrinted>2019-02-28T10:41:00Z</cp:lastPrinted>
  <dcterms:created xsi:type="dcterms:W3CDTF">2019-03-03T09:56:00Z</dcterms:created>
  <dcterms:modified xsi:type="dcterms:W3CDTF">2024-12-16T19:06:00Z</dcterms:modified>
</cp:coreProperties>
</file>