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03CF8" w:rsidRDefault="00E03CF8">
      <w:pPr>
        <w:bidi/>
        <w:spacing w:after="0" w:line="240" w:lineRule="auto"/>
        <w:rPr>
          <w:color w:val="222222"/>
          <w:sz w:val="20"/>
          <w:szCs w:val="20"/>
        </w:rPr>
      </w:pPr>
    </w:p>
    <w:p w14:paraId="00000002" w14:textId="77777777" w:rsidR="00E03CF8" w:rsidRDefault="00D871D5">
      <w:pPr>
        <w:bidi/>
        <w:spacing w:after="0" w:line="240" w:lineRule="auto"/>
        <w:rPr>
          <w:color w:val="222222"/>
          <w:sz w:val="20"/>
          <w:szCs w:val="20"/>
        </w:rPr>
      </w:pPr>
      <w:r>
        <w:rPr>
          <w:noProof/>
        </w:rPr>
        <w:drawing>
          <wp:anchor distT="0" distB="0" distL="114300" distR="114300" simplePos="0" relativeHeight="251658240" behindDoc="0" locked="0" layoutInCell="1" hidden="0" allowOverlap="1" wp14:anchorId="12F54003" wp14:editId="4E3FF451">
            <wp:simplePos x="0" y="0"/>
            <wp:positionH relativeFrom="column">
              <wp:posOffset>-612139</wp:posOffset>
            </wp:positionH>
            <wp:positionV relativeFrom="paragraph">
              <wp:posOffset>235585</wp:posOffset>
            </wp:positionV>
            <wp:extent cx="741045" cy="789940"/>
            <wp:effectExtent l="0" t="0" r="1905" b="0"/>
            <wp:wrapNone/>
            <wp:docPr id="1890623317"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90623317" name="image7.png">
                      <a:extLst>
                        <a:ext uri="{C183D7F6-B498-43B3-948B-1728B52AA6E4}">
                          <adec:decorative xmlns:adec="http://schemas.microsoft.com/office/drawing/2017/decorative" val="1"/>
                        </a:ext>
                      </a:extLst>
                    </pic:cNvPr>
                    <pic:cNvPicPr preferRelativeResize="0"/>
                  </pic:nvPicPr>
                  <pic:blipFill>
                    <a:blip r:embed="rId11"/>
                    <a:srcRect/>
                    <a:stretch>
                      <a:fillRect/>
                    </a:stretch>
                  </pic:blipFill>
                  <pic:spPr>
                    <a:xfrm>
                      <a:off x="0" y="0"/>
                      <a:ext cx="741045" cy="789940"/>
                    </a:xfrm>
                    <a:prstGeom prst="rect">
                      <a:avLst/>
                    </a:prstGeom>
                    <a:ln/>
                  </pic:spPr>
                </pic:pic>
              </a:graphicData>
            </a:graphic>
          </wp:anchor>
        </w:drawing>
      </w:r>
    </w:p>
    <w:p w14:paraId="00000003" w14:textId="77777777" w:rsidR="00E03CF8" w:rsidRDefault="00E03CF8">
      <w:pPr>
        <w:bidi/>
        <w:spacing w:after="0" w:line="240" w:lineRule="auto"/>
        <w:rPr>
          <w:color w:val="222222"/>
          <w:sz w:val="20"/>
          <w:szCs w:val="20"/>
        </w:rPr>
      </w:pPr>
    </w:p>
    <w:p w14:paraId="00000004" w14:textId="77777777" w:rsidR="00E03CF8" w:rsidRDefault="00D871D5" w:rsidP="008B620D">
      <w:pPr>
        <w:pStyle w:val="1"/>
        <w:rPr>
          <w:color w:val="2C6522"/>
        </w:rPr>
      </w:pPr>
      <w:r>
        <w:rPr>
          <w:rtl/>
        </w:rPr>
        <w:t xml:space="preserve">ניהול </w:t>
      </w:r>
      <w:r w:rsidRPr="008B620D">
        <w:rPr>
          <w:rtl/>
        </w:rPr>
        <w:t>חומרים</w:t>
      </w:r>
      <w:r>
        <w:rPr>
          <w:rtl/>
        </w:rPr>
        <w:t xml:space="preserve"> וחיסכון במשאבים |</w:t>
      </w:r>
      <w:r>
        <w:rPr>
          <w:b/>
        </w:rPr>
        <w:t xml:space="preserve"> </w:t>
      </w:r>
      <w:r>
        <w:rPr>
          <w:color w:val="2C6522"/>
          <w:rtl/>
        </w:rPr>
        <w:t>תמונת מצב עולמית ומקומית</w:t>
      </w:r>
    </w:p>
    <w:p w14:paraId="00000005" w14:textId="77777777" w:rsidR="00E03CF8" w:rsidRDefault="00D871D5" w:rsidP="008B620D">
      <w:pPr>
        <w:pStyle w:val="2"/>
        <w:rPr>
          <w:color w:val="2C6522"/>
          <w:sz w:val="20"/>
          <w:szCs w:val="20"/>
        </w:rPr>
      </w:pPr>
      <w:r>
        <w:rPr>
          <w:rtl/>
        </w:rPr>
        <w:t xml:space="preserve">דף </w:t>
      </w:r>
      <w:r w:rsidRPr="008B620D">
        <w:rPr>
          <w:rtl/>
        </w:rPr>
        <w:t>עבודה</w:t>
      </w:r>
      <w:r>
        <w:rPr>
          <w:rtl/>
        </w:rPr>
        <w:t xml:space="preserve"> לחקר הסוגייה </w:t>
      </w:r>
    </w:p>
    <w:p w14:paraId="00000006" w14:textId="77777777" w:rsidR="00E03CF8" w:rsidRDefault="00E03CF8">
      <w:pPr>
        <w:pBdr>
          <w:top w:val="nil"/>
          <w:left w:val="nil"/>
          <w:bottom w:val="nil"/>
          <w:right w:val="nil"/>
          <w:between w:val="nil"/>
        </w:pBdr>
        <w:bidi/>
        <w:spacing w:after="0" w:line="360" w:lineRule="auto"/>
        <w:rPr>
          <w:color w:val="2C6522"/>
          <w:sz w:val="24"/>
          <w:szCs w:val="24"/>
        </w:rPr>
      </w:pPr>
    </w:p>
    <w:p w14:paraId="00000007" w14:textId="77777777" w:rsidR="00E03CF8" w:rsidRDefault="00D871D5">
      <w:pPr>
        <w:bidi/>
        <w:rPr>
          <w:b/>
          <w:color w:val="2C6522"/>
          <w:sz w:val="24"/>
          <w:szCs w:val="24"/>
        </w:rPr>
      </w:pPr>
      <w:r>
        <w:rPr>
          <w:b/>
          <w:color w:val="2C6522"/>
          <w:sz w:val="24"/>
          <w:szCs w:val="24"/>
          <w:rtl/>
        </w:rPr>
        <w:t>צוות משימה יקר!</w:t>
      </w:r>
    </w:p>
    <w:p w14:paraId="00000008" w14:textId="77777777" w:rsidR="00E03CF8" w:rsidRDefault="00D871D5">
      <w:pPr>
        <w:bidi/>
        <w:rPr>
          <w:b/>
          <w:color w:val="2C6522"/>
          <w:sz w:val="24"/>
          <w:szCs w:val="24"/>
        </w:rPr>
      </w:pPr>
      <w:r>
        <w:rPr>
          <w:b/>
          <w:color w:val="2C6522"/>
          <w:sz w:val="24"/>
          <w:szCs w:val="24"/>
          <w:rtl/>
        </w:rPr>
        <w:t>אנחנו בשלב שבו נעמיק את הידע שלנו על הסוגייה דרכה בחרנו להוביל שינוי בבית הספר ובקהילה שלנו! בכדי למצוא פתרונות יצירתיים וליזום פרויקט משמעותי, עלינו להתחיל בלמידה מעמיקה של הנושא.</w:t>
      </w:r>
    </w:p>
    <w:p w14:paraId="00000009" w14:textId="77777777" w:rsidR="00E03CF8" w:rsidRDefault="00D871D5">
      <w:pPr>
        <w:bidi/>
        <w:rPr>
          <w:b/>
          <w:color w:val="2C6522"/>
          <w:sz w:val="24"/>
          <w:szCs w:val="24"/>
        </w:rPr>
      </w:pPr>
      <w:r>
        <w:rPr>
          <w:b/>
          <w:color w:val="2C6522"/>
          <w:sz w:val="24"/>
          <w:szCs w:val="24"/>
          <w:rtl/>
        </w:rPr>
        <w:t>מוכנים? יוצאים לדרך!</w:t>
      </w:r>
    </w:p>
    <w:p w14:paraId="0000000A" w14:textId="0B40C2B3" w:rsidR="00E03CF8" w:rsidRDefault="009D2E21">
      <w:pPr>
        <w:pBdr>
          <w:top w:val="nil"/>
          <w:left w:val="nil"/>
          <w:bottom w:val="nil"/>
          <w:right w:val="nil"/>
          <w:between w:val="nil"/>
        </w:pBdr>
        <w:bidi/>
        <w:spacing w:after="0" w:line="360" w:lineRule="auto"/>
        <w:rPr>
          <w:color w:val="2C6522"/>
          <w:sz w:val="24"/>
          <w:szCs w:val="24"/>
        </w:rPr>
      </w:pPr>
      <w:r>
        <w:rPr>
          <w:noProof/>
        </w:rPr>
        <w:drawing>
          <wp:anchor distT="0" distB="0" distL="114300" distR="114300" simplePos="0" relativeHeight="251659264" behindDoc="0" locked="0" layoutInCell="1" hidden="0" allowOverlap="1" wp14:anchorId="65A56A63" wp14:editId="5F43DAA5">
            <wp:simplePos x="0" y="0"/>
            <wp:positionH relativeFrom="rightMargin">
              <wp:posOffset>13277</wp:posOffset>
            </wp:positionH>
            <wp:positionV relativeFrom="paragraph">
              <wp:posOffset>241935</wp:posOffset>
            </wp:positionV>
            <wp:extent cx="303530" cy="299720"/>
            <wp:effectExtent l="0" t="0" r="1270" b="5080"/>
            <wp:wrapNone/>
            <wp:docPr id="1890623313"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90623313" name="image8.png">
                      <a:extLst>
                        <a:ext uri="{C183D7F6-B498-43B3-948B-1728B52AA6E4}">
                          <adec:decorative xmlns:adec="http://schemas.microsoft.com/office/drawing/2017/decorative" val="1"/>
                        </a:ext>
                      </a:extLst>
                    </pic:cNvPr>
                    <pic:cNvPicPr preferRelativeResize="0"/>
                  </pic:nvPicPr>
                  <pic:blipFill>
                    <a:blip r:embed="rId12"/>
                    <a:srcRect/>
                    <a:stretch>
                      <a:fillRect/>
                    </a:stretch>
                  </pic:blipFill>
                  <pic:spPr>
                    <a:xfrm>
                      <a:off x="0" y="0"/>
                      <a:ext cx="303530" cy="299720"/>
                    </a:xfrm>
                    <a:prstGeom prst="rect">
                      <a:avLst/>
                    </a:prstGeom>
                    <a:ln/>
                  </pic:spPr>
                </pic:pic>
              </a:graphicData>
            </a:graphic>
          </wp:anchor>
        </w:drawing>
      </w:r>
    </w:p>
    <w:p w14:paraId="0000000B" w14:textId="30B0D74F" w:rsidR="00E03CF8" w:rsidRDefault="00D871D5">
      <w:pPr>
        <w:bidi/>
        <w:spacing w:after="0" w:line="360" w:lineRule="auto"/>
        <w:rPr>
          <w:sz w:val="24"/>
          <w:szCs w:val="24"/>
        </w:rPr>
      </w:pPr>
      <w:r>
        <w:rPr>
          <w:sz w:val="24"/>
          <w:szCs w:val="24"/>
          <w:rtl/>
        </w:rPr>
        <w:t xml:space="preserve">התחלקו לצוותים (4-6 בקבוצה). מלאו כצוות את דף העבודה הזה (בצוותי עבודה אלה או בצוותים שהתחלקתם אליהם במפגש הקודם). בעזרת דף העבודה נעמיק את ההבנה שלנו בסוגיית שינויי האקלים ברמה העולמית וברמה המקומית, ונרחיב את הידע שלנו על השפעות שינויי האקלים עלינו. </w:t>
      </w:r>
    </w:p>
    <w:p w14:paraId="0000000C" w14:textId="50ED5F07" w:rsidR="00E03CF8" w:rsidRDefault="009D2E21">
      <w:pPr>
        <w:bidi/>
        <w:spacing w:after="0" w:line="360" w:lineRule="auto"/>
        <w:rPr>
          <w:sz w:val="24"/>
          <w:szCs w:val="24"/>
        </w:rPr>
      </w:pPr>
      <w:r>
        <w:rPr>
          <w:noProof/>
        </w:rPr>
        <w:drawing>
          <wp:anchor distT="0" distB="0" distL="114300" distR="114300" simplePos="0" relativeHeight="251660288" behindDoc="0" locked="0" layoutInCell="1" hidden="0" allowOverlap="1" wp14:anchorId="15EF33C1" wp14:editId="189E7B84">
            <wp:simplePos x="0" y="0"/>
            <wp:positionH relativeFrom="rightMargin">
              <wp:posOffset>52070</wp:posOffset>
            </wp:positionH>
            <wp:positionV relativeFrom="paragraph">
              <wp:posOffset>539808</wp:posOffset>
            </wp:positionV>
            <wp:extent cx="273050" cy="279400"/>
            <wp:effectExtent l="0" t="0" r="0" b="6350"/>
            <wp:wrapNone/>
            <wp:docPr id="1890623310"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90623310" name="image3.png">
                      <a:extLst>
                        <a:ext uri="{C183D7F6-B498-43B3-948B-1728B52AA6E4}">
                          <adec:decorative xmlns:adec="http://schemas.microsoft.com/office/drawing/2017/decorative" val="1"/>
                        </a:ext>
                      </a:extLst>
                    </pic:cNvPr>
                    <pic:cNvPicPr preferRelativeResize="0"/>
                  </pic:nvPicPr>
                  <pic:blipFill>
                    <a:blip r:embed="rId13"/>
                    <a:srcRect/>
                    <a:stretch>
                      <a:fillRect/>
                    </a:stretch>
                  </pic:blipFill>
                  <pic:spPr>
                    <a:xfrm>
                      <a:off x="0" y="0"/>
                      <a:ext cx="273050" cy="279400"/>
                    </a:xfrm>
                    <a:prstGeom prst="rect">
                      <a:avLst/>
                    </a:prstGeom>
                    <a:ln/>
                  </pic:spPr>
                </pic:pic>
              </a:graphicData>
            </a:graphic>
          </wp:anchor>
        </w:drawing>
      </w:r>
      <w:r>
        <w:rPr>
          <w:sz w:val="24"/>
          <w:szCs w:val="24"/>
          <w:rtl/>
        </w:rPr>
        <w:t xml:space="preserve">לאחר שנמלא את דף העבודה, נצא לפעילות חקר בבית הספר. בפעילות ננסה לאשש את הממצאים שנגלה.  כל זאת כדי להעמיק את הידע שלנו על הסוגייה בה נרצה להשפיע ולפעול! </w:t>
      </w:r>
    </w:p>
    <w:p w14:paraId="0000000D" w14:textId="77777777" w:rsidR="00E03CF8" w:rsidRDefault="00D871D5">
      <w:pPr>
        <w:bidi/>
        <w:rPr>
          <w:sz w:val="24"/>
          <w:szCs w:val="24"/>
        </w:rPr>
      </w:pPr>
      <w:r>
        <w:rPr>
          <w:sz w:val="24"/>
          <w:szCs w:val="24"/>
          <w:rtl/>
        </w:rPr>
        <w:t xml:space="preserve">זכרו! חשיבה יזמית מורכבת מיכולות מגוונות – </w:t>
      </w:r>
    </w:p>
    <w:p w14:paraId="0000000E" w14:textId="77777777" w:rsidR="00E03CF8" w:rsidRDefault="00D871D5">
      <w:pPr>
        <w:numPr>
          <w:ilvl w:val="0"/>
          <w:numId w:val="1"/>
        </w:numPr>
        <w:bidi/>
        <w:spacing w:line="278" w:lineRule="auto"/>
        <w:rPr>
          <w:rFonts w:ascii="Assistant" w:eastAsia="Assistant" w:hAnsi="Assistant" w:cs="Assistant"/>
          <w:sz w:val="24"/>
          <w:szCs w:val="24"/>
        </w:rPr>
      </w:pPr>
      <w:r>
        <w:rPr>
          <w:b/>
          <w:sz w:val="24"/>
          <w:szCs w:val="24"/>
          <w:rtl/>
        </w:rPr>
        <w:t>יצירתיות</w:t>
      </w:r>
      <w:r>
        <w:rPr>
          <w:sz w:val="24"/>
          <w:szCs w:val="24"/>
          <w:rtl/>
        </w:rPr>
        <w:t xml:space="preserve"> – היכולת לייצר רעיונות חדשים ולמצוא פתרונות מקוריים</w:t>
      </w:r>
    </w:p>
    <w:p w14:paraId="0000000F" w14:textId="77777777" w:rsidR="00E03CF8" w:rsidRDefault="00D871D5">
      <w:pPr>
        <w:numPr>
          <w:ilvl w:val="0"/>
          <w:numId w:val="1"/>
        </w:numPr>
        <w:bidi/>
        <w:spacing w:line="278" w:lineRule="auto"/>
        <w:rPr>
          <w:rFonts w:ascii="Assistant" w:eastAsia="Assistant" w:hAnsi="Assistant" w:cs="Assistant"/>
          <w:sz w:val="24"/>
          <w:szCs w:val="24"/>
        </w:rPr>
      </w:pPr>
      <w:r>
        <w:rPr>
          <w:b/>
          <w:sz w:val="24"/>
          <w:szCs w:val="24"/>
          <w:rtl/>
        </w:rPr>
        <w:t>ביקורתיות</w:t>
      </w:r>
      <w:r>
        <w:rPr>
          <w:sz w:val="24"/>
          <w:szCs w:val="24"/>
          <w:rtl/>
        </w:rPr>
        <w:t xml:space="preserve"> – להעריך את סיכויי ההצלחה של רעיונות שונים</w:t>
      </w:r>
    </w:p>
    <w:p w14:paraId="00000010" w14:textId="77777777" w:rsidR="00E03CF8" w:rsidRDefault="00D871D5">
      <w:pPr>
        <w:numPr>
          <w:ilvl w:val="0"/>
          <w:numId w:val="1"/>
        </w:numPr>
        <w:bidi/>
        <w:spacing w:line="278" w:lineRule="auto"/>
        <w:rPr>
          <w:rFonts w:ascii="Assistant" w:eastAsia="Assistant" w:hAnsi="Assistant" w:cs="Assistant"/>
          <w:sz w:val="24"/>
          <w:szCs w:val="24"/>
        </w:rPr>
      </w:pPr>
      <w:r>
        <w:rPr>
          <w:b/>
          <w:sz w:val="24"/>
          <w:szCs w:val="24"/>
          <w:rtl/>
        </w:rPr>
        <w:t>הקשבה</w:t>
      </w:r>
      <w:r>
        <w:rPr>
          <w:sz w:val="24"/>
          <w:szCs w:val="24"/>
          <w:rtl/>
        </w:rPr>
        <w:t xml:space="preserve"> – לדעת להקשיב בפתיחות לרעיונות של חברי וחברות הקבוצה </w:t>
      </w:r>
    </w:p>
    <w:p w14:paraId="00000011" w14:textId="77777777" w:rsidR="00E03CF8" w:rsidRDefault="00D871D5">
      <w:pPr>
        <w:numPr>
          <w:ilvl w:val="0"/>
          <w:numId w:val="1"/>
        </w:numPr>
        <w:bidi/>
        <w:spacing w:line="278" w:lineRule="auto"/>
        <w:rPr>
          <w:rFonts w:ascii="Assistant" w:eastAsia="Assistant" w:hAnsi="Assistant" w:cs="Assistant"/>
          <w:sz w:val="24"/>
          <w:szCs w:val="24"/>
        </w:rPr>
      </w:pPr>
      <w:r>
        <w:rPr>
          <w:b/>
          <w:sz w:val="24"/>
          <w:szCs w:val="24"/>
          <w:rtl/>
        </w:rPr>
        <w:t>גמישות</w:t>
      </w:r>
      <w:r>
        <w:rPr>
          <w:sz w:val="24"/>
          <w:szCs w:val="24"/>
          <w:rtl/>
        </w:rPr>
        <w:t xml:space="preserve"> – המסוגלות לראות דברים מנקודות מבט שונות ופתיחות לרעיונות</w:t>
      </w:r>
    </w:p>
    <w:p w14:paraId="00000012" w14:textId="6FE0C007" w:rsidR="00E03CF8" w:rsidRPr="009D2E21" w:rsidRDefault="008A68B3">
      <w:pPr>
        <w:bidi/>
        <w:rPr>
          <w:sz w:val="24"/>
          <w:szCs w:val="24"/>
        </w:rPr>
      </w:pPr>
      <w:sdt>
        <w:sdtPr>
          <w:rPr>
            <w:rtl/>
          </w:rPr>
          <w:tag w:val="goog_rdk_0"/>
          <w:id w:val="1570849713"/>
        </w:sdtPr>
        <w:sdtEndPr/>
        <w:sdtContent/>
      </w:sdt>
      <w:sdt>
        <w:sdtPr>
          <w:rPr>
            <w:rtl/>
          </w:rPr>
          <w:tag w:val="goog_rdk_1"/>
          <w:id w:val="812451354"/>
        </w:sdtPr>
        <w:sdtEndPr/>
        <w:sdtContent/>
      </w:sdt>
      <w:r w:rsidR="00D871D5" w:rsidRPr="009D2E21">
        <w:rPr>
          <w:sz w:val="24"/>
          <w:szCs w:val="24"/>
          <w:rtl/>
        </w:rPr>
        <w:t>השתמשו ביכולות אלה במהלך העבודה על המשימות. כך תוכלו להפיק ולעצב פתרונות מוצלחים יותר, הנשארים לאורך זמן – פתרונות ברי קיימ</w:t>
      </w:r>
      <w:r w:rsidR="009D2E21" w:rsidRPr="009D2E21">
        <w:rPr>
          <w:rFonts w:hint="cs"/>
          <w:sz w:val="24"/>
          <w:szCs w:val="24"/>
          <w:rtl/>
        </w:rPr>
        <w:t>ה</w:t>
      </w:r>
      <w:r w:rsidR="00D871D5" w:rsidRPr="009D2E21">
        <w:rPr>
          <w:sz w:val="24"/>
          <w:szCs w:val="24"/>
          <w:rtl/>
        </w:rPr>
        <w:t xml:space="preserve">. </w:t>
      </w:r>
    </w:p>
    <w:p w14:paraId="00000013" w14:textId="77777777" w:rsidR="00E03CF8" w:rsidRDefault="00E03CF8">
      <w:pPr>
        <w:bidi/>
        <w:spacing w:after="0" w:line="360" w:lineRule="auto"/>
        <w:rPr>
          <w:color w:val="2C6522"/>
          <w:sz w:val="24"/>
          <w:szCs w:val="24"/>
        </w:rPr>
      </w:pPr>
    </w:p>
    <w:p w14:paraId="00000014" w14:textId="77777777" w:rsidR="00E03CF8" w:rsidRDefault="00E03CF8">
      <w:pPr>
        <w:bidi/>
        <w:rPr>
          <w:sz w:val="24"/>
          <w:szCs w:val="24"/>
        </w:rPr>
      </w:pPr>
    </w:p>
    <w:p w14:paraId="00000015" w14:textId="77777777" w:rsidR="00E03CF8" w:rsidRDefault="00E03CF8">
      <w:pPr>
        <w:bidi/>
        <w:rPr>
          <w:sz w:val="24"/>
          <w:szCs w:val="24"/>
        </w:rPr>
      </w:pPr>
    </w:p>
    <w:p w14:paraId="00000016" w14:textId="77777777" w:rsidR="00E03CF8" w:rsidRDefault="00E03CF8">
      <w:pPr>
        <w:bidi/>
        <w:rPr>
          <w:sz w:val="24"/>
          <w:szCs w:val="24"/>
        </w:rPr>
      </w:pPr>
    </w:p>
    <w:p w14:paraId="00000017" w14:textId="77777777" w:rsidR="00E03CF8" w:rsidRDefault="00E03CF8">
      <w:pPr>
        <w:bidi/>
        <w:rPr>
          <w:sz w:val="24"/>
          <w:szCs w:val="24"/>
        </w:rPr>
      </w:pPr>
    </w:p>
    <w:p w14:paraId="00000018" w14:textId="77777777" w:rsidR="00E03CF8" w:rsidRDefault="00E03CF8">
      <w:pPr>
        <w:bidi/>
        <w:rPr>
          <w:sz w:val="24"/>
          <w:szCs w:val="24"/>
        </w:rPr>
      </w:pPr>
    </w:p>
    <w:p w14:paraId="00000019" w14:textId="77777777" w:rsidR="00E03CF8" w:rsidRDefault="00E03CF8">
      <w:pPr>
        <w:bidi/>
        <w:rPr>
          <w:sz w:val="24"/>
          <w:szCs w:val="24"/>
        </w:rPr>
      </w:pPr>
    </w:p>
    <w:p w14:paraId="0000001A" w14:textId="77777777" w:rsidR="00E03CF8" w:rsidRDefault="00E03CF8">
      <w:pPr>
        <w:bidi/>
        <w:rPr>
          <w:sz w:val="24"/>
          <w:szCs w:val="24"/>
        </w:rPr>
      </w:pPr>
    </w:p>
    <w:p w14:paraId="0000001B" w14:textId="77777777" w:rsidR="00E03CF8" w:rsidRDefault="00E03CF8">
      <w:pPr>
        <w:bidi/>
        <w:rPr>
          <w:sz w:val="24"/>
          <w:szCs w:val="24"/>
        </w:rPr>
      </w:pPr>
    </w:p>
    <w:p w14:paraId="0000001C" w14:textId="77777777" w:rsidR="00E03CF8" w:rsidRDefault="00D871D5">
      <w:pPr>
        <w:bidi/>
        <w:rPr>
          <w:sz w:val="24"/>
          <w:szCs w:val="24"/>
        </w:rPr>
      </w:pPr>
      <w:r>
        <w:rPr>
          <w:sz w:val="24"/>
          <w:szCs w:val="24"/>
          <w:rtl/>
        </w:rPr>
        <w:t>תחילה, על מנת להדגים את הסוגייה הנחקרת, נתמקד בשתי תעשיות מרכזיות, פלסטיק ואופנה, שמשפיעות מאוד על הסביבה שלנו.</w:t>
      </w:r>
    </w:p>
    <w:p w14:paraId="0000001D" w14:textId="283F6D44" w:rsidR="00E03CF8" w:rsidRDefault="00D871D5">
      <w:pPr>
        <w:bidi/>
        <w:rPr>
          <w:color w:val="404040"/>
          <w:sz w:val="24"/>
          <w:szCs w:val="24"/>
        </w:rPr>
      </w:pPr>
      <w:r>
        <w:rPr>
          <w:color w:val="404040"/>
          <w:sz w:val="24"/>
          <w:szCs w:val="24"/>
          <w:rtl/>
        </w:rPr>
        <w:t>הביעו את דעתכם, למה דווקא תעשיות אלה דורשות את הלמידה וההעמקה שלנו?</w:t>
      </w:r>
    </w:p>
    <w:p w14:paraId="0000001E" w14:textId="77777777" w:rsidR="00E03CF8" w:rsidRDefault="00E03CF8">
      <w:pPr>
        <w:bidi/>
        <w:rPr>
          <w:color w:val="404040"/>
          <w:sz w:val="24"/>
          <w:szCs w:val="24"/>
        </w:rPr>
      </w:pPr>
    </w:p>
    <w:p w14:paraId="0000001F" w14:textId="77777777" w:rsidR="00E03CF8" w:rsidRDefault="00D871D5">
      <w:pPr>
        <w:bidi/>
        <w:rPr>
          <w:sz w:val="24"/>
          <w:szCs w:val="24"/>
        </w:rPr>
      </w:pPr>
      <w:r>
        <w:rPr>
          <w:sz w:val="24"/>
          <w:szCs w:val="24"/>
          <w:rtl/>
        </w:rPr>
        <w:t>התחלקו לשתי קבוצות כך שחצי מהצוות יחקור את סוגיית האופנה והחצי השני יחקור את סוגיית הפלסטיק.</w:t>
      </w:r>
    </w:p>
    <w:p w14:paraId="00000020" w14:textId="77777777" w:rsidR="00E03CF8" w:rsidRDefault="00E03CF8">
      <w:pPr>
        <w:pBdr>
          <w:top w:val="nil"/>
          <w:left w:val="nil"/>
          <w:bottom w:val="nil"/>
          <w:right w:val="nil"/>
          <w:between w:val="nil"/>
        </w:pBdr>
        <w:bidi/>
        <w:spacing w:after="0" w:line="360" w:lineRule="auto"/>
        <w:rPr>
          <w:color w:val="2C6522"/>
          <w:sz w:val="24"/>
          <w:szCs w:val="24"/>
        </w:rPr>
      </w:pPr>
    </w:p>
    <w:p w14:paraId="00000021" w14:textId="77777777" w:rsidR="00E03CF8" w:rsidRDefault="00D871D5" w:rsidP="008B620D">
      <w:pPr>
        <w:pStyle w:val="3"/>
      </w:pPr>
      <w:r w:rsidRPr="008B620D">
        <w:rPr>
          <w:rtl/>
        </w:rPr>
        <w:t>משימה</w:t>
      </w:r>
      <w:r>
        <w:rPr>
          <w:rtl/>
        </w:rPr>
        <w:t xml:space="preserve"> 1: תעשיית הפלסטיק </w:t>
      </w:r>
    </w:p>
    <w:p w14:paraId="00000022" w14:textId="77777777" w:rsidR="00E03CF8" w:rsidRDefault="00D871D5">
      <w:pPr>
        <w:numPr>
          <w:ilvl w:val="0"/>
          <w:numId w:val="3"/>
        </w:numPr>
        <w:bidi/>
        <w:spacing w:after="0"/>
        <w:rPr>
          <w:color w:val="404040"/>
          <w:sz w:val="24"/>
          <w:szCs w:val="24"/>
        </w:rPr>
      </w:pPr>
      <w:r>
        <w:rPr>
          <w:color w:val="404040"/>
          <w:sz w:val="24"/>
          <w:szCs w:val="24"/>
          <w:rtl/>
        </w:rPr>
        <w:t>חישבו על היום שעבר עליכם עד כה: אילו דברים שהשתמשתם בהם עשויים מפלסטיק חד פעמי?</w:t>
      </w:r>
    </w:p>
    <w:p w14:paraId="00000023" w14:textId="77777777" w:rsidR="00E03CF8" w:rsidRDefault="00E03CF8">
      <w:pPr>
        <w:bidi/>
        <w:spacing w:after="0"/>
        <w:rPr>
          <w:color w:val="404040"/>
          <w:sz w:val="24"/>
          <w:szCs w:val="24"/>
        </w:rPr>
      </w:pPr>
    </w:p>
    <w:p w14:paraId="00000024" w14:textId="1A0ECD8A" w:rsidR="00E03CF8" w:rsidRDefault="00D871D5">
      <w:pPr>
        <w:numPr>
          <w:ilvl w:val="0"/>
          <w:numId w:val="3"/>
        </w:numPr>
        <w:bidi/>
        <w:spacing w:after="0"/>
        <w:rPr>
          <w:color w:val="404040"/>
          <w:sz w:val="24"/>
          <w:szCs w:val="24"/>
        </w:rPr>
      </w:pPr>
      <w:r>
        <w:rPr>
          <w:color w:val="404040"/>
          <w:sz w:val="24"/>
          <w:szCs w:val="24"/>
          <w:rtl/>
        </w:rPr>
        <w:t>למה השתמשתם במוצר הזה?</w:t>
      </w:r>
    </w:p>
    <w:p w14:paraId="00000025" w14:textId="77777777" w:rsidR="00E03CF8" w:rsidRDefault="00E03CF8">
      <w:pPr>
        <w:bidi/>
        <w:spacing w:after="0"/>
        <w:rPr>
          <w:color w:val="404040"/>
          <w:sz w:val="24"/>
          <w:szCs w:val="24"/>
        </w:rPr>
      </w:pPr>
    </w:p>
    <w:p w14:paraId="00000026" w14:textId="600B1C2C" w:rsidR="00E03CF8" w:rsidRDefault="00D871D5">
      <w:pPr>
        <w:numPr>
          <w:ilvl w:val="0"/>
          <w:numId w:val="3"/>
        </w:numPr>
        <w:bidi/>
        <w:spacing w:after="0"/>
        <w:rPr>
          <w:color w:val="404040"/>
          <w:sz w:val="24"/>
          <w:szCs w:val="24"/>
        </w:rPr>
      </w:pPr>
      <w:r>
        <w:rPr>
          <w:color w:val="404040"/>
          <w:sz w:val="24"/>
          <w:szCs w:val="24"/>
          <w:rtl/>
        </w:rPr>
        <w:t>לאורך כמה זמן אנחנו משתמשים במוצר לפני שנזרוק אותו?</w:t>
      </w:r>
    </w:p>
    <w:p w14:paraId="00000027" w14:textId="77777777" w:rsidR="00E03CF8" w:rsidRDefault="00E03CF8">
      <w:pPr>
        <w:bidi/>
        <w:spacing w:after="0"/>
        <w:ind w:left="720"/>
        <w:rPr>
          <w:color w:val="404040"/>
          <w:sz w:val="24"/>
          <w:szCs w:val="24"/>
        </w:rPr>
      </w:pPr>
    </w:p>
    <w:p w14:paraId="00000028" w14:textId="3FAA0E0F" w:rsidR="00E03CF8" w:rsidRDefault="00D871D5">
      <w:pPr>
        <w:numPr>
          <w:ilvl w:val="0"/>
          <w:numId w:val="3"/>
        </w:numPr>
        <w:bidi/>
        <w:spacing w:after="0"/>
        <w:rPr>
          <w:color w:val="404040"/>
          <w:sz w:val="24"/>
          <w:szCs w:val="24"/>
        </w:rPr>
      </w:pPr>
      <w:r>
        <w:rPr>
          <w:color w:val="404040"/>
          <w:sz w:val="24"/>
          <w:szCs w:val="24"/>
          <w:rtl/>
        </w:rPr>
        <w:t>חפשו באינטרנט - כמה פלסטיק מיוצר בעולם בשנה (בטונות)?</w:t>
      </w:r>
      <w:r w:rsidR="008B620D">
        <w:rPr>
          <w:color w:val="404040"/>
          <w:sz w:val="24"/>
          <w:szCs w:val="24"/>
          <w:rtl/>
        </w:rPr>
        <w:br/>
      </w:r>
    </w:p>
    <w:p w14:paraId="00000036" w14:textId="7779A6D9" w:rsidR="00E03CF8" w:rsidRPr="008B620D" w:rsidRDefault="00D871D5" w:rsidP="008B620D">
      <w:pPr>
        <w:numPr>
          <w:ilvl w:val="0"/>
          <w:numId w:val="3"/>
        </w:numPr>
        <w:bidi/>
        <w:spacing w:after="0"/>
        <w:rPr>
          <w:color w:val="156082"/>
          <w:sz w:val="28"/>
          <w:szCs w:val="28"/>
        </w:rPr>
      </w:pPr>
      <w:r w:rsidRPr="008B620D">
        <w:rPr>
          <w:color w:val="404040"/>
          <w:sz w:val="24"/>
          <w:szCs w:val="24"/>
          <w:rtl/>
        </w:rPr>
        <w:t>כמה זמן לוקח למוצר להתפרק/להתכלות בטבע? (אפשר לחפש על כך מידע באינטרנט)</w:t>
      </w:r>
      <w:r w:rsidR="008B620D" w:rsidRPr="008B620D">
        <w:rPr>
          <w:color w:val="404040"/>
          <w:sz w:val="24"/>
          <w:szCs w:val="24"/>
          <w:rtl/>
        </w:rPr>
        <w:br/>
      </w:r>
    </w:p>
    <w:p w14:paraId="00000040" w14:textId="77777777" w:rsidR="00E03CF8" w:rsidRDefault="008A68B3">
      <w:pPr>
        <w:numPr>
          <w:ilvl w:val="0"/>
          <w:numId w:val="3"/>
        </w:numPr>
        <w:bidi/>
        <w:spacing w:after="0"/>
        <w:rPr>
          <w:color w:val="404040"/>
          <w:sz w:val="24"/>
          <w:szCs w:val="24"/>
        </w:rPr>
      </w:pPr>
      <w:sdt>
        <w:sdtPr>
          <w:rPr>
            <w:rtl/>
          </w:rPr>
          <w:tag w:val="goog_rdk_2"/>
          <w:id w:val="499551958"/>
        </w:sdtPr>
        <w:sdtEndPr/>
        <w:sdtContent/>
      </w:sdt>
      <w:sdt>
        <w:sdtPr>
          <w:rPr>
            <w:rtl/>
          </w:rPr>
          <w:tag w:val="goog_rdk_3"/>
          <w:id w:val="425084016"/>
        </w:sdtPr>
        <w:sdtEndPr/>
        <w:sdtContent/>
      </w:sdt>
      <w:r w:rsidR="00D871D5">
        <w:rPr>
          <w:color w:val="404040"/>
          <w:sz w:val="24"/>
          <w:szCs w:val="24"/>
          <w:rtl/>
        </w:rPr>
        <w:t>הביטו באיור ושתפו, מהי הבעיה המוצגת בו?</w:t>
      </w:r>
    </w:p>
    <w:p w14:paraId="00000041" w14:textId="15D35EC8" w:rsidR="00E03CF8" w:rsidRDefault="009D2E21">
      <w:pPr>
        <w:bidi/>
        <w:spacing w:after="0"/>
        <w:rPr>
          <w:color w:val="404040"/>
          <w:sz w:val="24"/>
          <w:szCs w:val="24"/>
          <w:rtl/>
        </w:rPr>
      </w:pPr>
      <w:r>
        <w:rPr>
          <w:noProof/>
          <w:color w:val="156082"/>
          <w:sz w:val="28"/>
          <w:szCs w:val="28"/>
        </w:rPr>
        <w:drawing>
          <wp:inline distT="0" distB="0" distL="0" distR="0" wp14:anchorId="68E7D414" wp14:editId="25DD963D">
            <wp:extent cx="3079285" cy="3079285"/>
            <wp:effectExtent l="0" t="0" r="6985" b="6985"/>
            <wp:docPr id="760893541" name="תמונה 7" descr="שחף הנמצא על חוף מזוהם בפסולת עם פיסת זבל בפ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93541" name="תמונה 7" descr="שחף הנמצא על חוף מזוהם בפסולת עם פיסת זבל בפיו"/>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3276" cy="3083276"/>
                    </a:xfrm>
                    <a:prstGeom prst="rect">
                      <a:avLst/>
                    </a:prstGeom>
                    <a:noFill/>
                  </pic:spPr>
                </pic:pic>
              </a:graphicData>
            </a:graphic>
          </wp:inline>
        </w:drawing>
      </w:r>
    </w:p>
    <w:p w14:paraId="2E1081F0" w14:textId="77777777" w:rsidR="009D2E21" w:rsidRDefault="009D2E21" w:rsidP="009D2E21">
      <w:pPr>
        <w:bidi/>
        <w:spacing w:after="0"/>
        <w:rPr>
          <w:color w:val="404040"/>
          <w:sz w:val="24"/>
          <w:szCs w:val="24"/>
          <w:rtl/>
        </w:rPr>
      </w:pPr>
    </w:p>
    <w:p w14:paraId="51E2CCA8" w14:textId="77777777" w:rsidR="009D2E21" w:rsidRDefault="009D2E21" w:rsidP="009D2E21">
      <w:pPr>
        <w:bidi/>
        <w:spacing w:after="0"/>
        <w:rPr>
          <w:color w:val="404040"/>
          <w:sz w:val="24"/>
          <w:szCs w:val="24"/>
          <w:rtl/>
        </w:rPr>
      </w:pPr>
    </w:p>
    <w:p w14:paraId="0E3CE36B" w14:textId="77777777" w:rsidR="009D2E21" w:rsidRDefault="009D2E21" w:rsidP="009D2E21">
      <w:pPr>
        <w:bidi/>
        <w:spacing w:after="0"/>
        <w:rPr>
          <w:color w:val="404040"/>
          <w:sz w:val="24"/>
          <w:szCs w:val="24"/>
        </w:rPr>
      </w:pPr>
    </w:p>
    <w:p w14:paraId="00000042" w14:textId="77777777" w:rsidR="00E03CF8" w:rsidRDefault="00E03CF8">
      <w:pPr>
        <w:bidi/>
        <w:spacing w:after="0"/>
        <w:rPr>
          <w:color w:val="404040"/>
          <w:sz w:val="24"/>
          <w:szCs w:val="24"/>
        </w:rPr>
      </w:pPr>
    </w:p>
    <w:p w14:paraId="00000043" w14:textId="77777777" w:rsidR="00E03CF8" w:rsidRDefault="00D871D5">
      <w:pPr>
        <w:numPr>
          <w:ilvl w:val="0"/>
          <w:numId w:val="3"/>
        </w:numPr>
        <w:bidi/>
        <w:spacing w:after="0"/>
        <w:rPr>
          <w:color w:val="404040"/>
          <w:sz w:val="24"/>
          <w:szCs w:val="24"/>
        </w:rPr>
      </w:pPr>
      <w:r>
        <w:rPr>
          <w:color w:val="404040"/>
          <w:sz w:val="24"/>
          <w:szCs w:val="24"/>
          <w:rtl/>
        </w:rPr>
        <w:t>מה המסר שהאיור מנסה להעביר?</w:t>
      </w:r>
    </w:p>
    <w:p w14:paraId="00000044" w14:textId="77777777" w:rsidR="00E03CF8" w:rsidRDefault="00E03CF8">
      <w:pPr>
        <w:bidi/>
        <w:spacing w:after="0"/>
        <w:ind w:left="720"/>
        <w:rPr>
          <w:color w:val="404040"/>
          <w:sz w:val="24"/>
          <w:szCs w:val="24"/>
        </w:rPr>
      </w:pPr>
    </w:p>
    <w:p w14:paraId="00000045" w14:textId="77777777" w:rsidR="00E03CF8" w:rsidRDefault="00E03CF8">
      <w:pPr>
        <w:bidi/>
        <w:spacing w:after="0"/>
        <w:ind w:left="720"/>
        <w:rPr>
          <w:color w:val="404040"/>
          <w:sz w:val="24"/>
          <w:szCs w:val="24"/>
        </w:rPr>
      </w:pPr>
    </w:p>
    <w:p w14:paraId="00000046" w14:textId="5761370D" w:rsidR="00E03CF8" w:rsidRDefault="00D871D5">
      <w:pPr>
        <w:numPr>
          <w:ilvl w:val="0"/>
          <w:numId w:val="3"/>
        </w:numPr>
        <w:bidi/>
        <w:spacing w:after="0"/>
        <w:rPr>
          <w:color w:val="404040"/>
          <w:sz w:val="24"/>
          <w:szCs w:val="24"/>
        </w:rPr>
      </w:pPr>
      <w:r>
        <w:rPr>
          <w:color w:val="404040"/>
          <w:sz w:val="24"/>
          <w:szCs w:val="24"/>
          <w:rtl/>
        </w:rPr>
        <w:t>כיצד הוא גורם לכם להרגיש?</w:t>
      </w:r>
    </w:p>
    <w:p w14:paraId="00000047" w14:textId="77777777" w:rsidR="00E03CF8" w:rsidRDefault="00E03CF8">
      <w:pPr>
        <w:bidi/>
        <w:spacing w:after="0"/>
        <w:ind w:left="720"/>
        <w:rPr>
          <w:color w:val="404040"/>
          <w:sz w:val="24"/>
          <w:szCs w:val="24"/>
        </w:rPr>
      </w:pPr>
    </w:p>
    <w:p w14:paraId="00000048" w14:textId="77777777" w:rsidR="00E03CF8" w:rsidRDefault="00E03CF8">
      <w:pPr>
        <w:bidi/>
        <w:spacing w:after="0"/>
        <w:ind w:left="720"/>
        <w:rPr>
          <w:color w:val="404040"/>
          <w:sz w:val="24"/>
          <w:szCs w:val="24"/>
        </w:rPr>
      </w:pPr>
    </w:p>
    <w:p w14:paraId="00000049" w14:textId="0EB92E75" w:rsidR="00E03CF8" w:rsidRDefault="00D871D5">
      <w:pPr>
        <w:numPr>
          <w:ilvl w:val="0"/>
          <w:numId w:val="3"/>
        </w:numPr>
        <w:bidi/>
        <w:spacing w:after="0"/>
        <w:rPr>
          <w:color w:val="404040"/>
          <w:sz w:val="24"/>
          <w:szCs w:val="24"/>
        </w:rPr>
      </w:pPr>
      <w:r>
        <w:rPr>
          <w:color w:val="404040"/>
          <w:sz w:val="24"/>
          <w:szCs w:val="24"/>
          <w:rtl/>
        </w:rPr>
        <w:t>כיצד פלסטיק חד פעמי יכול לפגוע, לדעתכם, בבעלי חיים ?</w:t>
      </w:r>
    </w:p>
    <w:p w14:paraId="0000004A" w14:textId="77777777" w:rsidR="00E03CF8" w:rsidRDefault="00E03CF8">
      <w:pPr>
        <w:bidi/>
        <w:spacing w:after="0"/>
        <w:ind w:left="720"/>
        <w:rPr>
          <w:color w:val="404040"/>
          <w:sz w:val="24"/>
          <w:szCs w:val="24"/>
        </w:rPr>
      </w:pPr>
    </w:p>
    <w:p w14:paraId="0000004B" w14:textId="77777777" w:rsidR="00E03CF8" w:rsidRDefault="00E03CF8">
      <w:pPr>
        <w:bidi/>
        <w:spacing w:after="0"/>
        <w:ind w:left="720"/>
        <w:rPr>
          <w:color w:val="404040"/>
          <w:sz w:val="24"/>
          <w:szCs w:val="24"/>
        </w:rPr>
      </w:pPr>
    </w:p>
    <w:p w14:paraId="0000004C" w14:textId="1ADBCADC" w:rsidR="00E03CF8" w:rsidRDefault="00D871D5">
      <w:pPr>
        <w:numPr>
          <w:ilvl w:val="0"/>
          <w:numId w:val="3"/>
        </w:numPr>
        <w:bidi/>
        <w:spacing w:after="0"/>
        <w:rPr>
          <w:color w:val="404040"/>
          <w:sz w:val="24"/>
          <w:szCs w:val="24"/>
        </w:rPr>
      </w:pPr>
      <w:r>
        <w:rPr>
          <w:color w:val="404040"/>
          <w:sz w:val="24"/>
          <w:szCs w:val="24"/>
          <w:rtl/>
        </w:rPr>
        <w:t>לאן מגיע רוב הפלסטיק שאנחנו זורקים? (חפשו באינטרנט)</w:t>
      </w:r>
    </w:p>
    <w:p w14:paraId="0000004D" w14:textId="77777777" w:rsidR="00E03CF8" w:rsidRDefault="00E03CF8">
      <w:pPr>
        <w:bidi/>
        <w:spacing w:after="0"/>
        <w:ind w:left="720"/>
        <w:rPr>
          <w:color w:val="404040"/>
          <w:sz w:val="24"/>
          <w:szCs w:val="24"/>
        </w:rPr>
      </w:pPr>
    </w:p>
    <w:p w14:paraId="0000004E" w14:textId="77777777" w:rsidR="00E03CF8" w:rsidRDefault="00E03CF8">
      <w:pPr>
        <w:bidi/>
        <w:spacing w:after="0"/>
        <w:ind w:left="720"/>
        <w:rPr>
          <w:color w:val="404040"/>
          <w:sz w:val="24"/>
          <w:szCs w:val="24"/>
        </w:rPr>
      </w:pPr>
    </w:p>
    <w:p w14:paraId="0000004F" w14:textId="77777777" w:rsidR="00E03CF8" w:rsidRDefault="00D871D5">
      <w:pPr>
        <w:numPr>
          <w:ilvl w:val="0"/>
          <w:numId w:val="3"/>
        </w:numPr>
        <w:bidi/>
        <w:spacing w:after="0"/>
        <w:rPr>
          <w:color w:val="404040"/>
          <w:sz w:val="24"/>
          <w:szCs w:val="24"/>
        </w:rPr>
      </w:pPr>
      <w:r>
        <w:rPr>
          <w:color w:val="404040"/>
          <w:sz w:val="24"/>
          <w:szCs w:val="24"/>
          <w:rtl/>
        </w:rPr>
        <w:t>איזה אחוז מכל הפלסטיק שמיוצר ממוחזר? (חפשו באינטרנט)</w:t>
      </w:r>
    </w:p>
    <w:p w14:paraId="00000050" w14:textId="77777777" w:rsidR="00E03CF8" w:rsidRDefault="00E03CF8">
      <w:pPr>
        <w:bidi/>
        <w:rPr>
          <w:color w:val="156082"/>
          <w:sz w:val="28"/>
          <w:szCs w:val="28"/>
        </w:rPr>
      </w:pPr>
    </w:p>
    <w:p w14:paraId="00000051" w14:textId="77777777" w:rsidR="00E03CF8" w:rsidRDefault="00E03CF8">
      <w:pPr>
        <w:bidi/>
        <w:rPr>
          <w:color w:val="156082"/>
          <w:sz w:val="28"/>
          <w:szCs w:val="28"/>
        </w:rPr>
      </w:pPr>
    </w:p>
    <w:p w14:paraId="00000052" w14:textId="77777777" w:rsidR="00E03CF8" w:rsidRDefault="00E03CF8">
      <w:pPr>
        <w:bidi/>
        <w:rPr>
          <w:color w:val="156082"/>
          <w:sz w:val="28"/>
          <w:szCs w:val="28"/>
        </w:rPr>
      </w:pPr>
    </w:p>
    <w:p w14:paraId="00000053" w14:textId="77777777" w:rsidR="00E03CF8" w:rsidRDefault="00E03CF8">
      <w:pPr>
        <w:bidi/>
        <w:rPr>
          <w:color w:val="156082"/>
          <w:sz w:val="28"/>
          <w:szCs w:val="28"/>
        </w:rPr>
      </w:pPr>
    </w:p>
    <w:p w14:paraId="00000054" w14:textId="77777777" w:rsidR="00E03CF8" w:rsidRDefault="00D871D5" w:rsidP="008B620D">
      <w:pPr>
        <w:pStyle w:val="3"/>
        <w:rPr>
          <w:rtl/>
        </w:rPr>
      </w:pPr>
      <w:r>
        <w:rPr>
          <w:rtl/>
        </w:rPr>
        <w:t>משימה 2: תעשיית האופנה</w:t>
      </w:r>
    </w:p>
    <w:p w14:paraId="00000055" w14:textId="41C441AF" w:rsidR="00E03CF8" w:rsidRDefault="008A68B3">
      <w:pPr>
        <w:bidi/>
        <w:rPr>
          <w:b/>
          <w:sz w:val="24"/>
          <w:szCs w:val="24"/>
        </w:rPr>
      </w:pPr>
      <w:sdt>
        <w:sdtPr>
          <w:rPr>
            <w:rtl/>
          </w:rPr>
          <w:tag w:val="goog_rdk_4"/>
          <w:id w:val="1633279630"/>
        </w:sdtPr>
        <w:sdtEndPr/>
        <w:sdtContent/>
      </w:sdt>
      <w:r w:rsidR="00D871D5">
        <w:rPr>
          <w:b/>
          <w:sz w:val="24"/>
          <w:szCs w:val="24"/>
          <w:rtl/>
        </w:rPr>
        <w:t xml:space="preserve">צפו </w:t>
      </w:r>
      <w:hyperlink r:id="rId15" w:history="1">
        <w:r w:rsidR="00D871D5" w:rsidRPr="008B620D">
          <w:rPr>
            <w:rStyle w:val="Hyperlink"/>
            <w:b/>
            <w:sz w:val="24"/>
            <w:szCs w:val="24"/>
            <w:rtl/>
          </w:rPr>
          <w:t>בסרטון</w:t>
        </w:r>
      </w:hyperlink>
      <w:r w:rsidR="00D871D5">
        <w:rPr>
          <w:b/>
          <w:sz w:val="24"/>
          <w:szCs w:val="24"/>
          <w:rtl/>
        </w:rPr>
        <w:t xml:space="preserve"> והשיבו על השאלות.</w:t>
      </w:r>
    </w:p>
    <w:p w14:paraId="00000057" w14:textId="77777777" w:rsidR="00E03CF8" w:rsidRDefault="00D871D5">
      <w:pPr>
        <w:numPr>
          <w:ilvl w:val="0"/>
          <w:numId w:val="3"/>
        </w:numPr>
        <w:bidi/>
        <w:spacing w:after="0"/>
        <w:rPr>
          <w:color w:val="404040"/>
          <w:sz w:val="24"/>
          <w:szCs w:val="24"/>
        </w:rPr>
      </w:pPr>
      <w:r>
        <w:rPr>
          <w:color w:val="404040"/>
          <w:sz w:val="24"/>
          <w:szCs w:val="24"/>
          <w:rtl/>
        </w:rPr>
        <w:t>לפי הסרטון, מהו אחוז הבגדים שאנחנו לובשים מתוך כלל הבגדים שיש לנו בארון?</w:t>
      </w:r>
    </w:p>
    <w:p w14:paraId="00000058" w14:textId="56FD35B8" w:rsidR="00E03CF8" w:rsidRDefault="00D871D5">
      <w:pPr>
        <w:numPr>
          <w:ilvl w:val="0"/>
          <w:numId w:val="3"/>
        </w:numPr>
        <w:bidi/>
        <w:spacing w:after="0"/>
        <w:rPr>
          <w:color w:val="404040"/>
          <w:sz w:val="24"/>
          <w:szCs w:val="24"/>
        </w:rPr>
      </w:pPr>
      <w:r>
        <w:rPr>
          <w:color w:val="404040"/>
          <w:sz w:val="24"/>
          <w:szCs w:val="24"/>
          <w:rtl/>
        </w:rPr>
        <w:t>האם  אתם מסכימים עם הנתון הזאת?</w:t>
      </w:r>
    </w:p>
    <w:p w14:paraId="00000059" w14:textId="77777777" w:rsidR="00E03CF8" w:rsidRDefault="00D871D5">
      <w:pPr>
        <w:numPr>
          <w:ilvl w:val="0"/>
          <w:numId w:val="3"/>
        </w:numPr>
        <w:bidi/>
        <w:spacing w:after="0"/>
        <w:rPr>
          <w:color w:val="404040"/>
          <w:sz w:val="24"/>
          <w:szCs w:val="24"/>
        </w:rPr>
      </w:pPr>
      <w:r>
        <w:rPr>
          <w:color w:val="404040"/>
          <w:sz w:val="24"/>
          <w:szCs w:val="24"/>
          <w:rtl/>
        </w:rPr>
        <w:t>מה קורה לבגדים שלנו לאחר שזרקנו אותם?</w:t>
      </w:r>
    </w:p>
    <w:p w14:paraId="0000005A" w14:textId="77777777" w:rsidR="00E03CF8" w:rsidRDefault="00D871D5">
      <w:pPr>
        <w:numPr>
          <w:ilvl w:val="0"/>
          <w:numId w:val="3"/>
        </w:numPr>
        <w:bidi/>
        <w:spacing w:after="0"/>
        <w:rPr>
          <w:color w:val="404040"/>
          <w:sz w:val="24"/>
          <w:szCs w:val="24"/>
        </w:rPr>
      </w:pPr>
      <w:r>
        <w:rPr>
          <w:color w:val="404040"/>
          <w:sz w:val="24"/>
          <w:szCs w:val="24"/>
          <w:rtl/>
        </w:rPr>
        <w:t>הסבירו את שני המושגים "אופנה בת-קיימא" ו"אופנה מהירה" וכיצד הם שונים אחד מהשני?</w:t>
      </w:r>
    </w:p>
    <w:p w14:paraId="0000005B" w14:textId="77777777" w:rsidR="00E03CF8" w:rsidRDefault="00E03CF8">
      <w:pPr>
        <w:bidi/>
        <w:spacing w:after="0"/>
        <w:ind w:left="720"/>
        <w:rPr>
          <w:color w:val="404040"/>
          <w:sz w:val="24"/>
          <w:szCs w:val="24"/>
        </w:rPr>
      </w:pPr>
    </w:p>
    <w:p w14:paraId="0000005C" w14:textId="77777777" w:rsidR="00E03CF8" w:rsidRDefault="00E03CF8">
      <w:pPr>
        <w:bidi/>
        <w:rPr>
          <w:color w:val="156082"/>
          <w:sz w:val="28"/>
          <w:szCs w:val="28"/>
        </w:rPr>
      </w:pPr>
    </w:p>
    <w:p w14:paraId="0000005D" w14:textId="77777777" w:rsidR="00E03CF8" w:rsidRDefault="00E03CF8">
      <w:pPr>
        <w:bidi/>
        <w:rPr>
          <w:color w:val="156082"/>
          <w:sz w:val="28"/>
          <w:szCs w:val="28"/>
        </w:rPr>
      </w:pPr>
    </w:p>
    <w:p w14:paraId="0000005E" w14:textId="77777777" w:rsidR="00E03CF8" w:rsidRDefault="00D871D5">
      <w:pPr>
        <w:bidi/>
        <w:rPr>
          <w:color w:val="156082"/>
          <w:sz w:val="28"/>
          <w:szCs w:val="28"/>
        </w:rPr>
      </w:pPr>
      <w:r>
        <w:br w:type="page"/>
      </w:r>
    </w:p>
    <w:p w14:paraId="0000005F" w14:textId="77777777" w:rsidR="00E03CF8" w:rsidRDefault="00E03CF8">
      <w:pPr>
        <w:bidi/>
        <w:rPr>
          <w:color w:val="156082"/>
          <w:sz w:val="28"/>
          <w:szCs w:val="28"/>
        </w:rPr>
      </w:pPr>
    </w:p>
    <w:p w14:paraId="00000060" w14:textId="77777777" w:rsidR="00E03CF8" w:rsidRDefault="00D871D5" w:rsidP="008B620D">
      <w:pPr>
        <w:pStyle w:val="3"/>
      </w:pPr>
      <w:r>
        <w:rPr>
          <w:rtl/>
        </w:rPr>
        <w:t>משימה 3: מהעולמי למקומי - יוצרים שינוי</w:t>
      </w:r>
    </w:p>
    <w:p w14:paraId="00000061" w14:textId="25CF7C16" w:rsidR="00E03CF8" w:rsidRDefault="00D871D5">
      <w:pPr>
        <w:bidi/>
        <w:rPr>
          <w:sz w:val="24"/>
          <w:szCs w:val="24"/>
        </w:rPr>
      </w:pPr>
      <w:r>
        <w:rPr>
          <w:sz w:val="24"/>
          <w:szCs w:val="24"/>
          <w:rtl/>
        </w:rPr>
        <w:t xml:space="preserve">בהתבסס על מה שלמדתם במשימות הקודמות, בחרו מוצר פלסטיק או אופנה נפוץ בשטח בית הספר, שלדעתכם משתמשים בו הרבה, יש לו השפעה משמעותית על הסביבה ואפשר למצוא לו חלופות ידידותיות לסביבה. </w:t>
      </w:r>
    </w:p>
    <w:p w14:paraId="00000062" w14:textId="77777777" w:rsidR="00E03CF8" w:rsidRDefault="00D871D5">
      <w:pPr>
        <w:bidi/>
        <w:rPr>
          <w:sz w:val="24"/>
          <w:szCs w:val="24"/>
        </w:rPr>
      </w:pPr>
      <w:r>
        <w:rPr>
          <w:sz w:val="24"/>
          <w:szCs w:val="24"/>
          <w:rtl/>
        </w:rPr>
        <w:t>חקרו:</w:t>
      </w:r>
    </w:p>
    <w:p w14:paraId="00000063" w14:textId="356A47AB" w:rsidR="00E03CF8" w:rsidRDefault="00D871D5">
      <w:pPr>
        <w:numPr>
          <w:ilvl w:val="0"/>
          <w:numId w:val="3"/>
        </w:numPr>
        <w:bidi/>
        <w:spacing w:after="0"/>
        <w:rPr>
          <w:color w:val="404040"/>
          <w:sz w:val="24"/>
          <w:szCs w:val="24"/>
        </w:rPr>
      </w:pPr>
      <w:r>
        <w:rPr>
          <w:sz w:val="24"/>
          <w:szCs w:val="24"/>
          <w:rtl/>
        </w:rPr>
        <w:t>באיזה מוצר בחרתם?</w:t>
      </w:r>
    </w:p>
    <w:p w14:paraId="00000064" w14:textId="77777777" w:rsidR="00E03CF8" w:rsidRDefault="00E03CF8">
      <w:pPr>
        <w:bidi/>
        <w:spacing w:after="0"/>
        <w:ind w:left="720"/>
        <w:rPr>
          <w:sz w:val="24"/>
          <w:szCs w:val="24"/>
        </w:rPr>
      </w:pPr>
    </w:p>
    <w:p w14:paraId="00000065" w14:textId="77777777" w:rsidR="00E03CF8" w:rsidRDefault="00E03CF8">
      <w:pPr>
        <w:bidi/>
        <w:spacing w:after="0"/>
        <w:ind w:left="720"/>
        <w:rPr>
          <w:sz w:val="24"/>
          <w:szCs w:val="24"/>
        </w:rPr>
      </w:pPr>
    </w:p>
    <w:p w14:paraId="00000066" w14:textId="77777777" w:rsidR="00E03CF8" w:rsidRDefault="00D871D5">
      <w:pPr>
        <w:numPr>
          <w:ilvl w:val="0"/>
          <w:numId w:val="3"/>
        </w:numPr>
        <w:bidi/>
        <w:spacing w:after="0"/>
        <w:rPr>
          <w:color w:val="404040"/>
          <w:sz w:val="24"/>
          <w:szCs w:val="24"/>
        </w:rPr>
      </w:pPr>
      <w:r>
        <w:rPr>
          <w:sz w:val="24"/>
          <w:szCs w:val="24"/>
          <w:rtl/>
        </w:rPr>
        <w:t>מה קורה למוצר לאחר לאחר שהוא נזרק?</w:t>
      </w:r>
    </w:p>
    <w:p w14:paraId="00000067" w14:textId="77777777" w:rsidR="00E03CF8" w:rsidRDefault="00E03CF8">
      <w:pPr>
        <w:bidi/>
        <w:spacing w:after="0"/>
        <w:ind w:left="720"/>
        <w:rPr>
          <w:sz w:val="24"/>
          <w:szCs w:val="24"/>
        </w:rPr>
      </w:pPr>
    </w:p>
    <w:p w14:paraId="00000068" w14:textId="77777777" w:rsidR="00E03CF8" w:rsidRDefault="00E03CF8">
      <w:pPr>
        <w:bidi/>
        <w:spacing w:after="0"/>
        <w:ind w:left="720"/>
        <w:rPr>
          <w:sz w:val="24"/>
          <w:szCs w:val="24"/>
        </w:rPr>
      </w:pPr>
    </w:p>
    <w:p w14:paraId="00000069" w14:textId="77777777" w:rsidR="00E03CF8" w:rsidRDefault="00D871D5">
      <w:pPr>
        <w:numPr>
          <w:ilvl w:val="0"/>
          <w:numId w:val="3"/>
        </w:numPr>
        <w:bidi/>
        <w:spacing w:after="0"/>
        <w:rPr>
          <w:color w:val="404040"/>
          <w:sz w:val="24"/>
          <w:szCs w:val="24"/>
        </w:rPr>
      </w:pPr>
      <w:r>
        <w:rPr>
          <w:sz w:val="24"/>
          <w:szCs w:val="24"/>
          <w:rtl/>
        </w:rPr>
        <w:t>אם המוצר נשלח להטמנה, כמה זמן לוקח לו להתפרק בטבע?</w:t>
      </w:r>
    </w:p>
    <w:p w14:paraId="0000006A" w14:textId="77777777" w:rsidR="00E03CF8" w:rsidRDefault="00E03CF8">
      <w:pPr>
        <w:bidi/>
        <w:spacing w:after="0"/>
        <w:ind w:left="720"/>
        <w:rPr>
          <w:sz w:val="24"/>
          <w:szCs w:val="24"/>
        </w:rPr>
      </w:pPr>
    </w:p>
    <w:p w14:paraId="0000006B" w14:textId="77777777" w:rsidR="00E03CF8" w:rsidRDefault="00E03CF8">
      <w:pPr>
        <w:bidi/>
        <w:spacing w:after="0"/>
        <w:ind w:left="720"/>
        <w:rPr>
          <w:sz w:val="24"/>
          <w:szCs w:val="24"/>
        </w:rPr>
      </w:pPr>
    </w:p>
    <w:p w14:paraId="0000006C" w14:textId="77777777" w:rsidR="00E03CF8" w:rsidRDefault="00D871D5">
      <w:pPr>
        <w:numPr>
          <w:ilvl w:val="0"/>
          <w:numId w:val="3"/>
        </w:numPr>
        <w:bidi/>
        <w:spacing w:after="0"/>
        <w:rPr>
          <w:color w:val="404040"/>
          <w:sz w:val="24"/>
          <w:szCs w:val="24"/>
        </w:rPr>
      </w:pPr>
      <w:r>
        <w:rPr>
          <w:sz w:val="24"/>
          <w:szCs w:val="24"/>
          <w:rtl/>
        </w:rPr>
        <w:t>האם יש לו חלופות ידידותיות יותר לסביבה? מהן?</w:t>
      </w:r>
    </w:p>
    <w:p w14:paraId="0000006D" w14:textId="77777777" w:rsidR="00E03CF8" w:rsidRDefault="00E03CF8">
      <w:pPr>
        <w:bidi/>
        <w:spacing w:after="0"/>
        <w:rPr>
          <w:color w:val="404040"/>
          <w:sz w:val="24"/>
          <w:szCs w:val="24"/>
        </w:rPr>
      </w:pPr>
    </w:p>
    <w:p w14:paraId="0000006E" w14:textId="77777777" w:rsidR="00E03CF8" w:rsidRDefault="00E03CF8">
      <w:pPr>
        <w:bidi/>
        <w:spacing w:after="0"/>
        <w:rPr>
          <w:color w:val="404040"/>
          <w:sz w:val="24"/>
          <w:szCs w:val="24"/>
        </w:rPr>
      </w:pPr>
    </w:p>
    <w:p w14:paraId="0000006F" w14:textId="77777777" w:rsidR="00E03CF8" w:rsidRDefault="00D871D5">
      <w:pPr>
        <w:bidi/>
        <w:rPr>
          <w:color w:val="156082"/>
          <w:sz w:val="28"/>
          <w:szCs w:val="28"/>
        </w:rPr>
      </w:pPr>
      <w:r>
        <w:br w:type="page"/>
      </w:r>
    </w:p>
    <w:p w14:paraId="00000070" w14:textId="77777777" w:rsidR="00E03CF8" w:rsidRDefault="00E03CF8">
      <w:pPr>
        <w:bidi/>
        <w:rPr>
          <w:color w:val="156082"/>
          <w:sz w:val="28"/>
          <w:szCs w:val="28"/>
        </w:rPr>
      </w:pPr>
    </w:p>
    <w:p w14:paraId="00000071" w14:textId="0F210918" w:rsidR="00E03CF8" w:rsidRDefault="00D871D5" w:rsidP="008B620D">
      <w:pPr>
        <w:pStyle w:val="3"/>
      </w:pPr>
      <w:r>
        <w:rPr>
          <w:rtl/>
        </w:rPr>
        <w:t>משימה 4: יוצאים החוצה! לשטח בית הספר</w:t>
      </w:r>
    </w:p>
    <w:p w14:paraId="00000072" w14:textId="77777777" w:rsidR="00E03CF8" w:rsidRDefault="00D871D5">
      <w:pPr>
        <w:numPr>
          <w:ilvl w:val="0"/>
          <w:numId w:val="2"/>
        </w:numPr>
        <w:pBdr>
          <w:top w:val="nil"/>
          <w:left w:val="nil"/>
          <w:bottom w:val="nil"/>
          <w:right w:val="nil"/>
          <w:between w:val="nil"/>
        </w:pBdr>
        <w:bidi/>
        <w:spacing w:after="0" w:line="278" w:lineRule="auto"/>
        <w:rPr>
          <w:color w:val="000000"/>
          <w:sz w:val="24"/>
          <w:szCs w:val="24"/>
        </w:rPr>
      </w:pPr>
      <w:r>
        <w:rPr>
          <w:color w:val="000000"/>
          <w:sz w:val="24"/>
          <w:szCs w:val="24"/>
          <w:rtl/>
        </w:rPr>
        <w:t>חפשו אילו פחי מיחזור יש בבית ספר או בשכונה שבה נמצא בית הספר?</w:t>
      </w:r>
    </w:p>
    <w:p w14:paraId="00000073" w14:textId="5A8612AD" w:rsidR="00E03CF8" w:rsidRDefault="00D871D5">
      <w:pPr>
        <w:numPr>
          <w:ilvl w:val="0"/>
          <w:numId w:val="2"/>
        </w:numPr>
        <w:pBdr>
          <w:top w:val="nil"/>
          <w:left w:val="nil"/>
          <w:bottom w:val="nil"/>
          <w:right w:val="nil"/>
          <w:between w:val="nil"/>
        </w:pBdr>
        <w:bidi/>
        <w:spacing w:after="0" w:line="278" w:lineRule="auto"/>
        <w:rPr>
          <w:color w:val="000000"/>
          <w:sz w:val="24"/>
          <w:szCs w:val="24"/>
        </w:rPr>
      </w:pPr>
      <w:r>
        <w:rPr>
          <w:color w:val="000000"/>
          <w:sz w:val="24"/>
          <w:szCs w:val="24"/>
          <w:rtl/>
        </w:rPr>
        <w:t xml:space="preserve">האם הפחים מלאים? האם </w:t>
      </w:r>
      <w:r>
        <w:rPr>
          <w:sz w:val="24"/>
          <w:szCs w:val="24"/>
          <w:rtl/>
        </w:rPr>
        <w:t xml:space="preserve">לדעתכם </w:t>
      </w:r>
      <w:r>
        <w:rPr>
          <w:color w:val="000000"/>
          <w:sz w:val="24"/>
          <w:szCs w:val="24"/>
          <w:rtl/>
        </w:rPr>
        <w:t>נעשה בהם שימוש יום יומי?</w:t>
      </w:r>
    </w:p>
    <w:p w14:paraId="00000074" w14:textId="77777777" w:rsidR="00E03CF8" w:rsidRDefault="00D871D5">
      <w:pPr>
        <w:numPr>
          <w:ilvl w:val="0"/>
          <w:numId w:val="2"/>
        </w:numPr>
        <w:pBdr>
          <w:top w:val="nil"/>
          <w:left w:val="nil"/>
          <w:bottom w:val="nil"/>
          <w:right w:val="nil"/>
          <w:between w:val="nil"/>
        </w:pBdr>
        <w:bidi/>
        <w:spacing w:after="0" w:line="278" w:lineRule="auto"/>
        <w:rPr>
          <w:color w:val="000000"/>
          <w:sz w:val="24"/>
          <w:szCs w:val="24"/>
        </w:rPr>
      </w:pPr>
      <w:r>
        <w:rPr>
          <w:color w:val="000000"/>
          <w:sz w:val="24"/>
          <w:szCs w:val="24"/>
          <w:rtl/>
        </w:rPr>
        <w:t>אם לא, חישבו מדוע (למשל, הפחים נמצאים במרחק גדול מדי מהמשתמשים).</w:t>
      </w:r>
    </w:p>
    <w:p w14:paraId="00000075" w14:textId="77777777" w:rsidR="00E03CF8" w:rsidRDefault="00D871D5">
      <w:pPr>
        <w:numPr>
          <w:ilvl w:val="0"/>
          <w:numId w:val="2"/>
        </w:numPr>
        <w:pBdr>
          <w:top w:val="nil"/>
          <w:left w:val="nil"/>
          <w:bottom w:val="nil"/>
          <w:right w:val="nil"/>
          <w:between w:val="nil"/>
        </w:pBdr>
        <w:bidi/>
        <w:spacing w:after="0" w:line="278" w:lineRule="auto"/>
        <w:rPr>
          <w:color w:val="000000"/>
          <w:sz w:val="24"/>
          <w:szCs w:val="24"/>
        </w:rPr>
      </w:pPr>
      <w:r>
        <w:rPr>
          <w:sz w:val="24"/>
          <w:szCs w:val="24"/>
          <w:rtl/>
        </w:rPr>
        <w:t xml:space="preserve">בדקו </w:t>
      </w:r>
      <w:r>
        <w:rPr>
          <w:color w:val="000000"/>
          <w:sz w:val="24"/>
          <w:szCs w:val="24"/>
          <w:rtl/>
        </w:rPr>
        <w:t xml:space="preserve">איזו אשפה נזרקת בפחים והכינו רשימה. לצורך הכנת הרשימה בחרו עשרה פחים </w:t>
      </w:r>
      <w:r>
        <w:rPr>
          <w:sz w:val="24"/>
          <w:szCs w:val="24"/>
          <w:rtl/>
        </w:rPr>
        <w:t>שיהוו</w:t>
      </w:r>
      <w:r>
        <w:rPr>
          <w:color w:val="000000"/>
          <w:sz w:val="24"/>
          <w:szCs w:val="24"/>
          <w:rtl/>
        </w:rPr>
        <w:t xml:space="preserve"> מדגם מייצג של האשפה הנזרקת בשטח בית הספר.</w:t>
      </w:r>
    </w:p>
    <w:p w14:paraId="00000076" w14:textId="77777777" w:rsidR="00E03CF8" w:rsidRDefault="00D871D5">
      <w:pPr>
        <w:numPr>
          <w:ilvl w:val="0"/>
          <w:numId w:val="2"/>
        </w:numPr>
        <w:pBdr>
          <w:top w:val="nil"/>
          <w:left w:val="nil"/>
          <w:bottom w:val="nil"/>
          <w:right w:val="nil"/>
          <w:between w:val="nil"/>
        </w:pBdr>
        <w:bidi/>
        <w:spacing w:after="0" w:line="278" w:lineRule="auto"/>
        <w:rPr>
          <w:color w:val="000000"/>
          <w:sz w:val="24"/>
          <w:szCs w:val="24"/>
        </w:rPr>
      </w:pPr>
      <w:r>
        <w:rPr>
          <w:sz w:val="24"/>
          <w:szCs w:val="24"/>
          <w:rtl/>
        </w:rPr>
        <w:t xml:space="preserve">בסיום הכנת </w:t>
      </w:r>
      <w:r>
        <w:rPr>
          <w:color w:val="000000"/>
          <w:sz w:val="24"/>
          <w:szCs w:val="24"/>
          <w:rtl/>
        </w:rPr>
        <w:t>הרשימה - חלקו את הפריטים לקבוצות, למשל: שאריות מזון, פלסטיק וכן הלאה.</w:t>
      </w:r>
    </w:p>
    <w:p w14:paraId="00000077" w14:textId="77777777" w:rsidR="00E03CF8" w:rsidRDefault="00D871D5">
      <w:pPr>
        <w:numPr>
          <w:ilvl w:val="0"/>
          <w:numId w:val="2"/>
        </w:numPr>
        <w:pBdr>
          <w:top w:val="nil"/>
          <w:left w:val="nil"/>
          <w:bottom w:val="nil"/>
          <w:right w:val="nil"/>
          <w:between w:val="nil"/>
        </w:pBdr>
        <w:bidi/>
        <w:spacing w:after="0" w:line="278" w:lineRule="auto"/>
        <w:rPr>
          <w:color w:val="000000"/>
          <w:sz w:val="24"/>
          <w:szCs w:val="24"/>
        </w:rPr>
      </w:pPr>
      <w:r>
        <w:rPr>
          <w:color w:val="000000"/>
          <w:sz w:val="24"/>
          <w:szCs w:val="24"/>
          <w:rtl/>
        </w:rPr>
        <w:t>מהו סוג הפסולת העיקרי שנזרק בפחי בית הספר?</w:t>
      </w:r>
    </w:p>
    <w:p w14:paraId="00000078" w14:textId="36014F25" w:rsidR="00E03CF8" w:rsidRDefault="00D871D5">
      <w:pPr>
        <w:numPr>
          <w:ilvl w:val="0"/>
          <w:numId w:val="2"/>
        </w:numPr>
        <w:pBdr>
          <w:top w:val="nil"/>
          <w:left w:val="nil"/>
          <w:bottom w:val="nil"/>
          <w:right w:val="nil"/>
          <w:between w:val="nil"/>
        </w:pBdr>
        <w:bidi/>
        <w:spacing w:after="0" w:line="278" w:lineRule="auto"/>
        <w:rPr>
          <w:color w:val="000000"/>
          <w:sz w:val="24"/>
          <w:szCs w:val="24"/>
        </w:rPr>
      </w:pPr>
      <w:r>
        <w:rPr>
          <w:color w:val="000000"/>
          <w:sz w:val="24"/>
          <w:szCs w:val="24"/>
          <w:rtl/>
        </w:rPr>
        <w:t xml:space="preserve">האם השיחה איתם </w:t>
      </w:r>
      <w:r>
        <w:rPr>
          <w:sz w:val="24"/>
          <w:szCs w:val="24"/>
          <w:rtl/>
        </w:rPr>
        <w:t xml:space="preserve">חידשה לכם </w:t>
      </w:r>
      <w:r>
        <w:rPr>
          <w:color w:val="000000"/>
          <w:sz w:val="24"/>
          <w:szCs w:val="24"/>
          <w:rtl/>
        </w:rPr>
        <w:t>בנושא?</w:t>
      </w:r>
    </w:p>
    <w:p w14:paraId="00000079" w14:textId="77777777" w:rsidR="00E03CF8" w:rsidRDefault="00D871D5">
      <w:pPr>
        <w:numPr>
          <w:ilvl w:val="0"/>
          <w:numId w:val="2"/>
        </w:numPr>
        <w:pBdr>
          <w:top w:val="nil"/>
          <w:left w:val="nil"/>
          <w:bottom w:val="nil"/>
          <w:right w:val="nil"/>
          <w:between w:val="nil"/>
        </w:pBdr>
        <w:bidi/>
        <w:spacing w:line="278" w:lineRule="auto"/>
        <w:rPr>
          <w:color w:val="000000"/>
          <w:sz w:val="24"/>
          <w:szCs w:val="24"/>
        </w:rPr>
      </w:pPr>
      <w:r>
        <w:rPr>
          <w:color w:val="000000"/>
          <w:sz w:val="24"/>
          <w:szCs w:val="24"/>
          <w:rtl/>
        </w:rPr>
        <w:t>כיתבו פיתרון אחד לצמצום מרכיב הפסולת העיקרי המיוצר בבית הספר.</w:t>
      </w:r>
    </w:p>
    <w:p w14:paraId="0000007A" w14:textId="77777777" w:rsidR="00E03CF8" w:rsidRDefault="00E03CF8">
      <w:pPr>
        <w:bidi/>
        <w:rPr>
          <w:sz w:val="24"/>
          <w:szCs w:val="24"/>
        </w:rPr>
      </w:pPr>
    </w:p>
    <w:p w14:paraId="0000007B" w14:textId="77777777" w:rsidR="00E03CF8" w:rsidRDefault="00D871D5">
      <w:pPr>
        <w:bidi/>
        <w:spacing w:after="0"/>
        <w:rPr>
          <w:sz w:val="24"/>
          <w:szCs w:val="24"/>
        </w:rPr>
      </w:pPr>
      <w:r>
        <w:rPr>
          <w:sz w:val="24"/>
          <w:szCs w:val="24"/>
          <w:rtl/>
        </w:rPr>
        <w:t xml:space="preserve">במפגש הבא נעסוק בסוגים שונים של פתרונות, המתקיימים בארץ ובעולם. לאחר מפגש זה, תוכלו לעדכן את הפתרון המוצע או לחשוב על פתרון חדש, מתאים יותר, לבית הספר. </w:t>
      </w:r>
    </w:p>
    <w:p w14:paraId="0000007C" w14:textId="77777777" w:rsidR="00E03CF8" w:rsidRDefault="00E03CF8">
      <w:pPr>
        <w:bidi/>
      </w:pPr>
    </w:p>
    <w:p w14:paraId="0000007D" w14:textId="77777777" w:rsidR="00E03CF8" w:rsidRDefault="00E03CF8">
      <w:pPr>
        <w:bidi/>
        <w:spacing w:after="0"/>
        <w:rPr>
          <w:color w:val="404040"/>
          <w:sz w:val="24"/>
          <w:szCs w:val="24"/>
        </w:rPr>
      </w:pPr>
    </w:p>
    <w:sectPr w:rsidR="00E03CF8">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D0E8E" w14:textId="77777777" w:rsidR="008A68B3" w:rsidRDefault="008A68B3">
      <w:pPr>
        <w:spacing w:after="0" w:line="240" w:lineRule="auto"/>
      </w:pPr>
      <w:r>
        <w:separator/>
      </w:r>
    </w:p>
  </w:endnote>
  <w:endnote w:type="continuationSeparator" w:id="0">
    <w:p w14:paraId="6DC78190" w14:textId="77777777" w:rsidR="008A68B3" w:rsidRDefault="008A6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CC43B06-D71D-4B0D-9E71-972D2F8F9A27}"/>
    <w:embedBold r:id="rId2" w:fontKey="{42CD0ABA-1246-4A25-981B-442CDFA7D50B}"/>
  </w:font>
  <w:font w:name="Georgia">
    <w:panose1 w:val="02040502050405020303"/>
    <w:charset w:val="00"/>
    <w:family w:val="roman"/>
    <w:pitch w:val="variable"/>
    <w:sig w:usb0="00000287" w:usb1="00000000" w:usb2="00000000" w:usb3="00000000" w:csb0="0000009F" w:csb1="00000000"/>
    <w:embedRegular r:id="rId3" w:fontKey="{925C317F-7FA1-4960-AD60-A947902F1650}"/>
    <w:embedItalic r:id="rId4" w:fontKey="{E2F77562-654C-4EA4-8020-009ABBD4FB09}"/>
  </w:font>
  <w:font w:name="Assistant">
    <w:charset w:val="00"/>
    <w:family w:val="auto"/>
    <w:pitch w:val="variable"/>
    <w:sig w:usb0="A00008FF" w:usb1="4000204B" w:usb2="00000000" w:usb3="00000000" w:csb0="00000023" w:csb1="00000000"/>
  </w:font>
  <w:font w:name="Calibri Light">
    <w:panose1 w:val="020F0302020204030204"/>
    <w:charset w:val="00"/>
    <w:family w:val="swiss"/>
    <w:pitch w:val="variable"/>
    <w:sig w:usb0="E4002EFF" w:usb1="C000247B" w:usb2="00000009" w:usb3="00000000" w:csb0="000001FF" w:csb1="00000000"/>
    <w:embedRegular r:id="rId5" w:fontKey="{10362E8C-CBDC-43D4-A873-F39A831014A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2" w14:textId="77777777" w:rsidR="00E03CF8" w:rsidRDefault="00E03CF8">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3" w14:textId="35BBBEFF" w:rsidR="00E03CF8" w:rsidRDefault="00D871D5">
    <w:pPr>
      <w:pBdr>
        <w:top w:val="nil"/>
        <w:left w:val="nil"/>
        <w:bottom w:val="nil"/>
        <w:right w:val="nil"/>
        <w:between w:val="nil"/>
      </w:pBdr>
      <w:tabs>
        <w:tab w:val="center" w:pos="4680"/>
        <w:tab w:val="right" w:pos="9360"/>
      </w:tabs>
      <w:spacing w:after="0" w:line="240" w:lineRule="auto"/>
      <w:rPr>
        <w:color w:val="000000"/>
      </w:rPr>
    </w:pPr>
    <w:r w:rsidRPr="00336CE2">
      <w:rPr>
        <w:noProof/>
        <w:color w:val="000000"/>
      </w:rPr>
      <w:drawing>
        <wp:anchor distT="0" distB="0" distL="114300" distR="114300" simplePos="0" relativeHeight="251669504" behindDoc="0" locked="0" layoutInCell="1" allowOverlap="1" wp14:anchorId="7E9B1C51" wp14:editId="14423282">
          <wp:simplePos x="0" y="0"/>
          <wp:positionH relativeFrom="column">
            <wp:posOffset>816015</wp:posOffset>
          </wp:positionH>
          <wp:positionV relativeFrom="paragraph">
            <wp:posOffset>-75235</wp:posOffset>
          </wp:positionV>
          <wp:extent cx="439838" cy="439838"/>
          <wp:effectExtent l="0" t="0" r="0" b="0"/>
          <wp:wrapNone/>
          <wp:docPr id="19" name="Picture 18" descr="סמליל נגישות">
            <a:extLst xmlns:a="http://schemas.openxmlformats.org/drawingml/2006/main">
              <a:ext uri="{FF2B5EF4-FFF2-40B4-BE49-F238E27FC236}">
                <a16:creationId xmlns:a16="http://schemas.microsoft.com/office/drawing/2014/main" id="{A3538059-923F-7C61-1EEC-ABEC57C21C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סמליל נגישות">
                    <a:extLst>
                      <a:ext uri="{FF2B5EF4-FFF2-40B4-BE49-F238E27FC236}">
                        <a16:creationId xmlns:a16="http://schemas.microsoft.com/office/drawing/2014/main" id="{A3538059-923F-7C61-1EEC-ABEC57C21CC3}"/>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39838" cy="439838"/>
                  </a:xfrm>
                  <a:prstGeom prst="rect">
                    <a:avLst/>
                  </a:prstGeom>
                </pic:spPr>
              </pic:pic>
            </a:graphicData>
          </a:graphic>
          <wp14:sizeRelH relativeFrom="page">
            <wp14:pctWidth>0</wp14:pctWidth>
          </wp14:sizeRelH>
          <wp14:sizeRelV relativeFrom="page">
            <wp14:pctHeight>0</wp14:pctHeight>
          </wp14:sizeRelV>
        </wp:anchor>
      </w:drawing>
    </w:r>
    <w:r w:rsidR="009D2E21">
      <w:rPr>
        <w:noProof/>
      </w:rPr>
      <w:drawing>
        <wp:anchor distT="0" distB="0" distL="114300" distR="114300" simplePos="0" relativeHeight="251661312" behindDoc="0" locked="0" layoutInCell="1" hidden="0" allowOverlap="1" wp14:anchorId="2D4C49E6" wp14:editId="0CE5E551">
          <wp:simplePos x="0" y="0"/>
          <wp:positionH relativeFrom="rightMargin">
            <wp:posOffset>-186170</wp:posOffset>
          </wp:positionH>
          <wp:positionV relativeFrom="paragraph">
            <wp:posOffset>-182707</wp:posOffset>
          </wp:positionV>
          <wp:extent cx="795603" cy="699655"/>
          <wp:effectExtent l="0" t="0" r="5080" b="5715"/>
          <wp:wrapNone/>
          <wp:docPr id="1890623316"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90623316" name="image5.png">
                    <a:extLst>
                      <a:ext uri="{C183D7F6-B498-43B3-948B-1728B52AA6E4}">
                        <adec:decorative xmlns:adec="http://schemas.microsoft.com/office/drawing/2017/decorative" val="1"/>
                      </a:ext>
                    </a:extLst>
                  </pic:cNvPr>
                  <pic:cNvPicPr preferRelativeResize="0"/>
                </pic:nvPicPr>
                <pic:blipFill>
                  <a:blip r:embed="rId2">
                    <a:extLst>
                      <a:ext uri="{28A0092B-C50C-407E-A947-70E740481C1C}">
                        <a14:useLocalDpi xmlns:a14="http://schemas.microsoft.com/office/drawing/2010/main" val="0"/>
                      </a:ext>
                    </a:extLst>
                  </a:blip>
                  <a:srcRect t="6030" b="6030"/>
                  <a:stretch>
                    <a:fillRect/>
                  </a:stretch>
                </pic:blipFill>
                <pic:spPr>
                  <a:xfrm>
                    <a:off x="0" y="0"/>
                    <a:ext cx="795603" cy="699655"/>
                  </a:xfrm>
                  <a:prstGeom prst="rect">
                    <a:avLst/>
                  </a:prstGeom>
                  <a:ln/>
                </pic:spPr>
              </pic:pic>
            </a:graphicData>
          </a:graphic>
          <wp14:sizeRelH relativeFrom="margin">
            <wp14:pctWidth>0</wp14:pctWidth>
          </wp14:sizeRelH>
          <wp14:sizeRelV relativeFrom="margin">
            <wp14:pctHeight>0</wp14:pctHeight>
          </wp14:sizeRelV>
        </wp:anchor>
      </w:drawing>
    </w:r>
    <w:r w:rsidR="009D2E21">
      <w:rPr>
        <w:noProof/>
      </w:rPr>
      <w:drawing>
        <wp:anchor distT="0" distB="0" distL="114300" distR="114300" simplePos="0" relativeHeight="251662336" behindDoc="0" locked="0" layoutInCell="1" hidden="0" allowOverlap="1" wp14:anchorId="62BBB978" wp14:editId="6C43507B">
          <wp:simplePos x="0" y="0"/>
          <wp:positionH relativeFrom="column">
            <wp:posOffset>-244071</wp:posOffset>
          </wp:positionH>
          <wp:positionV relativeFrom="paragraph">
            <wp:posOffset>-175895</wp:posOffset>
          </wp:positionV>
          <wp:extent cx="868436" cy="645663"/>
          <wp:effectExtent l="0" t="0" r="8255" b="2540"/>
          <wp:wrapNone/>
          <wp:docPr id="1890623309"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90623309" name="image1.png">
                    <a:extLst>
                      <a:ext uri="{C183D7F6-B498-43B3-948B-1728B52AA6E4}">
                        <adec:decorative xmlns:adec="http://schemas.microsoft.com/office/drawing/2017/decorative" val="1"/>
                      </a:ext>
                    </a:extLst>
                  </pic:cNvPr>
                  <pic:cNvPicPr preferRelativeResize="0"/>
                </pic:nvPicPr>
                <pic:blipFill>
                  <a:blip r:embed="rId3"/>
                  <a:srcRect/>
                  <a:stretch>
                    <a:fillRect/>
                  </a:stretch>
                </pic:blipFill>
                <pic:spPr>
                  <a:xfrm>
                    <a:off x="0" y="0"/>
                    <a:ext cx="868436" cy="645663"/>
                  </a:xfrm>
                  <a:prstGeom prst="rect">
                    <a:avLst/>
                  </a:prstGeom>
                  <a:ln/>
                </pic:spPr>
              </pic:pic>
            </a:graphicData>
          </a:graphic>
        </wp:anchor>
      </w:drawing>
    </w:r>
    <w:r w:rsidR="009D2E21">
      <w:rPr>
        <w:noProof/>
      </w:rPr>
      <mc:AlternateContent>
        <mc:Choice Requires="wps">
          <w:drawing>
            <wp:anchor distT="0" distB="0" distL="114300" distR="114300" simplePos="0" relativeHeight="251663360" behindDoc="0" locked="0" layoutInCell="1" hidden="0" allowOverlap="1" wp14:anchorId="56C72448" wp14:editId="30C7C961">
              <wp:simplePos x="0" y="0"/>
              <wp:positionH relativeFrom="column">
                <wp:posOffset>5041900</wp:posOffset>
              </wp:positionH>
              <wp:positionV relativeFrom="paragraph">
                <wp:posOffset>-279399</wp:posOffset>
              </wp:positionV>
              <wp:extent cx="854710" cy="337185"/>
              <wp:effectExtent l="0" t="0" r="0" b="0"/>
              <wp:wrapNone/>
              <wp:docPr id="1890623307" name="מלבן 1890623307"/>
              <wp:cNvGraphicFramePr/>
              <a:graphic xmlns:a="http://schemas.openxmlformats.org/drawingml/2006/main">
                <a:graphicData uri="http://schemas.microsoft.com/office/word/2010/wordprocessingShape">
                  <wps:wsp>
                    <wps:cNvSpPr/>
                    <wps:spPr>
                      <a:xfrm>
                        <a:off x="4923408" y="3616170"/>
                        <a:ext cx="845185" cy="327660"/>
                      </a:xfrm>
                      <a:prstGeom prst="rect">
                        <a:avLst/>
                      </a:prstGeom>
                      <a:noFill/>
                      <a:ln>
                        <a:noFill/>
                      </a:ln>
                    </wps:spPr>
                    <wps:txbx>
                      <w:txbxContent>
                        <w:p w14:paraId="45E94239" w14:textId="77777777" w:rsidR="00E03CF8" w:rsidRDefault="00D871D5">
                          <w:pPr>
                            <w:bidi/>
                            <w:spacing w:after="0" w:line="258" w:lineRule="auto"/>
                            <w:jc w:val="center"/>
                            <w:textDirection w:val="tbRl"/>
                          </w:pPr>
                          <w:r>
                            <w:rPr>
                              <w:color w:val="0070C0"/>
                              <w:sz w:val="14"/>
                            </w:rPr>
                            <w:t xml:space="preserve">מינהל </w:t>
                          </w:r>
                          <w:proofErr w:type="spellStart"/>
                          <w:r>
                            <w:rPr>
                              <w:color w:val="0070C0"/>
                              <w:sz w:val="14"/>
                            </w:rPr>
                            <w:t>פדגוגי</w:t>
                          </w:r>
                          <w:proofErr w:type="spellEnd"/>
                        </w:p>
                        <w:p w14:paraId="209E4C6A" w14:textId="77777777" w:rsidR="00E03CF8" w:rsidRDefault="00D871D5">
                          <w:pPr>
                            <w:bidi/>
                            <w:spacing w:after="0" w:line="258" w:lineRule="auto"/>
                            <w:jc w:val="center"/>
                            <w:textDirection w:val="tbRl"/>
                          </w:pPr>
                          <w:proofErr w:type="spellStart"/>
                          <w:r>
                            <w:rPr>
                              <w:color w:val="0070C0"/>
                              <w:sz w:val="14"/>
                            </w:rPr>
                            <w:t>האגף</w:t>
                          </w:r>
                          <w:proofErr w:type="spellEnd"/>
                          <w:r>
                            <w:rPr>
                              <w:color w:val="0070C0"/>
                              <w:sz w:val="14"/>
                            </w:rPr>
                            <w:t xml:space="preserve"> </w:t>
                          </w:r>
                          <w:proofErr w:type="spellStart"/>
                          <w:r>
                            <w:rPr>
                              <w:color w:val="0070C0"/>
                              <w:sz w:val="14"/>
                            </w:rPr>
                            <w:t>לחינוך</w:t>
                          </w:r>
                          <w:proofErr w:type="spellEnd"/>
                          <w:r>
                            <w:rPr>
                              <w:color w:val="0070C0"/>
                              <w:sz w:val="14"/>
                            </w:rPr>
                            <w:t xml:space="preserve"> </w:t>
                          </w:r>
                          <w:proofErr w:type="spellStart"/>
                          <w:r>
                            <w:rPr>
                              <w:color w:val="0070C0"/>
                              <w:sz w:val="14"/>
                            </w:rPr>
                            <w:t>יסודי</w:t>
                          </w:r>
                          <w:proofErr w:type="spellEnd"/>
                        </w:p>
                      </w:txbxContent>
                    </wps:txbx>
                    <wps:bodyPr spcFirstLastPara="1" wrap="square" lIns="91425" tIns="45700" rIns="91425" bIns="45700" anchor="ctr" anchorCtr="0">
                      <a:noAutofit/>
                    </wps:bodyPr>
                  </wps:wsp>
                </a:graphicData>
              </a:graphic>
            </wp:anchor>
          </w:drawing>
        </mc:Choice>
        <mc:Fallback>
          <w:pict>
            <v:rect w14:anchorId="56C72448" id="מלבן 1890623307" o:spid="_x0000_s1026" style="position:absolute;margin-left:397pt;margin-top:-22pt;width:67.3pt;height:26.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" filled="f" stroked="f">
              <v:textbox inset="2.53958mm,1.2694mm,2.53958mm,1.2694mm">
                <w:txbxContent>
                  <w:p w14:paraId="45E94239" w14:textId="77777777" w:rsidR="00E03CF8" w:rsidRDefault="00D871D5">
                    <w:pPr>
                      <w:bidi/>
                      <w:spacing w:after="0" w:line="258" w:lineRule="auto"/>
                      <w:jc w:val="center"/>
                      <w:textDirection w:val="tbRl"/>
                    </w:pPr>
                    <w:r>
                      <w:rPr>
                        <w:color w:val="0070C0"/>
                        <w:sz w:val="14"/>
                      </w:rPr>
                      <w:t xml:space="preserve">מינהל </w:t>
                    </w:r>
                    <w:proofErr w:type="spellStart"/>
                    <w:r>
                      <w:rPr>
                        <w:color w:val="0070C0"/>
                        <w:sz w:val="14"/>
                      </w:rPr>
                      <w:t>פדגוגי</w:t>
                    </w:r>
                    <w:proofErr w:type="spellEnd"/>
                  </w:p>
                  <w:p w14:paraId="209E4C6A" w14:textId="77777777" w:rsidR="00E03CF8" w:rsidRDefault="00D871D5">
                    <w:pPr>
                      <w:bidi/>
                      <w:spacing w:after="0" w:line="258" w:lineRule="auto"/>
                      <w:jc w:val="center"/>
                      <w:textDirection w:val="tbRl"/>
                    </w:pPr>
                    <w:proofErr w:type="spellStart"/>
                    <w:r>
                      <w:rPr>
                        <w:color w:val="0070C0"/>
                        <w:sz w:val="14"/>
                      </w:rPr>
                      <w:t>האגף</w:t>
                    </w:r>
                    <w:proofErr w:type="spellEnd"/>
                    <w:r>
                      <w:rPr>
                        <w:color w:val="0070C0"/>
                        <w:sz w:val="14"/>
                      </w:rPr>
                      <w:t xml:space="preserve"> </w:t>
                    </w:r>
                    <w:proofErr w:type="spellStart"/>
                    <w:r>
                      <w:rPr>
                        <w:color w:val="0070C0"/>
                        <w:sz w:val="14"/>
                      </w:rPr>
                      <w:t>לחינוך</w:t>
                    </w:r>
                    <w:proofErr w:type="spellEnd"/>
                    <w:r>
                      <w:rPr>
                        <w:color w:val="0070C0"/>
                        <w:sz w:val="14"/>
                      </w:rPr>
                      <w:t xml:space="preserve"> </w:t>
                    </w:r>
                    <w:proofErr w:type="spellStart"/>
                    <w:r>
                      <w:rPr>
                        <w:color w:val="0070C0"/>
                        <w:sz w:val="14"/>
                      </w:rPr>
                      <w:t>יסודי</w:t>
                    </w:r>
                    <w:proofErr w:type="spellEnd"/>
                  </w:p>
                </w:txbxContent>
              </v:textbox>
            </v:rect>
          </w:pict>
        </mc:Fallback>
      </mc:AlternateContent>
    </w:r>
    <w:r w:rsidR="009D2E21">
      <w:rPr>
        <w:noProof/>
      </w:rPr>
      <mc:AlternateContent>
        <mc:Choice Requires="wps">
          <w:drawing>
            <wp:anchor distT="0" distB="0" distL="114300" distR="114300" simplePos="0" relativeHeight="251664384" behindDoc="0" locked="0" layoutInCell="1" hidden="0" allowOverlap="1" wp14:anchorId="7B85654D" wp14:editId="478C3DB9">
              <wp:simplePos x="0" y="0"/>
              <wp:positionH relativeFrom="column">
                <wp:posOffset>5029200</wp:posOffset>
              </wp:positionH>
              <wp:positionV relativeFrom="paragraph">
                <wp:posOffset>0</wp:posOffset>
              </wp:positionV>
              <wp:extent cx="854710" cy="305435"/>
              <wp:effectExtent l="0" t="0" r="0" b="0"/>
              <wp:wrapNone/>
              <wp:docPr id="1890623304" name="מלבן 1890623304"/>
              <wp:cNvGraphicFramePr/>
              <a:graphic xmlns:a="http://schemas.openxmlformats.org/drawingml/2006/main">
                <a:graphicData uri="http://schemas.microsoft.com/office/word/2010/wordprocessingShape">
                  <wps:wsp>
                    <wps:cNvSpPr/>
                    <wps:spPr>
                      <a:xfrm>
                        <a:off x="4923408" y="3632045"/>
                        <a:ext cx="845185" cy="295910"/>
                      </a:xfrm>
                      <a:prstGeom prst="rect">
                        <a:avLst/>
                      </a:prstGeom>
                      <a:noFill/>
                      <a:ln>
                        <a:noFill/>
                      </a:ln>
                    </wps:spPr>
                    <wps:txbx>
                      <w:txbxContent>
                        <w:p w14:paraId="1262A358" w14:textId="77777777" w:rsidR="00E03CF8" w:rsidRDefault="00D871D5">
                          <w:pPr>
                            <w:spacing w:after="0" w:line="258" w:lineRule="auto"/>
                            <w:jc w:val="center"/>
                            <w:textDirection w:val="btLr"/>
                          </w:pPr>
                          <w:proofErr w:type="spellStart"/>
                          <w:r>
                            <w:rPr>
                              <w:color w:val="0070C0"/>
                              <w:sz w:val="14"/>
                            </w:rPr>
                            <w:t>מזכירות</w:t>
                          </w:r>
                          <w:proofErr w:type="spellEnd"/>
                          <w:r>
                            <w:rPr>
                              <w:color w:val="0070C0"/>
                              <w:sz w:val="14"/>
                            </w:rPr>
                            <w:t xml:space="preserve"> </w:t>
                          </w:r>
                          <w:proofErr w:type="spellStart"/>
                          <w:r>
                            <w:rPr>
                              <w:color w:val="0070C0"/>
                              <w:sz w:val="14"/>
                            </w:rPr>
                            <w:t>פדגוגית</w:t>
                          </w:r>
                          <w:proofErr w:type="spellEnd"/>
                          <w:r>
                            <w:rPr>
                              <w:color w:val="0070C0"/>
                              <w:sz w:val="14"/>
                            </w:rPr>
                            <w:t xml:space="preserve"> </w:t>
                          </w:r>
                        </w:p>
                        <w:p w14:paraId="6D211B91" w14:textId="77777777" w:rsidR="00E03CF8" w:rsidRDefault="00D871D5">
                          <w:pPr>
                            <w:spacing w:after="0" w:line="258" w:lineRule="auto"/>
                            <w:jc w:val="center"/>
                            <w:textDirection w:val="btLr"/>
                          </w:pPr>
                          <w:proofErr w:type="spellStart"/>
                          <w:r>
                            <w:rPr>
                              <w:color w:val="0070C0"/>
                              <w:sz w:val="14"/>
                            </w:rPr>
                            <w:t>אגף</w:t>
                          </w:r>
                          <w:proofErr w:type="spellEnd"/>
                          <w:r>
                            <w:rPr>
                              <w:color w:val="0070C0"/>
                              <w:sz w:val="14"/>
                            </w:rPr>
                            <w:t xml:space="preserve"> מדעים</w:t>
                          </w:r>
                        </w:p>
                      </w:txbxContent>
                    </wps:txbx>
                    <wps:bodyPr spcFirstLastPara="1" wrap="square" lIns="91425" tIns="45700" rIns="91425" bIns="45700" anchor="ctr" anchorCtr="0">
                      <a:noAutofit/>
                    </wps:bodyPr>
                  </wps:wsp>
                </a:graphicData>
              </a:graphic>
            </wp:anchor>
          </w:drawing>
        </mc:Choice>
        <mc:Fallback>
          <w:pict>
            <v:rect w14:anchorId="7B85654D" id="מלבן 1890623304" o:spid="_x0000_s1027" style="position:absolute;margin-left:396pt;margin-top:0;width:67.3pt;height:24.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" filled="f" stroked="f">
              <v:textbox inset="2.53958mm,1.2694mm,2.53958mm,1.2694mm">
                <w:txbxContent>
                  <w:p w14:paraId="1262A358" w14:textId="77777777" w:rsidR="00E03CF8" w:rsidRDefault="00D871D5">
                    <w:pPr>
                      <w:spacing w:after="0" w:line="258" w:lineRule="auto"/>
                      <w:jc w:val="center"/>
                      <w:textDirection w:val="btLr"/>
                    </w:pPr>
                    <w:proofErr w:type="spellStart"/>
                    <w:r>
                      <w:rPr>
                        <w:color w:val="0070C0"/>
                        <w:sz w:val="14"/>
                      </w:rPr>
                      <w:t>מזכירות</w:t>
                    </w:r>
                    <w:proofErr w:type="spellEnd"/>
                    <w:r>
                      <w:rPr>
                        <w:color w:val="0070C0"/>
                        <w:sz w:val="14"/>
                      </w:rPr>
                      <w:t xml:space="preserve"> </w:t>
                    </w:r>
                    <w:proofErr w:type="spellStart"/>
                    <w:r>
                      <w:rPr>
                        <w:color w:val="0070C0"/>
                        <w:sz w:val="14"/>
                      </w:rPr>
                      <w:t>פדגוגית</w:t>
                    </w:r>
                    <w:proofErr w:type="spellEnd"/>
                    <w:r>
                      <w:rPr>
                        <w:color w:val="0070C0"/>
                        <w:sz w:val="14"/>
                      </w:rPr>
                      <w:t xml:space="preserve"> </w:t>
                    </w:r>
                  </w:p>
                  <w:p w14:paraId="6D211B91" w14:textId="77777777" w:rsidR="00E03CF8" w:rsidRDefault="00D871D5">
                    <w:pPr>
                      <w:spacing w:after="0" w:line="258" w:lineRule="auto"/>
                      <w:jc w:val="center"/>
                      <w:textDirection w:val="btLr"/>
                    </w:pPr>
                    <w:proofErr w:type="spellStart"/>
                    <w:r>
                      <w:rPr>
                        <w:color w:val="0070C0"/>
                        <w:sz w:val="14"/>
                      </w:rPr>
                      <w:t>אגף</w:t>
                    </w:r>
                    <w:proofErr w:type="spellEnd"/>
                    <w:r>
                      <w:rPr>
                        <w:color w:val="0070C0"/>
                        <w:sz w:val="14"/>
                      </w:rPr>
                      <w:t xml:space="preserve"> מדעים</w:t>
                    </w:r>
                  </w:p>
                </w:txbxContent>
              </v:textbox>
            </v:rect>
          </w:pict>
        </mc:Fallback>
      </mc:AlternateContent>
    </w:r>
    <w:r w:rsidR="009D2E21">
      <w:rPr>
        <w:noProof/>
      </w:rPr>
      <mc:AlternateContent>
        <mc:Choice Requires="wps">
          <w:drawing>
            <wp:anchor distT="0" distB="0" distL="114300" distR="114300" simplePos="0" relativeHeight="251665408" behindDoc="0" locked="0" layoutInCell="1" hidden="0" allowOverlap="1" wp14:anchorId="6A28BAB2" wp14:editId="378F2C5C">
              <wp:simplePos x="0" y="0"/>
              <wp:positionH relativeFrom="column">
                <wp:posOffset>4864100</wp:posOffset>
              </wp:positionH>
              <wp:positionV relativeFrom="paragraph">
                <wp:posOffset>190500</wp:posOffset>
              </wp:positionV>
              <wp:extent cx="1082491" cy="284374"/>
              <wp:effectExtent l="0" t="0" r="0" b="0"/>
              <wp:wrapNone/>
              <wp:docPr id="1890623308" name="מלבן 1890623308"/>
              <wp:cNvGraphicFramePr/>
              <a:graphic xmlns:a="http://schemas.openxmlformats.org/drawingml/2006/main">
                <a:graphicData uri="http://schemas.microsoft.com/office/word/2010/wordprocessingShape">
                  <wps:wsp>
                    <wps:cNvSpPr/>
                    <wps:spPr>
                      <a:xfrm>
                        <a:off x="4809517" y="3642576"/>
                        <a:ext cx="1072966" cy="274849"/>
                      </a:xfrm>
                      <a:prstGeom prst="rect">
                        <a:avLst/>
                      </a:prstGeom>
                      <a:noFill/>
                      <a:ln>
                        <a:noFill/>
                      </a:ln>
                    </wps:spPr>
                    <wps:txbx>
                      <w:txbxContent>
                        <w:p w14:paraId="29ED62BE" w14:textId="77777777" w:rsidR="00E03CF8" w:rsidRDefault="00D871D5">
                          <w:pPr>
                            <w:spacing w:after="0" w:line="258" w:lineRule="auto"/>
                            <w:jc w:val="center"/>
                            <w:textDirection w:val="btLr"/>
                          </w:pPr>
                          <w:r>
                            <w:rPr>
                              <w:color w:val="0070C0"/>
                              <w:sz w:val="14"/>
                            </w:rPr>
                            <w:t xml:space="preserve">מינהל </w:t>
                          </w:r>
                          <w:proofErr w:type="spellStart"/>
                          <w:r>
                            <w:rPr>
                              <w:color w:val="0070C0"/>
                              <w:sz w:val="14"/>
                            </w:rPr>
                            <w:t>חדשנות</w:t>
                          </w:r>
                          <w:proofErr w:type="spellEnd"/>
                          <w:r>
                            <w:rPr>
                              <w:color w:val="0070C0"/>
                              <w:sz w:val="14"/>
                            </w:rPr>
                            <w:t xml:space="preserve"> </w:t>
                          </w:r>
                          <w:proofErr w:type="spellStart"/>
                          <w:r>
                            <w:rPr>
                              <w:color w:val="0070C0"/>
                              <w:sz w:val="14"/>
                            </w:rPr>
                            <w:t>וטכנולוגיה</w:t>
                          </w:r>
                          <w:proofErr w:type="spellEnd"/>
                        </w:p>
                      </w:txbxContent>
                    </wps:txbx>
                    <wps:bodyPr spcFirstLastPara="1" wrap="square" lIns="91425" tIns="45700" rIns="91425" bIns="45700" anchor="ctr" anchorCtr="0">
                      <a:noAutofit/>
                    </wps:bodyPr>
                  </wps:wsp>
                </a:graphicData>
              </a:graphic>
            </wp:anchor>
          </w:drawing>
        </mc:Choice>
        <mc:Fallback>
          <w:pict>
            <v:rect w14:anchorId="6A28BAB2" id="מלבן 1890623308" o:spid="_x0000_s1028" style="position:absolute;margin-left:383pt;margin-top:15pt;width:85.25pt;height:22.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" filled="f" stroked="f">
              <v:textbox inset="2.53958mm,1.2694mm,2.53958mm,1.2694mm">
                <w:txbxContent>
                  <w:p w14:paraId="29ED62BE" w14:textId="77777777" w:rsidR="00E03CF8" w:rsidRDefault="00D871D5">
                    <w:pPr>
                      <w:spacing w:after="0" w:line="258" w:lineRule="auto"/>
                      <w:jc w:val="center"/>
                      <w:textDirection w:val="btLr"/>
                    </w:pPr>
                    <w:r>
                      <w:rPr>
                        <w:color w:val="0070C0"/>
                        <w:sz w:val="14"/>
                      </w:rPr>
                      <w:t xml:space="preserve">מינהל </w:t>
                    </w:r>
                    <w:proofErr w:type="spellStart"/>
                    <w:r>
                      <w:rPr>
                        <w:color w:val="0070C0"/>
                        <w:sz w:val="14"/>
                      </w:rPr>
                      <w:t>חדשנות</w:t>
                    </w:r>
                    <w:proofErr w:type="spellEnd"/>
                    <w:r>
                      <w:rPr>
                        <w:color w:val="0070C0"/>
                        <w:sz w:val="14"/>
                      </w:rPr>
                      <w:t xml:space="preserve"> </w:t>
                    </w:r>
                    <w:proofErr w:type="spellStart"/>
                    <w:r>
                      <w:rPr>
                        <w:color w:val="0070C0"/>
                        <w:sz w:val="14"/>
                      </w:rPr>
                      <w:t>וטכנולוגיה</w:t>
                    </w:r>
                    <w:proofErr w:type="spellEnd"/>
                  </w:p>
                </w:txbxContent>
              </v:textbox>
            </v:rect>
          </w:pict>
        </mc:Fallback>
      </mc:AlternateContent>
    </w:r>
    <w:r w:rsidR="009D2E21">
      <w:rPr>
        <w:noProof/>
      </w:rPr>
      <mc:AlternateContent>
        <mc:Choice Requires="wps">
          <w:drawing>
            <wp:anchor distT="0" distB="0" distL="114300" distR="114300" simplePos="0" relativeHeight="251666432" behindDoc="0" locked="0" layoutInCell="1" hidden="0" allowOverlap="1" wp14:anchorId="0AA59C44" wp14:editId="01CF281D">
              <wp:simplePos x="0" y="0"/>
              <wp:positionH relativeFrom="column">
                <wp:posOffset>5295900</wp:posOffset>
              </wp:positionH>
              <wp:positionV relativeFrom="paragraph">
                <wp:posOffset>12700</wp:posOffset>
              </wp:positionV>
              <wp:extent cx="0" cy="12700"/>
              <wp:effectExtent l="0" t="0" r="0" b="0"/>
              <wp:wrapNone/>
              <wp:docPr id="1890623305" name="מחבר חץ ישר 18906233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5187434" y="3780000"/>
                        <a:ext cx="317133" cy="0"/>
                      </a:xfrm>
                      <a:prstGeom prst="straightConnector1">
                        <a:avLst/>
                      </a:prstGeom>
                      <a:noFill/>
                      <a:ln w="9525" cap="flat" cmpd="sng">
                        <a:solidFill>
                          <a:srgbClr val="0070C0"/>
                        </a:solidFill>
                        <a:prstDash val="solid"/>
                        <a:miter lim="800000"/>
                        <a:headEnd type="none" w="sm" len="sm"/>
                        <a:tailEnd type="none" w="sm" len="sm"/>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31EEA3E6" id="_x0000_t32" coordsize="21600,21600" o:spt="32" o:oned="t" path="m,l21600,21600e" filled="f">
              <v:path arrowok="t" fillok="f" o:connecttype="none"/>
              <o:lock v:ext="edit" shapetype="t"/>
            </v:shapetype>
            <v:shape id="מחבר חץ ישר 1890623305" o:spid="_x0000_s1026" type="#_x0000_t32" alt="&quot;&quot;" style="position:absolute;left:0;text-align:left;margin-left:417pt;margin-top:1pt;width:0;height: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" strokecolor="#0070c0">
              <v:stroke startarrowwidth="narrow" startarrowlength="short" endarrowwidth="narrow" endarrowlength="short" joinstyle="miter"/>
            </v:shape>
          </w:pict>
        </mc:Fallback>
      </mc:AlternateContent>
    </w:r>
    <w:r w:rsidR="009D2E21">
      <w:rPr>
        <w:noProof/>
      </w:rPr>
      <mc:AlternateContent>
        <mc:Choice Requires="wps">
          <w:drawing>
            <wp:anchor distT="0" distB="0" distL="114300" distR="114300" simplePos="0" relativeHeight="251667456" behindDoc="0" locked="0" layoutInCell="1" hidden="0" allowOverlap="1" wp14:anchorId="0E68A430" wp14:editId="2C858525">
              <wp:simplePos x="0" y="0"/>
              <wp:positionH relativeFrom="column">
                <wp:posOffset>5295900</wp:posOffset>
              </wp:positionH>
              <wp:positionV relativeFrom="paragraph">
                <wp:posOffset>266700</wp:posOffset>
              </wp:positionV>
              <wp:extent cx="0" cy="12700"/>
              <wp:effectExtent l="0" t="0" r="0" b="0"/>
              <wp:wrapNone/>
              <wp:docPr id="1890623306" name="מחבר חץ ישר 1890623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5187434" y="3780000"/>
                        <a:ext cx="317133" cy="0"/>
                      </a:xfrm>
                      <a:prstGeom prst="straightConnector1">
                        <a:avLst/>
                      </a:prstGeom>
                      <a:noFill/>
                      <a:ln w="9525" cap="flat" cmpd="sng">
                        <a:solidFill>
                          <a:srgbClr val="0070C0"/>
                        </a:solidFill>
                        <a:prstDash val="solid"/>
                        <a:miter lim="800000"/>
                        <a:headEnd type="none" w="sm" len="sm"/>
                        <a:tailEnd type="none" w="sm" len="sm"/>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7401498" id="מחבר חץ ישר 1890623306" o:spid="_x0000_s1026" type="#_x0000_t32" alt="&quot;&quot;" style="position:absolute;left:0;text-align:left;margin-left:417pt;margin-top:21pt;width:0;height: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" strokecolor="#0070c0">
              <v:stroke startarrowwidth="narrow" startarrowlength="short" endarrowwidth="narrow" endarrowlength="short" joinstyle="miter"/>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4" w14:textId="77777777" w:rsidR="00E03CF8" w:rsidRDefault="00E03CF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9A832" w14:textId="77777777" w:rsidR="008A68B3" w:rsidRDefault="008A68B3">
      <w:pPr>
        <w:spacing w:after="0" w:line="240" w:lineRule="auto"/>
      </w:pPr>
      <w:r>
        <w:separator/>
      </w:r>
    </w:p>
  </w:footnote>
  <w:footnote w:type="continuationSeparator" w:id="0">
    <w:p w14:paraId="0235FB46" w14:textId="77777777" w:rsidR="008A68B3" w:rsidRDefault="008A68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E" w14:textId="77777777" w:rsidR="00E03CF8" w:rsidRDefault="00E03CF8">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F" w14:textId="77777777" w:rsidR="00E03CF8" w:rsidRDefault="00D871D5">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14A13A26" wp14:editId="265EAB4E">
          <wp:simplePos x="0" y="0"/>
          <wp:positionH relativeFrom="column">
            <wp:posOffset>4850296</wp:posOffset>
          </wp:positionH>
          <wp:positionV relativeFrom="paragraph">
            <wp:posOffset>-473432</wp:posOffset>
          </wp:positionV>
          <wp:extent cx="2278863" cy="1105833"/>
          <wp:effectExtent l="0" t="0" r="7620" b="0"/>
          <wp:wrapNone/>
          <wp:docPr id="1890623314"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90623314" name="image2.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2278863" cy="1105833"/>
                  </a:xfrm>
                  <a:prstGeom prst="rect">
                    <a:avLst/>
                  </a:prstGeom>
                  <a:ln/>
                </pic:spPr>
              </pic:pic>
            </a:graphicData>
          </a:graphic>
        </wp:anchor>
      </w:drawing>
    </w:r>
    <w:r>
      <w:rPr>
        <w:noProof/>
      </w:rPr>
      <w:drawing>
        <wp:anchor distT="0" distB="0" distL="0" distR="0" simplePos="0" relativeHeight="251659264" behindDoc="1" locked="0" layoutInCell="1" hidden="0" allowOverlap="1" wp14:anchorId="08407EC7" wp14:editId="30607CC8">
          <wp:simplePos x="0" y="0"/>
          <wp:positionH relativeFrom="column">
            <wp:posOffset>-1112519</wp:posOffset>
          </wp:positionH>
          <wp:positionV relativeFrom="paragraph">
            <wp:posOffset>-731519</wp:posOffset>
          </wp:positionV>
          <wp:extent cx="2613660" cy="1701510"/>
          <wp:effectExtent l="0" t="0" r="0" b="0"/>
          <wp:wrapNone/>
          <wp:docPr id="1890623311"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90623311" name="image6.png">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2613660" cy="1701510"/>
                  </a:xfrm>
                  <a:prstGeom prst="rect">
                    <a:avLst/>
                  </a:prstGeom>
                  <a:ln/>
                </pic:spPr>
              </pic:pic>
            </a:graphicData>
          </a:graphic>
        </wp:anchor>
      </w:drawing>
    </w:r>
  </w:p>
  <w:p w14:paraId="00000080" w14:textId="77777777" w:rsidR="00E03CF8" w:rsidRDefault="00E03CF8">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1" w14:textId="77777777" w:rsidR="00E03CF8" w:rsidRDefault="00E03CF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9A3142"/>
    <w:multiLevelType w:val="multilevel"/>
    <w:tmpl w:val="E2E4C9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67C676CD"/>
    <w:multiLevelType w:val="multilevel"/>
    <w:tmpl w:val="DD26B980"/>
    <w:lvl w:ilvl="0">
      <w:start w:val="1"/>
      <w:numFmt w:val="bullet"/>
      <w:lvlText w:val="●"/>
      <w:lvlJc w:val="left"/>
      <w:pPr>
        <w:ind w:left="720" w:hanging="360"/>
      </w:pPr>
      <w:rPr>
        <w:color w:val="15608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7E177EF"/>
    <w:multiLevelType w:val="multilevel"/>
    <w:tmpl w:val="B50887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CF8"/>
    <w:rsid w:val="000E5748"/>
    <w:rsid w:val="004B473B"/>
    <w:rsid w:val="008540BD"/>
    <w:rsid w:val="008A68B3"/>
    <w:rsid w:val="008B620D"/>
    <w:rsid w:val="0092459F"/>
    <w:rsid w:val="009D2E21"/>
    <w:rsid w:val="00BB1FEB"/>
    <w:rsid w:val="00D871D5"/>
    <w:rsid w:val="00E03CF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A541F9"/>
  <w15:docId w15:val="{219DD537-F46D-48B6-A427-6CE9A721D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rsid w:val="008B620D"/>
    <w:pPr>
      <w:bidi/>
      <w:spacing w:after="0" w:line="240" w:lineRule="auto"/>
      <w:jc w:val="center"/>
      <w:outlineLvl w:val="0"/>
    </w:pPr>
    <w:rPr>
      <w:color w:val="156082"/>
      <w:sz w:val="36"/>
      <w:szCs w:val="36"/>
    </w:rPr>
  </w:style>
  <w:style w:type="paragraph" w:styleId="2">
    <w:name w:val="heading 2"/>
    <w:basedOn w:val="a"/>
    <w:next w:val="a"/>
    <w:uiPriority w:val="9"/>
    <w:unhideWhenUsed/>
    <w:qFormat/>
    <w:rsid w:val="008B620D"/>
    <w:pPr>
      <w:bidi/>
      <w:spacing w:after="0" w:line="240" w:lineRule="auto"/>
      <w:jc w:val="center"/>
      <w:outlineLvl w:val="1"/>
    </w:pPr>
    <w:rPr>
      <w:b/>
      <w:color w:val="404040"/>
      <w:sz w:val="30"/>
      <w:szCs w:val="30"/>
    </w:rPr>
  </w:style>
  <w:style w:type="paragraph" w:styleId="3">
    <w:name w:val="heading 3"/>
    <w:basedOn w:val="a"/>
    <w:link w:val="30"/>
    <w:uiPriority w:val="9"/>
    <w:unhideWhenUsed/>
    <w:qFormat/>
    <w:rsid w:val="008B620D"/>
    <w:pPr>
      <w:bidi/>
      <w:outlineLvl w:val="2"/>
    </w:pPr>
    <w:rPr>
      <w:color w:val="156082"/>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F601D9"/>
    <w:pPr>
      <w:ind w:left="720"/>
      <w:contextualSpacing/>
    </w:pPr>
  </w:style>
  <w:style w:type="table" w:styleId="a5">
    <w:name w:val="Table Grid"/>
    <w:basedOn w:val="a1"/>
    <w:uiPriority w:val="39"/>
    <w:rsid w:val="00BD340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כותרת 3 תו"/>
    <w:basedOn w:val="a0"/>
    <w:link w:val="3"/>
    <w:uiPriority w:val="9"/>
    <w:rsid w:val="008B620D"/>
    <w:rPr>
      <w:color w:val="156082"/>
      <w:sz w:val="28"/>
      <w:szCs w:val="28"/>
    </w:rPr>
  </w:style>
  <w:style w:type="character" w:styleId="a6">
    <w:name w:val="Strong"/>
    <w:basedOn w:val="a0"/>
    <w:uiPriority w:val="22"/>
    <w:qFormat/>
    <w:rsid w:val="00392DD2"/>
    <w:rPr>
      <w:b/>
      <w:bCs/>
    </w:rPr>
  </w:style>
  <w:style w:type="paragraph" w:styleId="NormalWeb">
    <w:name w:val="Normal (Web)"/>
    <w:basedOn w:val="a"/>
    <w:uiPriority w:val="99"/>
    <w:semiHidden/>
    <w:unhideWhenUsed/>
    <w:rsid w:val="00392DD2"/>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Revision"/>
    <w:hidden/>
    <w:uiPriority w:val="99"/>
    <w:semiHidden/>
    <w:rsid w:val="00D41700"/>
    <w:pPr>
      <w:spacing w:after="0" w:line="240" w:lineRule="auto"/>
    </w:pPr>
  </w:style>
  <w:style w:type="character" w:styleId="a8">
    <w:name w:val="annotation reference"/>
    <w:basedOn w:val="a0"/>
    <w:uiPriority w:val="99"/>
    <w:semiHidden/>
    <w:unhideWhenUsed/>
    <w:rsid w:val="003C69BF"/>
    <w:rPr>
      <w:sz w:val="16"/>
      <w:szCs w:val="16"/>
    </w:rPr>
  </w:style>
  <w:style w:type="paragraph" w:styleId="a9">
    <w:name w:val="annotation text"/>
    <w:basedOn w:val="a"/>
    <w:link w:val="aa"/>
    <w:uiPriority w:val="99"/>
    <w:unhideWhenUsed/>
    <w:rsid w:val="003C69BF"/>
    <w:pPr>
      <w:spacing w:line="240" w:lineRule="auto"/>
    </w:pPr>
    <w:rPr>
      <w:sz w:val="20"/>
      <w:szCs w:val="20"/>
    </w:rPr>
  </w:style>
  <w:style w:type="character" w:customStyle="1" w:styleId="aa">
    <w:name w:val="טקסט הערה תו"/>
    <w:basedOn w:val="a0"/>
    <w:link w:val="a9"/>
    <w:uiPriority w:val="99"/>
    <w:rsid w:val="003C69BF"/>
    <w:rPr>
      <w:sz w:val="20"/>
      <w:szCs w:val="20"/>
    </w:rPr>
  </w:style>
  <w:style w:type="paragraph" w:styleId="ab">
    <w:name w:val="annotation subject"/>
    <w:basedOn w:val="a9"/>
    <w:next w:val="a9"/>
    <w:link w:val="ac"/>
    <w:uiPriority w:val="99"/>
    <w:semiHidden/>
    <w:unhideWhenUsed/>
    <w:rsid w:val="003C69BF"/>
    <w:rPr>
      <w:b/>
      <w:bCs/>
    </w:rPr>
  </w:style>
  <w:style w:type="character" w:customStyle="1" w:styleId="ac">
    <w:name w:val="נושא הערה תו"/>
    <w:basedOn w:val="aa"/>
    <w:link w:val="ab"/>
    <w:uiPriority w:val="99"/>
    <w:semiHidden/>
    <w:rsid w:val="003C69BF"/>
    <w:rPr>
      <w:b/>
      <w:bCs/>
      <w:sz w:val="20"/>
      <w:szCs w:val="20"/>
    </w:rPr>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e">
    <w:basedOn w:val="a1"/>
    <w:tblPr>
      <w:tblStyleRowBandSize w:val="1"/>
      <w:tblStyleColBandSize w:val="1"/>
      <w:tblCellMar>
        <w:top w:w="100" w:type="dxa"/>
        <w:left w:w="100" w:type="dxa"/>
        <w:bottom w:w="100" w:type="dxa"/>
        <w:right w:w="100" w:type="dxa"/>
      </w:tblCellMar>
    </w:tblPr>
  </w:style>
  <w:style w:type="table" w:customStyle="1" w:styleId="af">
    <w:basedOn w:val="a1"/>
    <w:pPr>
      <w:bidi/>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0">
    <w:basedOn w:val="a1"/>
    <w:tblPr>
      <w:tblStyleRowBandSize w:val="1"/>
      <w:tblStyleColBandSize w:val="1"/>
      <w:tblCellMar>
        <w:top w:w="100" w:type="dxa"/>
        <w:left w:w="100" w:type="dxa"/>
        <w:bottom w:w="100" w:type="dxa"/>
        <w:right w:w="100" w:type="dxa"/>
      </w:tblCellMar>
    </w:tblPr>
  </w:style>
  <w:style w:type="paragraph" w:styleId="af1">
    <w:name w:val="header"/>
    <w:basedOn w:val="a"/>
    <w:link w:val="af2"/>
    <w:uiPriority w:val="99"/>
    <w:unhideWhenUsed/>
    <w:rsid w:val="009A00B6"/>
    <w:pPr>
      <w:tabs>
        <w:tab w:val="center" w:pos="4680"/>
        <w:tab w:val="right" w:pos="9360"/>
      </w:tabs>
      <w:spacing w:after="0" w:line="240" w:lineRule="auto"/>
    </w:pPr>
  </w:style>
  <w:style w:type="character" w:customStyle="1" w:styleId="af2">
    <w:name w:val="כותרת עליונה תו"/>
    <w:basedOn w:val="a0"/>
    <w:link w:val="af1"/>
    <w:uiPriority w:val="99"/>
    <w:rsid w:val="009A00B6"/>
  </w:style>
  <w:style w:type="paragraph" w:styleId="af3">
    <w:name w:val="footer"/>
    <w:basedOn w:val="a"/>
    <w:link w:val="af4"/>
    <w:uiPriority w:val="99"/>
    <w:unhideWhenUsed/>
    <w:rsid w:val="009A00B6"/>
    <w:pPr>
      <w:tabs>
        <w:tab w:val="center" w:pos="4680"/>
        <w:tab w:val="right" w:pos="9360"/>
      </w:tabs>
      <w:spacing w:after="0" w:line="240" w:lineRule="auto"/>
    </w:pPr>
  </w:style>
  <w:style w:type="character" w:customStyle="1" w:styleId="af4">
    <w:name w:val="כותרת תחתונה תו"/>
    <w:basedOn w:val="a0"/>
    <w:link w:val="af3"/>
    <w:uiPriority w:val="99"/>
    <w:rsid w:val="009A00B6"/>
  </w:style>
  <w:style w:type="character" w:styleId="Hyperlink">
    <w:name w:val="Hyperlink"/>
    <w:basedOn w:val="a0"/>
    <w:uiPriority w:val="99"/>
    <w:unhideWhenUsed/>
    <w:rsid w:val="006966D3"/>
    <w:rPr>
      <w:color w:val="0563C1" w:themeColor="hyperlink"/>
      <w:u w:val="single"/>
    </w:rPr>
  </w:style>
  <w:style w:type="character" w:styleId="af5">
    <w:name w:val="Unresolved Mention"/>
    <w:basedOn w:val="a0"/>
    <w:uiPriority w:val="99"/>
    <w:semiHidden/>
    <w:unhideWhenUsed/>
    <w:rsid w:val="002802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did.li/V26lC"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6B4ycTsdTugfaGh/WWKgfsK7IQ==">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2D3630D225AC040BE55C55EC1F1C31E" ma:contentTypeVersion="16" ma:contentTypeDescription="Create a new document." ma:contentTypeScope="" ma:versionID="e9332e24bca3563f746b99a70a67203a">
  <xsd:schema xmlns:xsd="http://www.w3.org/2001/XMLSchema" xmlns:xs="http://www.w3.org/2001/XMLSchema" xmlns:p="http://schemas.microsoft.com/office/2006/metadata/properties" xmlns:ns2="45481ece-085c-4051-9e36-d405e2c6b9f1" xmlns:ns3="5986fafe-ce1e-4054-9e70-82256040b949" targetNamespace="http://schemas.microsoft.com/office/2006/metadata/properties" ma:root="true" ma:fieldsID="537dfc74e1ed89abd861e16ef7febfad" ns2:_="" ns3:_="">
    <xsd:import namespace="45481ece-085c-4051-9e36-d405e2c6b9f1"/>
    <xsd:import namespace="5986fafe-ce1e-4054-9e70-82256040b94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OCR"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481ece-085c-4051-9e36-d405e2c6b9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c8af511-bd15-49d5-8532-22276998a571}" ma:internalName="TaxCatchAll" ma:showField="CatchAllData" ma:web="45481ece-085c-4051-9e36-d405e2c6b9f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86fafe-ce1e-4054-9e70-82256040b9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46a8c9c-758c-460d-bc6c-4b1809200b3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986fafe-ce1e-4054-9e70-82256040b949">
      <Terms xmlns="http://schemas.microsoft.com/office/infopath/2007/PartnerControls"/>
    </lcf76f155ced4ddcb4097134ff3c332f>
    <TaxCatchAll xmlns="45481ece-085c-4051-9e36-d405e2c6b9f1"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0D37134-E6D5-4FD8-9E81-00496239D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481ece-085c-4051-9e36-d405e2c6b9f1"/>
    <ds:schemaRef ds:uri="5986fafe-ce1e-4054-9e70-82256040b9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66915C-B0E1-4765-9356-1992B779A208}">
  <ds:schemaRefs>
    <ds:schemaRef ds:uri="http://schemas.microsoft.com/sharepoint/v3/contenttype/forms"/>
  </ds:schemaRefs>
</ds:datastoreItem>
</file>

<file path=customXml/itemProps4.xml><?xml version="1.0" encoding="utf-8"?>
<ds:datastoreItem xmlns:ds="http://schemas.openxmlformats.org/officeDocument/2006/customXml" ds:itemID="{53F2ED04-1162-49EC-B72B-7B0C2BDAE0B1}">
  <ds:schemaRefs>
    <ds:schemaRef ds:uri="http://schemas.microsoft.com/office/2006/metadata/properties"/>
    <ds:schemaRef ds:uri="http://schemas.microsoft.com/office/infopath/2007/PartnerControls"/>
    <ds:schemaRef ds:uri="5986fafe-ce1e-4054-9e70-82256040b949"/>
    <ds:schemaRef ds:uri="45481ece-085c-4051-9e36-d405e2c6b9f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569</Words>
  <Characters>2846</Characters>
  <Application>Microsoft Office Word</Application>
  <DocSecurity>0</DocSecurity>
  <Lines>23</Lines>
  <Paragraphs>6</Paragraphs>
  <ScaleCrop>false</ScaleCrop>
  <Company/>
  <LinksUpToDate>false</LinksUpToDate>
  <CharactersWithSpaces>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איילת רייך</cp:lastModifiedBy>
  <cp:revision>2</cp:revision>
  <dcterms:created xsi:type="dcterms:W3CDTF">2026-01-18T14:00:00Z</dcterms:created>
  <dcterms:modified xsi:type="dcterms:W3CDTF">2026-01-18T14:00:00Z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0x010100D2D3630D225AC040BE55C55EC1F1C31E</vt:lpwstr>
  </property>
</Properties>
</file>