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000001" w14:textId="77777777" w:rsidR="003A7042" w:rsidRDefault="00853AB1">
      <w:pPr>
        <w:pBdr>
          <w:top w:val="nil"/>
          <w:left w:val="nil"/>
          <w:bottom w:val="nil"/>
          <w:right w:val="nil"/>
          <w:between w:val="nil"/>
        </w:pBdr>
        <w:bidi/>
      </w:pPr>
      <w:r>
        <w:rPr>
          <w:rtl/>
        </w:rPr>
        <w:t>תמלול מלא ומדויק של הקובץ "10 עובדות על ים המלח</w:t>
      </w:r>
    </w:p>
    <w:p w14:paraId="00000002" w14:textId="77777777" w:rsidR="003A7042" w:rsidRDefault="003A7042">
      <w:pPr>
        <w:pBdr>
          <w:top w:val="nil"/>
          <w:left w:val="nil"/>
          <w:bottom w:val="nil"/>
          <w:right w:val="nil"/>
          <w:between w:val="nil"/>
        </w:pBdr>
        <w:bidi/>
      </w:pPr>
    </w:p>
    <w:p w14:paraId="00000003" w14:textId="77777777" w:rsidR="003A7042" w:rsidRDefault="00853AB1">
      <w:pPr>
        <w:pBdr>
          <w:top w:val="nil"/>
          <w:left w:val="nil"/>
          <w:bottom w:val="nil"/>
          <w:right w:val="nil"/>
          <w:between w:val="nil"/>
        </w:pBdr>
        <w:bidi/>
        <w:rPr>
          <w:b/>
          <w:bCs/>
        </w:rPr>
      </w:pPr>
      <w:r>
        <w:rPr>
          <w:b/>
          <w:bCs/>
          <w:rtl/>
        </w:rPr>
        <w:t>[עמוד 1]</w:t>
      </w:r>
    </w:p>
    <w:p w14:paraId="00000004" w14:textId="77777777" w:rsidR="003A7042" w:rsidRDefault="003A7042">
      <w:pPr>
        <w:pBdr>
          <w:top w:val="nil"/>
          <w:left w:val="nil"/>
          <w:bottom w:val="nil"/>
          <w:right w:val="nil"/>
          <w:between w:val="nil"/>
        </w:pBdr>
        <w:bidi/>
        <w:rPr>
          <w:b/>
          <w:bCs/>
        </w:rPr>
      </w:pPr>
    </w:p>
    <w:p w14:paraId="00000005" w14:textId="77777777" w:rsidR="003A7042" w:rsidRDefault="00853AB1">
      <w:pPr>
        <w:pBdr>
          <w:top w:val="nil"/>
          <w:left w:val="nil"/>
          <w:bottom w:val="nil"/>
          <w:right w:val="nil"/>
          <w:between w:val="nil"/>
        </w:pBdr>
        <w:bidi/>
      </w:pPr>
      <w:r>
        <w:rPr>
          <w:rtl/>
        </w:rPr>
        <w:t>הפיקוח על הוראת העברית ביסודי - המזכירות הפדגוגית, אגף שפות.</w:t>
      </w:r>
    </w:p>
    <w:p w14:paraId="00000006" w14:textId="77777777" w:rsidR="003A7042" w:rsidRDefault="003A7042">
      <w:pPr>
        <w:pBdr>
          <w:top w:val="nil"/>
          <w:left w:val="nil"/>
          <w:bottom w:val="nil"/>
          <w:right w:val="nil"/>
          <w:between w:val="nil"/>
        </w:pBdr>
        <w:bidi/>
      </w:pPr>
    </w:p>
    <w:p w14:paraId="00000007" w14:textId="77777777" w:rsidR="003A7042" w:rsidRDefault="00853AB1">
      <w:pPr>
        <w:pBdr>
          <w:top w:val="nil"/>
          <w:left w:val="nil"/>
          <w:bottom w:val="nil"/>
          <w:right w:val="nil"/>
          <w:between w:val="nil"/>
        </w:pBdr>
        <w:bidi/>
      </w:pPr>
      <w:r>
        <w:rPr>
          <w:rtl/>
        </w:rPr>
        <w:t>מסע אל המקום הנמוך בעולם: 10 עובדות על ים המלח</w:t>
      </w:r>
    </w:p>
    <w:p w14:paraId="00000008" w14:textId="77777777" w:rsidR="003A7042" w:rsidRDefault="003A7042">
      <w:pPr>
        <w:pBdr>
          <w:top w:val="nil"/>
          <w:left w:val="nil"/>
          <w:bottom w:val="nil"/>
          <w:right w:val="nil"/>
          <w:between w:val="nil"/>
        </w:pBdr>
        <w:bidi/>
      </w:pPr>
    </w:p>
    <w:p w14:paraId="00000009" w14:textId="77777777" w:rsidR="003A7042" w:rsidRDefault="00853AB1">
      <w:pPr>
        <w:pBdr>
          <w:top w:val="nil"/>
          <w:left w:val="nil"/>
          <w:bottom w:val="nil"/>
          <w:right w:val="nil"/>
          <w:between w:val="nil"/>
        </w:pBdr>
        <w:bidi/>
      </w:pPr>
      <w:r>
        <w:rPr>
          <w:rtl/>
        </w:rPr>
        <w:t>חוקרים, מגלים וקוראים יחד (פעילות אינטראקטיבית)</w:t>
      </w:r>
    </w:p>
    <w:p w14:paraId="0000000A" w14:textId="77777777" w:rsidR="003A7042" w:rsidRDefault="003A7042">
      <w:pPr>
        <w:pBdr>
          <w:top w:val="nil"/>
          <w:left w:val="nil"/>
          <w:bottom w:val="nil"/>
          <w:right w:val="nil"/>
          <w:between w:val="nil"/>
        </w:pBdr>
        <w:bidi/>
      </w:pPr>
    </w:p>
    <w:p w14:paraId="0000000B" w14:textId="77777777" w:rsidR="003A7042" w:rsidRDefault="00853AB1">
      <w:pPr>
        <w:pBdr>
          <w:top w:val="nil"/>
          <w:left w:val="nil"/>
          <w:bottom w:val="nil"/>
          <w:right w:val="nil"/>
          <w:between w:val="nil"/>
        </w:pBdr>
        <w:bidi/>
        <w:rPr>
          <w:b/>
          <w:bCs/>
        </w:rPr>
      </w:pPr>
      <w:r>
        <w:rPr>
          <w:rtl/>
        </w:rPr>
        <w:t>התחל מסע</w:t>
      </w:r>
      <w:r>
        <w:rPr>
          <w:noProof/>
        </w:rPr>
        <w:pict w14:anchorId="4C16AA44">
          <v:rect id="_x0000_i1041" alt="" style="width:468pt;height:.05pt;mso-width-percent:0;mso-height-percent:0;mso-width-percent:0;mso-height-percent:0" o:hralign="center" o:hrstd="t" o:hr="t" fillcolor="#a0a0a0" stroked="f"/>
        </w:pict>
      </w:r>
      <w:r>
        <w:rPr>
          <w:b/>
          <w:bCs/>
          <w:rtl/>
        </w:rPr>
        <w:t>[עמוד 2]</w:t>
      </w:r>
    </w:p>
    <w:p w14:paraId="0000000C" w14:textId="77777777" w:rsidR="003A7042" w:rsidRDefault="00853AB1">
      <w:pPr>
        <w:pStyle w:val="Heading1"/>
        <w:bidi/>
      </w:pPr>
      <w:r>
        <w:rPr>
          <w:rtl/>
        </w:rPr>
        <w:t xml:space="preserve">10 עובדות על ים </w:t>
      </w:r>
      <w:r>
        <w:rPr>
          <w:rtl/>
        </w:rPr>
        <w:t>המלח</w:t>
      </w:r>
    </w:p>
    <w:p w14:paraId="0000000D" w14:textId="77777777" w:rsidR="003A7042" w:rsidRDefault="00853AB1">
      <w:pPr>
        <w:pBdr>
          <w:top w:val="nil"/>
          <w:left w:val="nil"/>
          <w:bottom w:val="nil"/>
          <w:right w:val="nil"/>
          <w:between w:val="nil"/>
        </w:pBdr>
        <w:bidi/>
        <w:ind w:left="600"/>
      </w:pPr>
      <w:r>
        <w:rPr>
          <w:rtl/>
        </w:rPr>
        <w:t>מאת: מיכל בן דוד</w:t>
      </w:r>
    </w:p>
    <w:p w14:paraId="0000000E" w14:textId="77777777" w:rsidR="003A7042" w:rsidRDefault="00853AB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bidi/>
      </w:pPr>
      <w:r>
        <w:rPr>
          <w:rtl/>
        </w:rPr>
        <w:t>ים המלח נמצא 424 מטרים מתחת לגובה פני הים, והוא המקום הנמוך ביותר בעולם.</w:t>
      </w:r>
    </w:p>
    <w:p w14:paraId="0000000F" w14:textId="77777777" w:rsidR="003A7042" w:rsidRDefault="00853AB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bidi/>
      </w:pPr>
      <w:r>
        <w:rPr>
          <w:rtl/>
        </w:rPr>
        <w:t>ים המלח קרוי גם "ים המוות" מפני ששום בעל חיים לא מסוגל לחיות בתוך המים המלוחים שלו.</w:t>
      </w:r>
    </w:p>
    <w:p w14:paraId="00000010" w14:textId="77777777" w:rsidR="003A7042" w:rsidRDefault="00853AB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bidi/>
      </w:pPr>
      <w:r>
        <w:rPr>
          <w:rtl/>
        </w:rPr>
        <w:t>המלחים והמינרלים שיש במי הים גורמים לכך שמי שנכנס אליו צף בלי שום מאמץ.</w:t>
      </w:r>
    </w:p>
    <w:p w14:paraId="00000011" w14:textId="77777777" w:rsidR="003A7042" w:rsidRDefault="00853AB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bidi/>
      </w:pPr>
      <w:r>
        <w:rPr>
          <w:rtl/>
        </w:rPr>
        <w:t>כשטועמים את מי ים המלח מגלים שיש להם טעם מר. הסיבה היא שחוש הטעם שלנו "מתבלבל" מהמליחות הגבוהה ובטעות גורם לנו לחשוב שמדובר בטעם מר ולא מלוח.</w:t>
      </w:r>
    </w:p>
    <w:p w14:paraId="00000012" w14:textId="77777777" w:rsidR="003A7042" w:rsidRDefault="00853AB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bidi/>
      </w:pPr>
      <w:r>
        <w:rPr>
          <w:rtl/>
        </w:rPr>
        <w:t>המלך הורדוס היה בין הראשונים שהבינו שמי ים המלח והבוץ שסביבו הם בעלי סגולות רפואיות.</w:t>
      </w:r>
    </w:p>
    <w:p w14:paraId="00000013" w14:textId="77777777" w:rsidR="003A7042" w:rsidRDefault="00853AB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bidi/>
      </w:pPr>
      <w:r>
        <w:rPr>
          <w:rtl/>
        </w:rPr>
        <w:t xml:space="preserve">המלכה </w:t>
      </w:r>
      <w:proofErr w:type="spellStart"/>
      <w:r>
        <w:rPr>
          <w:rtl/>
        </w:rPr>
        <w:t>קליאופטרה</w:t>
      </w:r>
      <w:proofErr w:type="spellEnd"/>
      <w:r>
        <w:rPr>
          <w:rtl/>
        </w:rPr>
        <w:t xml:space="preserve"> השתמשה במי ים</w:t>
      </w:r>
      <w:r>
        <w:rPr>
          <w:rtl/>
        </w:rPr>
        <w:t xml:space="preserve"> המלח כחלק משגרת הטיפוח והיופי שלה.</w:t>
      </w:r>
    </w:p>
    <w:p w14:paraId="00000014" w14:textId="77777777" w:rsidR="003A7042" w:rsidRDefault="00853AB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bidi/>
      </w:pPr>
      <w:r>
        <w:rPr>
          <w:rtl/>
        </w:rPr>
        <w:t>בים המלח קשה יותר להשתזף. הסיבה: המרחק הגדול של הים מהשמש גורם לכך שפחות קרינה מגיעה למי שנמצא באזור.</w:t>
      </w:r>
    </w:p>
    <w:p w14:paraId="00000015" w14:textId="77777777" w:rsidR="003A7042" w:rsidRDefault="00853AB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bidi/>
      </w:pPr>
      <w:r>
        <w:rPr>
          <w:rtl/>
        </w:rPr>
        <w:t>בים המלח כמעט לא יורד גשם. חוקרים טוענים שבעוד 200 שנים ים המלח יתייבש לגמרי.</w:t>
      </w:r>
    </w:p>
    <w:p w14:paraId="00000016" w14:textId="77777777" w:rsidR="003A7042" w:rsidRDefault="00853AB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bidi/>
      </w:pPr>
      <w:r>
        <w:rPr>
          <w:rtl/>
        </w:rPr>
        <w:t>בשנת 2011 התמודד ים המלח בתחרות "שבעת פל</w:t>
      </w:r>
      <w:r>
        <w:rPr>
          <w:rtl/>
        </w:rPr>
        <w:t>אי עולם", שבה בוחרים אתרים מרשימים או יוצאי דופן. מתוך 439 אתרים הגיע ים המלח למקום הארבעה עשר וכמעט הוכרז כאחד משבעת פלאי עולם.</w:t>
      </w:r>
    </w:p>
    <w:p w14:paraId="00000017" w14:textId="77777777" w:rsidR="003A7042" w:rsidRDefault="00853AB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bidi/>
      </w:pPr>
      <w:r>
        <w:rPr>
          <w:rtl/>
        </w:rPr>
        <w:t>הכביש שעובר בסמוך לים המלח (כביש 90) נרשם ב'ספר השיאים של גינס' והוא הכביש הנמוך ביותר בעולם.</w:t>
      </w:r>
    </w:p>
    <w:p w14:paraId="00000018" w14:textId="77777777" w:rsidR="003A7042" w:rsidRDefault="00853AB1">
      <w:pPr>
        <w:pBdr>
          <w:top w:val="nil"/>
          <w:left w:val="nil"/>
          <w:bottom w:val="nil"/>
          <w:right w:val="nil"/>
          <w:between w:val="nil"/>
        </w:pBdr>
        <w:bidi/>
      </w:pPr>
      <w:r>
        <w:rPr>
          <w:rtl/>
        </w:rPr>
        <w:t>הפיקוח על הוראת העברית ביסודי - ה</w:t>
      </w:r>
      <w:r>
        <w:rPr>
          <w:rtl/>
        </w:rPr>
        <w:t>מזכירות הפדגוגית, אגף שפות.</w:t>
      </w:r>
    </w:p>
    <w:p w14:paraId="00000019" w14:textId="77777777" w:rsidR="003A7042" w:rsidRDefault="003A7042">
      <w:pPr>
        <w:pBdr>
          <w:top w:val="nil"/>
          <w:left w:val="nil"/>
          <w:bottom w:val="nil"/>
          <w:right w:val="nil"/>
          <w:between w:val="nil"/>
        </w:pBdr>
        <w:bidi/>
      </w:pPr>
    </w:p>
    <w:p w14:paraId="0000001A" w14:textId="77777777" w:rsidR="003A7042" w:rsidRDefault="00853AB1">
      <w:pPr>
        <w:pBdr>
          <w:top w:val="nil"/>
          <w:left w:val="nil"/>
          <w:bottom w:val="nil"/>
          <w:right w:val="nil"/>
          <w:between w:val="nil"/>
        </w:pBdr>
        <w:bidi/>
        <w:rPr>
          <w:b/>
          <w:bCs/>
        </w:rPr>
      </w:pPr>
      <w:r>
        <w:rPr>
          <w:rtl/>
        </w:rPr>
        <w:t>לקוח מתוך: כתב העת "סימניה".</w:t>
      </w:r>
      <w:r>
        <w:rPr>
          <w:noProof/>
        </w:rPr>
        <w:pict w14:anchorId="52A9E751">
          <v:rect id="_x0000_i1040" alt="" style="width:468pt;height:.05pt;mso-width-percent:0;mso-height-percent:0;mso-width-percent:0;mso-height-percent:0" o:hralign="center" o:hrstd="t" o:hr="t" fillcolor="#a0a0a0" stroked="f"/>
        </w:pict>
      </w:r>
      <w:r>
        <w:rPr>
          <w:b/>
          <w:bCs/>
          <w:rtl/>
        </w:rPr>
        <w:t>[עמוד 3]</w:t>
      </w:r>
    </w:p>
    <w:p w14:paraId="0000001B" w14:textId="77777777" w:rsidR="003A7042" w:rsidRDefault="003A7042">
      <w:pPr>
        <w:pBdr>
          <w:top w:val="nil"/>
          <w:left w:val="nil"/>
          <w:bottom w:val="nil"/>
          <w:right w:val="nil"/>
          <w:between w:val="nil"/>
        </w:pBdr>
        <w:bidi/>
        <w:spacing w:after="240"/>
        <w:rPr>
          <w:b/>
          <w:bCs/>
        </w:rPr>
      </w:pPr>
    </w:p>
    <w:p w14:paraId="0000001C" w14:textId="77777777" w:rsidR="003A7042" w:rsidRDefault="00853AB1">
      <w:pPr>
        <w:pBdr>
          <w:top w:val="nil"/>
          <w:left w:val="nil"/>
          <w:bottom w:val="nil"/>
          <w:right w:val="nil"/>
          <w:between w:val="nil"/>
        </w:pBdr>
        <w:bidi/>
      </w:pPr>
      <w:r>
        <w:rPr>
          <w:rtl/>
        </w:rPr>
        <w:t>שקופית חסויה - למורה בלבד</w:t>
      </w:r>
    </w:p>
    <w:p w14:paraId="0000001D" w14:textId="77777777" w:rsidR="003A7042" w:rsidRDefault="00853AB1">
      <w:pPr>
        <w:pStyle w:val="Heading1"/>
        <w:bidi/>
      </w:pPr>
      <w:r>
        <w:rPr>
          <w:rtl/>
        </w:rPr>
        <w:t>מדריך למורה: לוח בקרה פדגוגי</w:t>
      </w:r>
    </w:p>
    <w:p w14:paraId="0000001E" w14:textId="77777777" w:rsidR="003A7042" w:rsidRDefault="00853AB1">
      <w:pPr>
        <w:pBdr>
          <w:top w:val="nil"/>
          <w:left w:val="nil"/>
          <w:bottom w:val="nil"/>
          <w:right w:val="nil"/>
          <w:between w:val="nil"/>
        </w:pBdr>
        <w:bidi/>
        <w:rPr>
          <w:color w:val="0000EE"/>
          <w:u w:val="single"/>
        </w:rPr>
      </w:pPr>
      <w:r>
        <w:rPr>
          <w:rtl/>
        </w:rPr>
        <w:t xml:space="preserve">קישור לפעילות דיגיטלית: </w:t>
      </w:r>
      <w:hyperlink r:id="rId5">
        <w:r>
          <w:rPr>
            <w:color w:val="0000EE"/>
            <w:u w:val="single"/>
            <w:rtl/>
          </w:rPr>
          <w:t>לחצו</w:t>
        </w:r>
      </w:hyperlink>
      <w:hyperlink r:id="rId6">
        <w:r>
          <w:rPr>
            <w:color w:val="0000EE"/>
            <w:u w:val="single"/>
            <w:rtl/>
          </w:rPr>
          <w:t xml:space="preserve"> </w:t>
        </w:r>
      </w:hyperlink>
      <w:hyperlink r:id="rId7">
        <w:r>
          <w:rPr>
            <w:color w:val="0000EE"/>
            <w:u w:val="single"/>
            <w:rtl/>
          </w:rPr>
          <w:t>כאן</w:t>
        </w:r>
      </w:hyperlink>
      <w:hyperlink r:id="rId8">
        <w:r>
          <w:rPr>
            <w:color w:val="0000EE"/>
            <w:u w:val="single"/>
            <w:rtl/>
          </w:rPr>
          <w:t xml:space="preserve"> </w:t>
        </w:r>
      </w:hyperlink>
      <w:hyperlink r:id="rId9">
        <w:r>
          <w:rPr>
            <w:color w:val="0000EE"/>
            <w:u w:val="single"/>
            <w:rtl/>
          </w:rPr>
          <w:t>לפעילות</w:t>
        </w:r>
      </w:hyperlink>
    </w:p>
    <w:p w14:paraId="0000001F" w14:textId="77777777" w:rsidR="003A7042" w:rsidRDefault="003A7042">
      <w:pPr>
        <w:pBdr>
          <w:top w:val="nil"/>
          <w:left w:val="nil"/>
          <w:bottom w:val="nil"/>
          <w:right w:val="nil"/>
          <w:between w:val="nil"/>
        </w:pBdr>
        <w:bidi/>
        <w:rPr>
          <w:color w:val="0000EE"/>
          <w:u w:val="single"/>
        </w:rPr>
      </w:pPr>
    </w:p>
    <w:p w14:paraId="00000020" w14:textId="77777777" w:rsidR="003A7042" w:rsidRDefault="00853AB1">
      <w:pPr>
        <w:pBdr>
          <w:top w:val="nil"/>
          <w:left w:val="nil"/>
          <w:bottom w:val="nil"/>
          <w:right w:val="nil"/>
          <w:between w:val="nil"/>
        </w:pBdr>
        <w:bidi/>
        <w:ind w:left="600"/>
      </w:pPr>
      <w:r>
        <w:rPr>
          <w:rtl/>
        </w:rPr>
        <w:t>הזדמנויות בהוראה:</w:t>
      </w:r>
    </w:p>
    <w:p w14:paraId="00000021" w14:textId="77777777" w:rsidR="003A7042" w:rsidRDefault="00853AB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bidi/>
      </w:pPr>
      <w:r>
        <w:rPr>
          <w:rtl/>
        </w:rPr>
        <w:t xml:space="preserve">הרחבת ידע עולם: קישור לדמויות היסטוריות (הורדוס, </w:t>
      </w:r>
      <w:proofErr w:type="spellStart"/>
      <w:r>
        <w:rPr>
          <w:rtl/>
        </w:rPr>
        <w:t>קליאופטרה</w:t>
      </w:r>
      <w:proofErr w:type="spellEnd"/>
      <w:r>
        <w:rPr>
          <w:rtl/>
        </w:rPr>
        <w:t>) ומושגים גלובליים (שיאי גינס).</w:t>
      </w:r>
    </w:p>
    <w:p w14:paraId="00000022" w14:textId="77777777" w:rsidR="003A7042" w:rsidRDefault="00853AB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bidi/>
      </w:pPr>
      <w:r>
        <w:rPr>
          <w:rtl/>
        </w:rPr>
        <w:t xml:space="preserve">פיתוח ידע לשוני: חקר מילים הומופוניות (מלח/מלך) ותפקיד המירכאות בטקסט </w:t>
      </w:r>
      <w:proofErr w:type="spellStart"/>
      <w:r>
        <w:rPr>
          <w:rtl/>
        </w:rPr>
        <w:t>מידעי</w:t>
      </w:r>
      <w:proofErr w:type="spellEnd"/>
      <w:r>
        <w:rPr>
          <w:rtl/>
        </w:rPr>
        <w:t>.</w:t>
      </w:r>
    </w:p>
    <w:p w14:paraId="00000023" w14:textId="77777777" w:rsidR="003A7042" w:rsidRDefault="00853AB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bidi/>
      </w:pPr>
      <w:r>
        <w:rPr>
          <w:rtl/>
        </w:rPr>
        <w:t>קידום שטף קריאה: חלוקה מתודית וקריאה מנוטרת לשיפור דיוק.</w:t>
      </w:r>
    </w:p>
    <w:p w14:paraId="00000024" w14:textId="77777777" w:rsidR="003A7042" w:rsidRDefault="00853AB1">
      <w:pPr>
        <w:pBdr>
          <w:top w:val="nil"/>
          <w:left w:val="nil"/>
          <w:bottom w:val="nil"/>
          <w:right w:val="nil"/>
          <w:between w:val="nil"/>
        </w:pBdr>
        <w:bidi/>
        <w:ind w:left="600"/>
      </w:pPr>
      <w:r>
        <w:rPr>
          <w:rtl/>
        </w:rPr>
        <w:t>!אתגרים וחסמים אפשריים:</w:t>
      </w:r>
    </w:p>
    <w:p w14:paraId="00000025" w14:textId="77777777" w:rsidR="003A7042" w:rsidRDefault="00853AB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bidi/>
      </w:pPr>
      <w:r>
        <w:rPr>
          <w:rtl/>
        </w:rPr>
        <w:lastRenderedPageBreak/>
        <w:t>! טקסט דחוס רעיונית: עומס של עובדות מדעיות (היעדר שקיעה, התייבשות). פתרון: חלוקה ל-3 תחנות קריאה.</w:t>
      </w:r>
    </w:p>
    <w:p w14:paraId="00000026" w14:textId="77777777" w:rsidR="003A7042" w:rsidRDefault="00853AB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bidi/>
      </w:pPr>
      <w:r>
        <w:rPr>
          <w:rtl/>
        </w:rPr>
        <w:t>צורך בידע מוקדם: היכרות עם קרינה ופלאי תבל. פתרון: הזרקת מידע בשלב טרום-קריאה.</w:t>
      </w:r>
    </w:p>
    <w:p w14:paraId="00000027" w14:textId="77777777" w:rsidR="003A7042" w:rsidRDefault="00853AB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bidi/>
      </w:pPr>
      <w:r>
        <w:rPr>
          <w:rtl/>
        </w:rPr>
        <w:t>! משלב לשוני גבוה: שימוש במילים נרדפות ומורכבות (סגולות, משמעות שאולה). פתרון: משחק מקדים לפענוח צפנים.</w:t>
      </w:r>
      <w:r>
        <w:rPr>
          <w:color w:val="000000"/>
        </w:rPr>
        <w:br/>
      </w:r>
      <w:r>
        <w:rPr>
          <w:color w:val="000000"/>
        </w:rPr>
        <w:br/>
      </w:r>
      <w:r>
        <w:rPr>
          <w:rtl/>
        </w:rPr>
        <w:t>הפיקוח על הוראת העברית ביסודי - המזכירות הפדגוגית, אגף שפות.</w:t>
      </w:r>
    </w:p>
    <w:p w14:paraId="00000028" w14:textId="77777777" w:rsidR="003A7042" w:rsidRDefault="00853AB1">
      <w:pPr>
        <w:pBdr>
          <w:top w:val="nil"/>
          <w:left w:val="nil"/>
          <w:bottom w:val="nil"/>
          <w:right w:val="nil"/>
          <w:between w:val="nil"/>
        </w:pBdr>
        <w:bidi/>
        <w:rPr>
          <w:b/>
          <w:bCs/>
        </w:rPr>
      </w:pPr>
      <w:r>
        <w:rPr>
          <w:noProof/>
        </w:rPr>
        <w:pict w14:anchorId="4F8E47E2">
          <v:rect id="_x0000_i1039" alt="" style="width:468pt;height:.05pt;mso-width-percent:0;mso-height-percent:0;mso-width-percent:0;mso-height-percent:0" o:hralign="center" o:hrstd="t" o:hr="t" fillcolor="#a0a0a0" stroked="f"/>
        </w:pict>
      </w:r>
      <w:r>
        <w:rPr>
          <w:b/>
          <w:bCs/>
          <w:rtl/>
        </w:rPr>
        <w:t>[עמוד</w:t>
      </w:r>
      <w:r>
        <w:rPr>
          <w:b/>
          <w:bCs/>
          <w:rtl/>
        </w:rPr>
        <w:t xml:space="preserve"> 4]</w:t>
      </w:r>
    </w:p>
    <w:p w14:paraId="00000029" w14:textId="77777777" w:rsidR="003A7042" w:rsidRDefault="00853AB1">
      <w:pPr>
        <w:pStyle w:val="Heading1"/>
        <w:bidi/>
      </w:pPr>
      <w:r>
        <w:rPr>
          <w:rtl/>
        </w:rPr>
        <w:t>הודעה דחופה למגלים הצעירים!</w:t>
      </w:r>
    </w:p>
    <w:p w14:paraId="0000002A" w14:textId="77777777" w:rsidR="003A7042" w:rsidRDefault="00853AB1">
      <w:pPr>
        <w:pBdr>
          <w:top w:val="nil"/>
          <w:left w:val="nil"/>
          <w:bottom w:val="nil"/>
          <w:right w:val="nil"/>
          <w:between w:val="nil"/>
        </w:pBdr>
        <w:bidi/>
      </w:pPr>
      <w:r>
        <w:rPr>
          <w:rtl/>
        </w:rPr>
        <w:t>ים המלח, המכונה 'ים המוות', מסתיר בתוכו סודות עתיקים, תופעות טבע נדירות והיסטוריה של מלכים ומלכות.</w:t>
      </w:r>
    </w:p>
    <w:p w14:paraId="0000002B" w14:textId="77777777" w:rsidR="003A7042" w:rsidRDefault="003A7042">
      <w:pPr>
        <w:pBdr>
          <w:top w:val="nil"/>
          <w:left w:val="nil"/>
          <w:bottom w:val="nil"/>
          <w:right w:val="nil"/>
          <w:between w:val="nil"/>
        </w:pBdr>
        <w:bidi/>
      </w:pPr>
    </w:p>
    <w:p w14:paraId="0000002C" w14:textId="77777777" w:rsidR="003A7042" w:rsidRDefault="00853AB1">
      <w:pPr>
        <w:pBdr>
          <w:top w:val="nil"/>
          <w:left w:val="nil"/>
          <w:bottom w:val="nil"/>
          <w:right w:val="nil"/>
          <w:between w:val="nil"/>
        </w:pBdr>
        <w:bidi/>
      </w:pPr>
      <w:r>
        <w:rPr>
          <w:rtl/>
        </w:rPr>
        <w:t>משימתכם: לאסוף 'נקודות תגלית' לאורך הקריאה, לפצח את החידות ולהפוך למומחי ים המלח הרשמיים. האם אתם מוכנים לאתגר?</w:t>
      </w:r>
    </w:p>
    <w:p w14:paraId="0000002D" w14:textId="77777777" w:rsidR="003A7042" w:rsidRDefault="003A7042">
      <w:pPr>
        <w:pBdr>
          <w:top w:val="nil"/>
          <w:left w:val="nil"/>
          <w:bottom w:val="nil"/>
          <w:right w:val="nil"/>
          <w:between w:val="nil"/>
        </w:pBdr>
        <w:bidi/>
      </w:pPr>
    </w:p>
    <w:p w14:paraId="0000002E" w14:textId="77777777" w:rsidR="003A7042" w:rsidRDefault="00853AB1">
      <w:pPr>
        <w:pBdr>
          <w:top w:val="nil"/>
          <w:left w:val="nil"/>
          <w:bottom w:val="nil"/>
          <w:right w:val="nil"/>
          <w:between w:val="nil"/>
        </w:pBdr>
        <w:bidi/>
        <w:rPr>
          <w:b/>
          <w:bCs/>
        </w:rPr>
      </w:pPr>
      <w:r>
        <w:rPr>
          <w:rtl/>
        </w:rPr>
        <w:t>הפיקוח על ה</w:t>
      </w:r>
      <w:r>
        <w:rPr>
          <w:rtl/>
        </w:rPr>
        <w:t>וראת העברית ביסודי - המזכירות הפדגוגית, אגף שפות.</w:t>
      </w:r>
      <w:r>
        <w:rPr>
          <w:noProof/>
        </w:rPr>
        <w:pict w14:anchorId="41224E93">
          <v:rect id="_x0000_i1038" alt="" style="width:468pt;height:.05pt;mso-width-percent:0;mso-height-percent:0;mso-width-percent:0;mso-height-percent:0" o:hralign="center" o:hrstd="t" o:hr="t" fillcolor="#a0a0a0" stroked="f"/>
        </w:pict>
      </w:r>
      <w:r>
        <w:rPr>
          <w:b/>
          <w:bCs/>
          <w:rtl/>
        </w:rPr>
        <w:t>[עמוד 5]</w:t>
      </w:r>
    </w:p>
    <w:p w14:paraId="0000002F" w14:textId="77777777" w:rsidR="003A7042" w:rsidRDefault="00853AB1">
      <w:pPr>
        <w:pStyle w:val="Heading1"/>
        <w:bidi/>
      </w:pPr>
      <w:r>
        <w:rPr>
          <w:rtl/>
        </w:rPr>
        <w:t xml:space="preserve">תחנת מכ"ם: סורקים את השטח (מודל </w:t>
      </w:r>
      <w:r>
        <w:t>KWL</w:t>
      </w:r>
      <w:r>
        <w:rPr>
          <w:rtl/>
        </w:rPr>
        <w:t>)</w:t>
      </w:r>
    </w:p>
    <w:p w14:paraId="00000030" w14:textId="77777777" w:rsidR="003A7042" w:rsidRDefault="00853AB1">
      <w:pPr>
        <w:pBdr>
          <w:top w:val="nil"/>
          <w:left w:val="nil"/>
          <w:bottom w:val="nil"/>
          <w:right w:val="nil"/>
          <w:between w:val="nil"/>
        </w:pBdr>
        <w:bidi/>
        <w:ind w:left="600"/>
      </w:pPr>
      <w:r>
        <w:rPr>
          <w:rtl/>
        </w:rPr>
        <w:t>מפענחים ויודעים:</w:t>
      </w:r>
    </w:p>
    <w:p w14:paraId="00000031" w14:textId="77777777" w:rsidR="003A7042" w:rsidRDefault="00853AB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bidi/>
      </w:pPr>
      <w:r>
        <w:rPr>
          <w:rtl/>
        </w:rPr>
        <w:t>מה ניתן להסיק מהכותרת "10 עובדות על ים המלח"?</w:t>
      </w:r>
    </w:p>
    <w:p w14:paraId="00000032" w14:textId="77777777" w:rsidR="003A7042" w:rsidRDefault="00853AB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bidi/>
      </w:pPr>
      <w:r>
        <w:rPr>
          <w:rtl/>
        </w:rPr>
        <w:t>מה אנחנו כבר יודעים על המקום הזה? האם מישהו ביקר בו?</w:t>
      </w:r>
      <w:r>
        <w:rPr>
          <w:color w:val="000000"/>
        </w:rPr>
        <w:br/>
      </w:r>
      <w:r>
        <w:rPr>
          <w:color w:val="000000"/>
        </w:rPr>
        <w:br/>
      </w:r>
      <w:r>
        <w:rPr>
          <w:rtl/>
        </w:rPr>
        <w:t xml:space="preserve">יעד החקר: מה עוד היינו רוצים לדעת לפני </w:t>
      </w:r>
      <w:r>
        <w:rPr>
          <w:rtl/>
        </w:rPr>
        <w:t>שנצא לדרך?</w:t>
      </w:r>
      <w:r>
        <w:rPr>
          <w:color w:val="000000"/>
        </w:rPr>
        <w:br/>
      </w:r>
      <w:r>
        <w:rPr>
          <w:color w:val="000000"/>
        </w:rPr>
        <w:br/>
      </w:r>
      <w:r>
        <w:rPr>
          <w:rtl/>
        </w:rPr>
        <w:t>הפיקוח על הוראת העברית ביסודי - המזכירות הפדגוגית, אגף שפות.</w:t>
      </w:r>
    </w:p>
    <w:p w14:paraId="00000033" w14:textId="77777777" w:rsidR="003A7042" w:rsidRDefault="00853AB1">
      <w:pPr>
        <w:pBdr>
          <w:top w:val="nil"/>
          <w:left w:val="nil"/>
          <w:bottom w:val="nil"/>
          <w:right w:val="nil"/>
          <w:between w:val="nil"/>
        </w:pBdr>
        <w:bidi/>
        <w:rPr>
          <w:b/>
          <w:bCs/>
        </w:rPr>
      </w:pPr>
      <w:r>
        <w:rPr>
          <w:noProof/>
        </w:rPr>
        <w:pict w14:anchorId="6B33F9FE">
          <v:rect id="_x0000_i1037" alt="" style="width:468pt;height:.05pt;mso-width-percent:0;mso-height-percent:0;mso-width-percent:0;mso-height-percent:0" o:hralign="center" o:hrstd="t" o:hr="t" fillcolor="#a0a0a0" stroked="f"/>
        </w:pict>
      </w:r>
      <w:r>
        <w:rPr>
          <w:b/>
          <w:bCs/>
          <w:rtl/>
        </w:rPr>
        <w:t>[עמוד 6]</w:t>
      </w:r>
    </w:p>
    <w:p w14:paraId="00000034" w14:textId="77777777" w:rsidR="003A7042" w:rsidRDefault="003A7042">
      <w:pPr>
        <w:pBdr>
          <w:top w:val="nil"/>
          <w:left w:val="nil"/>
          <w:bottom w:val="nil"/>
          <w:right w:val="nil"/>
          <w:between w:val="nil"/>
        </w:pBdr>
        <w:bidi/>
        <w:rPr>
          <w:b/>
          <w:bCs/>
        </w:rPr>
      </w:pPr>
    </w:p>
    <w:p w14:paraId="00000035" w14:textId="77777777" w:rsidR="003A7042" w:rsidRDefault="00853AB1">
      <w:pPr>
        <w:pBdr>
          <w:top w:val="nil"/>
          <w:left w:val="nil"/>
          <w:bottom w:val="nil"/>
          <w:right w:val="nil"/>
          <w:between w:val="nil"/>
        </w:pBdr>
        <w:bidi/>
      </w:pPr>
      <w:r>
        <w:rPr>
          <w:rtl/>
        </w:rPr>
        <w:t>משחק חימום: מילים בתחפושת (מילים הומופוניות)</w:t>
      </w:r>
    </w:p>
    <w:p w14:paraId="00000036" w14:textId="77777777" w:rsidR="003A7042" w:rsidRDefault="003A7042">
      <w:pPr>
        <w:pBdr>
          <w:top w:val="nil"/>
          <w:left w:val="nil"/>
          <w:bottom w:val="nil"/>
          <w:right w:val="nil"/>
          <w:between w:val="nil"/>
        </w:pBdr>
        <w:bidi/>
      </w:pPr>
    </w:p>
    <w:p w14:paraId="00000037" w14:textId="77777777" w:rsidR="003A7042" w:rsidRDefault="00853AB1">
      <w:pPr>
        <w:pBdr>
          <w:top w:val="nil"/>
          <w:left w:val="nil"/>
          <w:bottom w:val="nil"/>
          <w:right w:val="nil"/>
          <w:between w:val="nil"/>
        </w:pBdr>
        <w:bidi/>
        <w:ind w:left="600"/>
      </w:pPr>
      <w:r>
        <w:rPr>
          <w:rtl/>
        </w:rPr>
        <w:t>התאימו את הפירוש המעורבל למילה הנכונה כדי להרוויח את הרמז הראשון שלכם!</w:t>
      </w:r>
    </w:p>
    <w:p w14:paraId="00000038" w14:textId="77777777" w:rsidR="003A7042" w:rsidRDefault="00853AB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bidi/>
      </w:pPr>
      <w:r>
        <w:rPr>
          <w:rtl/>
        </w:rPr>
        <w:t>מֶלֶךְ (מי שיש לו כתר על הראש) / מֶלַח (בפנים)</w:t>
      </w:r>
    </w:p>
    <w:p w14:paraId="00000039" w14:textId="77777777" w:rsidR="003A7042" w:rsidRDefault="00853AB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bidi/>
      </w:pPr>
      <w:r>
        <w:rPr>
          <w:rtl/>
        </w:rPr>
        <w:t>נִכְנָס</w:t>
      </w:r>
      <w:r>
        <w:rPr>
          <w:rtl/>
        </w:rPr>
        <w:t xml:space="preserve"> (עבר מן החוץ אל הפנים) / נִקְנָס</w:t>
      </w:r>
    </w:p>
    <w:p w14:paraId="0000003A" w14:textId="77777777" w:rsidR="003A7042" w:rsidRDefault="00853AB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bidi/>
      </w:pPr>
      <w:r>
        <w:rPr>
          <w:rtl/>
        </w:rPr>
        <w:t>בְּתוֹךְ / בָּטוּחַ</w:t>
      </w:r>
      <w:r>
        <w:rPr>
          <w:color w:val="000000"/>
        </w:rPr>
        <w:br/>
      </w:r>
      <w:r>
        <w:rPr>
          <w:color w:val="000000"/>
        </w:rPr>
        <w:br/>
      </w:r>
      <w:r>
        <w:rPr>
          <w:rtl/>
        </w:rPr>
        <w:t>הפיקוח על הוראת העברית ביסודי - המזכירות הפדגוגית, אגף שפות.</w:t>
      </w:r>
    </w:p>
    <w:p w14:paraId="0000003B" w14:textId="77777777" w:rsidR="003A7042" w:rsidRDefault="00853AB1">
      <w:pPr>
        <w:pBdr>
          <w:top w:val="nil"/>
          <w:left w:val="nil"/>
          <w:bottom w:val="nil"/>
          <w:right w:val="nil"/>
          <w:between w:val="nil"/>
        </w:pBdr>
        <w:bidi/>
        <w:rPr>
          <w:b/>
          <w:bCs/>
        </w:rPr>
      </w:pPr>
      <w:r>
        <w:rPr>
          <w:noProof/>
        </w:rPr>
        <w:pict w14:anchorId="3E4F3785">
          <v:rect id="_x0000_i1036" alt="" style="width:468pt;height:.05pt;mso-width-percent:0;mso-height-percent:0;mso-width-percent:0;mso-height-percent:0" o:hralign="center" o:hrstd="t" o:hr="t" fillcolor="#a0a0a0" stroked="f"/>
        </w:pict>
      </w:r>
      <w:r>
        <w:rPr>
          <w:b/>
          <w:bCs/>
          <w:rtl/>
        </w:rPr>
        <w:t>[עמוד 7]</w:t>
      </w:r>
    </w:p>
    <w:p w14:paraId="0000003C" w14:textId="77777777" w:rsidR="003A7042" w:rsidRDefault="00853AB1">
      <w:pPr>
        <w:pStyle w:val="Heading1"/>
        <w:bidi/>
      </w:pPr>
      <w:r>
        <w:rPr>
          <w:rtl/>
        </w:rPr>
        <w:t>לוח מחוונים לקריאה: בקרת מהירות</w:t>
      </w:r>
    </w:p>
    <w:p w14:paraId="0000003D" w14:textId="77777777" w:rsidR="003A7042" w:rsidRDefault="00853AB1">
      <w:pPr>
        <w:pBdr>
          <w:top w:val="nil"/>
          <w:left w:val="nil"/>
          <w:bottom w:val="nil"/>
          <w:right w:val="nil"/>
          <w:between w:val="nil"/>
        </w:pBdr>
        <w:bidi/>
      </w:pPr>
      <w:r>
        <w:rPr>
          <w:rtl/>
        </w:rPr>
        <w:t>קראו את הטקסט בקצב המאפשר הבנה. בסיום כל פסקה, שאלו את עצמכם: מה הבנתי?</w:t>
      </w:r>
    </w:p>
    <w:p w14:paraId="0000003E" w14:textId="77777777" w:rsidR="003A7042" w:rsidRDefault="003A7042">
      <w:pPr>
        <w:pBdr>
          <w:top w:val="nil"/>
          <w:left w:val="nil"/>
          <w:bottom w:val="nil"/>
          <w:right w:val="nil"/>
          <w:between w:val="nil"/>
        </w:pBdr>
        <w:bidi/>
      </w:pPr>
    </w:p>
    <w:p w14:paraId="0000003F" w14:textId="77777777" w:rsidR="003A7042" w:rsidRDefault="00853AB1">
      <w:pPr>
        <w:pBdr>
          <w:top w:val="nil"/>
          <w:left w:val="nil"/>
          <w:bottom w:val="nil"/>
          <w:right w:val="nil"/>
          <w:between w:val="nil"/>
        </w:pBdr>
        <w:bidi/>
      </w:pPr>
      <w:r>
        <w:rPr>
          <w:rtl/>
        </w:rPr>
        <w:t>אם אתם מרגישים שהתוכן אינ</w:t>
      </w:r>
      <w:r>
        <w:rPr>
          <w:rtl/>
        </w:rPr>
        <w:t>ו מובן לכם מספיק, עצרו!</w:t>
      </w:r>
    </w:p>
    <w:p w14:paraId="00000040" w14:textId="77777777" w:rsidR="003A7042" w:rsidRDefault="003A7042">
      <w:pPr>
        <w:pBdr>
          <w:top w:val="nil"/>
          <w:left w:val="nil"/>
          <w:bottom w:val="nil"/>
          <w:right w:val="nil"/>
          <w:between w:val="nil"/>
        </w:pBdr>
        <w:bidi/>
      </w:pPr>
    </w:p>
    <w:p w14:paraId="00000041" w14:textId="77777777" w:rsidR="003A7042" w:rsidRDefault="00853AB1">
      <w:pPr>
        <w:pBdr>
          <w:top w:val="nil"/>
          <w:left w:val="nil"/>
          <w:bottom w:val="nil"/>
          <w:right w:val="nil"/>
          <w:between w:val="nil"/>
        </w:pBdr>
        <w:bidi/>
      </w:pPr>
      <w:r>
        <w:rPr>
          <w:rtl/>
        </w:rPr>
        <w:t>• האטו את קצב הקריאה. קראו שוב.</w:t>
      </w:r>
    </w:p>
    <w:p w14:paraId="00000042" w14:textId="77777777" w:rsidR="003A7042" w:rsidRDefault="003A7042">
      <w:pPr>
        <w:pBdr>
          <w:top w:val="nil"/>
          <w:left w:val="nil"/>
          <w:bottom w:val="nil"/>
          <w:right w:val="nil"/>
          <w:between w:val="nil"/>
        </w:pBdr>
        <w:bidi/>
      </w:pPr>
    </w:p>
    <w:p w14:paraId="00000043" w14:textId="77777777" w:rsidR="003A7042" w:rsidRDefault="00853AB1">
      <w:pPr>
        <w:pBdr>
          <w:top w:val="nil"/>
          <w:left w:val="nil"/>
          <w:bottom w:val="nil"/>
          <w:right w:val="nil"/>
          <w:between w:val="nil"/>
        </w:pBdr>
        <w:bidi/>
      </w:pPr>
      <w:r>
        <w:rPr>
          <w:rtl/>
        </w:rPr>
        <w:t>• זהו מילים המעכבות אתכם ונסו להבין את משמעותן מההקשר.</w:t>
      </w:r>
    </w:p>
    <w:p w14:paraId="00000044" w14:textId="77777777" w:rsidR="003A7042" w:rsidRDefault="003A7042">
      <w:pPr>
        <w:pBdr>
          <w:top w:val="nil"/>
          <w:left w:val="nil"/>
          <w:bottom w:val="nil"/>
          <w:right w:val="nil"/>
          <w:between w:val="nil"/>
        </w:pBdr>
        <w:bidi/>
      </w:pPr>
    </w:p>
    <w:p w14:paraId="00000045" w14:textId="77777777" w:rsidR="003A7042" w:rsidRDefault="00853AB1">
      <w:pPr>
        <w:pBdr>
          <w:top w:val="nil"/>
          <w:left w:val="nil"/>
          <w:bottom w:val="nil"/>
          <w:right w:val="nil"/>
          <w:between w:val="nil"/>
        </w:pBdr>
        <w:bidi/>
      </w:pPr>
      <w:r>
        <w:rPr>
          <w:rtl/>
        </w:rPr>
        <w:t>אם הבנתם את התוכן יש לכם אור ירוק. המשיכו הלאה במסע.</w:t>
      </w:r>
    </w:p>
    <w:p w14:paraId="00000046" w14:textId="77777777" w:rsidR="003A7042" w:rsidRDefault="003A7042">
      <w:pPr>
        <w:pBdr>
          <w:top w:val="nil"/>
          <w:left w:val="nil"/>
          <w:bottom w:val="nil"/>
          <w:right w:val="nil"/>
          <w:between w:val="nil"/>
        </w:pBdr>
        <w:bidi/>
      </w:pPr>
    </w:p>
    <w:p w14:paraId="00000047" w14:textId="77777777" w:rsidR="003A7042" w:rsidRDefault="00853AB1">
      <w:pPr>
        <w:pBdr>
          <w:top w:val="nil"/>
          <w:left w:val="nil"/>
          <w:bottom w:val="nil"/>
          <w:right w:val="nil"/>
          <w:between w:val="nil"/>
        </w:pBdr>
        <w:bidi/>
        <w:rPr>
          <w:b/>
          <w:bCs/>
        </w:rPr>
      </w:pPr>
      <w:r>
        <w:rPr>
          <w:rtl/>
        </w:rPr>
        <w:t>הפיקוח על הוראת העברית ביסודי - המזכירות הפדגוגית, אגף שפות.</w:t>
      </w:r>
      <w:r>
        <w:rPr>
          <w:noProof/>
        </w:rPr>
        <w:pict w14:anchorId="55598F14">
          <v:rect id="_x0000_i1035" alt="" style="width:468pt;height:.05pt;mso-width-percent:0;mso-height-percent:0;mso-width-percent:0;mso-height-percent:0" o:hralign="center" o:hrstd="t" o:hr="t" fillcolor="#a0a0a0" stroked="f"/>
        </w:pict>
      </w:r>
      <w:r>
        <w:rPr>
          <w:b/>
          <w:bCs/>
          <w:rtl/>
        </w:rPr>
        <w:t>[עמוד 8]</w:t>
      </w:r>
    </w:p>
    <w:p w14:paraId="00000048" w14:textId="77777777" w:rsidR="003A7042" w:rsidRDefault="00853AB1">
      <w:pPr>
        <w:pStyle w:val="Heading1"/>
        <w:bidi/>
      </w:pPr>
      <w:proofErr w:type="spellStart"/>
      <w:r>
        <w:rPr>
          <w:rtl/>
        </w:rPr>
        <w:t>טקסטון</w:t>
      </w:r>
      <w:proofErr w:type="spellEnd"/>
      <w:r>
        <w:rPr>
          <w:rtl/>
        </w:rPr>
        <w:t xml:space="preserve"> העשרה: </w:t>
      </w:r>
      <w:r>
        <w:rPr>
          <w:rtl/>
        </w:rPr>
        <w:t>הידעת?!</w:t>
      </w:r>
    </w:p>
    <w:p w14:paraId="00000049" w14:textId="77777777" w:rsidR="003A7042" w:rsidRDefault="00853AB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bidi/>
      </w:pPr>
      <w:r>
        <w:rPr>
          <w:rtl/>
        </w:rPr>
        <w:t>המלך הורדוס: מלך יהודה, המכונה 'המלך הבנאי'. נודע במפעלי הבנייה האדירים שלו, ביניהם מבצרים מדהימים כמו מצדה, ממש מעל ים המלח.</w:t>
      </w:r>
    </w:p>
    <w:p w14:paraId="0000004A" w14:textId="77777777" w:rsidR="003A7042" w:rsidRDefault="00853AB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bidi/>
      </w:pPr>
      <w:r>
        <w:rPr>
          <w:rtl/>
        </w:rPr>
        <w:t xml:space="preserve">המלכה </w:t>
      </w:r>
      <w:proofErr w:type="spellStart"/>
      <w:r>
        <w:rPr>
          <w:rtl/>
        </w:rPr>
        <w:t>קליאופטרה</w:t>
      </w:r>
      <w:proofErr w:type="spellEnd"/>
      <w:r>
        <w:rPr>
          <w:rtl/>
        </w:rPr>
        <w:t>: מלכת מצרים העתיקה, הידועה ביופייה ובכוחה. אגדות מספרות שהיא השתמשה באוצרות הטבע של אזור ים המלח לטיפוח וש</w:t>
      </w:r>
      <w:r>
        <w:rPr>
          <w:rtl/>
        </w:rPr>
        <w:t>מירה על נעוריה.</w:t>
      </w:r>
      <w:r>
        <w:rPr>
          <w:color w:val="000000"/>
        </w:rPr>
        <w:br/>
      </w:r>
      <w:r>
        <w:rPr>
          <w:color w:val="000000"/>
        </w:rPr>
        <w:br/>
      </w:r>
      <w:r>
        <w:rPr>
          <w:rtl/>
        </w:rPr>
        <w:t>סיימנו את ההכנות. פותחים יומנים – מתחילים לקרוא!</w:t>
      </w:r>
      <w:r>
        <w:rPr>
          <w:color w:val="000000"/>
        </w:rPr>
        <w:br/>
      </w:r>
      <w:r>
        <w:rPr>
          <w:color w:val="000000"/>
        </w:rPr>
        <w:br/>
      </w:r>
      <w:r>
        <w:rPr>
          <w:rtl/>
        </w:rPr>
        <w:t>הפיקוח על הוראת העברית ביסודי - המזכירות הפדגוגית, אגף שפות.</w:t>
      </w:r>
    </w:p>
    <w:p w14:paraId="0000004B" w14:textId="77777777" w:rsidR="003A7042" w:rsidRDefault="00853AB1">
      <w:pPr>
        <w:pBdr>
          <w:top w:val="nil"/>
          <w:left w:val="nil"/>
          <w:bottom w:val="nil"/>
          <w:right w:val="nil"/>
          <w:between w:val="nil"/>
        </w:pBdr>
        <w:bidi/>
        <w:rPr>
          <w:b/>
          <w:bCs/>
        </w:rPr>
      </w:pPr>
      <w:r>
        <w:rPr>
          <w:noProof/>
        </w:rPr>
        <w:pict w14:anchorId="24C71F1B">
          <v:rect id="_x0000_i1034" alt="" style="width:468pt;height:.05pt;mso-width-percent:0;mso-height-percent:0;mso-width-percent:0;mso-height-percent:0" o:hralign="center" o:hrstd="t" o:hr="t" fillcolor="#a0a0a0" stroked="f"/>
        </w:pict>
      </w:r>
      <w:r>
        <w:rPr>
          <w:b/>
          <w:bCs/>
          <w:rtl/>
        </w:rPr>
        <w:t>[עמוד 9]</w:t>
      </w:r>
    </w:p>
    <w:p w14:paraId="0000004C" w14:textId="77777777" w:rsidR="003A7042" w:rsidRDefault="003A7042">
      <w:pPr>
        <w:pBdr>
          <w:top w:val="nil"/>
          <w:left w:val="nil"/>
          <w:bottom w:val="nil"/>
          <w:right w:val="nil"/>
          <w:between w:val="nil"/>
        </w:pBdr>
        <w:bidi/>
        <w:rPr>
          <w:b/>
          <w:bCs/>
        </w:rPr>
      </w:pPr>
    </w:p>
    <w:p w14:paraId="0000004D" w14:textId="77777777" w:rsidR="003A7042" w:rsidRDefault="00853AB1">
      <w:pPr>
        <w:pBdr>
          <w:top w:val="nil"/>
          <w:left w:val="nil"/>
          <w:bottom w:val="nil"/>
          <w:right w:val="nil"/>
          <w:between w:val="nil"/>
        </w:pBdr>
        <w:bidi/>
        <w:ind w:left="600"/>
      </w:pPr>
      <w:r>
        <w:rPr>
          <w:rtl/>
        </w:rPr>
        <w:t>תחנה 1: נתונים גיאוגרפיים ותופעות טבע (עובדות 4-1)</w:t>
      </w:r>
    </w:p>
    <w:p w14:paraId="0000004E" w14:textId="77777777" w:rsidR="003A7042" w:rsidRDefault="00853AB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bidi/>
      </w:pPr>
      <w:r>
        <w:rPr>
          <w:rtl/>
        </w:rPr>
        <w:t>ים המלח ממוקם כ-424 מטרים מתחת לפני הים.</w:t>
      </w:r>
    </w:p>
    <w:p w14:paraId="0000004F" w14:textId="77777777" w:rsidR="003A7042" w:rsidRDefault="00853AB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bidi/>
      </w:pPr>
      <w:r>
        <w:rPr>
          <w:rtl/>
        </w:rPr>
        <w:t xml:space="preserve">הוא נקרא "ים המוות" </w:t>
      </w:r>
      <w:r>
        <w:rPr>
          <w:rtl/>
        </w:rPr>
        <w:t>מכיוון שאף יצור חי אינו מסוגל לשרוד בו.</w:t>
      </w:r>
    </w:p>
    <w:p w14:paraId="00000050" w14:textId="77777777" w:rsidR="003A7042" w:rsidRDefault="00853AB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bidi/>
      </w:pPr>
      <w:r>
        <w:rPr>
          <w:rtl/>
        </w:rPr>
        <w:t>המליחות הגבוהה מאפשרת ציפה ללא מאמץ.</w:t>
      </w:r>
    </w:p>
    <w:p w14:paraId="00000051" w14:textId="77777777" w:rsidR="003A7042" w:rsidRDefault="00853AB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bidi/>
      </w:pPr>
      <w:r>
        <w:rPr>
          <w:rtl/>
        </w:rPr>
        <w:t>בלוטות הטעם "מתבלבלות" כי הטעם המורגש הוא מר ולא מלוח כפי שהיה ניתן לצפות.</w:t>
      </w:r>
      <w:r>
        <w:rPr>
          <w:color w:val="000000"/>
        </w:rPr>
        <w:br/>
      </w:r>
      <w:r>
        <w:rPr>
          <w:color w:val="000000"/>
        </w:rPr>
        <w:br/>
      </w:r>
      <w:r>
        <w:rPr>
          <w:rtl/>
        </w:rPr>
        <w:t>נקודת עצירה לשיח זוגות: מדוע המקום זכה לכינוי המפחיד 'ים המוות'? ולמה בלוטות הטעם שלנו 'מתבלבלות' כשאנח</w:t>
      </w:r>
      <w:r>
        <w:rPr>
          <w:rtl/>
        </w:rPr>
        <w:t>נו טועמים את המים? הסבירו זה לזה.</w:t>
      </w:r>
      <w:r>
        <w:rPr>
          <w:color w:val="000000"/>
        </w:rPr>
        <w:br/>
      </w:r>
      <w:r>
        <w:rPr>
          <w:color w:val="000000"/>
        </w:rPr>
        <w:br/>
      </w:r>
      <w:r>
        <w:rPr>
          <w:rtl/>
        </w:rPr>
        <w:t>הפיקוח על הוראת העברית ביסודי - המזכירות הפדגוגית, אגף שפות.</w:t>
      </w:r>
    </w:p>
    <w:p w14:paraId="00000052" w14:textId="77777777" w:rsidR="003A7042" w:rsidRDefault="00853AB1">
      <w:pPr>
        <w:pBdr>
          <w:top w:val="nil"/>
          <w:left w:val="nil"/>
          <w:bottom w:val="nil"/>
          <w:right w:val="nil"/>
          <w:between w:val="nil"/>
        </w:pBdr>
        <w:bidi/>
        <w:rPr>
          <w:b/>
          <w:bCs/>
        </w:rPr>
      </w:pPr>
      <w:r>
        <w:rPr>
          <w:noProof/>
        </w:rPr>
        <w:pict w14:anchorId="2E213056">
          <v:rect id="_x0000_i1033" alt="" style="width:468pt;height:.05pt;mso-width-percent:0;mso-height-percent:0;mso-width-percent:0;mso-height-percent:0" o:hralign="center" o:hrstd="t" o:hr="t" fillcolor="#a0a0a0" stroked="f"/>
        </w:pict>
      </w:r>
      <w:r>
        <w:rPr>
          <w:b/>
          <w:bCs/>
          <w:rtl/>
        </w:rPr>
        <w:t>[עמוד 10]</w:t>
      </w:r>
    </w:p>
    <w:p w14:paraId="00000053" w14:textId="77777777" w:rsidR="003A7042" w:rsidRDefault="003A7042">
      <w:pPr>
        <w:pBdr>
          <w:top w:val="nil"/>
          <w:left w:val="nil"/>
          <w:bottom w:val="nil"/>
          <w:right w:val="nil"/>
          <w:between w:val="nil"/>
        </w:pBdr>
        <w:bidi/>
        <w:rPr>
          <w:b/>
          <w:bCs/>
        </w:rPr>
      </w:pPr>
    </w:p>
    <w:p w14:paraId="00000054" w14:textId="77777777" w:rsidR="003A7042" w:rsidRDefault="00853AB1">
      <w:pPr>
        <w:pBdr>
          <w:top w:val="nil"/>
          <w:left w:val="nil"/>
          <w:bottom w:val="nil"/>
          <w:right w:val="nil"/>
          <w:between w:val="nil"/>
        </w:pBdr>
        <w:bidi/>
        <w:ind w:left="600"/>
      </w:pPr>
      <w:r>
        <w:rPr>
          <w:rtl/>
        </w:rPr>
        <w:t>תחנה 2: היסטוריה, רפואה והעתיד המדאיג (עובדות 5-8)</w:t>
      </w:r>
    </w:p>
    <w:p w14:paraId="00000055" w14:textId="77777777" w:rsidR="003A7042" w:rsidRDefault="00853AB1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bidi/>
      </w:pPr>
      <w:r>
        <w:rPr>
          <w:rtl/>
        </w:rPr>
        <w:t xml:space="preserve">סגולות רפואיות שגילו הורדוס </w:t>
      </w:r>
      <w:proofErr w:type="spellStart"/>
      <w:r>
        <w:rPr>
          <w:rtl/>
        </w:rPr>
        <w:t>וקליאופטרה</w:t>
      </w:r>
      <w:proofErr w:type="spellEnd"/>
      <w:r>
        <w:rPr>
          <w:rtl/>
        </w:rPr>
        <w:t>...</w:t>
      </w:r>
    </w:p>
    <w:p w14:paraId="00000056" w14:textId="77777777" w:rsidR="003A7042" w:rsidRDefault="00853AB1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bidi/>
      </w:pPr>
      <w:r>
        <w:rPr>
          <w:rtl/>
        </w:rPr>
        <w:t>קשה להשתזף בגלל המרחק מהשמש...</w:t>
      </w:r>
    </w:p>
    <w:p w14:paraId="00000057" w14:textId="77777777" w:rsidR="003A7042" w:rsidRDefault="00853AB1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bidi/>
      </w:pPr>
      <w:r>
        <w:rPr>
          <w:rtl/>
        </w:rPr>
        <w:t xml:space="preserve">כמעט לא יורד גשם, </w:t>
      </w:r>
      <w:r>
        <w:rPr>
          <w:rtl/>
        </w:rPr>
        <w:t>וחוקרים טוענים שבעוד 200 שנים ים המלח יתייבש לגמרי.</w:t>
      </w:r>
      <w:r>
        <w:rPr>
          <w:color w:val="000000"/>
        </w:rPr>
        <w:br/>
      </w:r>
      <w:r>
        <w:rPr>
          <w:color w:val="000000"/>
        </w:rPr>
        <w:br/>
      </w:r>
      <w:r>
        <w:rPr>
          <w:rtl/>
        </w:rPr>
        <w:t>משימת עיבוד קצרה: מיינו את העובדות שקראנו לשתי קבוצות: (1) שימושים של האדם בים המלח לאורך ההיסטוריה. (2) תופעות טבע הקשורות לאקלים ולמיקום שלו.</w:t>
      </w:r>
      <w:r>
        <w:rPr>
          <w:color w:val="000000"/>
        </w:rPr>
        <w:br/>
      </w:r>
      <w:r>
        <w:rPr>
          <w:color w:val="000000"/>
        </w:rPr>
        <w:br/>
      </w:r>
      <w:r>
        <w:rPr>
          <w:rtl/>
        </w:rPr>
        <w:t>הפיקוח על הוראת העברית ביסודי - המזכירות הפדגוגית, אגף שפו</w:t>
      </w:r>
      <w:r>
        <w:rPr>
          <w:rtl/>
        </w:rPr>
        <w:t>ת.</w:t>
      </w:r>
    </w:p>
    <w:p w14:paraId="00000058" w14:textId="77777777" w:rsidR="003A7042" w:rsidRDefault="00853AB1">
      <w:pPr>
        <w:pBdr>
          <w:top w:val="nil"/>
          <w:left w:val="nil"/>
          <w:bottom w:val="nil"/>
          <w:right w:val="nil"/>
          <w:between w:val="nil"/>
        </w:pBdr>
        <w:bidi/>
        <w:rPr>
          <w:b/>
          <w:bCs/>
        </w:rPr>
      </w:pPr>
      <w:r>
        <w:rPr>
          <w:noProof/>
        </w:rPr>
        <w:pict w14:anchorId="4CAB4E7C">
          <v:rect id="_x0000_i1032" alt="" style="width:468pt;height:.05pt;mso-width-percent:0;mso-height-percent:0;mso-width-percent:0;mso-height-percent:0" o:hralign="center" o:hrstd="t" o:hr="t" fillcolor="#a0a0a0" stroked="f"/>
        </w:pict>
      </w:r>
      <w:r>
        <w:rPr>
          <w:b/>
          <w:bCs/>
          <w:rtl/>
        </w:rPr>
        <w:t>[עמוד 11]</w:t>
      </w:r>
    </w:p>
    <w:p w14:paraId="00000059" w14:textId="77777777" w:rsidR="003A7042" w:rsidRDefault="003A7042">
      <w:pPr>
        <w:pBdr>
          <w:top w:val="nil"/>
          <w:left w:val="nil"/>
          <w:bottom w:val="nil"/>
          <w:right w:val="nil"/>
          <w:between w:val="nil"/>
        </w:pBdr>
        <w:bidi/>
        <w:rPr>
          <w:b/>
          <w:bCs/>
        </w:rPr>
      </w:pPr>
    </w:p>
    <w:p w14:paraId="0000005A" w14:textId="77777777" w:rsidR="003A7042" w:rsidRDefault="00853AB1">
      <w:pPr>
        <w:pBdr>
          <w:top w:val="nil"/>
          <w:left w:val="nil"/>
          <w:bottom w:val="nil"/>
          <w:right w:val="nil"/>
          <w:between w:val="nil"/>
        </w:pBdr>
        <w:bidi/>
        <w:ind w:left="600"/>
      </w:pPr>
      <w:r>
        <w:rPr>
          <w:rtl/>
        </w:rPr>
        <w:t>תחנה 3: שיאים בינלאומיים (עובדות 9-10)</w:t>
      </w:r>
    </w:p>
    <w:p w14:paraId="0000005B" w14:textId="77777777" w:rsidR="003A7042" w:rsidRDefault="00853AB1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bidi/>
      </w:pPr>
      <w:r>
        <w:rPr>
          <w:rtl/>
        </w:rPr>
        <w:t>בשנת 2011 התמודד בתחרות 'שבעת פלאי עולם' וכמעט הוכרז כאחד מהם מתוך 439 אתרים.</w:t>
      </w:r>
    </w:p>
    <w:p w14:paraId="0000005C" w14:textId="77777777" w:rsidR="003A7042" w:rsidRDefault="00853AB1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bidi/>
      </w:pPr>
      <w:r>
        <w:rPr>
          <w:rtl/>
        </w:rPr>
        <w:t>כביש 90 עובר בסמוך ונכנס לשיאי גינס ככביש הנמוך בעולם.</w:t>
      </w:r>
      <w:r>
        <w:rPr>
          <w:color w:val="000000"/>
        </w:rPr>
        <w:br/>
      </w:r>
      <w:r>
        <w:rPr>
          <w:color w:val="000000"/>
        </w:rPr>
        <w:br/>
      </w:r>
      <w:r>
        <w:rPr>
          <w:rtl/>
        </w:rPr>
        <w:t xml:space="preserve">נקודת עצירה וחשיבה: כיצד מידע זה קשור למה שקראנו בכרטיסיות </w:t>
      </w:r>
      <w:r>
        <w:rPr>
          <w:rtl/>
        </w:rPr>
        <w:t>המידע בתחילת השיעור? מה הופך מקום לראוי להופיע ב'פלאי עולם' או בספר שיאים?</w:t>
      </w:r>
      <w:r>
        <w:rPr>
          <w:color w:val="000000"/>
        </w:rPr>
        <w:br/>
      </w:r>
      <w:r>
        <w:rPr>
          <w:color w:val="000000"/>
        </w:rPr>
        <w:br/>
      </w:r>
      <w:r>
        <w:rPr>
          <w:rtl/>
        </w:rPr>
        <w:t>הפיקוח על הוראת העברית ביסודי - המזכירות הפדגוגית, אגף שפות.</w:t>
      </w:r>
    </w:p>
    <w:p w14:paraId="0000005D" w14:textId="77777777" w:rsidR="003A7042" w:rsidRDefault="00853AB1">
      <w:pPr>
        <w:pBdr>
          <w:top w:val="nil"/>
          <w:left w:val="nil"/>
          <w:bottom w:val="nil"/>
          <w:right w:val="nil"/>
          <w:between w:val="nil"/>
        </w:pBdr>
        <w:bidi/>
        <w:rPr>
          <w:b/>
          <w:bCs/>
        </w:rPr>
      </w:pPr>
      <w:r>
        <w:rPr>
          <w:noProof/>
        </w:rPr>
        <w:pict w14:anchorId="55CC9C41">
          <v:rect id="_x0000_i1031" alt="" style="width:468pt;height:.05pt;mso-width-percent:0;mso-height-percent:0;mso-width-percent:0;mso-height-percent:0" o:hralign="center" o:hrstd="t" o:hr="t" fillcolor="#a0a0a0" stroked="f"/>
        </w:pict>
      </w:r>
      <w:r>
        <w:rPr>
          <w:b/>
          <w:bCs/>
          <w:rtl/>
        </w:rPr>
        <w:t>[עמוד 12]</w:t>
      </w:r>
    </w:p>
    <w:p w14:paraId="0000005E" w14:textId="77777777" w:rsidR="003A7042" w:rsidRDefault="003A7042">
      <w:pPr>
        <w:pBdr>
          <w:top w:val="nil"/>
          <w:left w:val="nil"/>
          <w:bottom w:val="nil"/>
          <w:right w:val="nil"/>
          <w:between w:val="nil"/>
        </w:pBdr>
        <w:bidi/>
        <w:rPr>
          <w:b/>
          <w:bCs/>
        </w:rPr>
      </w:pPr>
    </w:p>
    <w:p w14:paraId="0000005F" w14:textId="77777777" w:rsidR="003A7042" w:rsidRDefault="00853AB1">
      <w:pPr>
        <w:pBdr>
          <w:top w:val="nil"/>
          <w:left w:val="nil"/>
          <w:bottom w:val="nil"/>
          <w:right w:val="nil"/>
          <w:between w:val="nil"/>
        </w:pBdr>
        <w:bidi/>
      </w:pPr>
      <w:r>
        <w:rPr>
          <w:rtl/>
        </w:rPr>
        <w:t>כרטיס יציאה: פותחים את תיבת האוצר (חלק א')</w:t>
      </w:r>
    </w:p>
    <w:p w14:paraId="00000060" w14:textId="77777777" w:rsidR="003A7042" w:rsidRDefault="003A7042">
      <w:pPr>
        <w:pBdr>
          <w:top w:val="nil"/>
          <w:left w:val="nil"/>
          <w:bottom w:val="nil"/>
          <w:right w:val="nil"/>
          <w:between w:val="nil"/>
        </w:pBdr>
        <w:bidi/>
      </w:pPr>
    </w:p>
    <w:p w14:paraId="00000061" w14:textId="77777777" w:rsidR="003A7042" w:rsidRDefault="00853AB1">
      <w:pPr>
        <w:pBdr>
          <w:top w:val="nil"/>
          <w:left w:val="nil"/>
          <w:bottom w:val="nil"/>
          <w:right w:val="nil"/>
          <w:between w:val="nil"/>
        </w:pBdr>
        <w:bidi/>
        <w:ind w:left="600"/>
      </w:pPr>
      <w:r>
        <w:rPr>
          <w:rtl/>
        </w:rPr>
        <w:t>איתור מידע:</w:t>
      </w:r>
    </w:p>
    <w:p w14:paraId="00000062" w14:textId="77777777" w:rsidR="003A7042" w:rsidRDefault="00853AB1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bidi/>
      </w:pPr>
      <w:r>
        <w:rPr>
          <w:rtl/>
        </w:rPr>
        <w:t>באיזו שנה התמודד ים המלח בתחרות פלאי עולם</w:t>
      </w:r>
      <w:r>
        <w:rPr>
          <w:rtl/>
        </w:rPr>
        <w:t>? (2011).</w:t>
      </w:r>
    </w:p>
    <w:p w14:paraId="00000063" w14:textId="77777777" w:rsidR="003A7042" w:rsidRDefault="00853AB1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bidi/>
      </w:pPr>
      <w:r>
        <w:rPr>
          <w:rtl/>
        </w:rPr>
        <w:t>שאלות בזק: מהו מספר הכביש הסמוך? (90). מדוע קשה להשתזף שם?</w:t>
      </w:r>
      <w:r>
        <w:rPr>
          <w:color w:val="000000"/>
        </w:rPr>
        <w:br/>
      </w:r>
      <w:r>
        <w:rPr>
          <w:color w:val="000000"/>
        </w:rPr>
        <w:br/>
      </w:r>
      <w:r>
        <w:rPr>
          <w:rtl/>
        </w:rPr>
        <w:t>אוצר מילים:</w:t>
      </w:r>
    </w:p>
    <w:p w14:paraId="00000064" w14:textId="77777777" w:rsidR="003A7042" w:rsidRDefault="00853AB1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bidi/>
      </w:pPr>
      <w:r>
        <w:rPr>
          <w:rtl/>
        </w:rPr>
        <w:t>המילה 'סגולות' בהקשר של ים המלח (עובדה 5) פירושה: (ג. תכונות).</w:t>
      </w:r>
      <w:r>
        <w:rPr>
          <w:color w:val="000000"/>
        </w:rPr>
        <w:br/>
      </w:r>
      <w:r>
        <w:rPr>
          <w:color w:val="000000"/>
        </w:rPr>
        <w:br/>
      </w:r>
      <w:r>
        <w:rPr>
          <w:rtl/>
        </w:rPr>
        <w:t>הפיקוח על הוראת העברית ביסודי - המזכירות הפדגוגית, אגף שפות.</w:t>
      </w:r>
    </w:p>
    <w:p w14:paraId="00000065" w14:textId="77777777" w:rsidR="003A7042" w:rsidRDefault="00853AB1">
      <w:pPr>
        <w:pBdr>
          <w:top w:val="nil"/>
          <w:left w:val="nil"/>
          <w:bottom w:val="nil"/>
          <w:right w:val="nil"/>
          <w:between w:val="nil"/>
        </w:pBdr>
        <w:bidi/>
        <w:rPr>
          <w:b/>
          <w:bCs/>
        </w:rPr>
      </w:pPr>
      <w:r>
        <w:rPr>
          <w:noProof/>
        </w:rPr>
        <w:pict w14:anchorId="4947EC2A">
          <v:rect id="_x0000_i1030" alt="" style="width:468pt;height:.05pt;mso-width-percent:0;mso-height-percent:0;mso-width-percent:0;mso-height-percent:0" o:hralign="center" o:hrstd="t" o:hr="t" fillcolor="#a0a0a0" stroked="f"/>
        </w:pict>
      </w:r>
      <w:r>
        <w:rPr>
          <w:b/>
          <w:bCs/>
          <w:rtl/>
        </w:rPr>
        <w:t>[עמוד 13]</w:t>
      </w:r>
    </w:p>
    <w:p w14:paraId="00000066" w14:textId="77777777" w:rsidR="003A7042" w:rsidRDefault="003A7042">
      <w:pPr>
        <w:pBdr>
          <w:top w:val="nil"/>
          <w:left w:val="nil"/>
          <w:bottom w:val="nil"/>
          <w:right w:val="nil"/>
          <w:between w:val="nil"/>
        </w:pBdr>
        <w:bidi/>
        <w:spacing w:after="240"/>
        <w:rPr>
          <w:b/>
          <w:bCs/>
        </w:rPr>
      </w:pPr>
    </w:p>
    <w:p w14:paraId="00000067" w14:textId="77777777" w:rsidR="003A7042" w:rsidRDefault="00853AB1">
      <w:pPr>
        <w:pBdr>
          <w:top w:val="nil"/>
          <w:left w:val="nil"/>
          <w:bottom w:val="nil"/>
          <w:right w:val="nil"/>
          <w:between w:val="nil"/>
        </w:pBdr>
        <w:bidi/>
      </w:pPr>
      <w:r>
        <w:rPr>
          <w:rtl/>
        </w:rPr>
        <w:t>כרטיס יציאה: מעמיקים חקור (חלק ב')</w:t>
      </w:r>
    </w:p>
    <w:p w14:paraId="00000068" w14:textId="77777777" w:rsidR="003A7042" w:rsidRDefault="00853AB1">
      <w:pPr>
        <w:pStyle w:val="Heading1"/>
        <w:bidi/>
      </w:pPr>
      <w:r>
        <w:rPr>
          <w:rtl/>
        </w:rPr>
        <w:t>היסק ואינטגרציה:</w:t>
      </w:r>
    </w:p>
    <w:p w14:paraId="00000069" w14:textId="77777777" w:rsidR="003A7042" w:rsidRDefault="00853AB1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bidi/>
      </w:pPr>
      <w:r>
        <w:rPr>
          <w:rtl/>
        </w:rPr>
        <w:t>היסק מתוך הטקסט: בהתבסס על עובדה 8, מדוע לדעתכם חוקרים טוענים שים המלח יתייבש בעוד 200 שנים? (חשבו על הקשר בין כמות המשקעים לבין אידוי).</w:t>
      </w:r>
    </w:p>
    <w:p w14:paraId="0000006A" w14:textId="77777777" w:rsidR="003A7042" w:rsidRDefault="00853AB1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bidi/>
      </w:pPr>
      <w:r>
        <w:rPr>
          <w:rtl/>
        </w:rPr>
        <w:t>היסק חוץ-טקסטואלי: מדוע, לדעתכם, מדינות מתגאות כל כך בכך שאתרים משטחן מופיעים בספר 'שיאי גינס'?</w:t>
      </w:r>
      <w:r>
        <w:rPr>
          <w:color w:val="000000"/>
        </w:rPr>
        <w:br/>
      </w:r>
      <w:r>
        <w:rPr>
          <w:color w:val="000000"/>
        </w:rPr>
        <w:br/>
      </w:r>
      <w:r>
        <w:rPr>
          <w:rtl/>
        </w:rPr>
        <w:t>הפיקוח על הוראת העברית ביסודי - המזכירות הפדגוגית, אגף שפות.</w:t>
      </w:r>
    </w:p>
    <w:p w14:paraId="0000006B" w14:textId="77777777" w:rsidR="003A7042" w:rsidRDefault="00853AB1">
      <w:pPr>
        <w:pBdr>
          <w:top w:val="nil"/>
          <w:left w:val="nil"/>
          <w:bottom w:val="nil"/>
          <w:right w:val="nil"/>
          <w:between w:val="nil"/>
        </w:pBdr>
        <w:bidi/>
        <w:rPr>
          <w:b/>
          <w:bCs/>
        </w:rPr>
      </w:pPr>
      <w:r>
        <w:rPr>
          <w:noProof/>
        </w:rPr>
        <w:pict w14:anchorId="52791B8C">
          <v:rect id="_x0000_i1029" alt="" style="width:468pt;height:.05pt;mso-width-percent:0;mso-height-percent:0;mso-width-percent:0;mso-height-percent:0" o:hralign="center" o:hrstd="t" o:hr="t" fillcolor="#a0a0a0" stroked="f"/>
        </w:pict>
      </w:r>
      <w:r>
        <w:rPr>
          <w:b/>
          <w:bCs/>
          <w:rtl/>
        </w:rPr>
        <w:t>[עמוד 14]</w:t>
      </w:r>
    </w:p>
    <w:p w14:paraId="0000006C" w14:textId="77777777" w:rsidR="003A7042" w:rsidRDefault="003A7042">
      <w:pPr>
        <w:pBdr>
          <w:top w:val="nil"/>
          <w:left w:val="nil"/>
          <w:bottom w:val="nil"/>
          <w:right w:val="nil"/>
          <w:between w:val="nil"/>
        </w:pBdr>
        <w:bidi/>
        <w:rPr>
          <w:b/>
          <w:bCs/>
        </w:rPr>
      </w:pPr>
    </w:p>
    <w:p w14:paraId="0000006D" w14:textId="77777777" w:rsidR="003A7042" w:rsidRDefault="00853AB1">
      <w:pPr>
        <w:pBdr>
          <w:top w:val="nil"/>
          <w:left w:val="nil"/>
          <w:bottom w:val="nil"/>
          <w:right w:val="nil"/>
          <w:between w:val="nil"/>
        </w:pBdr>
        <w:bidi/>
        <w:ind w:left="600"/>
      </w:pPr>
      <w:r>
        <w:rPr>
          <w:rtl/>
        </w:rPr>
        <w:t>עין ביקורתית: מבנה והערכה (חלק ג')</w:t>
      </w:r>
    </w:p>
    <w:p w14:paraId="0000006E" w14:textId="77777777" w:rsidR="003A7042" w:rsidRDefault="00853AB1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bidi/>
      </w:pPr>
      <w:r>
        <w:rPr>
          <w:rtl/>
        </w:rPr>
        <w:t xml:space="preserve">מבנה הטקסט: מהו המבנה הרטורי של הטקסט שקראנו? (ב. רשימת עובדות </w:t>
      </w:r>
      <w:proofErr w:type="spellStart"/>
      <w:r>
        <w:rPr>
          <w:rtl/>
        </w:rPr>
        <w:t>מידעיות</w:t>
      </w:r>
      <w:proofErr w:type="spellEnd"/>
      <w:r>
        <w:rPr>
          <w:rtl/>
        </w:rPr>
        <w:t>).</w:t>
      </w:r>
    </w:p>
    <w:p w14:paraId="0000006F" w14:textId="77777777" w:rsidR="003A7042" w:rsidRDefault="00853AB1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bidi/>
      </w:pPr>
      <w:r>
        <w:rPr>
          <w:rtl/>
        </w:rPr>
        <w:t>הערכה וביקורת: לאורך הטקסט הכותבת משתמשת במירכאות סביב מילים מסוימות (</w:t>
      </w:r>
      <w:r>
        <w:rPr>
          <w:rtl/>
        </w:rPr>
        <w:t>למשל: 'ים המוות', "מתבלבל'). בחרו דוגמה אחת והסבירו: מהי מטרת השימוש במירכאות במקרה זה? (למשל: שימוש במילה במשמעות שאינה רגילה).</w:t>
      </w:r>
      <w:r>
        <w:rPr>
          <w:color w:val="000000"/>
        </w:rPr>
        <w:br/>
      </w:r>
      <w:r>
        <w:rPr>
          <w:color w:val="000000"/>
        </w:rPr>
        <w:br/>
      </w:r>
      <w:r>
        <w:rPr>
          <w:rtl/>
        </w:rPr>
        <w:t>הפיקוח על הוראת העברית ביסודי - המזכירות הפדגוגית, אגף שפות.</w:t>
      </w:r>
    </w:p>
    <w:p w14:paraId="00000070" w14:textId="77777777" w:rsidR="003A7042" w:rsidRDefault="00853AB1">
      <w:pPr>
        <w:pBdr>
          <w:top w:val="nil"/>
          <w:left w:val="nil"/>
          <w:bottom w:val="nil"/>
          <w:right w:val="nil"/>
          <w:between w:val="nil"/>
        </w:pBdr>
        <w:bidi/>
        <w:rPr>
          <w:b/>
          <w:bCs/>
        </w:rPr>
      </w:pPr>
      <w:r>
        <w:rPr>
          <w:noProof/>
        </w:rPr>
        <w:pict w14:anchorId="223AA098">
          <v:rect id="_x0000_i1028" alt="" style="width:468pt;height:.05pt;mso-width-percent:0;mso-height-percent:0;mso-width-percent:0;mso-height-percent:0" o:hralign="center" o:hrstd="t" o:hr="t" fillcolor="#a0a0a0" stroked="f"/>
        </w:pict>
      </w:r>
      <w:r>
        <w:rPr>
          <w:b/>
          <w:bCs/>
          <w:rtl/>
        </w:rPr>
        <w:t>[עמוד 15]</w:t>
      </w:r>
    </w:p>
    <w:p w14:paraId="00000071" w14:textId="77777777" w:rsidR="003A7042" w:rsidRDefault="00853AB1">
      <w:pPr>
        <w:pStyle w:val="Heading1"/>
        <w:bidi/>
      </w:pPr>
      <w:r>
        <w:rPr>
          <w:rtl/>
        </w:rPr>
        <w:lastRenderedPageBreak/>
        <w:t>מסכמים במילות מפתח: ממלאים את הים</w:t>
      </w:r>
    </w:p>
    <w:p w14:paraId="00000072" w14:textId="77777777" w:rsidR="003A7042" w:rsidRDefault="00853AB1">
      <w:pPr>
        <w:pBdr>
          <w:top w:val="nil"/>
          <w:left w:val="nil"/>
          <w:bottom w:val="nil"/>
          <w:right w:val="nil"/>
          <w:between w:val="nil"/>
        </w:pBdr>
        <w:bidi/>
      </w:pPr>
      <w:r>
        <w:rPr>
          <w:rtl/>
        </w:rPr>
        <w:t>משימה: אילו מילים 'נ</w:t>
      </w:r>
      <w:r>
        <w:rPr>
          <w:rtl/>
        </w:rPr>
        <w:t xml:space="preserve">זרוק' לתוך הים שלנו כדי לסכם את הכתבה? חלצו מהטקסט 7-10 מילות מפתח (למשל: מלח, נמוך, הורדוס, ציפה, </w:t>
      </w:r>
      <w:proofErr w:type="spellStart"/>
      <w:r>
        <w:rPr>
          <w:rtl/>
        </w:rPr>
        <w:t>קליאופטרה</w:t>
      </w:r>
      <w:proofErr w:type="spellEnd"/>
      <w:r>
        <w:rPr>
          <w:rtl/>
        </w:rPr>
        <w:t>, ים המוות, סגולות).</w:t>
      </w:r>
    </w:p>
    <w:p w14:paraId="00000073" w14:textId="77777777" w:rsidR="003A7042" w:rsidRDefault="003A7042">
      <w:pPr>
        <w:pBdr>
          <w:top w:val="nil"/>
          <w:left w:val="nil"/>
          <w:bottom w:val="nil"/>
          <w:right w:val="nil"/>
          <w:between w:val="nil"/>
        </w:pBdr>
        <w:bidi/>
      </w:pPr>
    </w:p>
    <w:p w14:paraId="00000074" w14:textId="77777777" w:rsidR="003A7042" w:rsidRDefault="00853AB1">
      <w:pPr>
        <w:pBdr>
          <w:top w:val="nil"/>
          <w:left w:val="nil"/>
          <w:bottom w:val="nil"/>
          <w:right w:val="nil"/>
          <w:between w:val="nil"/>
        </w:pBdr>
        <w:bidi/>
        <w:rPr>
          <w:b/>
          <w:bCs/>
        </w:rPr>
      </w:pPr>
      <w:r>
        <w:rPr>
          <w:rtl/>
        </w:rPr>
        <w:t>הפיקוח על הוראת העברית ביסודי - המזכירות הפדגוגית, אגף שפות.</w:t>
      </w:r>
      <w:r>
        <w:rPr>
          <w:noProof/>
        </w:rPr>
        <w:pict w14:anchorId="1ECBABF2">
          <v:rect id="_x0000_i1027" alt="" style="width:468pt;height:.05pt;mso-width-percent:0;mso-height-percent:0;mso-width-percent:0;mso-height-percent:0" o:hralign="center" o:hrstd="t" o:hr="t" fillcolor="#a0a0a0" stroked="f"/>
        </w:pict>
      </w:r>
      <w:r>
        <w:rPr>
          <w:b/>
          <w:bCs/>
          <w:rtl/>
        </w:rPr>
        <w:t>[עמוד 16]</w:t>
      </w:r>
    </w:p>
    <w:p w14:paraId="00000075" w14:textId="77777777" w:rsidR="003A7042" w:rsidRDefault="00853AB1">
      <w:pPr>
        <w:pStyle w:val="Heading1"/>
        <w:bidi/>
      </w:pPr>
      <w:r>
        <w:rPr>
          <w:rtl/>
        </w:rPr>
        <w:t>יומן מסע: משימת כתיבה ורפלקציה</w:t>
      </w:r>
    </w:p>
    <w:p w14:paraId="00000076" w14:textId="77777777" w:rsidR="003A7042" w:rsidRDefault="00853AB1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bidi/>
      </w:pPr>
      <w:r>
        <w:rPr>
          <w:rtl/>
        </w:rPr>
        <w:t>משימת כתיבה: כותבים גלוי</w:t>
      </w:r>
      <w:r>
        <w:rPr>
          <w:rtl/>
        </w:rPr>
        <w:t>ה! דמיינו שאתם כותבים לחבר שגר בחו"ל. המליצו לו לבקר בים המלח ושלבו לפחות שתי עובדות שלמדתם היום.</w:t>
      </w:r>
    </w:p>
    <w:p w14:paraId="00000077" w14:textId="77777777" w:rsidR="003A7042" w:rsidRDefault="00853AB1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bidi/>
      </w:pPr>
      <w:r>
        <w:rPr>
          <w:rtl/>
        </w:rPr>
        <w:t>רפלקציה אישית: איזו עובדה הכי הפתיעה אתכם או עוררה בכם רגש במהלך הקריאה? נמקו מדוע.</w:t>
      </w:r>
      <w:r>
        <w:rPr>
          <w:color w:val="000000"/>
        </w:rPr>
        <w:br/>
      </w:r>
      <w:r>
        <w:rPr>
          <w:color w:val="000000"/>
        </w:rPr>
        <w:br/>
      </w:r>
      <w:r>
        <w:rPr>
          <w:rtl/>
        </w:rPr>
        <w:t>הפיקוח על הוראת העברית ביסודי - המזכירות הפדגוגית, אגף שפות.</w:t>
      </w:r>
    </w:p>
    <w:p w14:paraId="00000078" w14:textId="77777777" w:rsidR="003A7042" w:rsidRDefault="00853AB1">
      <w:pPr>
        <w:pBdr>
          <w:top w:val="nil"/>
          <w:left w:val="nil"/>
          <w:bottom w:val="nil"/>
          <w:right w:val="nil"/>
          <w:between w:val="nil"/>
        </w:pBdr>
        <w:bidi/>
        <w:rPr>
          <w:b/>
          <w:bCs/>
        </w:rPr>
      </w:pPr>
      <w:r>
        <w:rPr>
          <w:noProof/>
        </w:rPr>
        <w:pict w14:anchorId="0CCBFD44">
          <v:rect id="_x0000_i1026" alt="" style="width:468pt;height:.05pt;mso-width-percent:0;mso-height-percent:0;mso-width-percent:0;mso-height-percent:0" o:hralign="center" o:hrstd="t" o:hr="t" fillcolor="#a0a0a0" stroked="f"/>
        </w:pict>
      </w:r>
      <w:r>
        <w:rPr>
          <w:b/>
          <w:bCs/>
          <w:rtl/>
        </w:rPr>
        <w:t>[עמוד</w:t>
      </w:r>
      <w:r>
        <w:rPr>
          <w:b/>
          <w:bCs/>
          <w:rtl/>
        </w:rPr>
        <w:t xml:space="preserve"> 17]</w:t>
      </w:r>
    </w:p>
    <w:p w14:paraId="00000079" w14:textId="77777777" w:rsidR="003A7042" w:rsidRDefault="003A7042">
      <w:pPr>
        <w:pBdr>
          <w:top w:val="nil"/>
          <w:left w:val="nil"/>
          <w:bottom w:val="nil"/>
          <w:right w:val="nil"/>
          <w:between w:val="nil"/>
        </w:pBdr>
        <w:bidi/>
        <w:rPr>
          <w:b/>
          <w:bCs/>
        </w:rPr>
      </w:pPr>
    </w:p>
    <w:p w14:paraId="0000007A" w14:textId="77777777" w:rsidR="003A7042" w:rsidRDefault="00853AB1">
      <w:pPr>
        <w:pBdr>
          <w:top w:val="nil"/>
          <w:left w:val="nil"/>
          <w:bottom w:val="nil"/>
          <w:right w:val="nil"/>
          <w:between w:val="nil"/>
        </w:pBdr>
        <w:bidi/>
      </w:pPr>
      <w:r>
        <w:rPr>
          <w:rtl/>
        </w:rPr>
        <w:t>מנפצים מיתוסים: שולחן הניתוחים</w:t>
      </w:r>
    </w:p>
    <w:p w14:paraId="0000007B" w14:textId="77777777" w:rsidR="003A7042" w:rsidRDefault="003A7042">
      <w:pPr>
        <w:pBdr>
          <w:top w:val="nil"/>
          <w:left w:val="nil"/>
          <w:bottom w:val="nil"/>
          <w:right w:val="nil"/>
          <w:between w:val="nil"/>
        </w:pBdr>
        <w:bidi/>
      </w:pPr>
    </w:p>
    <w:p w14:paraId="0000007C" w14:textId="77777777" w:rsidR="003A7042" w:rsidRDefault="00853AB1">
      <w:pPr>
        <w:pBdr>
          <w:top w:val="nil"/>
          <w:left w:val="nil"/>
          <w:bottom w:val="nil"/>
          <w:right w:val="nil"/>
          <w:between w:val="nil"/>
        </w:pBdr>
        <w:bidi/>
        <w:ind w:left="600"/>
      </w:pPr>
      <w:r>
        <w:rPr>
          <w:rtl/>
        </w:rPr>
        <w:t>סמנו 'אמת' או 'מיתוס' בהתאם לנתונים:</w:t>
      </w:r>
    </w:p>
    <w:p w14:paraId="0000007D" w14:textId="77777777" w:rsidR="003A7042" w:rsidRDefault="00853AB1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bidi/>
      </w:pPr>
      <w:r>
        <w:rPr>
          <w:rtl/>
        </w:rPr>
        <w:t>ים המלח הוא המקום הנמוך ביותר בעולם - אמת.</w:t>
      </w:r>
    </w:p>
    <w:p w14:paraId="0000007E" w14:textId="77777777" w:rsidR="003A7042" w:rsidRDefault="00853AB1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bidi/>
      </w:pPr>
      <w:r>
        <w:rPr>
          <w:rtl/>
        </w:rPr>
        <w:t xml:space="preserve">בתוך ים המלח אפשר </w:t>
      </w:r>
      <w:proofErr w:type="spellStart"/>
      <w:r>
        <w:rPr>
          <w:rtl/>
        </w:rPr>
        <w:t>לשנרקל</w:t>
      </w:r>
      <w:proofErr w:type="spellEnd"/>
      <w:r>
        <w:rPr>
          <w:rtl/>
        </w:rPr>
        <w:t xml:space="preserve"> ולמצוא בעלי חיים - מיתוס.</w:t>
      </w:r>
    </w:p>
    <w:p w14:paraId="0000007F" w14:textId="77777777" w:rsidR="003A7042" w:rsidRDefault="00853AB1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bidi/>
      </w:pPr>
      <w:r>
        <w:rPr>
          <w:rtl/>
        </w:rPr>
        <w:t>טעמם של מי ים המלח הוא מלוח בדיוק כמו הים התיכון - מיתוס (הטעם מר).</w:t>
      </w:r>
    </w:p>
    <w:p w14:paraId="00000080" w14:textId="77777777" w:rsidR="003A7042" w:rsidRDefault="00853AB1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bidi/>
      </w:pPr>
      <w:r>
        <w:rPr>
          <w:rtl/>
        </w:rPr>
        <w:t xml:space="preserve">קשה לצוף בים </w:t>
      </w:r>
      <w:r>
        <w:rPr>
          <w:rtl/>
        </w:rPr>
        <w:t>המלח בגלל המינרלים הכבדים - מיתוס (הציפה קלה מאוד).</w:t>
      </w:r>
    </w:p>
    <w:p w14:paraId="00000081" w14:textId="77777777" w:rsidR="003A7042" w:rsidRDefault="00853AB1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bidi/>
      </w:pPr>
      <w:r>
        <w:rPr>
          <w:rtl/>
        </w:rPr>
        <w:t>למי ים המלח ולבוץ שסביבו יש סגולות רפואיות - אמת.</w:t>
      </w:r>
    </w:p>
    <w:p w14:paraId="00000082" w14:textId="77777777" w:rsidR="003A7042" w:rsidRDefault="00853AB1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bidi/>
      </w:pPr>
      <w:r>
        <w:rPr>
          <w:rtl/>
        </w:rPr>
        <w:t>מי שרוצה לתפוס צבע ולהשתזף במהירות – ייסע לים המלח - מיתוס (קשה יותר להשתזף).</w:t>
      </w:r>
      <w:r>
        <w:rPr>
          <w:color w:val="000000"/>
        </w:rPr>
        <w:br/>
      </w:r>
      <w:r>
        <w:rPr>
          <w:color w:val="000000"/>
        </w:rPr>
        <w:br/>
      </w:r>
      <w:r>
        <w:rPr>
          <w:rtl/>
        </w:rPr>
        <w:t>הפיקוח על הוראת העברית ביסודי - המזכירות הפדגוגית, אגף שפות.</w:t>
      </w:r>
    </w:p>
    <w:p w14:paraId="00000083" w14:textId="77777777" w:rsidR="003A7042" w:rsidRDefault="00853AB1">
      <w:pPr>
        <w:pBdr>
          <w:top w:val="nil"/>
          <w:left w:val="nil"/>
          <w:bottom w:val="nil"/>
          <w:right w:val="nil"/>
          <w:between w:val="nil"/>
        </w:pBdr>
        <w:bidi/>
        <w:rPr>
          <w:b/>
          <w:bCs/>
        </w:rPr>
      </w:pPr>
      <w:r>
        <w:rPr>
          <w:noProof/>
        </w:rPr>
        <w:pict w14:anchorId="14DC8621">
          <v:rect id="_x0000_i1025" alt="" style="width:468pt;height:.05pt;mso-width-percent:0;mso-height-percent:0;mso-width-percent:0;mso-height-percent:0" o:hralign="center" o:hrstd="t" o:hr="t" fillcolor="#a0a0a0" stroked="f"/>
        </w:pict>
      </w:r>
      <w:r>
        <w:rPr>
          <w:b/>
          <w:bCs/>
          <w:rtl/>
        </w:rPr>
        <w:t>[עמוד 18]</w:t>
      </w:r>
    </w:p>
    <w:p w14:paraId="00000084" w14:textId="77777777" w:rsidR="003A7042" w:rsidRDefault="003A7042">
      <w:pPr>
        <w:pBdr>
          <w:top w:val="nil"/>
          <w:left w:val="nil"/>
          <w:bottom w:val="nil"/>
          <w:right w:val="nil"/>
          <w:between w:val="nil"/>
        </w:pBdr>
        <w:bidi/>
        <w:rPr>
          <w:b/>
          <w:bCs/>
        </w:rPr>
      </w:pPr>
    </w:p>
    <w:p w14:paraId="00000085" w14:textId="77777777" w:rsidR="003A7042" w:rsidRDefault="00853AB1">
      <w:pPr>
        <w:pBdr>
          <w:top w:val="nil"/>
          <w:left w:val="nil"/>
          <w:bottom w:val="nil"/>
          <w:right w:val="nil"/>
          <w:between w:val="nil"/>
        </w:pBdr>
        <w:bidi/>
      </w:pPr>
      <w:r>
        <w:rPr>
          <w:rtl/>
        </w:rPr>
        <w:t>כל הכבוד!</w:t>
      </w:r>
    </w:p>
    <w:p w14:paraId="00000086" w14:textId="77777777" w:rsidR="003A7042" w:rsidRDefault="003A7042">
      <w:pPr>
        <w:pBdr>
          <w:top w:val="nil"/>
          <w:left w:val="nil"/>
          <w:bottom w:val="nil"/>
          <w:right w:val="nil"/>
          <w:between w:val="nil"/>
        </w:pBdr>
        <w:bidi/>
      </w:pPr>
    </w:p>
    <w:p w14:paraId="00000087" w14:textId="77777777" w:rsidR="003A7042" w:rsidRDefault="00853AB1">
      <w:pPr>
        <w:pBdr>
          <w:top w:val="nil"/>
          <w:left w:val="nil"/>
          <w:bottom w:val="nil"/>
          <w:right w:val="nil"/>
          <w:between w:val="nil"/>
        </w:pBdr>
        <w:bidi/>
      </w:pPr>
      <w:r>
        <w:rPr>
          <w:rtl/>
        </w:rPr>
        <w:t>סיימתם את מסע גילוי ים המלח. הוסמכתם כ'מומחי ים המלח' באופן רשמי. כעת אתם מוכנים להרפתקה הבאה!</w:t>
      </w:r>
    </w:p>
    <w:p w14:paraId="00000088" w14:textId="77777777" w:rsidR="003A7042" w:rsidRDefault="003A7042">
      <w:pPr>
        <w:pBdr>
          <w:top w:val="nil"/>
          <w:left w:val="nil"/>
          <w:bottom w:val="nil"/>
          <w:right w:val="nil"/>
          <w:between w:val="nil"/>
        </w:pBdr>
        <w:bidi/>
      </w:pPr>
    </w:p>
    <w:p w14:paraId="00000089" w14:textId="77777777" w:rsidR="003A7042" w:rsidRDefault="00853AB1">
      <w:pPr>
        <w:pBdr>
          <w:top w:val="nil"/>
          <w:left w:val="nil"/>
          <w:bottom w:val="nil"/>
          <w:right w:val="nil"/>
          <w:between w:val="nil"/>
        </w:pBdr>
        <w:bidi/>
      </w:pPr>
      <w:r>
        <w:rPr>
          <w:rtl/>
        </w:rPr>
        <w:t>הפיקוח על הוראת העברית ביסודי - המזכירות הפדגוגית, אגף שפות.</w:t>
      </w:r>
    </w:p>
    <w:p w14:paraId="0000008D" w14:textId="418E3CCA" w:rsidR="003A7042" w:rsidRDefault="003A7042" w:rsidP="00804F55">
      <w:pPr>
        <w:pBdr>
          <w:top w:val="nil"/>
          <w:left w:val="nil"/>
          <w:bottom w:val="nil"/>
          <w:right w:val="nil"/>
          <w:between w:val="nil"/>
        </w:pBdr>
        <w:bidi/>
        <w:ind w:left="600"/>
      </w:pPr>
    </w:p>
    <w:sectPr w:rsidR="003A7042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AC99BCE5-1E01-2E4B-9A44-64D5BF039028}"/>
    <w:embedBold r:id="rId2" w:fontKey="{D485964C-2A5F-AA4E-BB03-431A0741F04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984F0B5-784B-174F-BE02-B8CEB14EC6B6}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8426349D-EF9E-E34A-9DBC-D9581485140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A2337E69-40B2-8544-882C-9103818B73C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56945D88-BA27-D74B-8861-910B68BCD00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504020"/>
    <w:multiLevelType w:val="multilevel"/>
    <w:tmpl w:val="77F2EAB6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" w15:restartNumberingAfterBreak="0">
    <w:nsid w:val="18CF6F6D"/>
    <w:multiLevelType w:val="multilevel"/>
    <w:tmpl w:val="DEC6F67A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" w15:restartNumberingAfterBreak="0">
    <w:nsid w:val="24422793"/>
    <w:multiLevelType w:val="multilevel"/>
    <w:tmpl w:val="ECCAC072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" w15:restartNumberingAfterBreak="0">
    <w:nsid w:val="33C01D83"/>
    <w:multiLevelType w:val="multilevel"/>
    <w:tmpl w:val="ABAC944C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" w15:restartNumberingAfterBreak="0">
    <w:nsid w:val="34D164E1"/>
    <w:multiLevelType w:val="multilevel"/>
    <w:tmpl w:val="CEF08076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5" w15:restartNumberingAfterBreak="0">
    <w:nsid w:val="353C6D00"/>
    <w:multiLevelType w:val="multilevel"/>
    <w:tmpl w:val="D8667FD4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6" w15:restartNumberingAfterBreak="0">
    <w:nsid w:val="365D40DE"/>
    <w:multiLevelType w:val="multilevel"/>
    <w:tmpl w:val="AEA6A58C"/>
    <w:lvl w:ilvl="0">
      <w:start w:val="1"/>
      <w:numFmt w:val="decimal"/>
      <w:lvlText w:val="%1.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7" w15:restartNumberingAfterBreak="0">
    <w:nsid w:val="39037089"/>
    <w:multiLevelType w:val="multilevel"/>
    <w:tmpl w:val="07D25536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8" w15:restartNumberingAfterBreak="0">
    <w:nsid w:val="42A7442D"/>
    <w:multiLevelType w:val="multilevel"/>
    <w:tmpl w:val="75DA968A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9" w15:restartNumberingAfterBreak="0">
    <w:nsid w:val="48E11477"/>
    <w:multiLevelType w:val="multilevel"/>
    <w:tmpl w:val="9CBC628C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0" w15:restartNumberingAfterBreak="0">
    <w:nsid w:val="4FE37990"/>
    <w:multiLevelType w:val="multilevel"/>
    <w:tmpl w:val="98742818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1" w15:restartNumberingAfterBreak="0">
    <w:nsid w:val="5BC30D9D"/>
    <w:multiLevelType w:val="multilevel"/>
    <w:tmpl w:val="E7ECC47A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2" w15:restartNumberingAfterBreak="0">
    <w:nsid w:val="619F6B6D"/>
    <w:multiLevelType w:val="multilevel"/>
    <w:tmpl w:val="11449ABC"/>
    <w:lvl w:ilvl="0">
      <w:start w:val="1"/>
      <w:numFmt w:val="decimal"/>
      <w:lvlText w:val="%1.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3" w15:restartNumberingAfterBreak="0">
    <w:nsid w:val="79BC65F1"/>
    <w:multiLevelType w:val="multilevel"/>
    <w:tmpl w:val="203AD286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4" w15:restartNumberingAfterBreak="0">
    <w:nsid w:val="7D660F02"/>
    <w:multiLevelType w:val="multilevel"/>
    <w:tmpl w:val="D07A63FA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>
    <w:abstractNumId w:val="6"/>
  </w:num>
  <w:num w:numId="2">
    <w:abstractNumId w:val="4"/>
  </w:num>
  <w:num w:numId="3">
    <w:abstractNumId w:val="10"/>
  </w:num>
  <w:num w:numId="4">
    <w:abstractNumId w:val="7"/>
  </w:num>
  <w:num w:numId="5">
    <w:abstractNumId w:val="5"/>
  </w:num>
  <w:num w:numId="6">
    <w:abstractNumId w:val="3"/>
  </w:num>
  <w:num w:numId="7">
    <w:abstractNumId w:val="11"/>
  </w:num>
  <w:num w:numId="8">
    <w:abstractNumId w:val="1"/>
  </w:num>
  <w:num w:numId="9">
    <w:abstractNumId w:val="2"/>
  </w:num>
  <w:num w:numId="10">
    <w:abstractNumId w:val="9"/>
  </w:num>
  <w:num w:numId="11">
    <w:abstractNumId w:val="0"/>
  </w:num>
  <w:num w:numId="12">
    <w:abstractNumId w:val="13"/>
  </w:num>
  <w:num w:numId="13">
    <w:abstractNumId w:val="14"/>
  </w:num>
  <w:num w:numId="14">
    <w:abstractNumId w:val="12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042"/>
    <w:rsid w:val="003A7042"/>
    <w:rsid w:val="00804F55"/>
    <w:rsid w:val="00853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975373"/>
  <w15:docId w15:val="{D870EC81-E78A-0D42-B010-C4E9F5004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-IL" w:eastAsia="en-US" w:bidi="he-IL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source=gmail&amp;sa=E&amp;q=https://sites.google.com/view/dead-sea-simania?usp%3Dsharing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google.com/url?source=gmail&amp;sa=E&amp;q=https://sites.google.com/view/dead-sea-simania?usp%3Dsharin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google.com/url?source=gmail&amp;sa=E&amp;q=https://sites.google.com/view/dead-sea-simania?usp%3Dsharing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google.com/url?source=gmail&amp;sa=E&amp;q=https://sites.google.com/view/dead-sea-simania?usp%3Dsharing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url?source=gmail&amp;sa=E&amp;q=https://sites.google.com/view/dead-sea-simania?usp%3Dsharing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1180</Words>
  <Characters>6730</Characters>
  <Application>Microsoft Office Word</Application>
  <DocSecurity>0</DocSecurity>
  <Lines>56</Lines>
  <Paragraphs>15</Paragraphs>
  <ScaleCrop>false</ScaleCrop>
  <Company/>
  <LinksUpToDate>false</LinksUpToDate>
  <CharactersWithSpaces>7895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cfir@xdome.co</cp:lastModifiedBy>
  <cp:revision>2</cp:revision>
  <dcterms:created xsi:type="dcterms:W3CDTF">2026-03-25T06:17:00Z</dcterms:created>
  <dcterms:modified xsi:type="dcterms:W3CDTF">2026-03-25T06:17:00Z</dcterms:modified>
</cp:coreProperties>
</file>