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38" w:rsidRDefault="009F4B38" w:rsidP="009F4B38">
      <w:pPr>
        <w:spacing w:line="480" w:lineRule="auto"/>
        <w:jc w:val="center"/>
        <w:rPr>
          <w:rFonts w:hint="cs"/>
          <w:b/>
          <w:bCs/>
          <w:sz w:val="24"/>
          <w:szCs w:val="24"/>
          <w:u w:val="single"/>
          <w:rtl/>
        </w:rPr>
      </w:pPr>
    </w:p>
    <w:p w:rsidR="009F4B38" w:rsidRPr="009F4B38" w:rsidRDefault="009F4B38" w:rsidP="009F4B38">
      <w:pPr>
        <w:spacing w:line="480" w:lineRule="auto"/>
        <w:jc w:val="center"/>
        <w:rPr>
          <w:rFonts w:ascii="Arial" w:hAnsi="Arial" w:cs="Arial"/>
          <w:b/>
          <w:bCs/>
          <w:sz w:val="56"/>
          <w:szCs w:val="56"/>
          <w:rtl/>
        </w:rPr>
      </w:pPr>
      <w:r w:rsidRPr="009F4B38">
        <w:rPr>
          <w:rFonts w:ascii="Arial" w:hAnsi="Arial" w:cs="Arial"/>
          <w:b/>
          <w:bCs/>
          <w:sz w:val="56"/>
          <w:szCs w:val="56"/>
          <w:u w:val="single"/>
          <w:rtl/>
        </w:rPr>
        <w:t>שם ההשתלמות:</w:t>
      </w:r>
      <w:r w:rsidRPr="009F4B38">
        <w:rPr>
          <w:rFonts w:ascii="Arial" w:hAnsi="Arial" w:cs="Arial"/>
          <w:b/>
          <w:bCs/>
          <w:sz w:val="56"/>
          <w:szCs w:val="56"/>
          <w:rtl/>
        </w:rPr>
        <w:t xml:space="preserve"> עברית לבגרות לתלמידים עולים חדשים</w:t>
      </w:r>
    </w:p>
    <w:p w:rsidR="009F4B38" w:rsidRPr="009F4B38" w:rsidRDefault="009F4B38" w:rsidP="009F4B38">
      <w:pPr>
        <w:spacing w:line="480" w:lineRule="auto"/>
        <w:jc w:val="center"/>
        <w:rPr>
          <w:rFonts w:ascii="Arial" w:hAnsi="Arial" w:cs="Arial"/>
          <w:b/>
          <w:bCs/>
          <w:sz w:val="56"/>
          <w:szCs w:val="56"/>
          <w:rtl/>
        </w:rPr>
      </w:pPr>
      <w:r w:rsidRPr="009F4B38">
        <w:rPr>
          <w:rFonts w:ascii="Arial" w:hAnsi="Arial" w:cs="Arial"/>
          <w:b/>
          <w:bCs/>
          <w:sz w:val="56"/>
          <w:szCs w:val="56"/>
          <w:u w:val="single"/>
          <w:rtl/>
        </w:rPr>
        <w:t>המנחה:</w:t>
      </w:r>
      <w:r w:rsidRPr="009F4B38">
        <w:rPr>
          <w:rFonts w:ascii="Arial" w:hAnsi="Arial" w:cs="Arial"/>
          <w:b/>
          <w:bCs/>
          <w:sz w:val="56"/>
          <w:szCs w:val="56"/>
          <w:rtl/>
        </w:rPr>
        <w:t xml:space="preserve"> ד"ר נורית גנץ</w:t>
      </w:r>
    </w:p>
    <w:p w:rsidR="009F4B38" w:rsidRPr="009F4B38" w:rsidRDefault="009F4B38" w:rsidP="009F4B38">
      <w:pPr>
        <w:spacing w:line="480" w:lineRule="auto"/>
        <w:jc w:val="center"/>
        <w:rPr>
          <w:rFonts w:ascii="Arial" w:hAnsi="Arial" w:cs="Arial"/>
          <w:b/>
          <w:bCs/>
          <w:sz w:val="56"/>
          <w:szCs w:val="56"/>
          <w:rtl/>
        </w:rPr>
      </w:pPr>
      <w:r w:rsidRPr="009F4B38">
        <w:rPr>
          <w:rFonts w:ascii="Arial" w:hAnsi="Arial" w:cs="Arial"/>
          <w:b/>
          <w:bCs/>
          <w:sz w:val="56"/>
          <w:szCs w:val="56"/>
          <w:u w:val="single"/>
          <w:rtl/>
        </w:rPr>
        <w:t>השנה:</w:t>
      </w:r>
      <w:r w:rsidRPr="009F4B38">
        <w:rPr>
          <w:rFonts w:ascii="Arial" w:hAnsi="Arial" w:cs="Arial"/>
          <w:b/>
          <w:bCs/>
          <w:sz w:val="56"/>
          <w:szCs w:val="56"/>
          <w:rtl/>
        </w:rPr>
        <w:t xml:space="preserve"> תשע"ח 2018</w:t>
      </w:r>
    </w:p>
    <w:p w:rsidR="009F4B38" w:rsidRPr="009F4B38" w:rsidRDefault="009F4B38" w:rsidP="009F4B38">
      <w:pPr>
        <w:spacing w:line="480" w:lineRule="auto"/>
        <w:jc w:val="center"/>
        <w:rPr>
          <w:rFonts w:ascii="Arial" w:hAnsi="Arial" w:cs="Arial"/>
          <w:b/>
          <w:bCs/>
          <w:sz w:val="56"/>
          <w:szCs w:val="56"/>
          <w:rtl/>
        </w:rPr>
      </w:pPr>
      <w:r w:rsidRPr="009F4B38">
        <w:rPr>
          <w:rFonts w:ascii="Arial" w:hAnsi="Arial" w:cs="Arial"/>
          <w:b/>
          <w:bCs/>
          <w:sz w:val="56"/>
          <w:szCs w:val="56"/>
          <w:u w:val="single"/>
          <w:rtl/>
        </w:rPr>
        <w:t>שם:</w:t>
      </w:r>
      <w:r w:rsidRPr="009F4B38">
        <w:rPr>
          <w:rFonts w:ascii="Arial" w:hAnsi="Arial" w:cs="Arial"/>
          <w:b/>
          <w:bCs/>
          <w:sz w:val="56"/>
          <w:szCs w:val="56"/>
          <w:rtl/>
        </w:rPr>
        <w:t xml:space="preserve"> תמר אברהם</w:t>
      </w:r>
    </w:p>
    <w:p w:rsidR="009F4B38" w:rsidRPr="009F4B38" w:rsidRDefault="009F4B38" w:rsidP="009F4B38">
      <w:pPr>
        <w:spacing w:line="480" w:lineRule="auto"/>
        <w:jc w:val="center"/>
        <w:rPr>
          <w:rFonts w:ascii="Arial" w:hAnsi="Arial" w:cs="Arial"/>
          <w:b/>
          <w:bCs/>
          <w:sz w:val="56"/>
          <w:szCs w:val="56"/>
          <w:rtl/>
        </w:rPr>
      </w:pPr>
      <w:r w:rsidRPr="009F4B38">
        <w:rPr>
          <w:rFonts w:ascii="Arial" w:hAnsi="Arial" w:cs="Arial"/>
          <w:b/>
          <w:bCs/>
          <w:sz w:val="56"/>
          <w:szCs w:val="56"/>
          <w:rtl/>
        </w:rPr>
        <w:t>אולפנת סגולה, קר</w:t>
      </w:r>
      <w:r w:rsidR="00FF1256">
        <w:rPr>
          <w:rFonts w:ascii="Arial" w:hAnsi="Arial" w:cs="Arial" w:hint="cs"/>
          <w:b/>
          <w:bCs/>
          <w:sz w:val="56"/>
          <w:szCs w:val="56"/>
          <w:rtl/>
        </w:rPr>
        <w:t>י</w:t>
      </w:r>
      <w:bookmarkStart w:id="0" w:name="_GoBack"/>
      <w:bookmarkEnd w:id="0"/>
      <w:r w:rsidRPr="009F4B38">
        <w:rPr>
          <w:rFonts w:ascii="Arial" w:hAnsi="Arial" w:cs="Arial"/>
          <w:b/>
          <w:bCs/>
          <w:sz w:val="56"/>
          <w:szCs w:val="56"/>
          <w:rtl/>
        </w:rPr>
        <w:t>ית מוצקין</w:t>
      </w:r>
    </w:p>
    <w:p w:rsidR="009F4B38" w:rsidRPr="009F4B38" w:rsidRDefault="009F4B38" w:rsidP="009F4B38">
      <w:pPr>
        <w:spacing w:line="480" w:lineRule="auto"/>
        <w:jc w:val="center"/>
        <w:rPr>
          <w:rFonts w:ascii="Arial" w:hAnsi="Arial" w:cs="Arial"/>
          <w:b/>
          <w:bCs/>
          <w:sz w:val="56"/>
          <w:szCs w:val="56"/>
          <w:rtl/>
        </w:rPr>
      </w:pPr>
      <w:r w:rsidRPr="009F4B38">
        <w:rPr>
          <w:rFonts w:ascii="Arial" w:hAnsi="Arial" w:cs="Arial"/>
          <w:b/>
          <w:bCs/>
          <w:sz w:val="56"/>
          <w:szCs w:val="56"/>
          <w:rtl/>
        </w:rPr>
        <w:t xml:space="preserve">מחוז חיפה </w:t>
      </w: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Pr="009F4B38" w:rsidRDefault="009F4B38" w:rsidP="00496288">
      <w:pPr>
        <w:jc w:val="center"/>
        <w:rPr>
          <w:b/>
          <w:bCs/>
          <w:sz w:val="44"/>
          <w:szCs w:val="44"/>
          <w:rtl/>
        </w:rPr>
      </w:pPr>
    </w:p>
    <w:p w:rsidR="009F4B38" w:rsidRPr="009F4B38" w:rsidRDefault="009F4B38" w:rsidP="00496288">
      <w:pPr>
        <w:jc w:val="center"/>
        <w:rPr>
          <w:b/>
          <w:bCs/>
          <w:sz w:val="44"/>
          <w:szCs w:val="44"/>
          <w:rtl/>
        </w:rPr>
      </w:pPr>
      <w:r w:rsidRPr="009F4B38">
        <w:rPr>
          <w:rFonts w:hint="cs"/>
          <w:b/>
          <w:bCs/>
          <w:sz w:val="44"/>
          <w:szCs w:val="44"/>
          <w:rtl/>
        </w:rPr>
        <w:lastRenderedPageBreak/>
        <w:t>אוכלוסיית היעד: תלמידים הניגשים לשאלון 11284</w:t>
      </w:r>
    </w:p>
    <w:p w:rsidR="009F4B38" w:rsidRPr="009F4B38" w:rsidRDefault="009F4B38" w:rsidP="00496288">
      <w:pPr>
        <w:jc w:val="center"/>
        <w:rPr>
          <w:b/>
          <w:bCs/>
          <w:sz w:val="44"/>
          <w:szCs w:val="44"/>
          <w:rtl/>
        </w:rPr>
      </w:pPr>
    </w:p>
    <w:p w:rsidR="009F4B38" w:rsidRPr="009F4B38" w:rsidRDefault="009F4B38" w:rsidP="00496288">
      <w:pPr>
        <w:jc w:val="center"/>
        <w:rPr>
          <w:b/>
          <w:bCs/>
          <w:sz w:val="44"/>
          <w:szCs w:val="44"/>
          <w:rtl/>
        </w:rPr>
      </w:pPr>
      <w:r w:rsidRPr="009F4B38">
        <w:rPr>
          <w:rFonts w:hint="cs"/>
          <w:b/>
          <w:bCs/>
          <w:sz w:val="44"/>
          <w:szCs w:val="44"/>
          <w:rtl/>
        </w:rPr>
        <w:t xml:space="preserve">נושא המבחן: הצמחונות </w:t>
      </w: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9F4B38" w:rsidRDefault="009F4B38" w:rsidP="00496288">
      <w:pPr>
        <w:jc w:val="center"/>
        <w:rPr>
          <w:b/>
          <w:bCs/>
          <w:sz w:val="24"/>
          <w:szCs w:val="24"/>
          <w:u w:val="single"/>
          <w:rtl/>
        </w:rPr>
      </w:pPr>
    </w:p>
    <w:p w:rsidR="00C65F92" w:rsidRDefault="00C65F92" w:rsidP="00496288">
      <w:pPr>
        <w:jc w:val="center"/>
        <w:rPr>
          <w:b/>
          <w:bCs/>
          <w:sz w:val="24"/>
          <w:szCs w:val="24"/>
          <w:u w:val="single"/>
          <w:rtl/>
        </w:rPr>
      </w:pPr>
      <w:r>
        <w:rPr>
          <w:rFonts w:hint="cs"/>
          <w:b/>
          <w:bCs/>
          <w:sz w:val="24"/>
          <w:szCs w:val="24"/>
          <w:u w:val="single"/>
          <w:rtl/>
        </w:rPr>
        <w:t>פרק א'</w:t>
      </w:r>
    </w:p>
    <w:p w:rsidR="003E4621" w:rsidRPr="003E4621" w:rsidRDefault="00CF3762" w:rsidP="00496288">
      <w:pPr>
        <w:jc w:val="center"/>
        <w:rPr>
          <w:b/>
          <w:bCs/>
          <w:u w:val="single"/>
          <w:rtl/>
        </w:rPr>
      </w:pPr>
      <w:r w:rsidRPr="004913C8">
        <w:rPr>
          <w:rFonts w:hint="cs"/>
          <w:b/>
          <w:bCs/>
          <w:sz w:val="24"/>
          <w:szCs w:val="24"/>
          <w:u w:val="single"/>
          <w:rtl/>
        </w:rPr>
        <w:t xml:space="preserve">צמחונות -  </w:t>
      </w:r>
      <w:r w:rsidR="008809A8" w:rsidRPr="004913C8">
        <w:rPr>
          <w:rFonts w:hint="cs"/>
          <w:b/>
          <w:bCs/>
          <w:sz w:val="24"/>
          <w:szCs w:val="24"/>
          <w:u w:val="single"/>
          <w:rtl/>
        </w:rPr>
        <w:t xml:space="preserve">התופעה </w:t>
      </w:r>
      <w:r w:rsidR="00412137" w:rsidRPr="004913C8">
        <w:rPr>
          <w:rFonts w:hint="cs"/>
          <w:b/>
          <w:bCs/>
          <w:sz w:val="24"/>
          <w:szCs w:val="24"/>
          <w:u w:val="single"/>
          <w:rtl/>
        </w:rPr>
        <w:t>שסוחפת אחריה עוד ועוד</w:t>
      </w:r>
      <w:r w:rsidR="00412137">
        <w:rPr>
          <w:rFonts w:hint="cs"/>
          <w:b/>
          <w:bCs/>
          <w:u w:val="single"/>
          <w:rtl/>
        </w:rPr>
        <w:t xml:space="preserve">... </w:t>
      </w:r>
    </w:p>
    <w:p w:rsidR="008A713F" w:rsidRDefault="003721BB" w:rsidP="00903067">
      <w:pPr>
        <w:spacing w:line="360" w:lineRule="auto"/>
        <w:rPr>
          <w:rFonts w:ascii="Arial" w:hAnsi="Arial" w:cs="Arial"/>
          <w:sz w:val="24"/>
          <w:szCs w:val="24"/>
          <w:rtl/>
        </w:rPr>
      </w:pPr>
      <w:r w:rsidRPr="00CF3762">
        <w:rPr>
          <w:rFonts w:ascii="Arial" w:hAnsi="Arial" w:cs="Arial"/>
          <w:sz w:val="24"/>
          <w:szCs w:val="24"/>
          <w:rtl/>
        </w:rPr>
        <w:t>קרה לכם שישבתם לאכול במסעדה בשרית, ואחד מחבריכם שאל את המלצר האם יש לו מנות צמחוניות? סביר להניח שכן. תופעת הצמחונות הולכת וגדלה</w:t>
      </w:r>
      <w:r w:rsidR="00846190">
        <w:rPr>
          <w:rFonts w:ascii="Arial" w:hAnsi="Arial" w:cs="Arial" w:hint="cs"/>
          <w:sz w:val="24"/>
          <w:szCs w:val="24"/>
          <w:rtl/>
        </w:rPr>
        <w:t xml:space="preserve"> בשנים האחרונות</w:t>
      </w:r>
      <w:r w:rsidRPr="00CF3762">
        <w:rPr>
          <w:rFonts w:ascii="Arial" w:hAnsi="Arial" w:cs="Arial"/>
          <w:sz w:val="24"/>
          <w:szCs w:val="24"/>
          <w:rtl/>
        </w:rPr>
        <w:t xml:space="preserve">, ויותר </w:t>
      </w:r>
      <w:proofErr w:type="spellStart"/>
      <w:r w:rsidRPr="00CF3762">
        <w:rPr>
          <w:rFonts w:ascii="Arial" w:hAnsi="Arial" w:cs="Arial"/>
          <w:sz w:val="24"/>
          <w:szCs w:val="24"/>
          <w:rtl/>
        </w:rPr>
        <w:t>ויותר</w:t>
      </w:r>
      <w:proofErr w:type="spellEnd"/>
      <w:r w:rsidRPr="00CF3762">
        <w:rPr>
          <w:rFonts w:ascii="Arial" w:hAnsi="Arial" w:cs="Arial"/>
          <w:sz w:val="24"/>
          <w:szCs w:val="24"/>
          <w:rtl/>
        </w:rPr>
        <w:t xml:space="preserve"> אנשים </w:t>
      </w:r>
      <w:r w:rsidRPr="00CF3762">
        <w:rPr>
          <w:rFonts w:ascii="Arial" w:hAnsi="Arial" w:cs="Arial"/>
          <w:sz w:val="24"/>
          <w:szCs w:val="24"/>
          <w:rtl/>
        </w:rPr>
        <w:lastRenderedPageBreak/>
        <w:t xml:space="preserve">מגדירים את עצמם כצמחונים. </w:t>
      </w:r>
      <w:r w:rsidR="00CF053A">
        <w:rPr>
          <w:rFonts w:ascii="Arial" w:hAnsi="Arial" w:cs="Arial" w:hint="cs"/>
          <w:sz w:val="24"/>
          <w:szCs w:val="24"/>
          <w:rtl/>
        </w:rPr>
        <w:t xml:space="preserve">לא סתם בכל מסעדה או אירוע אליו תגיעו, תחכה לכם מנה צמחונית אם </w:t>
      </w:r>
      <w:r w:rsidR="00846190">
        <w:rPr>
          <w:rFonts w:ascii="Arial" w:hAnsi="Arial" w:cs="Arial" w:hint="cs"/>
          <w:sz w:val="24"/>
          <w:szCs w:val="24"/>
          <w:rtl/>
        </w:rPr>
        <w:t>רק תבקשו.</w:t>
      </w:r>
      <w:r w:rsidR="00CF053A">
        <w:rPr>
          <w:rFonts w:ascii="Arial" w:hAnsi="Arial" w:cs="Arial" w:hint="cs"/>
          <w:sz w:val="24"/>
          <w:szCs w:val="24"/>
          <w:rtl/>
        </w:rPr>
        <w:t xml:space="preserve"> </w:t>
      </w:r>
      <w:r w:rsidR="00846190">
        <w:rPr>
          <w:rFonts w:ascii="Arial" w:hAnsi="Arial" w:cs="Arial" w:hint="cs"/>
          <w:sz w:val="24"/>
          <w:szCs w:val="24"/>
          <w:rtl/>
        </w:rPr>
        <w:t xml:space="preserve">מעבר לכך, יש כאלו שמבינים את החשיבות הרבה שיש לאורח חיים צמחוני אך מסיבות כאלו ואחרות אינם יכולים או רוצים לאמץ את אורח החיים הזה באופן קבוע, לכן הם בוחרים להם יום או יומיים בשבוע שבו בלבד ינהגו כצמחונים לכל דבר. </w:t>
      </w:r>
    </w:p>
    <w:p w:rsidR="00310913" w:rsidRDefault="003721BB" w:rsidP="00903067">
      <w:pPr>
        <w:spacing w:line="360" w:lineRule="auto"/>
        <w:rPr>
          <w:rFonts w:ascii="Arial" w:hAnsi="Arial" w:cs="Arial"/>
          <w:sz w:val="24"/>
          <w:szCs w:val="24"/>
          <w:rtl/>
        </w:rPr>
      </w:pPr>
      <w:r w:rsidRPr="00CF3762">
        <w:rPr>
          <w:rFonts w:ascii="Arial" w:hAnsi="Arial" w:cs="Arial"/>
          <w:sz w:val="24"/>
          <w:szCs w:val="24"/>
          <w:rtl/>
        </w:rPr>
        <w:br/>
        <w:t xml:space="preserve">אז מיהו בעצם צמחוני? צמחוני הוא אדם שנמנע מלאכול </w:t>
      </w:r>
      <w:r w:rsidR="00CF3762" w:rsidRPr="00CF3762">
        <w:rPr>
          <w:rFonts w:ascii="Arial" w:hAnsi="Arial" w:cs="Arial"/>
          <w:sz w:val="24"/>
          <w:szCs w:val="24"/>
          <w:rtl/>
        </w:rPr>
        <w:t>בעלי חיים</w:t>
      </w:r>
      <w:r w:rsidRPr="00CF3762">
        <w:rPr>
          <w:rFonts w:ascii="Arial" w:hAnsi="Arial" w:cs="Arial"/>
          <w:sz w:val="24"/>
          <w:szCs w:val="24"/>
          <w:rtl/>
        </w:rPr>
        <w:t xml:space="preserve">. </w:t>
      </w:r>
      <w:r w:rsidR="00CF3762" w:rsidRPr="00CF3762">
        <w:rPr>
          <w:rFonts w:ascii="Arial" w:hAnsi="Arial" w:cs="Arial"/>
          <w:sz w:val="24"/>
          <w:szCs w:val="24"/>
          <w:rtl/>
        </w:rPr>
        <w:t xml:space="preserve">אז </w:t>
      </w:r>
      <w:r w:rsidR="009C188F" w:rsidRPr="00CF3762">
        <w:rPr>
          <w:rFonts w:ascii="Arial" w:hAnsi="Arial" w:cs="Arial"/>
          <w:sz w:val="24"/>
          <w:szCs w:val="24"/>
          <w:rtl/>
        </w:rPr>
        <w:t>מהו הגורם לכך שאנשים</w:t>
      </w:r>
      <w:r w:rsidR="00CF3762" w:rsidRPr="00CF3762">
        <w:rPr>
          <w:rFonts w:ascii="Arial" w:hAnsi="Arial" w:cs="Arial"/>
          <w:sz w:val="24"/>
          <w:szCs w:val="24"/>
          <w:rtl/>
        </w:rPr>
        <w:t xml:space="preserve"> כה</w:t>
      </w:r>
      <w:r w:rsidR="009C188F" w:rsidRPr="00CF3762">
        <w:rPr>
          <w:rFonts w:ascii="Arial" w:hAnsi="Arial" w:cs="Arial"/>
          <w:sz w:val="24"/>
          <w:szCs w:val="24"/>
          <w:rtl/>
        </w:rPr>
        <w:t xml:space="preserve"> רבים בוחרים להיות צמחונים, ולאסור על עצמם לאכול מאכלים רבים</w:t>
      </w:r>
      <w:r w:rsidR="00CF3762" w:rsidRPr="00CF3762">
        <w:rPr>
          <w:rFonts w:ascii="Arial" w:hAnsi="Arial" w:cs="Arial"/>
          <w:sz w:val="24"/>
          <w:szCs w:val="24"/>
          <w:rtl/>
        </w:rPr>
        <w:t xml:space="preserve"> מבחירה</w:t>
      </w:r>
      <w:r w:rsidR="009C188F" w:rsidRPr="00CF3762">
        <w:rPr>
          <w:rFonts w:ascii="Arial" w:hAnsi="Arial" w:cs="Arial"/>
          <w:sz w:val="24"/>
          <w:szCs w:val="24"/>
          <w:rtl/>
        </w:rPr>
        <w:t xml:space="preserve">? לשאלה זו קיימות מספר תשובות. תלוי את מי תשאלו. יש שחושבים שאם בני האדם יכולים לחיות ולהתקיים היטב מבחינה בריאותית ללא אכילת בעלי חיים, אז מדוע שיהרגו את בעלי החיים ויגרמו להם סבל? הרי ניתן ליהנות משפע של </w:t>
      </w:r>
      <w:r w:rsidR="009D43F8" w:rsidRPr="00CF3762">
        <w:rPr>
          <w:rFonts w:ascii="Arial" w:hAnsi="Arial" w:cs="Arial"/>
          <w:sz w:val="24"/>
          <w:szCs w:val="24"/>
          <w:rtl/>
        </w:rPr>
        <w:t>מאכלים שונים ומגוונים, המכילים את יסודות המזון השונים</w:t>
      </w:r>
      <w:r w:rsidR="00CF3762" w:rsidRPr="00CF3762">
        <w:rPr>
          <w:rFonts w:ascii="Arial" w:hAnsi="Arial" w:cs="Arial"/>
          <w:sz w:val="24"/>
          <w:szCs w:val="24"/>
          <w:rtl/>
        </w:rPr>
        <w:t xml:space="preserve"> החשובים לגוף</w:t>
      </w:r>
      <w:r w:rsidR="009D43F8" w:rsidRPr="00CF3762">
        <w:rPr>
          <w:rFonts w:ascii="Arial" w:hAnsi="Arial" w:cs="Arial"/>
          <w:sz w:val="24"/>
          <w:szCs w:val="24"/>
          <w:rtl/>
        </w:rPr>
        <w:t>, וכל זאת מבלי להרוג בעלי חיים. הטבע</w:t>
      </w:r>
      <w:r w:rsidR="00074A98">
        <w:rPr>
          <w:rFonts w:ascii="Arial" w:hAnsi="Arial" w:cs="Arial" w:hint="cs"/>
          <w:sz w:val="24"/>
          <w:szCs w:val="24"/>
          <w:rtl/>
        </w:rPr>
        <w:t xml:space="preserve"> עצמו</w:t>
      </w:r>
      <w:r w:rsidR="009D43F8" w:rsidRPr="00CF3762">
        <w:rPr>
          <w:rFonts w:ascii="Arial" w:hAnsi="Arial" w:cs="Arial"/>
          <w:sz w:val="24"/>
          <w:szCs w:val="24"/>
          <w:rtl/>
        </w:rPr>
        <w:t xml:space="preserve"> והטכנולוגיה</w:t>
      </w:r>
      <w:r w:rsidR="00074A98">
        <w:rPr>
          <w:rFonts w:ascii="Arial" w:hAnsi="Arial" w:cs="Arial" w:hint="cs"/>
          <w:sz w:val="24"/>
          <w:szCs w:val="24"/>
          <w:rtl/>
        </w:rPr>
        <w:t xml:space="preserve"> שהתפתחה</w:t>
      </w:r>
      <w:r w:rsidR="00CF3762" w:rsidRPr="00CF3762">
        <w:rPr>
          <w:rFonts w:ascii="Arial" w:hAnsi="Arial" w:cs="Arial"/>
          <w:sz w:val="24"/>
          <w:szCs w:val="24"/>
          <w:rtl/>
        </w:rPr>
        <w:t xml:space="preserve"> מאפשרים אפשרויות מזון רבות, ואולי בניגוד לפעם, אפשר לחיות חיים מאושרים ושלמים גם בלי לכלול בתפריט פרגיות וסטייקים. </w:t>
      </w:r>
      <w:r w:rsidR="00846190">
        <w:rPr>
          <w:rFonts w:ascii="Arial" w:hAnsi="Arial" w:cs="Arial" w:hint="cs"/>
          <w:sz w:val="24"/>
          <w:szCs w:val="24"/>
          <w:rtl/>
        </w:rPr>
        <w:t xml:space="preserve">לטענתם, אין שום סיבה שבעלי חיים יסבלו כדי שלנו, בני האדם, יהיה אולי יותר טעים. </w:t>
      </w:r>
      <w:r w:rsidR="00CF3762" w:rsidRPr="00CF3762">
        <w:rPr>
          <w:rFonts w:ascii="Arial" w:hAnsi="Arial" w:cs="Arial"/>
          <w:sz w:val="24"/>
          <w:szCs w:val="24"/>
          <w:rtl/>
        </w:rPr>
        <w:br/>
        <w:t>מעבר לחמלה ולרחמים שחשים הצמחונים על בעלי החיים, צמחונים רבים טוענים שתזונה שאינה מבוססת על בעלי חיים היא תזונה בריאה</w:t>
      </w:r>
      <w:r w:rsidR="00846190">
        <w:rPr>
          <w:rFonts w:ascii="Arial" w:hAnsi="Arial" w:cs="Arial" w:hint="cs"/>
          <w:sz w:val="24"/>
          <w:szCs w:val="24"/>
          <w:rtl/>
        </w:rPr>
        <w:t xml:space="preserve"> וטובה</w:t>
      </w:r>
      <w:r w:rsidR="00CF3762" w:rsidRPr="00CF3762">
        <w:rPr>
          <w:rFonts w:ascii="Arial" w:hAnsi="Arial" w:cs="Arial"/>
          <w:sz w:val="24"/>
          <w:szCs w:val="24"/>
          <w:rtl/>
        </w:rPr>
        <w:t xml:space="preserve"> יותר, ובמילים אחרות</w:t>
      </w:r>
      <w:r w:rsidR="00846190">
        <w:rPr>
          <w:rFonts w:ascii="Arial" w:hAnsi="Arial" w:cs="Arial" w:hint="cs"/>
          <w:sz w:val="24"/>
          <w:szCs w:val="24"/>
          <w:rtl/>
        </w:rPr>
        <w:t>,</w:t>
      </w:r>
      <w:r w:rsidR="00CF3762" w:rsidRPr="00CF3762">
        <w:rPr>
          <w:rFonts w:ascii="Arial" w:hAnsi="Arial" w:cs="Arial"/>
          <w:sz w:val="24"/>
          <w:szCs w:val="24"/>
          <w:rtl/>
        </w:rPr>
        <w:t xml:space="preserve"> הצמחוני יהיה אדם בריא יותר מאחד שאוכל בשר. </w:t>
      </w:r>
      <w:r w:rsidR="00CF053A">
        <w:rPr>
          <w:rFonts w:ascii="Arial" w:hAnsi="Arial" w:cs="Arial" w:hint="cs"/>
          <w:sz w:val="24"/>
          <w:szCs w:val="24"/>
          <w:rtl/>
        </w:rPr>
        <w:t>מחקרים רבים שנעשים לאורך השנים מחזקים את אלו שמחזיקים בדעה זו. נמצא, למשל, כי צמחונים לא סובלים מעודף משקל, וזאת כי לרוב הם צורכים מזונות שיש בהם סיבים תזונתיים רבים אך דלים בקלוריות</w:t>
      </w:r>
      <w:r w:rsidR="008809A8">
        <w:rPr>
          <w:rFonts w:ascii="Arial" w:hAnsi="Arial" w:cs="Arial" w:hint="cs"/>
          <w:sz w:val="24"/>
          <w:szCs w:val="24"/>
          <w:rtl/>
        </w:rPr>
        <w:t>,</w:t>
      </w:r>
      <w:r w:rsidR="00CF053A">
        <w:rPr>
          <w:rFonts w:ascii="Arial" w:hAnsi="Arial" w:cs="Arial" w:hint="cs"/>
          <w:sz w:val="24"/>
          <w:szCs w:val="24"/>
          <w:rtl/>
        </w:rPr>
        <w:t xml:space="preserve"> כמו פירות וירקות. כתוצאה מכך</w:t>
      </w:r>
      <w:r w:rsidR="008809A8">
        <w:rPr>
          <w:rFonts w:ascii="Arial" w:hAnsi="Arial" w:cs="Arial" w:hint="cs"/>
          <w:sz w:val="24"/>
          <w:szCs w:val="24"/>
          <w:rtl/>
        </w:rPr>
        <w:t xml:space="preserve"> שרוב הצמחונים אינם סובלים מעודף משקל</w:t>
      </w:r>
      <w:r w:rsidR="00CF053A">
        <w:rPr>
          <w:rFonts w:ascii="Arial" w:hAnsi="Arial" w:cs="Arial" w:hint="cs"/>
          <w:sz w:val="24"/>
          <w:szCs w:val="24"/>
          <w:rtl/>
        </w:rPr>
        <w:t>, ה</w:t>
      </w:r>
      <w:r w:rsidR="008809A8">
        <w:rPr>
          <w:rFonts w:ascii="Arial" w:hAnsi="Arial" w:cs="Arial" w:hint="cs"/>
          <w:sz w:val="24"/>
          <w:szCs w:val="24"/>
          <w:rtl/>
        </w:rPr>
        <w:t>ם</w:t>
      </w:r>
      <w:r w:rsidR="00CF053A">
        <w:rPr>
          <w:rFonts w:ascii="Arial" w:hAnsi="Arial" w:cs="Arial" w:hint="cs"/>
          <w:sz w:val="24"/>
          <w:szCs w:val="24"/>
          <w:rtl/>
        </w:rPr>
        <w:t xml:space="preserve"> </w:t>
      </w:r>
      <w:r w:rsidR="0054124B">
        <w:rPr>
          <w:rFonts w:ascii="Arial" w:hAnsi="Arial" w:cs="Arial" w:hint="cs"/>
          <w:sz w:val="24"/>
          <w:szCs w:val="24"/>
          <w:rtl/>
        </w:rPr>
        <w:t xml:space="preserve">סובלים פחות ממחלות לב וממחלת </w:t>
      </w:r>
      <w:proofErr w:type="spellStart"/>
      <w:r w:rsidR="0054124B">
        <w:rPr>
          <w:rFonts w:ascii="Arial" w:hAnsi="Arial" w:cs="Arial" w:hint="cs"/>
          <w:sz w:val="24"/>
          <w:szCs w:val="24"/>
          <w:rtl/>
        </w:rPr>
        <w:t>הסכרת</w:t>
      </w:r>
      <w:proofErr w:type="spellEnd"/>
      <w:r w:rsidR="008809A8">
        <w:rPr>
          <w:rFonts w:ascii="Arial" w:hAnsi="Arial" w:cs="Arial" w:hint="cs"/>
          <w:sz w:val="24"/>
          <w:szCs w:val="24"/>
          <w:rtl/>
        </w:rPr>
        <w:t xml:space="preserve"> ש</w:t>
      </w:r>
      <w:r w:rsidR="008809A8" w:rsidRPr="00310913">
        <w:rPr>
          <w:rFonts w:ascii="Arial" w:hAnsi="Arial" w:cs="Arial" w:hint="cs"/>
          <w:sz w:val="24"/>
          <w:szCs w:val="24"/>
          <w:rtl/>
        </w:rPr>
        <w:t>השמנה היא</w:t>
      </w:r>
      <w:r w:rsidR="00310913" w:rsidRPr="00310913">
        <w:rPr>
          <w:rFonts w:ascii="Arial" w:hAnsi="Arial" w:cs="Arial" w:hint="cs"/>
          <w:sz w:val="24"/>
          <w:szCs w:val="24"/>
          <w:rtl/>
        </w:rPr>
        <w:t xml:space="preserve"> אחת הגורמים</w:t>
      </w:r>
      <w:r w:rsidR="008809A8" w:rsidRPr="00310913">
        <w:rPr>
          <w:rFonts w:ascii="Arial" w:hAnsi="Arial" w:cs="Arial" w:hint="cs"/>
          <w:sz w:val="24"/>
          <w:szCs w:val="24"/>
          <w:rtl/>
        </w:rPr>
        <w:t xml:space="preserve"> </w:t>
      </w:r>
      <w:r w:rsidR="00BC06D7">
        <w:rPr>
          <w:rFonts w:ascii="Arial" w:hAnsi="Arial" w:cs="Arial" w:hint="cs"/>
          <w:sz w:val="24"/>
          <w:szCs w:val="24"/>
          <w:rtl/>
        </w:rPr>
        <w:t xml:space="preserve">העיקריים </w:t>
      </w:r>
      <w:r w:rsidR="008809A8" w:rsidRPr="00310913">
        <w:rPr>
          <w:rFonts w:ascii="Arial" w:hAnsi="Arial" w:cs="Arial" w:hint="cs"/>
          <w:sz w:val="24"/>
          <w:szCs w:val="24"/>
          <w:rtl/>
        </w:rPr>
        <w:t xml:space="preserve">להן. </w:t>
      </w:r>
      <w:r w:rsidR="0054124B" w:rsidRPr="00310913">
        <w:rPr>
          <w:rFonts w:ascii="Arial" w:hAnsi="Arial" w:cs="Arial" w:hint="cs"/>
          <w:sz w:val="24"/>
          <w:szCs w:val="24"/>
          <w:rtl/>
        </w:rPr>
        <w:t>מחקרים אחרים הראו שצמחונים נמצאים בסיכון משמעותי נמוך לחלות בסוגי סרטן מסוימים</w:t>
      </w:r>
      <w:r w:rsidR="008809A8" w:rsidRPr="00310913">
        <w:rPr>
          <w:rFonts w:ascii="Arial" w:hAnsi="Arial" w:cs="Arial" w:hint="cs"/>
          <w:sz w:val="24"/>
          <w:szCs w:val="24"/>
          <w:rtl/>
        </w:rPr>
        <w:t xml:space="preserve"> לעומת </w:t>
      </w:r>
      <w:r w:rsidR="008809A8" w:rsidRPr="00310913">
        <w:rPr>
          <w:rFonts w:ascii="Arial" w:hAnsi="Arial" w:cs="Arial"/>
          <w:sz w:val="24"/>
          <w:szCs w:val="24"/>
          <w:rtl/>
        </w:rPr>
        <w:t>אלו שאינם אוכלים צמחוני</w:t>
      </w:r>
      <w:r w:rsidR="0054124B" w:rsidRPr="00310913">
        <w:rPr>
          <w:rFonts w:ascii="Arial" w:hAnsi="Arial" w:cs="Arial"/>
          <w:sz w:val="24"/>
          <w:szCs w:val="24"/>
          <w:rtl/>
        </w:rPr>
        <w:t xml:space="preserve">. </w:t>
      </w:r>
      <w:r w:rsidR="00310913" w:rsidRPr="00310913">
        <w:rPr>
          <w:rFonts w:ascii="Arial" w:hAnsi="Arial" w:cs="Arial"/>
          <w:color w:val="000000"/>
          <w:sz w:val="24"/>
          <w:szCs w:val="24"/>
          <w:shd w:val="clear" w:color="auto" w:fill="FFFFFF"/>
          <w:rtl/>
        </w:rPr>
        <w:t>יתר על כן, גם אורח חייהם של הצמחונים יהיה בריא יותר</w:t>
      </w:r>
      <w:r w:rsidR="00BE18CC">
        <w:rPr>
          <w:rFonts w:ascii="Arial" w:hAnsi="Arial" w:cs="Arial" w:hint="cs"/>
          <w:color w:val="000000"/>
          <w:sz w:val="24"/>
          <w:szCs w:val="24"/>
          <w:shd w:val="clear" w:color="auto" w:fill="FFFFFF"/>
          <w:rtl/>
        </w:rPr>
        <w:t xml:space="preserve">, והם יהיו יותר מודעים לתזונה ולאורח החיים שלהם. </w:t>
      </w:r>
      <w:r w:rsidR="00310913" w:rsidRPr="00310913">
        <w:rPr>
          <w:rFonts w:ascii="Arial" w:hAnsi="Arial" w:cs="Arial"/>
          <w:color w:val="000000"/>
          <w:sz w:val="24"/>
          <w:szCs w:val="24"/>
          <w:shd w:val="clear" w:color="auto" w:fill="FFFFFF"/>
          <w:rtl/>
        </w:rPr>
        <w:t xml:space="preserve">לעתים קרובות הם נוטים לאמץ אורח חיים בריא וספורטיבי, מעשנים פחות ושותים פחות אלכוהול. </w:t>
      </w:r>
    </w:p>
    <w:p w:rsidR="000072B4" w:rsidRPr="000072B4" w:rsidRDefault="00310913" w:rsidP="00903067">
      <w:pPr>
        <w:spacing w:line="360" w:lineRule="auto"/>
        <w:rPr>
          <w:rFonts w:ascii="Arial" w:hAnsi="Arial" w:cs="Arial"/>
          <w:sz w:val="24"/>
          <w:szCs w:val="24"/>
          <w:rtl/>
        </w:rPr>
      </w:pPr>
      <w:r>
        <w:rPr>
          <w:rFonts w:ascii="Arial" w:hAnsi="Arial" w:cs="Arial" w:hint="cs"/>
          <w:sz w:val="24"/>
          <w:szCs w:val="24"/>
          <w:rtl/>
        </w:rPr>
        <w:t xml:space="preserve">לצד היתרונות הרבים של הצמחונות חשוב לזכור שלא מדובר ב"תרופת פלא". </w:t>
      </w:r>
      <w:r w:rsidR="00D019D7">
        <w:rPr>
          <w:rFonts w:ascii="Arial" w:hAnsi="Arial" w:cs="Arial" w:hint="cs"/>
          <w:sz w:val="24"/>
          <w:szCs w:val="24"/>
          <w:rtl/>
        </w:rPr>
        <w:t xml:space="preserve">מי שצמחוני אינו באופן ישיר הופך להיות בריא יותר. </w:t>
      </w:r>
      <w:r w:rsidR="00CF3762" w:rsidRPr="00CF3762">
        <w:rPr>
          <w:rFonts w:ascii="Arial" w:hAnsi="Arial" w:cs="Arial"/>
          <w:sz w:val="24"/>
          <w:szCs w:val="24"/>
          <w:rtl/>
        </w:rPr>
        <w:br/>
      </w:r>
      <w:r w:rsidR="00B87D4E">
        <w:rPr>
          <w:rFonts w:ascii="Arial" w:hAnsi="Arial" w:cs="Arial" w:hint="cs"/>
          <w:sz w:val="24"/>
          <w:szCs w:val="24"/>
          <w:rtl/>
        </w:rPr>
        <w:t>חשוב להקפיד</w:t>
      </w:r>
      <w:r w:rsidR="00CF3762" w:rsidRPr="00CF3762">
        <w:rPr>
          <w:rFonts w:ascii="Arial" w:hAnsi="Arial" w:cs="Arial"/>
          <w:sz w:val="24"/>
          <w:szCs w:val="24"/>
          <w:rtl/>
        </w:rPr>
        <w:t xml:space="preserve"> על תזונה נכונה</w:t>
      </w:r>
      <w:r w:rsidR="003E4621">
        <w:rPr>
          <w:rFonts w:ascii="Arial" w:hAnsi="Arial" w:cs="Arial" w:hint="cs"/>
          <w:sz w:val="24"/>
          <w:szCs w:val="24"/>
          <w:rtl/>
        </w:rPr>
        <w:t xml:space="preserve"> ומגוונת</w:t>
      </w:r>
      <w:r w:rsidR="00CF3762" w:rsidRPr="00CF3762">
        <w:rPr>
          <w:rFonts w:ascii="Arial" w:hAnsi="Arial" w:cs="Arial"/>
          <w:sz w:val="24"/>
          <w:szCs w:val="24"/>
          <w:rtl/>
        </w:rPr>
        <w:t>, שהרי אם תהפוך לצמחוני ותאכל בעיקר צ'יפס כל יום, אולי תהיה צמחוני אך בטח ובטח לא תהיה בריא.</w:t>
      </w:r>
      <w:r w:rsidR="00CF3762" w:rsidRPr="003E4621">
        <w:rPr>
          <w:rFonts w:ascii="Arial" w:hAnsi="Arial" w:cs="Arial"/>
          <w:sz w:val="28"/>
          <w:szCs w:val="28"/>
          <w:rtl/>
        </w:rPr>
        <w:t xml:space="preserve"> </w:t>
      </w:r>
      <w:r w:rsidR="003E4621">
        <w:rPr>
          <w:rFonts w:ascii="Arial" w:hAnsi="Arial" w:cs="Arial" w:hint="cs"/>
          <w:sz w:val="24"/>
          <w:szCs w:val="24"/>
          <w:rtl/>
        </w:rPr>
        <w:t xml:space="preserve">מעבר לאכילה מגוונת, </w:t>
      </w:r>
      <w:r w:rsidR="003E4621" w:rsidRPr="003E4621">
        <w:rPr>
          <w:rFonts w:ascii="Arial" w:hAnsi="Arial" w:cs="Arial" w:hint="cs"/>
          <w:sz w:val="24"/>
          <w:szCs w:val="24"/>
          <w:rtl/>
        </w:rPr>
        <w:t>יש להקפיד לקחת תוספי תזונה מסוימים, כמו ברזל וויטמין 12</w:t>
      </w:r>
      <w:r w:rsidR="003E4621" w:rsidRPr="003E4621">
        <w:rPr>
          <w:rFonts w:ascii="Arial" w:hAnsi="Arial" w:cs="Arial" w:hint="cs"/>
          <w:sz w:val="24"/>
          <w:szCs w:val="24"/>
        </w:rPr>
        <w:t>B</w:t>
      </w:r>
      <w:r w:rsidR="003E4621" w:rsidRPr="003E4621">
        <w:rPr>
          <w:rFonts w:ascii="Arial" w:hAnsi="Arial" w:cs="Arial" w:hint="cs"/>
          <w:sz w:val="24"/>
          <w:szCs w:val="24"/>
          <w:rtl/>
        </w:rPr>
        <w:t xml:space="preserve"> שלא תמיד מקבלים בכמות המספקת ממוצרים מן הצומח בלבד. </w:t>
      </w:r>
      <w:r w:rsidR="003E4621" w:rsidRPr="000072B4">
        <w:rPr>
          <w:rFonts w:ascii="Arial" w:hAnsi="Arial" w:cs="Arial" w:hint="cs"/>
          <w:sz w:val="24"/>
          <w:szCs w:val="24"/>
          <w:rtl/>
        </w:rPr>
        <w:t xml:space="preserve">בנוסף </w:t>
      </w:r>
      <w:r w:rsidR="00D019D7" w:rsidRPr="000072B4">
        <w:rPr>
          <w:rFonts w:ascii="Arial" w:hAnsi="Arial" w:cs="Arial" w:hint="cs"/>
          <w:sz w:val="24"/>
          <w:szCs w:val="24"/>
          <w:rtl/>
        </w:rPr>
        <w:t xml:space="preserve">כדאי ליידע את רופא המשפחה בשינוי התזונתי, כדי </w:t>
      </w:r>
      <w:r w:rsidR="000072B4" w:rsidRPr="000072B4">
        <w:rPr>
          <w:rFonts w:ascii="Arial" w:hAnsi="Arial" w:cs="Arial" w:hint="cs"/>
          <w:sz w:val="24"/>
          <w:szCs w:val="24"/>
          <w:rtl/>
        </w:rPr>
        <w:t>שיוכל להפנות מדי פעם לבדיקות שונות בהתאם לצורך, ולעקוב אחרי חוסרים שונים שאולי עלולים לצוץ.</w:t>
      </w:r>
      <w:r w:rsidR="000072B4" w:rsidRPr="000072B4">
        <w:rPr>
          <w:rFonts w:ascii="Arial" w:hAnsi="Arial" w:cs="Arial" w:hint="cs"/>
          <w:sz w:val="28"/>
          <w:szCs w:val="28"/>
          <w:rtl/>
        </w:rPr>
        <w:t xml:space="preserve"> </w:t>
      </w:r>
    </w:p>
    <w:p w:rsidR="003721BB" w:rsidRPr="004913C8" w:rsidRDefault="000072B4" w:rsidP="00903067">
      <w:pPr>
        <w:spacing w:line="360" w:lineRule="auto"/>
        <w:rPr>
          <w:rFonts w:ascii="Arial" w:hAnsi="Arial" w:cs="Arial"/>
          <w:b/>
          <w:bCs/>
          <w:sz w:val="24"/>
          <w:szCs w:val="24"/>
          <w:rtl/>
        </w:rPr>
      </w:pPr>
      <w:r w:rsidRPr="00434B16">
        <w:rPr>
          <w:rFonts w:ascii="Arial" w:hAnsi="Arial" w:cs="Arial" w:hint="cs"/>
          <w:sz w:val="24"/>
          <w:szCs w:val="24"/>
          <w:rtl/>
        </w:rPr>
        <w:t>אז אם גם אתם מעוניינים להיות צמחונים</w:t>
      </w:r>
      <w:r w:rsidR="00434B16">
        <w:rPr>
          <w:rFonts w:ascii="Arial" w:hAnsi="Arial" w:cs="Arial" w:hint="cs"/>
          <w:sz w:val="24"/>
          <w:szCs w:val="24"/>
          <w:rtl/>
        </w:rPr>
        <w:t xml:space="preserve"> ולהצטרף לתופעה הזו שרק הולכת ומתרחבת ברחבי העולם, דעו כי בעלי החיים וודאי יודו לכם וכנראה גם גופכם. </w:t>
      </w:r>
      <w:r w:rsidR="00310913" w:rsidRPr="00434B16">
        <w:rPr>
          <w:rFonts w:ascii="Arial" w:hAnsi="Arial" w:cs="Arial"/>
          <w:sz w:val="24"/>
          <w:szCs w:val="24"/>
          <w:rtl/>
        </w:rPr>
        <w:br/>
      </w:r>
      <w:r w:rsidR="00CF3762" w:rsidRPr="00434B16">
        <w:rPr>
          <w:rFonts w:ascii="Arial" w:hAnsi="Arial" w:cs="Arial"/>
          <w:sz w:val="24"/>
          <w:szCs w:val="24"/>
          <w:rtl/>
        </w:rPr>
        <w:lastRenderedPageBreak/>
        <w:br/>
      </w:r>
      <w:r w:rsidR="00496288" w:rsidRPr="004913C8">
        <w:rPr>
          <w:rFonts w:ascii="Arial" w:hAnsi="Arial" w:cs="Arial" w:hint="cs"/>
          <w:b/>
          <w:bCs/>
          <w:sz w:val="24"/>
          <w:szCs w:val="24"/>
          <w:rtl/>
        </w:rPr>
        <w:t>עובד מתוך את</w:t>
      </w:r>
      <w:r w:rsidR="00FB73B2" w:rsidRPr="004913C8">
        <w:rPr>
          <w:rFonts w:ascii="Arial" w:hAnsi="Arial" w:cs="Arial" w:hint="cs"/>
          <w:b/>
          <w:bCs/>
          <w:sz w:val="24"/>
          <w:szCs w:val="24"/>
          <w:rtl/>
        </w:rPr>
        <w:t>ר</w:t>
      </w:r>
      <w:r w:rsidR="00496288" w:rsidRPr="004913C8">
        <w:rPr>
          <w:rFonts w:ascii="Arial" w:hAnsi="Arial" w:cs="Arial" w:hint="cs"/>
          <w:b/>
          <w:bCs/>
          <w:sz w:val="24"/>
          <w:szCs w:val="24"/>
          <w:rtl/>
        </w:rPr>
        <w:t xml:space="preserve"> : מכון </w:t>
      </w:r>
      <w:proofErr w:type="spellStart"/>
      <w:r w:rsidR="00496288" w:rsidRPr="004913C8">
        <w:rPr>
          <w:rFonts w:ascii="Arial" w:hAnsi="Arial" w:cs="Arial" w:hint="cs"/>
          <w:b/>
          <w:bCs/>
          <w:sz w:val="24"/>
          <w:szCs w:val="24"/>
          <w:rtl/>
        </w:rPr>
        <w:t>דוידסון</w:t>
      </w:r>
      <w:proofErr w:type="spellEnd"/>
      <w:r w:rsidR="00496288" w:rsidRPr="004913C8">
        <w:rPr>
          <w:rFonts w:ascii="Arial" w:hAnsi="Arial" w:cs="Arial" w:hint="cs"/>
          <w:b/>
          <w:bCs/>
          <w:sz w:val="24"/>
          <w:szCs w:val="24"/>
          <w:rtl/>
        </w:rPr>
        <w:t xml:space="preserve">, הזרוע החינוכית של מכון ויצמן למדע. </w:t>
      </w:r>
    </w:p>
    <w:p w:rsidR="00496288" w:rsidRPr="004913C8" w:rsidRDefault="00496288" w:rsidP="00496288">
      <w:pPr>
        <w:spacing w:line="360" w:lineRule="auto"/>
        <w:rPr>
          <w:rFonts w:ascii="Arial" w:hAnsi="Arial" w:cs="Arial"/>
          <w:b/>
          <w:bCs/>
          <w:sz w:val="24"/>
          <w:szCs w:val="24"/>
          <w:rtl/>
        </w:rPr>
      </w:pPr>
      <w:r w:rsidRPr="004913C8">
        <w:rPr>
          <w:rFonts w:ascii="Arial" w:hAnsi="Arial" w:cs="Arial" w:hint="cs"/>
          <w:b/>
          <w:bCs/>
          <w:sz w:val="24"/>
          <w:szCs w:val="24"/>
          <w:rtl/>
        </w:rPr>
        <w:t>אוחזר בתאריך 28.7.18</w:t>
      </w:r>
    </w:p>
    <w:p w:rsidR="00496288" w:rsidRDefault="00667BFD" w:rsidP="00496288">
      <w:pPr>
        <w:spacing w:line="360" w:lineRule="auto"/>
        <w:rPr>
          <w:rFonts w:ascii="Arial" w:hAnsi="Arial" w:cs="Arial"/>
          <w:sz w:val="16"/>
          <w:szCs w:val="16"/>
          <w:rtl/>
        </w:rPr>
      </w:pPr>
      <w:hyperlink r:id="rId8" w:history="1">
        <w:r w:rsidR="008A713F" w:rsidRPr="00926035">
          <w:rPr>
            <w:rStyle w:val="Hyperlink"/>
            <w:rFonts w:ascii="Arial" w:hAnsi="Arial" w:cs="Arial"/>
            <w:sz w:val="16"/>
            <w:szCs w:val="16"/>
          </w:rPr>
          <w:t>https://davidson.weizmann.ac.il/online/sciencepanorama/%D7%9E%D7%94-%D7%91%D7%A8%D7%99%D7%90-%D7%91%D7%AA%D7%96%D7%95%D7%A0%D7%94-%D7%A6%D7%9E%D7%97%D7%95%D7%A0%D7%99%D7%AA</w:t>
        </w:r>
      </w:hyperlink>
    </w:p>
    <w:p w:rsidR="008A713F" w:rsidRDefault="008A713F" w:rsidP="00496288">
      <w:pPr>
        <w:spacing w:line="360" w:lineRule="auto"/>
        <w:rPr>
          <w:rFonts w:ascii="Arial" w:hAnsi="Arial" w:cs="Arial"/>
          <w:sz w:val="16"/>
          <w:szCs w:val="16"/>
          <w:rtl/>
        </w:rPr>
      </w:pPr>
    </w:p>
    <w:p w:rsidR="00651CF4" w:rsidRDefault="008A713F" w:rsidP="00651CF4">
      <w:pPr>
        <w:spacing w:line="360" w:lineRule="auto"/>
        <w:rPr>
          <w:rFonts w:ascii="Arial" w:hAnsi="Arial" w:cs="Arial"/>
          <w:b/>
          <w:bCs/>
          <w:u w:val="single"/>
          <w:rtl/>
        </w:rPr>
      </w:pPr>
      <w:r w:rsidRPr="008A713F">
        <w:rPr>
          <w:rFonts w:ascii="Arial" w:hAnsi="Arial" w:cs="Arial" w:hint="cs"/>
          <w:b/>
          <w:bCs/>
          <w:u w:val="single"/>
          <w:rtl/>
        </w:rPr>
        <w:t>שא</w:t>
      </w:r>
      <w:r w:rsidR="00651CF4">
        <w:rPr>
          <w:rFonts w:ascii="Arial" w:hAnsi="Arial" w:cs="Arial" w:hint="cs"/>
          <w:b/>
          <w:bCs/>
          <w:u w:val="single"/>
          <w:rtl/>
        </w:rPr>
        <w:t>לות</w:t>
      </w:r>
      <w:r w:rsidR="007B63D6">
        <w:rPr>
          <w:rFonts w:ascii="Arial" w:hAnsi="Arial" w:cs="Arial" w:hint="cs"/>
          <w:b/>
          <w:bCs/>
          <w:u w:val="single"/>
          <w:rtl/>
        </w:rPr>
        <w:t xml:space="preserve"> הבנה: </w:t>
      </w:r>
    </w:p>
    <w:p w:rsidR="00651CF4" w:rsidRDefault="00651CF4" w:rsidP="00651CF4">
      <w:pPr>
        <w:spacing w:line="360" w:lineRule="auto"/>
        <w:rPr>
          <w:rFonts w:ascii="Arial" w:hAnsi="Arial" w:cs="Arial"/>
          <w:rtl/>
        </w:rPr>
      </w:pPr>
      <w:r>
        <w:rPr>
          <w:rFonts w:ascii="Arial" w:hAnsi="Arial" w:cs="Arial" w:hint="cs"/>
          <w:rtl/>
        </w:rPr>
        <w:t xml:space="preserve">1. מהו ההבדל המשמעותי בין שני הנימוקים התומכים בצמחונות? חשוב על מי משפיע כל אחד מהנימוקים. </w:t>
      </w:r>
    </w:p>
    <w:p w:rsidR="00651CF4" w:rsidRDefault="00651CF4" w:rsidP="00651CF4">
      <w:pPr>
        <w:spacing w:line="360" w:lineRule="auto"/>
        <w:rPr>
          <w:rFonts w:ascii="Arial" w:hAnsi="Arial" w:cs="Arial"/>
          <w:rtl/>
        </w:rPr>
      </w:pPr>
      <w:r>
        <w:rPr>
          <w:rFonts w:ascii="Arial" w:hAnsi="Arial" w:cs="Arial" w:hint="cs"/>
          <w:rtl/>
        </w:rPr>
        <w:t>2. בשורה 25 מוזכר הביטוי "תרופת פלא". למה מתכוון הכותב בביטוי זה?</w:t>
      </w:r>
    </w:p>
    <w:p w:rsidR="00412137" w:rsidRDefault="00412137" w:rsidP="00651CF4">
      <w:pPr>
        <w:spacing w:line="360" w:lineRule="auto"/>
        <w:rPr>
          <w:rFonts w:ascii="Arial" w:hAnsi="Arial" w:cs="Arial"/>
          <w:rtl/>
        </w:rPr>
      </w:pPr>
      <w:r>
        <w:rPr>
          <w:rFonts w:ascii="Arial" w:hAnsi="Arial" w:cs="Arial" w:hint="cs"/>
          <w:rtl/>
        </w:rPr>
        <w:t xml:space="preserve">3. האם ניתן להסיק מהי דעתו של כותב הטקסט לגבי צמחונות? הוכיח קביעתך. </w:t>
      </w:r>
    </w:p>
    <w:p w:rsidR="00984A82" w:rsidRDefault="00651CF4" w:rsidP="00651CF4">
      <w:pPr>
        <w:spacing w:line="360" w:lineRule="auto"/>
        <w:rPr>
          <w:rFonts w:ascii="Arial" w:hAnsi="Arial" w:cs="Arial"/>
          <w:rtl/>
        </w:rPr>
      </w:pPr>
      <w:r>
        <w:rPr>
          <w:rFonts w:ascii="Arial" w:hAnsi="Arial" w:cs="Arial" w:hint="cs"/>
          <w:rtl/>
        </w:rPr>
        <w:t xml:space="preserve">3. </w:t>
      </w:r>
      <w:r w:rsidR="00984A82">
        <w:rPr>
          <w:rFonts w:ascii="Arial" w:hAnsi="Arial" w:cs="Arial" w:hint="cs"/>
          <w:rtl/>
        </w:rPr>
        <w:t xml:space="preserve">לדעתך, מהו הנימוק המוצדק יותר מבין השניים, שהיה משכנע אותך להיות צמחוני? </w:t>
      </w:r>
    </w:p>
    <w:p w:rsidR="00651CF4" w:rsidRDefault="00984A82" w:rsidP="00651CF4">
      <w:pPr>
        <w:spacing w:line="360" w:lineRule="auto"/>
        <w:rPr>
          <w:rFonts w:ascii="Arial" w:hAnsi="Arial" w:cs="Arial"/>
          <w:rtl/>
        </w:rPr>
      </w:pPr>
      <w:r>
        <w:rPr>
          <w:rFonts w:ascii="Arial" w:hAnsi="Arial" w:cs="Arial" w:hint="cs"/>
          <w:rtl/>
        </w:rPr>
        <w:t xml:space="preserve">נמק והסבר את בחירתך. </w:t>
      </w:r>
    </w:p>
    <w:p w:rsidR="007A6A23" w:rsidRDefault="007A6A23" w:rsidP="00651CF4">
      <w:pPr>
        <w:spacing w:line="360" w:lineRule="auto"/>
        <w:rPr>
          <w:rFonts w:ascii="Arial" w:hAnsi="Arial" w:cs="Arial"/>
          <w:rtl/>
        </w:rPr>
      </w:pPr>
    </w:p>
    <w:p w:rsidR="007A6A23" w:rsidRDefault="007A6A23" w:rsidP="007A6A23">
      <w:pPr>
        <w:spacing w:line="360" w:lineRule="auto"/>
        <w:rPr>
          <w:rFonts w:ascii="Arial" w:hAnsi="Arial" w:cs="Arial"/>
          <w:rtl/>
        </w:rPr>
      </w:pPr>
      <w:r>
        <w:rPr>
          <w:rFonts w:ascii="Arial" w:hAnsi="Arial" w:cs="Arial" w:hint="cs"/>
          <w:rtl/>
        </w:rPr>
        <w:t>(</w:t>
      </w:r>
      <w:r w:rsidRPr="002C65F8">
        <w:rPr>
          <w:rFonts w:ascii="Arial" w:hAnsi="Arial" w:cs="Arial" w:hint="cs"/>
          <w:b/>
          <w:bCs/>
          <w:rtl/>
        </w:rPr>
        <w:t>תשובון:</w:t>
      </w:r>
      <w:r>
        <w:rPr>
          <w:rFonts w:ascii="Arial" w:hAnsi="Arial" w:cs="Arial" w:hint="cs"/>
          <w:rtl/>
        </w:rPr>
        <w:t xml:space="preserve"> </w:t>
      </w:r>
      <w:r>
        <w:rPr>
          <w:rFonts w:ascii="Arial" w:hAnsi="Arial" w:cs="Arial"/>
          <w:rtl/>
        </w:rPr>
        <w:br/>
      </w:r>
      <w:r>
        <w:rPr>
          <w:rFonts w:ascii="Arial" w:hAnsi="Arial" w:cs="Arial" w:hint="cs"/>
          <w:rtl/>
        </w:rPr>
        <w:t xml:space="preserve">1. נימוק אחד עוסק בהיבט של בעלי החיים, מופנה אל בעלי החיים </w:t>
      </w:r>
      <w:r>
        <w:rPr>
          <w:rFonts w:ascii="Arial" w:hAnsi="Arial" w:cs="Arial"/>
          <w:rtl/>
        </w:rPr>
        <w:t>–</w:t>
      </w:r>
      <w:r>
        <w:rPr>
          <w:rFonts w:ascii="Arial" w:hAnsi="Arial" w:cs="Arial" w:hint="cs"/>
          <w:rtl/>
        </w:rPr>
        <w:t xml:space="preserve"> שמירה על שלומם של בעלי החיים, והנימוק השני עוסק בבריאות, מופנה אל האדם </w:t>
      </w:r>
      <w:r>
        <w:rPr>
          <w:rFonts w:ascii="Arial" w:hAnsi="Arial" w:cs="Arial"/>
          <w:rtl/>
        </w:rPr>
        <w:t>–</w:t>
      </w:r>
      <w:r>
        <w:rPr>
          <w:rFonts w:ascii="Arial" w:hAnsi="Arial" w:cs="Arial" w:hint="cs"/>
          <w:rtl/>
        </w:rPr>
        <w:t xml:space="preserve"> טובתו של האדם</w:t>
      </w:r>
    </w:p>
    <w:p w:rsidR="007A6A23" w:rsidRDefault="007A6A23" w:rsidP="007A6A23">
      <w:pPr>
        <w:spacing w:line="360" w:lineRule="auto"/>
        <w:rPr>
          <w:rFonts w:ascii="Arial" w:hAnsi="Arial" w:cs="Arial"/>
          <w:rtl/>
        </w:rPr>
      </w:pPr>
      <w:r>
        <w:rPr>
          <w:rFonts w:ascii="Arial" w:hAnsi="Arial" w:cs="Arial" w:hint="cs"/>
          <w:rtl/>
        </w:rPr>
        <w:t xml:space="preserve">2. תרופת פלא </w:t>
      </w:r>
      <w:r>
        <w:rPr>
          <w:rFonts w:ascii="Arial" w:hAnsi="Arial" w:cs="Arial"/>
          <w:rtl/>
        </w:rPr>
        <w:t>–</w:t>
      </w:r>
      <w:r>
        <w:rPr>
          <w:rFonts w:ascii="Arial" w:hAnsi="Arial" w:cs="Arial" w:hint="cs"/>
          <w:rtl/>
        </w:rPr>
        <w:t xml:space="preserve"> פתרון קסם, משהו שעושים וישר קורה או משיג את מטרותיו, ללא כל מאמץ. </w:t>
      </w:r>
    </w:p>
    <w:p w:rsidR="007A6A23" w:rsidRDefault="007A6A23" w:rsidP="007A6A23">
      <w:pPr>
        <w:spacing w:line="360" w:lineRule="auto"/>
        <w:rPr>
          <w:rFonts w:ascii="Arial" w:hAnsi="Arial" w:cs="Arial"/>
          <w:sz w:val="24"/>
          <w:szCs w:val="24"/>
          <w:rtl/>
        </w:rPr>
      </w:pPr>
      <w:r>
        <w:rPr>
          <w:rFonts w:ascii="Arial" w:hAnsi="Arial" w:cs="Arial" w:hint="cs"/>
          <w:rtl/>
        </w:rPr>
        <w:t>3. ניתן להסיק מהי דעת הכותב. אחת ההוכחות היא השורה האחרונה "</w:t>
      </w:r>
      <w:r w:rsidRPr="002C65F8">
        <w:rPr>
          <w:rFonts w:ascii="Arial" w:hAnsi="Arial" w:cs="Arial" w:hint="cs"/>
          <w:sz w:val="24"/>
          <w:szCs w:val="24"/>
          <w:rtl/>
        </w:rPr>
        <w:t xml:space="preserve"> </w:t>
      </w:r>
      <w:r>
        <w:rPr>
          <w:rFonts w:ascii="Arial" w:hAnsi="Arial" w:cs="Arial" w:hint="cs"/>
          <w:sz w:val="24"/>
          <w:szCs w:val="24"/>
          <w:rtl/>
        </w:rPr>
        <w:t>דעו כי בעלי החיים וודאי יודו לכם וכנראה גם גופכם"</w:t>
      </w:r>
      <w:r>
        <w:rPr>
          <w:rFonts w:ascii="Arial" w:hAnsi="Arial" w:cs="Arial" w:hint="cs"/>
          <w:rtl/>
        </w:rPr>
        <w:t>).</w:t>
      </w:r>
    </w:p>
    <w:p w:rsidR="007A6A23" w:rsidRDefault="007A6A23" w:rsidP="007A6A23">
      <w:pPr>
        <w:spacing w:line="360" w:lineRule="auto"/>
        <w:rPr>
          <w:rFonts w:ascii="Arial" w:hAnsi="Arial" w:cs="Arial"/>
          <w:sz w:val="24"/>
          <w:szCs w:val="24"/>
          <w:rtl/>
        </w:rPr>
      </w:pPr>
    </w:p>
    <w:p w:rsidR="007A6A23" w:rsidRDefault="007A6A23" w:rsidP="007A6A23">
      <w:pPr>
        <w:spacing w:line="360" w:lineRule="auto"/>
        <w:rPr>
          <w:rFonts w:ascii="Arial" w:hAnsi="Arial" w:cs="Arial"/>
          <w:sz w:val="24"/>
          <w:szCs w:val="24"/>
          <w:rtl/>
        </w:rPr>
      </w:pPr>
    </w:p>
    <w:p w:rsidR="007A6A23" w:rsidRDefault="007A6A23" w:rsidP="007A6A23">
      <w:pPr>
        <w:spacing w:line="360" w:lineRule="auto"/>
        <w:rPr>
          <w:rFonts w:ascii="Arial" w:hAnsi="Arial" w:cs="Arial"/>
          <w:sz w:val="24"/>
          <w:szCs w:val="24"/>
          <w:rtl/>
        </w:rPr>
      </w:pPr>
    </w:p>
    <w:p w:rsidR="007A6A23" w:rsidRDefault="007A6A23" w:rsidP="007A6A23">
      <w:pPr>
        <w:spacing w:line="360" w:lineRule="auto"/>
        <w:rPr>
          <w:rFonts w:ascii="Arial" w:hAnsi="Arial" w:cs="Arial"/>
          <w:sz w:val="24"/>
          <w:szCs w:val="24"/>
          <w:rtl/>
        </w:rPr>
      </w:pPr>
    </w:p>
    <w:p w:rsidR="007A6A23" w:rsidRDefault="007A6A23" w:rsidP="00651CF4">
      <w:pPr>
        <w:spacing w:line="360" w:lineRule="auto"/>
        <w:rPr>
          <w:rFonts w:ascii="Arial" w:hAnsi="Arial" w:cs="Arial"/>
          <w:sz w:val="24"/>
          <w:szCs w:val="24"/>
          <w:rtl/>
        </w:rPr>
      </w:pPr>
    </w:p>
    <w:p w:rsidR="00C65F92" w:rsidRPr="004373D2" w:rsidRDefault="00C65F92" w:rsidP="004373D2">
      <w:pPr>
        <w:spacing w:line="360" w:lineRule="auto"/>
        <w:jc w:val="center"/>
        <w:rPr>
          <w:rFonts w:ascii="Arial" w:hAnsi="Arial" w:cs="Arial"/>
          <w:b/>
          <w:bCs/>
          <w:u w:val="single"/>
          <w:rtl/>
        </w:rPr>
      </w:pPr>
      <w:r w:rsidRPr="004373D2">
        <w:rPr>
          <w:rFonts w:ascii="Arial" w:hAnsi="Arial" w:cs="Arial" w:hint="cs"/>
          <w:b/>
          <w:bCs/>
          <w:u w:val="single"/>
          <w:rtl/>
        </w:rPr>
        <w:t>פרק ב'</w:t>
      </w:r>
    </w:p>
    <w:p w:rsidR="007B63D6" w:rsidRPr="007B63D6" w:rsidRDefault="007B63D6" w:rsidP="00651CF4">
      <w:pPr>
        <w:spacing w:line="360" w:lineRule="auto"/>
        <w:rPr>
          <w:rFonts w:ascii="Arial" w:hAnsi="Arial" w:cs="Arial"/>
          <w:u w:val="single"/>
          <w:rtl/>
        </w:rPr>
      </w:pPr>
      <w:r w:rsidRPr="007B63D6">
        <w:rPr>
          <w:rFonts w:ascii="Arial" w:hAnsi="Arial" w:cs="Arial" w:hint="cs"/>
          <w:u w:val="single"/>
          <w:rtl/>
        </w:rPr>
        <w:t>תחביר:</w:t>
      </w:r>
    </w:p>
    <w:p w:rsidR="007B63D6" w:rsidRDefault="00D843C5" w:rsidP="007B63D6">
      <w:pPr>
        <w:pStyle w:val="a7"/>
        <w:numPr>
          <w:ilvl w:val="0"/>
          <w:numId w:val="6"/>
        </w:numPr>
        <w:spacing w:line="360" w:lineRule="auto"/>
        <w:rPr>
          <w:rFonts w:ascii="Arial" w:hAnsi="Arial" w:cs="Arial"/>
        </w:rPr>
      </w:pPr>
      <w:r>
        <w:rPr>
          <w:rFonts w:ascii="Arial" w:hAnsi="Arial" w:cs="Arial" w:hint="cs"/>
          <w:rtl/>
        </w:rPr>
        <w:t>לפנייך 3 משפטים:</w:t>
      </w:r>
    </w:p>
    <w:p w:rsidR="00D843C5" w:rsidRPr="0021309D" w:rsidRDefault="00D843C5" w:rsidP="00D843C5">
      <w:pPr>
        <w:pStyle w:val="a7"/>
        <w:numPr>
          <w:ilvl w:val="0"/>
          <w:numId w:val="7"/>
        </w:numPr>
        <w:spacing w:line="360" w:lineRule="auto"/>
        <w:rPr>
          <w:rFonts w:ascii="Arial" w:hAnsi="Arial" w:cs="Arial"/>
          <w:b/>
          <w:bCs/>
        </w:rPr>
      </w:pPr>
      <w:r w:rsidRPr="0021309D">
        <w:rPr>
          <w:rFonts w:ascii="Arial" w:hAnsi="Arial" w:cs="Arial" w:hint="cs"/>
          <w:b/>
          <w:bCs/>
          <w:rtl/>
        </w:rPr>
        <w:t xml:space="preserve">צמחוני הוא </w:t>
      </w:r>
      <w:r w:rsidRPr="0021309D">
        <w:rPr>
          <w:rFonts w:ascii="Arial" w:hAnsi="Arial" w:cs="Arial" w:hint="cs"/>
          <w:b/>
          <w:bCs/>
          <w:u w:val="single"/>
          <w:rtl/>
        </w:rPr>
        <w:t>אדם</w:t>
      </w:r>
      <w:r w:rsidRPr="0021309D">
        <w:rPr>
          <w:rFonts w:ascii="Arial" w:hAnsi="Arial" w:cs="Arial" w:hint="cs"/>
          <w:b/>
          <w:bCs/>
          <w:rtl/>
        </w:rPr>
        <w:t xml:space="preserve"> שנמנע לאכול בעלי חיים.</w:t>
      </w:r>
    </w:p>
    <w:p w:rsidR="00D843C5" w:rsidRPr="0021309D" w:rsidRDefault="0021309D" w:rsidP="00D843C5">
      <w:pPr>
        <w:pStyle w:val="a7"/>
        <w:numPr>
          <w:ilvl w:val="0"/>
          <w:numId w:val="7"/>
        </w:numPr>
        <w:spacing w:line="360" w:lineRule="auto"/>
        <w:rPr>
          <w:rFonts w:ascii="Arial" w:hAnsi="Arial" w:cs="Arial"/>
          <w:b/>
          <w:bCs/>
        </w:rPr>
      </w:pPr>
      <w:r w:rsidRPr="0021309D">
        <w:rPr>
          <w:rFonts w:ascii="Arial" w:hAnsi="Arial" w:cs="Arial" w:hint="cs"/>
          <w:b/>
          <w:bCs/>
          <w:rtl/>
        </w:rPr>
        <w:lastRenderedPageBreak/>
        <w:t xml:space="preserve">אנשים רבים </w:t>
      </w:r>
      <w:r w:rsidRPr="0021309D">
        <w:rPr>
          <w:rFonts w:ascii="Arial" w:hAnsi="Arial" w:cs="Arial" w:hint="cs"/>
          <w:b/>
          <w:bCs/>
          <w:u w:val="single"/>
          <w:rtl/>
        </w:rPr>
        <w:t>בוחרים</w:t>
      </w:r>
      <w:r w:rsidRPr="0021309D">
        <w:rPr>
          <w:rFonts w:ascii="Arial" w:hAnsi="Arial" w:cs="Arial" w:hint="cs"/>
          <w:b/>
          <w:bCs/>
          <w:rtl/>
        </w:rPr>
        <w:t xml:space="preserve"> להיות צמחוניים</w:t>
      </w:r>
    </w:p>
    <w:p w:rsidR="0021309D" w:rsidRPr="0021309D" w:rsidRDefault="0021309D" w:rsidP="00D843C5">
      <w:pPr>
        <w:pStyle w:val="a7"/>
        <w:numPr>
          <w:ilvl w:val="0"/>
          <w:numId w:val="7"/>
        </w:numPr>
        <w:spacing w:line="360" w:lineRule="auto"/>
        <w:rPr>
          <w:rFonts w:ascii="Arial" w:hAnsi="Arial" w:cs="Arial"/>
          <w:b/>
          <w:bCs/>
        </w:rPr>
      </w:pPr>
      <w:r w:rsidRPr="0021309D">
        <w:rPr>
          <w:rFonts w:ascii="Arial" w:hAnsi="Arial" w:cs="Arial" w:hint="cs"/>
          <w:b/>
          <w:bCs/>
          <w:rtl/>
        </w:rPr>
        <w:t xml:space="preserve">רוב הצמחונים לא סובלים מעודף משקל, ולכן גם חולים פחות במחלות </w:t>
      </w:r>
      <w:r w:rsidRPr="0021309D">
        <w:rPr>
          <w:rFonts w:ascii="Arial" w:hAnsi="Arial" w:cs="Arial" w:hint="cs"/>
          <w:b/>
          <w:bCs/>
          <w:u w:val="single"/>
          <w:rtl/>
        </w:rPr>
        <w:t>שונות.</w:t>
      </w:r>
    </w:p>
    <w:p w:rsidR="0021309D" w:rsidRDefault="0021309D" w:rsidP="0021309D">
      <w:pPr>
        <w:pStyle w:val="a7"/>
        <w:numPr>
          <w:ilvl w:val="0"/>
          <w:numId w:val="8"/>
        </w:numPr>
        <w:spacing w:line="360" w:lineRule="auto"/>
        <w:rPr>
          <w:rFonts w:ascii="Arial" w:hAnsi="Arial" w:cs="Arial"/>
        </w:rPr>
      </w:pPr>
      <w:r>
        <w:rPr>
          <w:rFonts w:ascii="Arial" w:hAnsi="Arial" w:cs="Arial" w:hint="cs"/>
          <w:rtl/>
        </w:rPr>
        <w:t>קבע מהו הסוג התחבירי של כל משפט.</w:t>
      </w:r>
    </w:p>
    <w:p w:rsidR="0021309D" w:rsidRDefault="0021309D" w:rsidP="0021309D">
      <w:pPr>
        <w:pStyle w:val="a7"/>
        <w:numPr>
          <w:ilvl w:val="0"/>
          <w:numId w:val="8"/>
        </w:numPr>
        <w:spacing w:line="360" w:lineRule="auto"/>
        <w:rPr>
          <w:rFonts w:ascii="Arial" w:hAnsi="Arial" w:cs="Arial"/>
        </w:rPr>
      </w:pPr>
      <w:r>
        <w:rPr>
          <w:rFonts w:ascii="Arial" w:hAnsi="Arial" w:cs="Arial" w:hint="cs"/>
          <w:rtl/>
        </w:rPr>
        <w:t>תחום את המשפט בהתאם</w:t>
      </w:r>
    </w:p>
    <w:p w:rsidR="0021309D" w:rsidRDefault="0021309D" w:rsidP="0021309D">
      <w:pPr>
        <w:pStyle w:val="a7"/>
        <w:numPr>
          <w:ilvl w:val="0"/>
          <w:numId w:val="8"/>
        </w:numPr>
        <w:spacing w:line="360" w:lineRule="auto"/>
        <w:rPr>
          <w:rFonts w:ascii="Arial" w:hAnsi="Arial" w:cs="Arial"/>
        </w:rPr>
      </w:pPr>
      <w:r>
        <w:rPr>
          <w:rFonts w:ascii="Arial" w:hAnsi="Arial" w:cs="Arial" w:hint="cs"/>
          <w:rtl/>
        </w:rPr>
        <w:t xml:space="preserve">נתח את התפקיד התחבירי של המילים המודגשות: נושא, נשוא, משלים פועל ומשלים שם. </w:t>
      </w:r>
    </w:p>
    <w:p w:rsidR="0021309D" w:rsidRDefault="0038652C" w:rsidP="0021309D">
      <w:pPr>
        <w:pStyle w:val="a7"/>
        <w:numPr>
          <w:ilvl w:val="0"/>
          <w:numId w:val="6"/>
        </w:numPr>
        <w:spacing w:line="360" w:lineRule="auto"/>
        <w:rPr>
          <w:rFonts w:ascii="Arial" w:hAnsi="Arial" w:cs="Arial"/>
        </w:rPr>
      </w:pPr>
      <w:r>
        <w:rPr>
          <w:rFonts w:ascii="Arial" w:hAnsi="Arial" w:cs="Arial" w:hint="cs"/>
          <w:rtl/>
        </w:rPr>
        <w:t>לפנייך משפט.</w:t>
      </w:r>
    </w:p>
    <w:p w:rsidR="0038652C" w:rsidRDefault="00074A98" w:rsidP="0038652C">
      <w:pPr>
        <w:pStyle w:val="a7"/>
        <w:spacing w:line="360" w:lineRule="auto"/>
        <w:rPr>
          <w:rFonts w:ascii="Arial" w:hAnsi="Arial" w:cs="Arial"/>
          <w:b/>
          <w:bCs/>
          <w:sz w:val="20"/>
          <w:szCs w:val="20"/>
          <w:rtl/>
        </w:rPr>
      </w:pPr>
      <w:r w:rsidRPr="00074A98">
        <w:rPr>
          <w:rFonts w:ascii="Arial" w:hAnsi="Arial" w:cs="Arial"/>
          <w:b/>
          <w:bCs/>
          <w:rtl/>
        </w:rPr>
        <w:t xml:space="preserve">הטבע </w:t>
      </w:r>
      <w:r>
        <w:rPr>
          <w:rFonts w:ascii="Arial" w:hAnsi="Arial" w:cs="Arial" w:hint="cs"/>
          <w:b/>
          <w:bCs/>
          <w:rtl/>
        </w:rPr>
        <w:t xml:space="preserve">עצמו </w:t>
      </w:r>
      <w:r w:rsidRPr="00074A98">
        <w:rPr>
          <w:rFonts w:ascii="Arial" w:hAnsi="Arial" w:cs="Arial"/>
          <w:b/>
          <w:bCs/>
          <w:rtl/>
        </w:rPr>
        <w:t>והטכנולוגיה</w:t>
      </w:r>
      <w:r>
        <w:rPr>
          <w:rFonts w:ascii="Arial" w:hAnsi="Arial" w:cs="Arial" w:hint="cs"/>
          <w:b/>
          <w:bCs/>
          <w:rtl/>
        </w:rPr>
        <w:t xml:space="preserve"> שהתפתחה</w:t>
      </w:r>
      <w:r w:rsidRPr="00074A98">
        <w:rPr>
          <w:rFonts w:ascii="Arial" w:hAnsi="Arial" w:cs="Arial"/>
          <w:b/>
          <w:bCs/>
          <w:rtl/>
        </w:rPr>
        <w:t xml:space="preserve"> מאפשרים אפשרויות מזון רבות, ובניגוד לפעם, אפשר לחיות חיים מאושרים ושלמים גם בלי לכלול בתפריט פרגיות וסטייקים</w:t>
      </w:r>
    </w:p>
    <w:p w:rsidR="00074A98" w:rsidRDefault="005544F5" w:rsidP="0038652C">
      <w:pPr>
        <w:pStyle w:val="a7"/>
        <w:spacing w:line="360" w:lineRule="auto"/>
        <w:rPr>
          <w:rFonts w:ascii="Arial" w:hAnsi="Arial" w:cs="Arial"/>
          <w:b/>
          <w:bCs/>
          <w:sz w:val="20"/>
          <w:szCs w:val="20"/>
          <w:rtl/>
        </w:rPr>
      </w:pPr>
      <w:r w:rsidRPr="005544F5">
        <w:rPr>
          <w:rFonts w:hint="cs"/>
          <w:b/>
          <w:bCs/>
          <w:rtl/>
        </w:rPr>
        <w:t>א.</w:t>
      </w:r>
      <w:r>
        <w:rPr>
          <w:rFonts w:hint="cs"/>
          <w:rtl/>
        </w:rPr>
        <w:t xml:space="preserve"> </w:t>
      </w:r>
      <w:r w:rsidR="00074A98">
        <w:rPr>
          <w:rtl/>
        </w:rPr>
        <w:t>מן המשפטים שלפניך, הקף את המשפט המבטא את הרעיון שבמשפט שקראת</w:t>
      </w:r>
      <w:r>
        <w:rPr>
          <w:rFonts w:ascii="Arial" w:hAnsi="Arial" w:cs="Arial" w:hint="cs"/>
          <w:b/>
          <w:bCs/>
          <w:sz w:val="20"/>
          <w:szCs w:val="20"/>
          <w:rtl/>
        </w:rPr>
        <w:t xml:space="preserve">. </w:t>
      </w:r>
    </w:p>
    <w:p w:rsidR="00074A98" w:rsidRPr="005544F5" w:rsidRDefault="00074A98" w:rsidP="0038652C">
      <w:pPr>
        <w:pStyle w:val="a7"/>
        <w:spacing w:line="360" w:lineRule="auto"/>
        <w:rPr>
          <w:rFonts w:ascii="Arial" w:hAnsi="Arial" w:cs="Arial"/>
          <w:rtl/>
        </w:rPr>
      </w:pPr>
      <w:r w:rsidRPr="005544F5">
        <w:rPr>
          <w:rFonts w:ascii="Arial" w:hAnsi="Arial" w:cs="Arial" w:hint="cs"/>
          <w:rtl/>
        </w:rPr>
        <w:t>(1). בגלל אפשרויות המזון בטבע והטכנולוגיה שהתפתחה לא ניתן כיום לאכול מאכלים רבים מן הצומח.</w:t>
      </w:r>
    </w:p>
    <w:p w:rsidR="00074A98" w:rsidRPr="005544F5" w:rsidRDefault="00074A98" w:rsidP="0038652C">
      <w:pPr>
        <w:pStyle w:val="a7"/>
        <w:spacing w:line="360" w:lineRule="auto"/>
        <w:rPr>
          <w:rFonts w:ascii="Arial" w:hAnsi="Arial" w:cs="Arial"/>
          <w:rtl/>
        </w:rPr>
      </w:pPr>
      <w:r w:rsidRPr="005544F5">
        <w:rPr>
          <w:rFonts w:ascii="Arial" w:hAnsi="Arial" w:cs="Arial" w:hint="cs"/>
          <w:rtl/>
        </w:rPr>
        <w:t>(2). בגלל הטכנולוגיה צריך לאכול פרגיות וסטייקים רבים ככול הניתן.</w:t>
      </w:r>
    </w:p>
    <w:p w:rsidR="00074A98" w:rsidRPr="005544F5" w:rsidRDefault="00074A98" w:rsidP="0038652C">
      <w:pPr>
        <w:pStyle w:val="a7"/>
        <w:spacing w:line="360" w:lineRule="auto"/>
        <w:rPr>
          <w:rFonts w:ascii="Arial" w:hAnsi="Arial" w:cs="Arial"/>
          <w:rtl/>
        </w:rPr>
      </w:pPr>
      <w:r w:rsidRPr="005544F5">
        <w:rPr>
          <w:rFonts w:ascii="Arial" w:hAnsi="Arial" w:cs="Arial" w:hint="cs"/>
          <w:rtl/>
        </w:rPr>
        <w:t>(3). קיימות מגוון אפשרויות לאוכל צמחוני בגלל השפע שיש בטבע ובזכות פיתוחי הטכנולוגיה.</w:t>
      </w:r>
    </w:p>
    <w:p w:rsidR="00074A98" w:rsidRDefault="00074A98" w:rsidP="0038652C">
      <w:pPr>
        <w:pStyle w:val="a7"/>
        <w:spacing w:line="360" w:lineRule="auto"/>
        <w:rPr>
          <w:rFonts w:ascii="Arial" w:hAnsi="Arial" w:cs="Arial"/>
          <w:rtl/>
        </w:rPr>
      </w:pPr>
      <w:r w:rsidRPr="005544F5">
        <w:rPr>
          <w:rFonts w:ascii="Arial" w:hAnsi="Arial" w:cs="Arial" w:hint="cs"/>
          <w:rtl/>
        </w:rPr>
        <w:t xml:space="preserve">(4). הטבע והטכנולוגיה תורם להכנת מוצרי בשר רבים. </w:t>
      </w:r>
    </w:p>
    <w:p w:rsidR="005544F5" w:rsidRDefault="005544F5" w:rsidP="0038652C">
      <w:pPr>
        <w:pStyle w:val="a7"/>
        <w:spacing w:line="360" w:lineRule="auto"/>
        <w:rPr>
          <w:rFonts w:ascii="Arial" w:hAnsi="Arial" w:cs="Arial"/>
          <w:rtl/>
        </w:rPr>
      </w:pPr>
    </w:p>
    <w:p w:rsidR="005544F5" w:rsidRDefault="005544F5" w:rsidP="0038652C">
      <w:pPr>
        <w:pStyle w:val="a7"/>
        <w:spacing w:line="360" w:lineRule="auto"/>
        <w:rPr>
          <w:rFonts w:ascii="Arial" w:hAnsi="Arial" w:cs="Arial"/>
          <w:rtl/>
        </w:rPr>
      </w:pPr>
      <w:r w:rsidRPr="005544F5">
        <w:rPr>
          <w:rFonts w:ascii="Arial" w:hAnsi="Arial" w:cs="Arial" w:hint="cs"/>
          <w:b/>
          <w:bCs/>
          <w:rtl/>
        </w:rPr>
        <w:t>ב</w:t>
      </w:r>
      <w:r>
        <w:rPr>
          <w:rFonts w:ascii="Arial" w:hAnsi="Arial" w:cs="Arial" w:hint="cs"/>
          <w:rtl/>
        </w:rPr>
        <w:t>. הפוך את המשפטים שלפנייך למשפטי המלצה:</w:t>
      </w:r>
    </w:p>
    <w:p w:rsidR="005544F5" w:rsidRDefault="005544F5" w:rsidP="0038652C">
      <w:pPr>
        <w:pStyle w:val="a7"/>
        <w:spacing w:line="360" w:lineRule="auto"/>
        <w:rPr>
          <w:rFonts w:ascii="Arial" w:hAnsi="Arial" w:cs="Arial"/>
          <w:rtl/>
        </w:rPr>
      </w:pPr>
      <w:r>
        <w:rPr>
          <w:rFonts w:ascii="Arial" w:hAnsi="Arial" w:cs="Arial" w:hint="cs"/>
          <w:rtl/>
        </w:rPr>
        <w:t>הקפדה על תזונה מגוונת ובריאה מן הטבע.</w:t>
      </w:r>
    </w:p>
    <w:p w:rsidR="005544F5" w:rsidRDefault="005544F5" w:rsidP="0038652C">
      <w:pPr>
        <w:pStyle w:val="a7"/>
        <w:spacing w:line="360" w:lineRule="auto"/>
        <w:rPr>
          <w:rFonts w:ascii="Arial" w:hAnsi="Arial" w:cs="Arial"/>
          <w:rtl/>
        </w:rPr>
      </w:pPr>
      <w:r>
        <w:rPr>
          <w:rFonts w:ascii="Arial" w:hAnsi="Arial" w:cs="Arial" w:hint="cs"/>
          <w:rtl/>
        </w:rPr>
        <w:t>__________________________________________________________________</w:t>
      </w:r>
    </w:p>
    <w:p w:rsidR="005544F5" w:rsidRDefault="005544F5" w:rsidP="0038652C">
      <w:pPr>
        <w:pStyle w:val="a7"/>
        <w:spacing w:line="360" w:lineRule="auto"/>
        <w:rPr>
          <w:rFonts w:ascii="Arial" w:hAnsi="Arial" w:cs="Arial"/>
          <w:rtl/>
        </w:rPr>
      </w:pPr>
      <w:r>
        <w:rPr>
          <w:rFonts w:ascii="Arial" w:hAnsi="Arial" w:cs="Arial" w:hint="cs"/>
          <w:rtl/>
        </w:rPr>
        <w:t>עשיית פעילות גופנית באופן קבוע מדי שבוע.</w:t>
      </w:r>
    </w:p>
    <w:p w:rsidR="005544F5" w:rsidRDefault="005544F5" w:rsidP="0038652C">
      <w:pPr>
        <w:pStyle w:val="a7"/>
        <w:spacing w:line="360" w:lineRule="auto"/>
        <w:rPr>
          <w:rFonts w:ascii="Arial" w:hAnsi="Arial" w:cs="Arial"/>
          <w:rtl/>
        </w:rPr>
      </w:pPr>
      <w:r>
        <w:rPr>
          <w:rFonts w:ascii="Arial" w:hAnsi="Arial" w:cs="Arial" w:hint="cs"/>
          <w:rtl/>
        </w:rPr>
        <w:t>__________________________________________________________________</w:t>
      </w:r>
    </w:p>
    <w:p w:rsidR="005544F5" w:rsidRDefault="005544F5" w:rsidP="0038652C">
      <w:pPr>
        <w:pStyle w:val="a7"/>
        <w:spacing w:line="360" w:lineRule="auto"/>
        <w:rPr>
          <w:rFonts w:ascii="Arial" w:hAnsi="Arial" w:cs="Arial"/>
          <w:rtl/>
        </w:rPr>
      </w:pPr>
    </w:p>
    <w:p w:rsidR="005544F5" w:rsidRDefault="001D0EE0" w:rsidP="005544F5">
      <w:pPr>
        <w:pStyle w:val="a7"/>
        <w:numPr>
          <w:ilvl w:val="0"/>
          <w:numId w:val="6"/>
        </w:numPr>
        <w:spacing w:line="360" w:lineRule="auto"/>
        <w:rPr>
          <w:rFonts w:ascii="Arial" w:hAnsi="Arial" w:cs="Arial"/>
        </w:rPr>
      </w:pPr>
      <w:r>
        <w:rPr>
          <w:rFonts w:ascii="Arial" w:hAnsi="Arial" w:cs="Arial" w:hint="cs"/>
          <w:rtl/>
        </w:rPr>
        <w:t xml:space="preserve">הפוך את </w:t>
      </w:r>
      <w:r w:rsidR="005D436A">
        <w:rPr>
          <w:rFonts w:ascii="Arial" w:hAnsi="Arial" w:cs="Arial" w:hint="cs"/>
          <w:rtl/>
        </w:rPr>
        <w:t>הצירופים שלפניך לצורת הרבים</w:t>
      </w:r>
      <w:r w:rsidR="00515CEB">
        <w:rPr>
          <w:rFonts w:ascii="Arial" w:hAnsi="Arial" w:cs="Arial" w:hint="cs"/>
          <w:rtl/>
        </w:rPr>
        <w:t>.</w:t>
      </w:r>
    </w:p>
    <w:p w:rsidR="005D436A" w:rsidRDefault="001D0EE0" w:rsidP="000D66DD">
      <w:pPr>
        <w:pStyle w:val="a7"/>
        <w:spacing w:line="480" w:lineRule="auto"/>
        <w:rPr>
          <w:rFonts w:ascii="Arial" w:hAnsi="Arial" w:cs="Arial"/>
          <w:rtl/>
        </w:rPr>
      </w:pPr>
      <w:r>
        <w:rPr>
          <w:rFonts w:ascii="Arial" w:hAnsi="Arial" w:cs="Arial" w:hint="cs"/>
          <w:rtl/>
        </w:rPr>
        <w:t xml:space="preserve">(א). </w:t>
      </w:r>
      <w:r w:rsidR="00E46F38">
        <w:rPr>
          <w:rFonts w:ascii="Arial" w:hAnsi="Arial" w:cs="Arial" w:hint="cs"/>
          <w:rtl/>
        </w:rPr>
        <w:t>בעל חיים</w:t>
      </w:r>
      <w:r w:rsidR="000D66DD">
        <w:rPr>
          <w:rFonts w:ascii="Arial" w:hAnsi="Arial" w:cs="Arial" w:hint="cs"/>
          <w:rtl/>
        </w:rPr>
        <w:t xml:space="preserve">  _________________________</w:t>
      </w:r>
    </w:p>
    <w:p w:rsidR="005D436A" w:rsidRPr="005D436A" w:rsidRDefault="005D436A" w:rsidP="000D66DD">
      <w:pPr>
        <w:pStyle w:val="a7"/>
        <w:spacing w:line="480" w:lineRule="auto"/>
        <w:rPr>
          <w:rFonts w:ascii="Arial" w:hAnsi="Arial" w:cs="Arial"/>
          <w:rtl/>
        </w:rPr>
      </w:pPr>
      <w:r>
        <w:rPr>
          <w:rFonts w:ascii="Arial" w:hAnsi="Arial" w:cs="Arial" w:hint="cs"/>
          <w:rtl/>
        </w:rPr>
        <w:t>(ב)</w:t>
      </w:r>
      <w:r w:rsidR="00E46F38">
        <w:rPr>
          <w:rFonts w:ascii="Arial" w:hAnsi="Arial" w:cs="Arial" w:hint="cs"/>
          <w:rtl/>
        </w:rPr>
        <w:t>. כמות מספקת</w:t>
      </w:r>
      <w:r w:rsidR="000D66DD">
        <w:rPr>
          <w:rFonts w:ascii="Arial" w:hAnsi="Arial" w:cs="Arial" w:hint="cs"/>
          <w:rtl/>
        </w:rPr>
        <w:t xml:space="preserve">  ______________________</w:t>
      </w:r>
    </w:p>
    <w:p w:rsidR="00EF4CB7" w:rsidRDefault="005D436A" w:rsidP="000D66DD">
      <w:pPr>
        <w:pStyle w:val="a7"/>
        <w:spacing w:line="480" w:lineRule="auto"/>
        <w:rPr>
          <w:rFonts w:ascii="Arial" w:hAnsi="Arial" w:cs="Arial"/>
          <w:rtl/>
        </w:rPr>
      </w:pPr>
      <w:r>
        <w:rPr>
          <w:rFonts w:ascii="Arial" w:hAnsi="Arial" w:cs="Arial" w:hint="cs"/>
          <w:rtl/>
        </w:rPr>
        <w:t>(ג)</w:t>
      </w:r>
      <w:r w:rsidR="00EF4CB7">
        <w:rPr>
          <w:rFonts w:ascii="Arial" w:hAnsi="Arial" w:cs="Arial" w:hint="cs"/>
          <w:rtl/>
        </w:rPr>
        <w:t>. מחלת לב</w:t>
      </w:r>
      <w:r w:rsidR="000D66DD">
        <w:rPr>
          <w:rFonts w:ascii="Arial" w:hAnsi="Arial" w:cs="Arial" w:hint="cs"/>
          <w:rtl/>
        </w:rPr>
        <w:t xml:space="preserve">  _________________________</w:t>
      </w:r>
    </w:p>
    <w:p w:rsidR="00EF4CB7" w:rsidRDefault="00EF4CB7" w:rsidP="000D66DD">
      <w:pPr>
        <w:pStyle w:val="a7"/>
        <w:spacing w:line="480" w:lineRule="auto"/>
        <w:rPr>
          <w:rFonts w:ascii="Arial" w:hAnsi="Arial" w:cs="Arial"/>
          <w:rtl/>
        </w:rPr>
      </w:pPr>
      <w:r>
        <w:rPr>
          <w:rFonts w:ascii="Arial" w:hAnsi="Arial" w:cs="Arial" w:hint="cs"/>
          <w:rtl/>
        </w:rPr>
        <w:t>(</w:t>
      </w:r>
      <w:r w:rsidR="005D436A">
        <w:rPr>
          <w:rFonts w:ascii="Arial" w:hAnsi="Arial" w:cs="Arial" w:hint="cs"/>
          <w:rtl/>
        </w:rPr>
        <w:t>ד</w:t>
      </w:r>
      <w:r>
        <w:rPr>
          <w:rFonts w:ascii="Arial" w:hAnsi="Arial" w:cs="Arial" w:hint="cs"/>
          <w:rtl/>
        </w:rPr>
        <w:t xml:space="preserve">). רופא המשפחה </w:t>
      </w:r>
      <w:r w:rsidR="000D66DD">
        <w:rPr>
          <w:rFonts w:ascii="Arial" w:hAnsi="Arial" w:cs="Arial" w:hint="cs"/>
          <w:rtl/>
        </w:rPr>
        <w:t xml:space="preserve"> _____________________</w:t>
      </w:r>
    </w:p>
    <w:p w:rsidR="00EF4CB7" w:rsidRDefault="00EF4CB7" w:rsidP="000D66DD">
      <w:pPr>
        <w:pStyle w:val="a7"/>
        <w:spacing w:line="480" w:lineRule="auto"/>
        <w:rPr>
          <w:rFonts w:ascii="Arial" w:hAnsi="Arial" w:cs="Arial"/>
          <w:rtl/>
        </w:rPr>
      </w:pPr>
      <w:r>
        <w:rPr>
          <w:rFonts w:ascii="Arial" w:hAnsi="Arial" w:cs="Arial" w:hint="cs"/>
          <w:rtl/>
        </w:rPr>
        <w:t>(</w:t>
      </w:r>
      <w:r w:rsidR="005D436A">
        <w:rPr>
          <w:rFonts w:ascii="Arial" w:hAnsi="Arial" w:cs="Arial" w:hint="cs"/>
          <w:rtl/>
        </w:rPr>
        <w:t>ה</w:t>
      </w:r>
      <w:r>
        <w:rPr>
          <w:rFonts w:ascii="Arial" w:hAnsi="Arial" w:cs="Arial" w:hint="cs"/>
          <w:rtl/>
        </w:rPr>
        <w:t>). אורח החיים</w:t>
      </w:r>
      <w:r w:rsidR="000D66DD">
        <w:rPr>
          <w:rFonts w:ascii="Arial" w:hAnsi="Arial" w:cs="Arial" w:hint="cs"/>
          <w:rtl/>
        </w:rPr>
        <w:t xml:space="preserve"> _______________________</w:t>
      </w:r>
    </w:p>
    <w:p w:rsidR="005D436A" w:rsidRDefault="005D436A" w:rsidP="000D66DD">
      <w:pPr>
        <w:pStyle w:val="a7"/>
        <w:spacing w:line="480" w:lineRule="auto"/>
        <w:rPr>
          <w:rFonts w:ascii="Arial" w:hAnsi="Arial" w:cs="Arial"/>
          <w:rtl/>
        </w:rPr>
      </w:pPr>
      <w:r>
        <w:rPr>
          <w:rFonts w:ascii="Arial" w:hAnsi="Arial" w:cs="Arial" w:hint="cs"/>
          <w:rtl/>
        </w:rPr>
        <w:t>(ו). אכילה מגוונת</w:t>
      </w:r>
      <w:r w:rsidR="000D66DD">
        <w:rPr>
          <w:rFonts w:ascii="Arial" w:hAnsi="Arial" w:cs="Arial" w:hint="cs"/>
          <w:rtl/>
        </w:rPr>
        <w:t xml:space="preserve"> _______________________</w:t>
      </w:r>
    </w:p>
    <w:p w:rsidR="00903067" w:rsidRDefault="00903067" w:rsidP="000D66DD">
      <w:pPr>
        <w:pStyle w:val="a7"/>
        <w:spacing w:line="480" w:lineRule="auto"/>
        <w:rPr>
          <w:rFonts w:ascii="Arial" w:hAnsi="Arial" w:cs="Arial"/>
          <w:rtl/>
        </w:rPr>
      </w:pPr>
    </w:p>
    <w:p w:rsidR="00903067" w:rsidRDefault="00903067" w:rsidP="000D66DD">
      <w:pPr>
        <w:pStyle w:val="a7"/>
        <w:spacing w:line="480" w:lineRule="auto"/>
        <w:rPr>
          <w:rFonts w:ascii="Arial" w:hAnsi="Arial" w:cs="Arial"/>
          <w:rtl/>
        </w:rPr>
      </w:pPr>
    </w:p>
    <w:p w:rsidR="00515CEB" w:rsidRDefault="00515CEB" w:rsidP="000D66DD">
      <w:pPr>
        <w:pStyle w:val="a7"/>
        <w:spacing w:line="480" w:lineRule="auto"/>
        <w:rPr>
          <w:rFonts w:ascii="Arial" w:hAnsi="Arial" w:cs="Arial"/>
          <w:rtl/>
        </w:rPr>
      </w:pPr>
    </w:p>
    <w:p w:rsidR="00515CEB" w:rsidRDefault="00515CEB" w:rsidP="00515CEB">
      <w:pPr>
        <w:pStyle w:val="a7"/>
        <w:numPr>
          <w:ilvl w:val="0"/>
          <w:numId w:val="6"/>
        </w:numPr>
        <w:spacing w:line="480" w:lineRule="auto"/>
        <w:rPr>
          <w:rFonts w:ascii="Arial" w:hAnsi="Arial" w:cs="Arial"/>
        </w:rPr>
      </w:pPr>
      <w:r>
        <w:rPr>
          <w:rFonts w:ascii="Arial" w:hAnsi="Arial" w:cs="Arial" w:hint="cs"/>
          <w:rtl/>
        </w:rPr>
        <w:t>הקף את מילת הקישור או מילת השעבוד המתאימה ביותר בכל משפט, לפי הקשר הלוגי שבו.</w:t>
      </w:r>
    </w:p>
    <w:p w:rsidR="00515CEB" w:rsidRDefault="00515CEB" w:rsidP="00515CEB">
      <w:pPr>
        <w:pStyle w:val="a7"/>
        <w:spacing w:line="480" w:lineRule="auto"/>
        <w:rPr>
          <w:rFonts w:ascii="Arial" w:hAnsi="Arial" w:cs="Arial"/>
          <w:rtl/>
        </w:rPr>
      </w:pPr>
      <w:r>
        <w:rPr>
          <w:rFonts w:ascii="Arial" w:hAnsi="Arial" w:cs="Arial" w:hint="cs"/>
          <w:rtl/>
        </w:rPr>
        <w:lastRenderedPageBreak/>
        <w:t xml:space="preserve">(1). </w:t>
      </w:r>
      <w:r w:rsidR="00A24781">
        <w:rPr>
          <w:rFonts w:ascii="Arial" w:hAnsi="Arial" w:cs="Arial" w:hint="cs"/>
          <w:rtl/>
        </w:rPr>
        <w:t xml:space="preserve">לצמחונים עלול להיות מחסור בוויטמינים שונים בגוף </w:t>
      </w:r>
      <w:r w:rsidR="00A24781" w:rsidRPr="00A24781">
        <w:rPr>
          <w:rFonts w:ascii="Arial" w:hAnsi="Arial" w:cs="Arial" w:hint="cs"/>
          <w:b/>
          <w:bCs/>
          <w:rtl/>
        </w:rPr>
        <w:t>כאשר\ אף כל פי כן\ לכן</w:t>
      </w:r>
      <w:r w:rsidR="00A24781">
        <w:rPr>
          <w:rFonts w:ascii="Arial" w:hAnsi="Arial" w:cs="Arial" w:hint="cs"/>
          <w:rtl/>
        </w:rPr>
        <w:t xml:space="preserve">  עליהם להקפיד על תזונה מגוונת ומאוזנת ועל לקיחת תוספי תזונה שונים.</w:t>
      </w:r>
    </w:p>
    <w:p w:rsidR="00A24781" w:rsidRDefault="00A24781" w:rsidP="00515CEB">
      <w:pPr>
        <w:pStyle w:val="a7"/>
        <w:spacing w:line="480" w:lineRule="auto"/>
        <w:rPr>
          <w:rFonts w:ascii="Arial" w:hAnsi="Arial" w:cs="Arial"/>
          <w:rtl/>
        </w:rPr>
      </w:pPr>
      <w:r>
        <w:rPr>
          <w:rFonts w:ascii="Arial" w:hAnsi="Arial" w:cs="Arial" w:hint="cs"/>
          <w:rtl/>
        </w:rPr>
        <w:t xml:space="preserve">(2). </w:t>
      </w:r>
      <w:r w:rsidR="002E23D2">
        <w:rPr>
          <w:rFonts w:ascii="Arial" w:hAnsi="Arial" w:cs="Arial" w:hint="cs"/>
          <w:rtl/>
        </w:rPr>
        <w:t xml:space="preserve">הסיבות לצמחונות נובעות מרצון לשמור על בעלי החיים </w:t>
      </w:r>
      <w:r w:rsidR="002E23D2">
        <w:rPr>
          <w:rFonts w:ascii="Arial" w:hAnsi="Arial" w:cs="Arial" w:hint="cs"/>
          <w:b/>
          <w:bCs/>
          <w:rtl/>
        </w:rPr>
        <w:t>לכן</w:t>
      </w:r>
      <w:r w:rsidR="002E23D2" w:rsidRPr="002E23D2">
        <w:rPr>
          <w:rFonts w:ascii="Arial" w:hAnsi="Arial" w:cs="Arial" w:hint="cs"/>
          <w:b/>
          <w:bCs/>
          <w:rtl/>
        </w:rPr>
        <w:t>\ ו</w:t>
      </w:r>
      <w:r w:rsidR="002E23D2">
        <w:rPr>
          <w:rFonts w:ascii="Arial" w:hAnsi="Arial" w:cs="Arial" w:hint="cs"/>
          <w:b/>
          <w:bCs/>
          <w:rtl/>
        </w:rPr>
        <w:t xml:space="preserve"> </w:t>
      </w:r>
      <w:r w:rsidR="002E23D2" w:rsidRPr="002E23D2">
        <w:rPr>
          <w:rFonts w:ascii="Arial" w:hAnsi="Arial" w:cs="Arial" w:hint="cs"/>
          <w:b/>
          <w:bCs/>
          <w:rtl/>
        </w:rPr>
        <w:t>\</w:t>
      </w:r>
      <w:r w:rsidR="002E23D2">
        <w:rPr>
          <w:rFonts w:ascii="Arial" w:hAnsi="Arial" w:cs="Arial" w:hint="cs"/>
          <w:b/>
          <w:bCs/>
          <w:rtl/>
        </w:rPr>
        <w:t xml:space="preserve"> </w:t>
      </w:r>
      <w:r w:rsidR="002E23D2" w:rsidRPr="002E23D2">
        <w:rPr>
          <w:rFonts w:ascii="Arial" w:hAnsi="Arial" w:cs="Arial" w:hint="cs"/>
          <w:b/>
          <w:bCs/>
          <w:rtl/>
        </w:rPr>
        <w:t>משום ש</w:t>
      </w:r>
      <w:r w:rsidR="002E23D2">
        <w:rPr>
          <w:rFonts w:ascii="Arial" w:hAnsi="Arial" w:cs="Arial" w:hint="cs"/>
          <w:rtl/>
        </w:rPr>
        <w:t xml:space="preserve"> מ</w:t>
      </w:r>
      <w:r w:rsidR="00C7256C">
        <w:rPr>
          <w:rFonts w:ascii="Arial" w:hAnsi="Arial" w:cs="Arial" w:hint="cs"/>
          <w:rtl/>
        </w:rPr>
        <w:t xml:space="preserve">סיבות בריאותיות. </w:t>
      </w:r>
    </w:p>
    <w:p w:rsidR="00DA74F5" w:rsidRPr="000A067C" w:rsidRDefault="00C7256C" w:rsidP="000A067C">
      <w:pPr>
        <w:pStyle w:val="a7"/>
        <w:spacing w:line="480" w:lineRule="auto"/>
        <w:rPr>
          <w:rFonts w:ascii="Arial" w:hAnsi="Arial" w:cs="Arial"/>
          <w:rtl/>
        </w:rPr>
      </w:pPr>
      <w:r>
        <w:rPr>
          <w:rFonts w:ascii="Arial" w:hAnsi="Arial" w:cs="Arial" w:hint="cs"/>
          <w:rtl/>
        </w:rPr>
        <w:t xml:space="preserve">(3). </w:t>
      </w:r>
      <w:r w:rsidR="00652473">
        <w:rPr>
          <w:rFonts w:ascii="Arial" w:hAnsi="Arial" w:cs="Arial" w:hint="cs"/>
          <w:rtl/>
        </w:rPr>
        <w:t xml:space="preserve">יש כאלה שאינם צמחונים </w:t>
      </w:r>
      <w:r w:rsidR="00652473" w:rsidRPr="00652473">
        <w:rPr>
          <w:rFonts w:ascii="Arial" w:hAnsi="Arial" w:cs="Arial" w:hint="cs"/>
          <w:b/>
          <w:bCs/>
          <w:rtl/>
        </w:rPr>
        <w:t>אך\ כי\ כדי ש</w:t>
      </w:r>
      <w:r w:rsidR="00907C66">
        <w:rPr>
          <w:rFonts w:ascii="Arial" w:hAnsi="Arial" w:cs="Arial" w:hint="cs"/>
          <w:rtl/>
        </w:rPr>
        <w:t xml:space="preserve"> מקפידים על אכילה צמחונית בימים מסוימים. </w:t>
      </w:r>
    </w:p>
    <w:p w:rsidR="000A067C" w:rsidRDefault="004373D2" w:rsidP="00515CEB">
      <w:pPr>
        <w:pStyle w:val="a7"/>
        <w:spacing w:line="480" w:lineRule="auto"/>
        <w:rPr>
          <w:rFonts w:ascii="Arial" w:hAnsi="Arial" w:cs="Arial"/>
          <w:u w:val="single"/>
          <w:rtl/>
        </w:rPr>
      </w:pPr>
      <w:r w:rsidRPr="004373D2">
        <w:rPr>
          <w:rFonts w:ascii="Arial" w:hAnsi="Arial" w:cs="Arial" w:hint="cs"/>
          <w:b/>
          <w:bCs/>
          <w:u w:val="single"/>
          <w:rtl/>
        </w:rPr>
        <w:t>פרק ג'</w:t>
      </w:r>
      <w:r>
        <w:rPr>
          <w:rFonts w:ascii="Arial" w:hAnsi="Arial" w:cs="Arial" w:hint="cs"/>
          <w:u w:val="single"/>
          <w:rtl/>
        </w:rPr>
        <w:t xml:space="preserve">  </w:t>
      </w:r>
    </w:p>
    <w:p w:rsidR="00DA74F5" w:rsidRPr="00813314" w:rsidRDefault="00DA74F5" w:rsidP="00515CEB">
      <w:pPr>
        <w:pStyle w:val="a7"/>
        <w:spacing w:line="480" w:lineRule="auto"/>
        <w:rPr>
          <w:rFonts w:ascii="Arial" w:hAnsi="Arial" w:cs="Arial"/>
          <w:u w:val="single"/>
          <w:rtl/>
        </w:rPr>
      </w:pPr>
      <w:r w:rsidRPr="00813314">
        <w:rPr>
          <w:rFonts w:ascii="Arial" w:hAnsi="Arial" w:cs="Arial" w:hint="cs"/>
          <w:u w:val="single"/>
          <w:rtl/>
        </w:rPr>
        <w:t>מערכת הפועל:</w:t>
      </w:r>
    </w:p>
    <w:p w:rsidR="00DA74F5" w:rsidRPr="00813314" w:rsidRDefault="00DA74F5" w:rsidP="00202CE3">
      <w:pPr>
        <w:pStyle w:val="a7"/>
        <w:numPr>
          <w:ilvl w:val="0"/>
          <w:numId w:val="6"/>
        </w:numPr>
        <w:spacing w:line="480" w:lineRule="auto"/>
        <w:rPr>
          <w:rFonts w:ascii="Arial" w:hAnsi="Arial" w:cs="Arial"/>
          <w:u w:val="single"/>
        </w:rPr>
      </w:pPr>
      <w:r w:rsidRPr="00813314">
        <w:rPr>
          <w:rFonts w:cs="David" w:hint="cs"/>
          <w:rtl/>
        </w:rPr>
        <w:t xml:space="preserve">א. בקטע שלפניכם חסרות צורות פועל שונות. השלימו אותן עפ"י השורש שבסוגריים. </w:t>
      </w:r>
    </w:p>
    <w:p w:rsidR="00DA74F5" w:rsidRPr="00813314" w:rsidRDefault="00DA74F5" w:rsidP="00DA74F5">
      <w:pPr>
        <w:pStyle w:val="a7"/>
        <w:spacing w:after="200" w:line="360" w:lineRule="auto"/>
        <w:ind w:left="1069"/>
        <w:rPr>
          <w:rFonts w:cs="David"/>
          <w:rtl/>
        </w:rPr>
      </w:pPr>
      <w:r w:rsidRPr="00813314">
        <w:rPr>
          <w:rFonts w:cs="David" w:hint="cs"/>
          <w:rtl/>
        </w:rPr>
        <w:t xml:space="preserve">הצמחונים __________ (מ.נ.ע) לאכול בעלי חיים. הם ___________ (א.כ.ל) מאכלים שאינם עשויים מבעלי חיים. לטענתם אין שום סיבה שבעלי החיים _________ (ס.ב.ל) כשאפשר ל__________ (מ.צ.א) מגוון רחב של מוצרים בריאים שאינם מבשר בעלי חיים. </w:t>
      </w:r>
    </w:p>
    <w:p w:rsidR="00DA74F5" w:rsidRPr="00813314" w:rsidRDefault="00DA74F5" w:rsidP="00DA74F5">
      <w:pPr>
        <w:pStyle w:val="a7"/>
        <w:spacing w:after="200" w:line="360" w:lineRule="auto"/>
        <w:ind w:left="1069"/>
        <w:rPr>
          <w:rFonts w:cs="David"/>
          <w:rtl/>
        </w:rPr>
      </w:pPr>
    </w:p>
    <w:p w:rsidR="00DA74F5" w:rsidRPr="00813314" w:rsidRDefault="00DA74F5" w:rsidP="00202CE3">
      <w:pPr>
        <w:pStyle w:val="a7"/>
        <w:numPr>
          <w:ilvl w:val="0"/>
          <w:numId w:val="6"/>
        </w:numPr>
        <w:spacing w:after="200" w:line="360" w:lineRule="auto"/>
        <w:rPr>
          <w:rFonts w:cs="David"/>
        </w:rPr>
      </w:pPr>
      <w:r w:rsidRPr="00813314">
        <w:rPr>
          <w:rFonts w:cs="David" w:hint="cs"/>
          <w:rtl/>
        </w:rPr>
        <w:t xml:space="preserve">בכל סעיף ציינו את השורש של הפועל המודגש, והשלימו את המשפט השני באמצעות פועל, שם פועל או שם פעולה מאותו שורש של המילה המודגשת. </w:t>
      </w:r>
    </w:p>
    <w:p w:rsidR="00DA74F5" w:rsidRPr="00813314" w:rsidRDefault="00DA74F5" w:rsidP="00803C32">
      <w:pPr>
        <w:pStyle w:val="a7"/>
        <w:numPr>
          <w:ilvl w:val="0"/>
          <w:numId w:val="10"/>
        </w:numPr>
        <w:spacing w:after="200" w:line="360" w:lineRule="auto"/>
        <w:rPr>
          <w:rFonts w:cs="David"/>
        </w:rPr>
      </w:pPr>
      <w:r w:rsidRPr="00813314">
        <w:rPr>
          <w:rFonts w:cs="David" w:hint="cs"/>
          <w:rtl/>
        </w:rPr>
        <w:t>בכל מסעדה ש</w:t>
      </w:r>
      <w:r w:rsidR="00803C32" w:rsidRPr="00803C32">
        <w:rPr>
          <w:rFonts w:cs="David"/>
          <w:b/>
          <w:bCs/>
          <w:rtl/>
        </w:rPr>
        <w:t>מַגִּיעִים</w:t>
      </w:r>
      <w:r w:rsidRPr="00813314">
        <w:rPr>
          <w:rFonts w:cs="David" w:hint="cs"/>
          <w:rtl/>
        </w:rPr>
        <w:t xml:space="preserve"> אליה קיימות מגוון אפשרויות של מנות צמחוניות. </w:t>
      </w:r>
    </w:p>
    <w:p w:rsidR="00DA74F5" w:rsidRPr="00813314" w:rsidRDefault="00DA74F5" w:rsidP="00DA74F5">
      <w:pPr>
        <w:pStyle w:val="a7"/>
        <w:spacing w:after="200" w:line="360" w:lineRule="auto"/>
        <w:ind w:left="1429"/>
        <w:rPr>
          <w:rFonts w:cs="David"/>
          <w:rtl/>
        </w:rPr>
      </w:pPr>
      <w:r w:rsidRPr="00813314">
        <w:rPr>
          <w:rFonts w:cs="David" w:hint="cs"/>
          <w:rtl/>
        </w:rPr>
        <w:t>חשוב _________  בזמן שנקבע</w:t>
      </w:r>
      <w:r w:rsidR="00556016" w:rsidRPr="00813314">
        <w:rPr>
          <w:rFonts w:cs="David" w:hint="cs"/>
          <w:rtl/>
        </w:rPr>
        <w:t xml:space="preserve"> כדי לא לפספס דברים חשובים. </w:t>
      </w:r>
    </w:p>
    <w:p w:rsidR="00DA74F5" w:rsidRPr="00813314" w:rsidRDefault="00FF251A" w:rsidP="00803C32">
      <w:pPr>
        <w:pStyle w:val="a7"/>
        <w:numPr>
          <w:ilvl w:val="0"/>
          <w:numId w:val="10"/>
        </w:numPr>
        <w:spacing w:after="200" w:line="360" w:lineRule="auto"/>
        <w:rPr>
          <w:rFonts w:cs="David"/>
        </w:rPr>
      </w:pPr>
      <w:r w:rsidRPr="00813314">
        <w:rPr>
          <w:rFonts w:cs="David" w:hint="cs"/>
          <w:rtl/>
        </w:rPr>
        <w:t>מחקרים רבים</w:t>
      </w:r>
      <w:r w:rsidR="00803C32">
        <w:rPr>
          <w:rFonts w:cs="David" w:hint="cs"/>
          <w:rtl/>
        </w:rPr>
        <w:t xml:space="preserve"> </w:t>
      </w:r>
      <w:r w:rsidR="00803C32" w:rsidRPr="00803C32">
        <w:rPr>
          <w:rFonts w:cs="David"/>
          <w:rtl/>
        </w:rPr>
        <w:t>נ</w:t>
      </w:r>
      <w:r w:rsidR="00803C32" w:rsidRPr="00803C32">
        <w:rPr>
          <w:rFonts w:cs="David"/>
          <w:b/>
          <w:bCs/>
          <w:rtl/>
        </w:rPr>
        <w:t>ֶעֶרְכוּ</w:t>
      </w:r>
      <w:r w:rsidR="00803C32" w:rsidRPr="00803C32">
        <w:rPr>
          <w:rFonts w:cs="David" w:hint="cs"/>
          <w:b/>
          <w:bCs/>
          <w:rtl/>
        </w:rPr>
        <w:t xml:space="preserve"> </w:t>
      </w:r>
      <w:r w:rsidRPr="00813314">
        <w:rPr>
          <w:rFonts w:cs="David" w:hint="cs"/>
          <w:rtl/>
        </w:rPr>
        <w:t>לאורך השנים כדי לבדוק את השפעת הצמחונות על בני האדם.</w:t>
      </w:r>
      <w:r w:rsidR="00556016" w:rsidRPr="00813314">
        <w:rPr>
          <w:rFonts w:cs="David"/>
          <w:rtl/>
        </w:rPr>
        <w:br/>
      </w:r>
      <w:r w:rsidR="00556016" w:rsidRPr="00813314">
        <w:rPr>
          <w:rFonts w:cs="David" w:hint="cs"/>
          <w:rtl/>
        </w:rPr>
        <w:t>את המחקרים __________ חוקרים במעבדות שונות ברחבי העולם.</w:t>
      </w:r>
    </w:p>
    <w:p w:rsidR="00556016" w:rsidRPr="00813314" w:rsidRDefault="00556016" w:rsidP="00803C32">
      <w:pPr>
        <w:pStyle w:val="a7"/>
        <w:numPr>
          <w:ilvl w:val="0"/>
          <w:numId w:val="10"/>
        </w:numPr>
        <w:spacing w:after="200" w:line="360" w:lineRule="auto"/>
        <w:rPr>
          <w:rFonts w:cs="David"/>
        </w:rPr>
      </w:pPr>
      <w:r w:rsidRPr="00813314">
        <w:rPr>
          <w:rFonts w:cs="David" w:hint="cs"/>
          <w:rtl/>
        </w:rPr>
        <w:t xml:space="preserve">צמחונים רבים </w:t>
      </w:r>
      <w:r w:rsidR="00803C32" w:rsidRPr="00803C32">
        <w:rPr>
          <w:rFonts w:cs="David"/>
          <w:b/>
          <w:bCs/>
          <w:rtl/>
        </w:rPr>
        <w:t>מוֹסִיפִ</w:t>
      </w:r>
      <w:proofErr w:type="spellStart"/>
      <w:r w:rsidR="00803C32" w:rsidRPr="00803C32">
        <w:rPr>
          <w:rFonts w:cs="David"/>
          <w:b/>
          <w:bCs/>
          <w:rtl/>
        </w:rPr>
        <w:t>ים</w:t>
      </w:r>
      <w:proofErr w:type="spellEnd"/>
      <w:r w:rsidRPr="00813314">
        <w:rPr>
          <w:rFonts w:cs="David" w:hint="cs"/>
          <w:rtl/>
        </w:rPr>
        <w:t xml:space="preserve"> לתזונה שלהם וויטמינים שונים באופן קבוע. </w:t>
      </w:r>
      <w:r w:rsidRPr="00813314">
        <w:rPr>
          <w:rFonts w:cs="David"/>
          <w:rtl/>
        </w:rPr>
        <w:br/>
      </w:r>
      <w:r w:rsidRPr="00813314">
        <w:rPr>
          <w:rFonts w:cs="David" w:hint="cs"/>
          <w:rtl/>
        </w:rPr>
        <w:t xml:space="preserve">___________הוויטמינים למזון צריכה להיות בהתאם להמלצת רופאים. </w:t>
      </w:r>
    </w:p>
    <w:p w:rsidR="005021A1" w:rsidRPr="00813314" w:rsidRDefault="005021A1" w:rsidP="005021A1">
      <w:pPr>
        <w:pStyle w:val="a7"/>
        <w:spacing w:after="200" w:line="360" w:lineRule="auto"/>
        <w:ind w:left="1429"/>
        <w:rPr>
          <w:rFonts w:cs="David"/>
        </w:rPr>
      </w:pPr>
    </w:p>
    <w:p w:rsidR="005021A1" w:rsidRPr="00813314" w:rsidRDefault="005021A1" w:rsidP="005021A1">
      <w:pPr>
        <w:pStyle w:val="a7"/>
        <w:numPr>
          <w:ilvl w:val="0"/>
          <w:numId w:val="6"/>
        </w:numPr>
        <w:spacing w:after="200" w:line="360" w:lineRule="auto"/>
        <w:rPr>
          <w:rFonts w:cs="David"/>
        </w:rPr>
      </w:pPr>
      <w:r w:rsidRPr="00813314">
        <w:rPr>
          <w:rFonts w:cs="David" w:hint="cs"/>
          <w:rtl/>
        </w:rPr>
        <w:t>לפניכם קטע. בטבלה המצורפת כתבו את השורש של כל אחד מן הפעלים המודגשים ואת שם הפעולה שלו</w:t>
      </w:r>
      <w:r w:rsidR="00813314" w:rsidRPr="00813314">
        <w:rPr>
          <w:rFonts w:cs="David" w:hint="cs"/>
          <w:rtl/>
        </w:rPr>
        <w:t>:</w:t>
      </w:r>
    </w:p>
    <w:p w:rsidR="005021A1" w:rsidRPr="00FF6928" w:rsidRDefault="00813314" w:rsidP="00813314">
      <w:pPr>
        <w:pStyle w:val="a7"/>
        <w:spacing w:after="200" w:line="360" w:lineRule="auto"/>
        <w:rPr>
          <w:rFonts w:cs="David"/>
          <w:rtl/>
        </w:rPr>
      </w:pPr>
      <w:r w:rsidRPr="00FF6928">
        <w:rPr>
          <w:rFonts w:ascii="Arial" w:hAnsi="Arial" w:cs="Arial" w:hint="cs"/>
          <w:rtl/>
        </w:rPr>
        <w:t>מחקרים רבים ש</w:t>
      </w:r>
      <w:r w:rsidR="00803C32" w:rsidRPr="00FF6928">
        <w:rPr>
          <w:rFonts w:ascii="Arial" w:hAnsi="Arial" w:cs="Arial"/>
          <w:b/>
          <w:bCs/>
          <w:rtl/>
        </w:rPr>
        <w:t>נַעֲשִׂים</w:t>
      </w:r>
      <w:r w:rsidR="00803C32" w:rsidRPr="00FF6928">
        <w:rPr>
          <w:rFonts w:ascii="Arial" w:hAnsi="Arial" w:cs="Arial" w:hint="cs"/>
          <w:b/>
          <w:bCs/>
          <w:rtl/>
        </w:rPr>
        <w:t xml:space="preserve"> </w:t>
      </w:r>
      <w:r w:rsidRPr="00FF6928">
        <w:rPr>
          <w:rFonts w:ascii="Arial" w:hAnsi="Arial" w:cs="Arial" w:hint="cs"/>
          <w:rtl/>
        </w:rPr>
        <w:t xml:space="preserve">לאורך השנים </w:t>
      </w:r>
      <w:r w:rsidR="00803C32" w:rsidRPr="00FF6928">
        <w:rPr>
          <w:rFonts w:ascii="Arial" w:hAnsi="Arial" w:cs="Arial"/>
          <w:b/>
          <w:bCs/>
          <w:rtl/>
        </w:rPr>
        <w:t>מְחַזְּקִים</w:t>
      </w:r>
      <w:r w:rsidRPr="00FF6928">
        <w:rPr>
          <w:rFonts w:ascii="Arial" w:hAnsi="Arial" w:cs="Arial" w:hint="cs"/>
          <w:b/>
          <w:bCs/>
          <w:rtl/>
        </w:rPr>
        <w:t xml:space="preserve"> </w:t>
      </w:r>
      <w:r w:rsidRPr="00FF6928">
        <w:rPr>
          <w:rFonts w:ascii="Arial" w:hAnsi="Arial" w:cs="Arial" w:hint="cs"/>
          <w:rtl/>
        </w:rPr>
        <w:t xml:space="preserve">את אלו שמחזיקים בדעה זו. נמצא, למשל, כי צמחונים לא </w:t>
      </w:r>
      <w:r w:rsidR="00803C32" w:rsidRPr="00FF6928">
        <w:rPr>
          <w:rFonts w:ascii="Arial" w:hAnsi="Arial" w:cs="Arial"/>
          <w:b/>
          <w:bCs/>
          <w:rtl/>
        </w:rPr>
        <w:t>סוֹבְלִ</w:t>
      </w:r>
      <w:proofErr w:type="spellStart"/>
      <w:r w:rsidR="00803C32" w:rsidRPr="00FF6928">
        <w:rPr>
          <w:rFonts w:ascii="Arial" w:hAnsi="Arial" w:cs="Arial"/>
          <w:b/>
          <w:bCs/>
          <w:rtl/>
        </w:rPr>
        <w:t>ים</w:t>
      </w:r>
      <w:proofErr w:type="spellEnd"/>
      <w:r w:rsidRPr="00FF6928">
        <w:rPr>
          <w:rFonts w:ascii="Arial" w:hAnsi="Arial" w:cs="Arial" w:hint="cs"/>
          <w:rtl/>
        </w:rPr>
        <w:t xml:space="preserve"> מעודף משקל, וזאת כי לרוב הם </w:t>
      </w:r>
      <w:r w:rsidR="00803C32" w:rsidRPr="00FF6928">
        <w:rPr>
          <w:rFonts w:ascii="Arial" w:hAnsi="Arial" w:cs="Arial"/>
          <w:b/>
          <w:bCs/>
          <w:rtl/>
        </w:rPr>
        <w:t>צוֹרְכִ</w:t>
      </w:r>
      <w:proofErr w:type="spellStart"/>
      <w:r w:rsidR="00803C32" w:rsidRPr="00FF6928">
        <w:rPr>
          <w:rFonts w:ascii="Arial" w:hAnsi="Arial" w:cs="Arial"/>
          <w:b/>
          <w:bCs/>
          <w:rtl/>
        </w:rPr>
        <w:t>ים</w:t>
      </w:r>
      <w:proofErr w:type="spellEnd"/>
      <w:r w:rsidRPr="00FF6928">
        <w:rPr>
          <w:rFonts w:ascii="Arial" w:hAnsi="Arial" w:cs="Arial" w:hint="cs"/>
          <w:rtl/>
        </w:rPr>
        <w:t xml:space="preserve"> מזונות שיש בהם סיבים תזונתיים רבים אך דלים בקלוריות, כמו פירות וירקות. </w:t>
      </w:r>
    </w:p>
    <w:tbl>
      <w:tblPr>
        <w:tblStyle w:val="a8"/>
        <w:bidiVisual/>
        <w:tblW w:w="0" w:type="auto"/>
        <w:tblInd w:w="720" w:type="dxa"/>
        <w:tblLook w:val="04A0"/>
      </w:tblPr>
      <w:tblGrid>
        <w:gridCol w:w="2549"/>
        <w:gridCol w:w="2551"/>
        <w:gridCol w:w="2552"/>
      </w:tblGrid>
      <w:tr w:rsidR="00813314" w:rsidRPr="00813314" w:rsidTr="007A084F">
        <w:tc>
          <w:tcPr>
            <w:tcW w:w="2549" w:type="dxa"/>
          </w:tcPr>
          <w:p w:rsidR="00813314" w:rsidRPr="00813314" w:rsidRDefault="00813314" w:rsidP="007A084F">
            <w:pPr>
              <w:jc w:val="center"/>
              <w:rPr>
                <w:rFonts w:cs="David"/>
                <w:rtl/>
              </w:rPr>
            </w:pPr>
            <w:r w:rsidRPr="00813314">
              <w:rPr>
                <w:rFonts w:cs="David" w:hint="cs"/>
                <w:rtl/>
              </w:rPr>
              <w:t>הפועל</w:t>
            </w:r>
          </w:p>
        </w:tc>
        <w:tc>
          <w:tcPr>
            <w:tcW w:w="2551" w:type="dxa"/>
          </w:tcPr>
          <w:p w:rsidR="00813314" w:rsidRPr="00813314" w:rsidRDefault="00813314" w:rsidP="007A084F">
            <w:pPr>
              <w:jc w:val="center"/>
              <w:rPr>
                <w:rFonts w:cs="David"/>
                <w:rtl/>
              </w:rPr>
            </w:pPr>
            <w:r w:rsidRPr="00813314">
              <w:rPr>
                <w:rFonts w:cs="David" w:hint="cs"/>
                <w:rtl/>
              </w:rPr>
              <w:t>השורש</w:t>
            </w:r>
          </w:p>
        </w:tc>
        <w:tc>
          <w:tcPr>
            <w:tcW w:w="2552" w:type="dxa"/>
          </w:tcPr>
          <w:p w:rsidR="00813314" w:rsidRPr="00813314" w:rsidRDefault="00813314" w:rsidP="007A084F">
            <w:pPr>
              <w:jc w:val="center"/>
              <w:rPr>
                <w:rFonts w:cs="David"/>
                <w:rtl/>
              </w:rPr>
            </w:pPr>
            <w:r w:rsidRPr="00813314">
              <w:rPr>
                <w:rFonts w:cs="David" w:hint="cs"/>
                <w:rtl/>
              </w:rPr>
              <w:t>שם הפעולה</w:t>
            </w:r>
          </w:p>
        </w:tc>
      </w:tr>
      <w:tr w:rsidR="00813314" w:rsidRPr="00813314" w:rsidTr="007A084F">
        <w:tc>
          <w:tcPr>
            <w:tcW w:w="2549" w:type="dxa"/>
          </w:tcPr>
          <w:p w:rsidR="00813314" w:rsidRPr="00813314" w:rsidRDefault="00813314" w:rsidP="007A084F">
            <w:pPr>
              <w:rPr>
                <w:rFonts w:cs="David"/>
                <w:rtl/>
              </w:rPr>
            </w:pPr>
          </w:p>
        </w:tc>
        <w:tc>
          <w:tcPr>
            <w:tcW w:w="2551" w:type="dxa"/>
          </w:tcPr>
          <w:p w:rsidR="00813314" w:rsidRPr="00813314" w:rsidRDefault="00813314" w:rsidP="007A084F">
            <w:pPr>
              <w:rPr>
                <w:rFonts w:cs="David"/>
                <w:rtl/>
              </w:rPr>
            </w:pPr>
          </w:p>
        </w:tc>
        <w:tc>
          <w:tcPr>
            <w:tcW w:w="2552" w:type="dxa"/>
          </w:tcPr>
          <w:p w:rsidR="00813314" w:rsidRPr="00813314" w:rsidRDefault="00813314" w:rsidP="007A084F">
            <w:pPr>
              <w:rPr>
                <w:rFonts w:cs="David"/>
                <w:rtl/>
              </w:rPr>
            </w:pPr>
          </w:p>
        </w:tc>
      </w:tr>
      <w:tr w:rsidR="00813314" w:rsidRPr="00813314" w:rsidTr="007A084F">
        <w:tc>
          <w:tcPr>
            <w:tcW w:w="2549" w:type="dxa"/>
          </w:tcPr>
          <w:p w:rsidR="00813314" w:rsidRPr="00813314" w:rsidRDefault="00813314" w:rsidP="007A084F">
            <w:pPr>
              <w:rPr>
                <w:rFonts w:cs="David"/>
                <w:rtl/>
              </w:rPr>
            </w:pPr>
          </w:p>
        </w:tc>
        <w:tc>
          <w:tcPr>
            <w:tcW w:w="2551" w:type="dxa"/>
          </w:tcPr>
          <w:p w:rsidR="00813314" w:rsidRPr="00813314" w:rsidRDefault="00813314" w:rsidP="007A084F">
            <w:pPr>
              <w:rPr>
                <w:rFonts w:cs="David"/>
                <w:rtl/>
              </w:rPr>
            </w:pPr>
          </w:p>
        </w:tc>
        <w:tc>
          <w:tcPr>
            <w:tcW w:w="2552" w:type="dxa"/>
          </w:tcPr>
          <w:p w:rsidR="00813314" w:rsidRPr="00813314" w:rsidRDefault="00813314" w:rsidP="007A084F">
            <w:pPr>
              <w:rPr>
                <w:rFonts w:cs="David"/>
                <w:rtl/>
              </w:rPr>
            </w:pPr>
          </w:p>
        </w:tc>
      </w:tr>
      <w:tr w:rsidR="00813314" w:rsidRPr="00813314" w:rsidTr="007A084F">
        <w:tc>
          <w:tcPr>
            <w:tcW w:w="2549" w:type="dxa"/>
          </w:tcPr>
          <w:p w:rsidR="00813314" w:rsidRPr="00813314" w:rsidRDefault="00813314" w:rsidP="007A084F">
            <w:pPr>
              <w:rPr>
                <w:rFonts w:cs="David"/>
                <w:rtl/>
              </w:rPr>
            </w:pPr>
          </w:p>
        </w:tc>
        <w:tc>
          <w:tcPr>
            <w:tcW w:w="2551" w:type="dxa"/>
          </w:tcPr>
          <w:p w:rsidR="00813314" w:rsidRPr="00813314" w:rsidRDefault="00813314" w:rsidP="007A084F">
            <w:pPr>
              <w:rPr>
                <w:rFonts w:cs="David"/>
                <w:rtl/>
              </w:rPr>
            </w:pPr>
          </w:p>
        </w:tc>
        <w:tc>
          <w:tcPr>
            <w:tcW w:w="2552" w:type="dxa"/>
          </w:tcPr>
          <w:p w:rsidR="00813314" w:rsidRPr="00813314" w:rsidRDefault="00813314" w:rsidP="007A084F">
            <w:pPr>
              <w:rPr>
                <w:rFonts w:cs="David"/>
                <w:rtl/>
              </w:rPr>
            </w:pPr>
          </w:p>
        </w:tc>
      </w:tr>
      <w:tr w:rsidR="00813314" w:rsidRPr="00813314" w:rsidTr="007A084F">
        <w:tc>
          <w:tcPr>
            <w:tcW w:w="2549" w:type="dxa"/>
          </w:tcPr>
          <w:p w:rsidR="00813314" w:rsidRPr="00813314" w:rsidRDefault="00813314" w:rsidP="007A084F">
            <w:pPr>
              <w:rPr>
                <w:rFonts w:cs="David"/>
                <w:rtl/>
              </w:rPr>
            </w:pPr>
          </w:p>
        </w:tc>
        <w:tc>
          <w:tcPr>
            <w:tcW w:w="2551" w:type="dxa"/>
          </w:tcPr>
          <w:p w:rsidR="00813314" w:rsidRPr="00813314" w:rsidRDefault="00813314" w:rsidP="007A084F">
            <w:pPr>
              <w:rPr>
                <w:rFonts w:cs="David"/>
                <w:rtl/>
              </w:rPr>
            </w:pPr>
          </w:p>
        </w:tc>
        <w:tc>
          <w:tcPr>
            <w:tcW w:w="2552" w:type="dxa"/>
          </w:tcPr>
          <w:p w:rsidR="00813314" w:rsidRPr="00813314" w:rsidRDefault="00813314" w:rsidP="007A084F">
            <w:pPr>
              <w:rPr>
                <w:rFonts w:cs="David"/>
                <w:rtl/>
              </w:rPr>
            </w:pPr>
          </w:p>
        </w:tc>
      </w:tr>
    </w:tbl>
    <w:p w:rsidR="005021A1" w:rsidRPr="00813314" w:rsidRDefault="005021A1" w:rsidP="005021A1">
      <w:pPr>
        <w:spacing w:after="200" w:line="360" w:lineRule="auto"/>
        <w:rPr>
          <w:rFonts w:cs="David"/>
        </w:rPr>
      </w:pPr>
    </w:p>
    <w:p w:rsidR="00202CE3" w:rsidRPr="00813314" w:rsidRDefault="00AF5CCA" w:rsidP="00202CE3">
      <w:pPr>
        <w:pStyle w:val="a7"/>
        <w:numPr>
          <w:ilvl w:val="0"/>
          <w:numId w:val="6"/>
        </w:numPr>
        <w:spacing w:after="200" w:line="360" w:lineRule="auto"/>
        <w:rPr>
          <w:rFonts w:cs="David"/>
        </w:rPr>
      </w:pPr>
      <w:r w:rsidRPr="00813314">
        <w:rPr>
          <w:rFonts w:cs="David" w:hint="cs"/>
          <w:rtl/>
        </w:rPr>
        <w:t>מיינו בטבלה את המילים הבאות על פי דרך תצורתן (שורש ומשקל או בסיס וצורן סופי)</w:t>
      </w:r>
    </w:p>
    <w:p w:rsidR="00AF5CCA" w:rsidRDefault="00803C32" w:rsidP="00AF5CCA">
      <w:pPr>
        <w:pStyle w:val="a7"/>
        <w:spacing w:after="200" w:line="360" w:lineRule="auto"/>
        <w:rPr>
          <w:rFonts w:cs="David"/>
          <w:rtl/>
        </w:rPr>
      </w:pPr>
      <w:r w:rsidRPr="00803C32">
        <w:rPr>
          <w:rFonts w:cs="David"/>
          <w:rtl/>
        </w:rPr>
        <w:t>מִסְעָדָה</w:t>
      </w:r>
      <w:r w:rsidR="00AF5CCA" w:rsidRPr="00813314">
        <w:rPr>
          <w:rFonts w:cs="David" w:hint="cs"/>
          <w:rtl/>
        </w:rPr>
        <w:t xml:space="preserve">, </w:t>
      </w:r>
      <w:r w:rsidRPr="00803C32">
        <w:rPr>
          <w:rFonts w:cs="David"/>
          <w:rtl/>
        </w:rPr>
        <w:t>צִמְחוֹנִי</w:t>
      </w:r>
      <w:r w:rsidR="00AF5CCA" w:rsidRPr="00813314">
        <w:rPr>
          <w:rFonts w:cs="David" w:hint="cs"/>
          <w:rtl/>
        </w:rPr>
        <w:t xml:space="preserve">, </w:t>
      </w:r>
      <w:r w:rsidRPr="00803C32">
        <w:rPr>
          <w:rFonts w:cs="David"/>
          <w:rtl/>
        </w:rPr>
        <w:t>סֻכֶּרֶת</w:t>
      </w:r>
      <w:r w:rsidR="00AF5CCA" w:rsidRPr="00813314">
        <w:rPr>
          <w:rFonts w:cs="David" w:hint="cs"/>
          <w:rtl/>
        </w:rPr>
        <w:t xml:space="preserve">, תזונה, </w:t>
      </w:r>
      <w:r w:rsidRPr="00803C32">
        <w:rPr>
          <w:rFonts w:cs="David"/>
          <w:rtl/>
        </w:rPr>
        <w:t>סְפּוֹרְטַאי</w:t>
      </w:r>
      <w:r w:rsidR="004913C8" w:rsidRPr="00813314">
        <w:rPr>
          <w:rFonts w:cs="David" w:hint="cs"/>
          <w:rtl/>
        </w:rPr>
        <w:t xml:space="preserve">, </w:t>
      </w:r>
      <w:r w:rsidRPr="00803C32">
        <w:rPr>
          <w:rFonts w:cs="David"/>
          <w:rtl/>
        </w:rPr>
        <w:t>בָּרִיא</w:t>
      </w:r>
      <w:r w:rsidR="004913C8" w:rsidRPr="00813314">
        <w:rPr>
          <w:rFonts w:cs="David" w:hint="cs"/>
          <w:rtl/>
        </w:rPr>
        <w:t xml:space="preserve">. </w:t>
      </w:r>
    </w:p>
    <w:p w:rsidR="00BF0ADA" w:rsidRDefault="00BF0ADA" w:rsidP="00AF5CCA">
      <w:pPr>
        <w:pStyle w:val="a7"/>
        <w:spacing w:after="200" w:line="360" w:lineRule="auto"/>
        <w:rPr>
          <w:rFonts w:cs="David"/>
          <w:rtl/>
        </w:rPr>
      </w:pPr>
    </w:p>
    <w:p w:rsidR="002B51CA" w:rsidRPr="00BF0ADA" w:rsidRDefault="002B51CA" w:rsidP="00BF0ADA">
      <w:pPr>
        <w:pStyle w:val="a7"/>
        <w:numPr>
          <w:ilvl w:val="0"/>
          <w:numId w:val="6"/>
        </w:numPr>
        <w:spacing w:after="200" w:line="240" w:lineRule="auto"/>
        <w:rPr>
          <w:rFonts w:cs="David"/>
        </w:rPr>
      </w:pPr>
      <w:r w:rsidRPr="00BF0ADA">
        <w:rPr>
          <w:rFonts w:cs="David" w:hint="cs"/>
          <w:rtl/>
        </w:rPr>
        <w:t>בקטע שלפניך שבץ מילת יחס מתאימה.</w:t>
      </w:r>
    </w:p>
    <w:p w:rsidR="002B51CA" w:rsidRPr="002B51CA" w:rsidRDefault="002B51CA" w:rsidP="002B51CA">
      <w:pPr>
        <w:pStyle w:val="a7"/>
        <w:spacing w:line="240" w:lineRule="auto"/>
        <w:rPr>
          <w:rFonts w:cs="David"/>
        </w:rPr>
      </w:pPr>
    </w:p>
    <w:p w:rsidR="002B51CA" w:rsidRPr="002B51CA" w:rsidRDefault="002B51CA" w:rsidP="00BF0ADA">
      <w:pPr>
        <w:pStyle w:val="a7"/>
        <w:spacing w:line="360" w:lineRule="auto"/>
        <w:rPr>
          <w:rFonts w:cs="David"/>
          <w:rtl/>
        </w:rPr>
      </w:pPr>
      <w:r w:rsidRPr="002B51CA">
        <w:rPr>
          <w:rFonts w:cs="David" w:hint="cs"/>
          <w:rtl/>
        </w:rPr>
        <w:t>ה</w:t>
      </w:r>
      <w:r w:rsidR="00BF0ADA">
        <w:rPr>
          <w:rFonts w:cs="David" w:hint="cs"/>
          <w:rtl/>
        </w:rPr>
        <w:t>צמחונים</w:t>
      </w:r>
      <w:r w:rsidRPr="002B51CA">
        <w:rPr>
          <w:rFonts w:cs="David" w:hint="cs"/>
          <w:rtl/>
        </w:rPr>
        <w:t xml:space="preserve"> נמנעים ___אכילת בשר</w:t>
      </w:r>
      <w:r w:rsidR="00BF0ADA">
        <w:rPr>
          <w:rFonts w:cs="David" w:hint="cs"/>
          <w:rtl/>
        </w:rPr>
        <w:t xml:space="preserve">. </w:t>
      </w:r>
      <w:r w:rsidRPr="002B51CA">
        <w:rPr>
          <w:rFonts w:cs="David" w:hint="cs"/>
          <w:rtl/>
        </w:rPr>
        <w:t>ה</w:t>
      </w:r>
      <w:r w:rsidR="00BF0ADA">
        <w:rPr>
          <w:rFonts w:cs="David" w:hint="cs"/>
          <w:rtl/>
        </w:rPr>
        <w:t>צמחונות</w:t>
      </w:r>
      <w:r w:rsidR="00803C32">
        <w:rPr>
          <w:rFonts w:cs="David" w:hint="cs"/>
          <w:rtl/>
        </w:rPr>
        <w:t xml:space="preserve"> </w:t>
      </w:r>
      <w:r w:rsidRPr="002B51CA">
        <w:rPr>
          <w:rFonts w:cs="David" w:hint="cs"/>
          <w:rtl/>
        </w:rPr>
        <w:t xml:space="preserve">היא דרך חיים שנובעת __ נימוק מוסרי, בריאותי ואקולוגי (=שמירה על הסביבה).  </w:t>
      </w:r>
    </w:p>
    <w:p w:rsidR="002B51CA" w:rsidRPr="002B51CA" w:rsidRDefault="002B51CA" w:rsidP="00BF0ADA">
      <w:pPr>
        <w:pStyle w:val="a7"/>
        <w:spacing w:line="360" w:lineRule="auto"/>
        <w:rPr>
          <w:rFonts w:cs="David"/>
          <w:rtl/>
        </w:rPr>
      </w:pPr>
      <w:r w:rsidRPr="002B51CA">
        <w:rPr>
          <w:rFonts w:cs="David" w:hint="cs"/>
          <w:rtl/>
        </w:rPr>
        <w:lastRenderedPageBreak/>
        <w:t>ה</w:t>
      </w:r>
      <w:r w:rsidR="005B767E">
        <w:rPr>
          <w:rFonts w:cs="David" w:hint="cs"/>
          <w:rtl/>
        </w:rPr>
        <w:t>צמחונים</w:t>
      </w:r>
      <w:r w:rsidRPr="002B51CA">
        <w:rPr>
          <w:rFonts w:cs="David" w:hint="cs"/>
          <w:rtl/>
        </w:rPr>
        <w:t xml:space="preserve"> משתדלים לשמור ____ בריאותם בכך שהם אוכלים מאכלים __ הטבע שמלאים __ חלבון </w:t>
      </w:r>
      <w:proofErr w:type="spellStart"/>
      <w:r w:rsidRPr="002B51CA">
        <w:rPr>
          <w:rFonts w:cs="David" w:hint="cs"/>
          <w:rtl/>
        </w:rPr>
        <w:t>ו__ברזל</w:t>
      </w:r>
      <w:proofErr w:type="spellEnd"/>
      <w:r w:rsidRPr="002B51CA">
        <w:rPr>
          <w:rFonts w:cs="David" w:hint="cs"/>
          <w:rtl/>
        </w:rPr>
        <w:t xml:space="preserve">. </w:t>
      </w:r>
      <w:r w:rsidRPr="002B51CA">
        <w:rPr>
          <w:rFonts w:cs="David"/>
          <w:rtl/>
        </w:rPr>
        <w:br/>
      </w:r>
      <w:r w:rsidRPr="002B51CA">
        <w:rPr>
          <w:rFonts w:cs="David" w:hint="cs"/>
          <w:rtl/>
        </w:rPr>
        <w:t>ובקיצור, _____ ה</w:t>
      </w:r>
      <w:r w:rsidR="005B767E">
        <w:rPr>
          <w:rFonts w:cs="David" w:hint="cs"/>
          <w:rtl/>
        </w:rPr>
        <w:t xml:space="preserve">צמחונים  </w:t>
      </w:r>
      <w:r w:rsidRPr="002B51CA">
        <w:rPr>
          <w:rFonts w:cs="David" w:hint="cs"/>
          <w:rtl/>
        </w:rPr>
        <w:t>לא תראה __ השולחן בשר ו</w:t>
      </w:r>
      <w:r w:rsidR="005B767E">
        <w:rPr>
          <w:rFonts w:cs="David" w:hint="cs"/>
          <w:rtl/>
        </w:rPr>
        <w:t xml:space="preserve">לעתים </w:t>
      </w:r>
      <w:r w:rsidRPr="002B51CA">
        <w:rPr>
          <w:rFonts w:cs="David" w:hint="cs"/>
          <w:rtl/>
        </w:rPr>
        <w:t xml:space="preserve">דגים, אלא שקדים ואגוזים. </w:t>
      </w:r>
    </w:p>
    <w:p w:rsidR="002B51CA" w:rsidRPr="002B51CA" w:rsidRDefault="002B51CA" w:rsidP="002B51CA">
      <w:pPr>
        <w:pStyle w:val="a7"/>
        <w:spacing w:line="240" w:lineRule="auto"/>
        <w:rPr>
          <w:rFonts w:cs="David"/>
          <w:rtl/>
        </w:rPr>
      </w:pPr>
    </w:p>
    <w:p w:rsidR="002B51CA" w:rsidRPr="002B51CA" w:rsidRDefault="002B51CA" w:rsidP="00BF0ADA">
      <w:pPr>
        <w:pStyle w:val="a7"/>
        <w:numPr>
          <w:ilvl w:val="0"/>
          <w:numId w:val="6"/>
        </w:numPr>
        <w:spacing w:after="200" w:line="240" w:lineRule="auto"/>
        <w:rPr>
          <w:rFonts w:cs="David"/>
        </w:rPr>
      </w:pPr>
      <w:r w:rsidRPr="002B51CA">
        <w:rPr>
          <w:rFonts w:cs="David" w:hint="cs"/>
          <w:rtl/>
        </w:rPr>
        <w:t>הקיפו את נטיית מילת היחס הנכונה.</w:t>
      </w:r>
    </w:p>
    <w:p w:rsidR="002B51CA" w:rsidRPr="002B51CA" w:rsidRDefault="002B51CA" w:rsidP="002B51CA">
      <w:pPr>
        <w:spacing w:line="240" w:lineRule="auto"/>
        <w:rPr>
          <w:rFonts w:cs="David"/>
          <w:rtl/>
        </w:rPr>
      </w:pPr>
      <w:r w:rsidRPr="002B51CA">
        <w:rPr>
          <w:rFonts w:cs="David" w:hint="cs"/>
          <w:rtl/>
        </w:rPr>
        <w:t xml:space="preserve"> </w:t>
      </w:r>
      <w:r w:rsidRPr="002B51CA">
        <w:rPr>
          <w:rFonts w:cs="David" w:hint="cs"/>
          <w:rtl/>
        </w:rPr>
        <w:br/>
        <w:t xml:space="preserve">א) תזונה נכונה היא חשובה לאדם. </w:t>
      </w:r>
      <w:r w:rsidR="00803C32" w:rsidRPr="00803C32">
        <w:rPr>
          <w:rFonts w:cs="David"/>
          <w:b/>
          <w:bCs/>
          <w:rtl/>
        </w:rPr>
        <w:t>בִּלְעָדֶיהָ</w:t>
      </w:r>
      <w:r w:rsidRPr="002B51CA">
        <w:rPr>
          <w:rFonts w:cs="David" w:hint="cs"/>
          <w:b/>
          <w:bCs/>
          <w:rtl/>
        </w:rPr>
        <w:t xml:space="preserve"> \ </w:t>
      </w:r>
      <w:proofErr w:type="spellStart"/>
      <w:r w:rsidRPr="002B51CA">
        <w:rPr>
          <w:rFonts w:cs="David" w:hint="cs"/>
          <w:b/>
          <w:bCs/>
          <w:rtl/>
        </w:rPr>
        <w:t>בלעדה</w:t>
      </w:r>
      <w:proofErr w:type="spellEnd"/>
      <w:r w:rsidRPr="002B51CA">
        <w:rPr>
          <w:rFonts w:cs="David" w:hint="cs"/>
          <w:rtl/>
        </w:rPr>
        <w:t xml:space="preserve"> הגוף עלול לסבול מחוסרים רבים ועלול להיגרם לו נזק.</w:t>
      </w:r>
    </w:p>
    <w:p w:rsidR="002B51CA" w:rsidRPr="002B51CA" w:rsidRDefault="002B51CA" w:rsidP="002B51CA">
      <w:pPr>
        <w:spacing w:line="240" w:lineRule="auto"/>
        <w:rPr>
          <w:rFonts w:cs="David"/>
          <w:rtl/>
        </w:rPr>
      </w:pPr>
      <w:r w:rsidRPr="002B51CA">
        <w:rPr>
          <w:rFonts w:cs="David" w:hint="cs"/>
          <w:rtl/>
        </w:rPr>
        <w:t>ב )ה</w:t>
      </w:r>
      <w:r w:rsidR="00BA667A">
        <w:rPr>
          <w:rFonts w:cs="David" w:hint="cs"/>
          <w:rtl/>
        </w:rPr>
        <w:t xml:space="preserve">צמחונים </w:t>
      </w:r>
      <w:r w:rsidRPr="002B51CA">
        <w:rPr>
          <w:rFonts w:cs="David" w:hint="cs"/>
          <w:rtl/>
        </w:rPr>
        <w:t xml:space="preserve">מקפידים היטב שלא לאכול מאכלים מן החי. </w:t>
      </w:r>
      <w:proofErr w:type="spellStart"/>
      <w:r w:rsidRPr="002B51CA">
        <w:rPr>
          <w:rFonts w:cs="David" w:hint="cs"/>
          <w:b/>
          <w:bCs/>
          <w:rtl/>
        </w:rPr>
        <w:t>בשבילהם</w:t>
      </w:r>
      <w:proofErr w:type="spellEnd"/>
      <w:r w:rsidRPr="002B51CA">
        <w:rPr>
          <w:rFonts w:cs="David" w:hint="cs"/>
          <w:b/>
          <w:bCs/>
          <w:rtl/>
        </w:rPr>
        <w:t xml:space="preserve"> \ </w:t>
      </w:r>
      <w:r w:rsidR="00803C32" w:rsidRPr="00803C32">
        <w:rPr>
          <w:rFonts w:cs="David"/>
          <w:b/>
          <w:bCs/>
          <w:rtl/>
        </w:rPr>
        <w:t>בִּשְׁבִילָם</w:t>
      </w:r>
      <w:r w:rsidRPr="002B51CA">
        <w:rPr>
          <w:rFonts w:cs="David" w:hint="cs"/>
          <w:rtl/>
        </w:rPr>
        <w:t xml:space="preserve"> מדובר באיסור שאין לעבור עליו.</w:t>
      </w:r>
    </w:p>
    <w:p w:rsidR="002B51CA" w:rsidRPr="002B51CA" w:rsidRDefault="002B51CA" w:rsidP="002B51CA">
      <w:pPr>
        <w:spacing w:line="240" w:lineRule="auto"/>
        <w:rPr>
          <w:rFonts w:cs="David"/>
          <w:rtl/>
        </w:rPr>
      </w:pPr>
      <w:r w:rsidRPr="002B51CA">
        <w:rPr>
          <w:rFonts w:cs="David" w:hint="cs"/>
          <w:rtl/>
        </w:rPr>
        <w:t>ג ) ה</w:t>
      </w:r>
      <w:r w:rsidR="00C90B55">
        <w:rPr>
          <w:rFonts w:cs="David" w:hint="cs"/>
          <w:rtl/>
        </w:rPr>
        <w:t>צמחונים</w:t>
      </w:r>
      <w:r w:rsidRPr="002B51CA">
        <w:rPr>
          <w:rFonts w:cs="David" w:hint="cs"/>
          <w:rtl/>
        </w:rPr>
        <w:t xml:space="preserve"> משלבים בתפריט מאכלים רבים מן הטבע ולא תוכל לראות </w:t>
      </w:r>
      <w:r w:rsidR="00803C32" w:rsidRPr="00803C32">
        <w:rPr>
          <w:rFonts w:cs="David"/>
          <w:b/>
          <w:bCs/>
          <w:rtl/>
        </w:rPr>
        <w:t>אֶצְלָם</w:t>
      </w:r>
      <w:r w:rsidRPr="002B51CA">
        <w:rPr>
          <w:rFonts w:cs="David" w:hint="cs"/>
          <w:b/>
          <w:bCs/>
          <w:rtl/>
        </w:rPr>
        <w:t xml:space="preserve"> \  </w:t>
      </w:r>
      <w:proofErr w:type="spellStart"/>
      <w:r w:rsidRPr="002B51CA">
        <w:rPr>
          <w:rFonts w:cs="David" w:hint="cs"/>
          <w:b/>
          <w:bCs/>
          <w:rtl/>
        </w:rPr>
        <w:t>אצלהם</w:t>
      </w:r>
      <w:proofErr w:type="spellEnd"/>
      <w:r w:rsidRPr="002B51CA">
        <w:rPr>
          <w:rFonts w:cs="David" w:hint="cs"/>
          <w:b/>
          <w:bCs/>
          <w:rtl/>
        </w:rPr>
        <w:t xml:space="preserve"> </w:t>
      </w:r>
      <w:r w:rsidR="00C90B55">
        <w:rPr>
          <w:rFonts w:cs="David" w:hint="cs"/>
          <w:rtl/>
        </w:rPr>
        <w:t xml:space="preserve">שום מאכל שעשוי מבשר בעלי חיים. </w:t>
      </w:r>
    </w:p>
    <w:p w:rsidR="002B51CA" w:rsidRPr="002B51CA" w:rsidRDefault="002B51CA" w:rsidP="002B51CA">
      <w:pPr>
        <w:spacing w:line="240" w:lineRule="auto"/>
        <w:rPr>
          <w:rFonts w:cs="David"/>
        </w:rPr>
      </w:pPr>
      <w:r w:rsidRPr="002B51CA">
        <w:rPr>
          <w:rFonts w:cs="David" w:hint="cs"/>
          <w:rtl/>
        </w:rPr>
        <w:t xml:space="preserve">ד) אמנם לא קל להיות </w:t>
      </w:r>
      <w:r w:rsidR="00C90B55">
        <w:rPr>
          <w:rFonts w:cs="David" w:hint="cs"/>
          <w:rtl/>
        </w:rPr>
        <w:t>צמחוני</w:t>
      </w:r>
      <w:r w:rsidRPr="002B51CA">
        <w:rPr>
          <w:rFonts w:cs="David" w:hint="cs"/>
          <w:rtl/>
        </w:rPr>
        <w:t>, מאכלים רבים הם מחוץ לתחום, אך ה</w:t>
      </w:r>
      <w:r w:rsidR="00C90B55">
        <w:rPr>
          <w:rFonts w:cs="David" w:hint="cs"/>
          <w:rtl/>
        </w:rPr>
        <w:t>צמחונים</w:t>
      </w:r>
      <w:r w:rsidRPr="002B51CA">
        <w:rPr>
          <w:rFonts w:cs="David" w:hint="cs"/>
          <w:rtl/>
        </w:rPr>
        <w:t xml:space="preserve"> </w:t>
      </w:r>
      <w:r w:rsidR="00C22F75" w:rsidRPr="00C22F75">
        <w:rPr>
          <w:rFonts w:cs="David" w:hint="cs"/>
          <w:b/>
          <w:bCs/>
          <w:rtl/>
        </w:rPr>
        <w:t>מַכִּירִים</w:t>
      </w:r>
      <w:r w:rsidRPr="002B51CA">
        <w:rPr>
          <w:rFonts w:cs="David" w:hint="cs"/>
          <w:b/>
          <w:bCs/>
          <w:rtl/>
        </w:rPr>
        <w:t xml:space="preserve"> ב \ את</w:t>
      </w:r>
      <w:r w:rsidRPr="002B51CA">
        <w:rPr>
          <w:rFonts w:cs="David" w:hint="cs"/>
          <w:rtl/>
        </w:rPr>
        <w:t xml:space="preserve"> חשיבותה הרבה של דרך חיים זו. </w:t>
      </w:r>
    </w:p>
    <w:p w:rsidR="002B51CA" w:rsidRPr="002B51CA" w:rsidRDefault="002B51CA" w:rsidP="007D1144">
      <w:pPr>
        <w:pStyle w:val="a7"/>
        <w:spacing w:after="200" w:line="360" w:lineRule="auto"/>
        <w:rPr>
          <w:rFonts w:cs="David"/>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044B29" w:rsidRDefault="00044B29" w:rsidP="004373D2">
      <w:pPr>
        <w:spacing w:after="200" w:line="360" w:lineRule="auto"/>
        <w:rPr>
          <w:rFonts w:cs="David"/>
          <w:b/>
          <w:bCs/>
          <w:sz w:val="24"/>
          <w:szCs w:val="24"/>
          <w:u w:val="single"/>
          <w:rtl/>
        </w:rPr>
      </w:pPr>
    </w:p>
    <w:p w:rsidR="00E468EE" w:rsidRPr="004373D2" w:rsidRDefault="00E468EE" w:rsidP="00515CEB">
      <w:pPr>
        <w:spacing w:line="480" w:lineRule="auto"/>
        <w:rPr>
          <w:rFonts w:ascii="Arial" w:hAnsi="Arial" w:cs="Arial"/>
          <w:rtl/>
        </w:rPr>
      </w:pPr>
    </w:p>
    <w:sectPr w:rsidR="00E468EE" w:rsidRPr="004373D2" w:rsidSect="0078481A">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CE4" w:rsidRDefault="002B6CE4" w:rsidP="003721BB">
      <w:pPr>
        <w:spacing w:after="0" w:line="240" w:lineRule="auto"/>
      </w:pPr>
      <w:r>
        <w:separator/>
      </w:r>
    </w:p>
  </w:endnote>
  <w:endnote w:type="continuationSeparator" w:id="0">
    <w:p w:rsidR="002B6CE4" w:rsidRDefault="002B6CE4" w:rsidP="00372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altName w:val="Arial"/>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CE4" w:rsidRDefault="002B6CE4" w:rsidP="003721BB">
      <w:pPr>
        <w:spacing w:after="0" w:line="240" w:lineRule="auto"/>
      </w:pPr>
      <w:r>
        <w:separator/>
      </w:r>
    </w:p>
  </w:footnote>
  <w:footnote w:type="continuationSeparator" w:id="0">
    <w:p w:rsidR="002B6CE4" w:rsidRDefault="002B6CE4" w:rsidP="00372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80FB4"/>
    <w:multiLevelType w:val="hybridMultilevel"/>
    <w:tmpl w:val="E05CB4AE"/>
    <w:lvl w:ilvl="0" w:tplc="1D0EE5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71064"/>
    <w:multiLevelType w:val="hybridMultilevel"/>
    <w:tmpl w:val="8F04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57E23"/>
    <w:multiLevelType w:val="hybridMultilevel"/>
    <w:tmpl w:val="F2CC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1389E"/>
    <w:multiLevelType w:val="hybridMultilevel"/>
    <w:tmpl w:val="39C0CA64"/>
    <w:lvl w:ilvl="0" w:tplc="F87A2ABE">
      <w:start w:val="1"/>
      <w:numFmt w:val="hebrew1"/>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FBA35CD"/>
    <w:multiLevelType w:val="hybridMultilevel"/>
    <w:tmpl w:val="AF002C2C"/>
    <w:lvl w:ilvl="0" w:tplc="E0F60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6C3506"/>
    <w:multiLevelType w:val="hybridMultilevel"/>
    <w:tmpl w:val="E210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A4B57"/>
    <w:multiLevelType w:val="hybridMultilevel"/>
    <w:tmpl w:val="78FCE478"/>
    <w:lvl w:ilvl="0" w:tplc="78002F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70F23"/>
    <w:multiLevelType w:val="hybridMultilevel"/>
    <w:tmpl w:val="07FA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742CAB"/>
    <w:multiLevelType w:val="hybridMultilevel"/>
    <w:tmpl w:val="65CA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C50BFF"/>
    <w:multiLevelType w:val="hybridMultilevel"/>
    <w:tmpl w:val="5BD45FD8"/>
    <w:lvl w:ilvl="0" w:tplc="47C25180">
      <w:start w:val="1"/>
      <w:numFmt w:val="decimal"/>
      <w:lvlText w:val="%1."/>
      <w:lvlJc w:val="left"/>
      <w:pPr>
        <w:ind w:left="1069" w:hanging="360"/>
      </w:pPr>
      <w:rPr>
        <w:rFonts w:hint="default"/>
        <w:b/>
        <w:bCs/>
        <w:lang w:bidi="he-I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864098E"/>
    <w:multiLevelType w:val="hybridMultilevel"/>
    <w:tmpl w:val="1BCC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7"/>
  </w:num>
  <w:num w:numId="5">
    <w:abstractNumId w:val="8"/>
  </w:num>
  <w:num w:numId="6">
    <w:abstractNumId w:val="6"/>
  </w:num>
  <w:num w:numId="7">
    <w:abstractNumId w:val="0"/>
  </w:num>
  <w:num w:numId="8">
    <w:abstractNumId w:val="4"/>
  </w:num>
  <w:num w:numId="9">
    <w:abstractNumId w:val="9"/>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21BB"/>
    <w:rsid w:val="000072B4"/>
    <w:rsid w:val="00044B29"/>
    <w:rsid w:val="00074A98"/>
    <w:rsid w:val="000A067C"/>
    <w:rsid w:val="000A1651"/>
    <w:rsid w:val="000D66DD"/>
    <w:rsid w:val="001B7652"/>
    <w:rsid w:val="001D0EE0"/>
    <w:rsid w:val="00202CE3"/>
    <w:rsid w:val="0021309D"/>
    <w:rsid w:val="00290F92"/>
    <w:rsid w:val="00297289"/>
    <w:rsid w:val="002B51CA"/>
    <w:rsid w:val="002B6CE4"/>
    <w:rsid w:val="002C5CEB"/>
    <w:rsid w:val="002E23D2"/>
    <w:rsid w:val="00310913"/>
    <w:rsid w:val="003721BB"/>
    <w:rsid w:val="0038652C"/>
    <w:rsid w:val="003E4621"/>
    <w:rsid w:val="00412137"/>
    <w:rsid w:val="00434B16"/>
    <w:rsid w:val="004373D2"/>
    <w:rsid w:val="004913C8"/>
    <w:rsid w:val="00496288"/>
    <w:rsid w:val="004F15A6"/>
    <w:rsid w:val="005021A1"/>
    <w:rsid w:val="00515CEB"/>
    <w:rsid w:val="0054124B"/>
    <w:rsid w:val="005544F5"/>
    <w:rsid w:val="00556016"/>
    <w:rsid w:val="005B767E"/>
    <w:rsid w:val="005D436A"/>
    <w:rsid w:val="00651CF4"/>
    <w:rsid w:val="00652473"/>
    <w:rsid w:val="00667BFD"/>
    <w:rsid w:val="007821AB"/>
    <w:rsid w:val="0078481A"/>
    <w:rsid w:val="007A6A23"/>
    <w:rsid w:val="007B63D6"/>
    <w:rsid w:val="007D1144"/>
    <w:rsid w:val="00803C32"/>
    <w:rsid w:val="00813314"/>
    <w:rsid w:val="00822F37"/>
    <w:rsid w:val="00846190"/>
    <w:rsid w:val="00874F4D"/>
    <w:rsid w:val="008809A8"/>
    <w:rsid w:val="008A4A27"/>
    <w:rsid w:val="008A713F"/>
    <w:rsid w:val="00903067"/>
    <w:rsid w:val="00907C66"/>
    <w:rsid w:val="00984A82"/>
    <w:rsid w:val="009B6FEC"/>
    <w:rsid w:val="009C188F"/>
    <w:rsid w:val="009D43F8"/>
    <w:rsid w:val="009E35FB"/>
    <w:rsid w:val="009E544F"/>
    <w:rsid w:val="009F4B38"/>
    <w:rsid w:val="009F55EA"/>
    <w:rsid w:val="00A24781"/>
    <w:rsid w:val="00AF5CCA"/>
    <w:rsid w:val="00B05E63"/>
    <w:rsid w:val="00B87809"/>
    <w:rsid w:val="00B87D4E"/>
    <w:rsid w:val="00BA667A"/>
    <w:rsid w:val="00BC06D7"/>
    <w:rsid w:val="00BE18CC"/>
    <w:rsid w:val="00BF0ADA"/>
    <w:rsid w:val="00C22F75"/>
    <w:rsid w:val="00C25B35"/>
    <w:rsid w:val="00C61A6E"/>
    <w:rsid w:val="00C65F92"/>
    <w:rsid w:val="00C7256C"/>
    <w:rsid w:val="00C90B55"/>
    <w:rsid w:val="00CB0B66"/>
    <w:rsid w:val="00CB5D7D"/>
    <w:rsid w:val="00CF053A"/>
    <w:rsid w:val="00CF3762"/>
    <w:rsid w:val="00D019D7"/>
    <w:rsid w:val="00D111F2"/>
    <w:rsid w:val="00D843C5"/>
    <w:rsid w:val="00DA74F5"/>
    <w:rsid w:val="00DC3C0A"/>
    <w:rsid w:val="00E26FFB"/>
    <w:rsid w:val="00E468EE"/>
    <w:rsid w:val="00E46F38"/>
    <w:rsid w:val="00EF4CB7"/>
    <w:rsid w:val="00FA6093"/>
    <w:rsid w:val="00FB73B2"/>
    <w:rsid w:val="00FF1256"/>
    <w:rsid w:val="00FF251A"/>
    <w:rsid w:val="00FF692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BF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1BB"/>
    <w:pPr>
      <w:tabs>
        <w:tab w:val="center" w:pos="4513"/>
        <w:tab w:val="right" w:pos="9026"/>
      </w:tabs>
      <w:spacing w:after="0" w:line="240" w:lineRule="auto"/>
    </w:pPr>
  </w:style>
  <w:style w:type="character" w:customStyle="1" w:styleId="a4">
    <w:name w:val="כותרת עליונה תו"/>
    <w:basedOn w:val="a0"/>
    <w:link w:val="a3"/>
    <w:uiPriority w:val="99"/>
    <w:rsid w:val="003721BB"/>
  </w:style>
  <w:style w:type="paragraph" w:styleId="a5">
    <w:name w:val="footer"/>
    <w:basedOn w:val="a"/>
    <w:link w:val="a6"/>
    <w:uiPriority w:val="99"/>
    <w:unhideWhenUsed/>
    <w:rsid w:val="003721BB"/>
    <w:pPr>
      <w:tabs>
        <w:tab w:val="center" w:pos="4513"/>
        <w:tab w:val="right" w:pos="9026"/>
      </w:tabs>
      <w:spacing w:after="0" w:line="240" w:lineRule="auto"/>
    </w:pPr>
  </w:style>
  <w:style w:type="character" w:customStyle="1" w:styleId="a6">
    <w:name w:val="כותרת תחתונה תו"/>
    <w:basedOn w:val="a0"/>
    <w:link w:val="a5"/>
    <w:uiPriority w:val="99"/>
    <w:rsid w:val="003721BB"/>
  </w:style>
  <w:style w:type="character" w:styleId="Hyperlink">
    <w:name w:val="Hyperlink"/>
    <w:basedOn w:val="a0"/>
    <w:uiPriority w:val="99"/>
    <w:unhideWhenUsed/>
    <w:rsid w:val="00CF3762"/>
    <w:rPr>
      <w:color w:val="0563C1" w:themeColor="hyperlink"/>
      <w:u w:val="single"/>
    </w:rPr>
  </w:style>
  <w:style w:type="character" w:customStyle="1" w:styleId="UnresolvedMention">
    <w:name w:val="Unresolved Mention"/>
    <w:basedOn w:val="a0"/>
    <w:uiPriority w:val="99"/>
    <w:semiHidden/>
    <w:unhideWhenUsed/>
    <w:rsid w:val="00CF3762"/>
    <w:rPr>
      <w:color w:val="808080"/>
      <w:shd w:val="clear" w:color="auto" w:fill="E6E6E6"/>
    </w:rPr>
  </w:style>
  <w:style w:type="paragraph" w:styleId="a7">
    <w:name w:val="List Paragraph"/>
    <w:basedOn w:val="a"/>
    <w:uiPriority w:val="34"/>
    <w:qFormat/>
    <w:rsid w:val="008A713F"/>
    <w:pPr>
      <w:ind w:left="720"/>
      <w:contextualSpacing/>
    </w:pPr>
  </w:style>
  <w:style w:type="table" w:styleId="a8">
    <w:name w:val="Table Grid"/>
    <w:basedOn w:val="a1"/>
    <w:uiPriority w:val="59"/>
    <w:rsid w:val="008133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son.weizmann.ac.il/online/sciencepanorama/%D7%9E%D7%94-%D7%91%D7%A8%D7%99%D7%90-%D7%91%D7%AA%D7%96%D7%95%D7%A0%D7%94-%D7%A6%D7%9E%D7%97%D7%95%D7%A0%D7%99%D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102FE-10E4-4A3E-AC8A-6F16D2D3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1320</Words>
  <Characters>6600</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Eliad</dc:creator>
  <cp:lastModifiedBy>1</cp:lastModifiedBy>
  <cp:revision>2</cp:revision>
  <dcterms:created xsi:type="dcterms:W3CDTF">2018-03-13T12:11:00Z</dcterms:created>
  <dcterms:modified xsi:type="dcterms:W3CDTF">2018-03-13T12:11:00Z</dcterms:modified>
</cp:coreProperties>
</file>