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A3CD0" w14:textId="77777777" w:rsidR="00175EDE" w:rsidRDefault="00175EDE">
      <w:pPr>
        <w:rPr>
          <w:rtl/>
        </w:rPr>
      </w:pPr>
    </w:p>
    <w:p w14:paraId="1B3BE3E9" w14:textId="77777777" w:rsidR="003B0EC2" w:rsidRDefault="003B0EC2">
      <w:pPr>
        <w:rPr>
          <w:rtl/>
        </w:rPr>
      </w:pPr>
    </w:p>
    <w:p w14:paraId="63A32E4B" w14:textId="77777777" w:rsidR="00B74BB9" w:rsidRPr="009E1630" w:rsidRDefault="006302F6" w:rsidP="009E1630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 xml:space="preserve">כתיבת מאמר לעיתון </w:t>
      </w:r>
    </w:p>
    <w:p w14:paraId="0633EC7C" w14:textId="77777777" w:rsidR="00B67AEE" w:rsidRDefault="007E395C" w:rsidP="00563EE9">
      <w:pPr>
        <w:rPr>
          <w:rFonts w:ascii="David" w:hAnsi="David" w:cs="David"/>
          <w:sz w:val="24"/>
          <w:szCs w:val="24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מחוון לבדיקה </w:t>
      </w:r>
      <w:r w:rsidR="00B67AEE">
        <w:rPr>
          <w:b/>
          <w:bCs/>
          <w:color w:val="00719C"/>
          <w:sz w:val="32"/>
          <w:szCs w:val="32"/>
        </w:rPr>
        <w:br/>
      </w:r>
    </w:p>
    <w:tbl>
      <w:tblPr>
        <w:bidiVisual/>
        <w:tblW w:w="89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305"/>
        <w:gridCol w:w="1515"/>
        <w:gridCol w:w="1470"/>
        <w:gridCol w:w="1470"/>
        <w:gridCol w:w="1395"/>
      </w:tblGrid>
      <w:tr w:rsidR="00563EE9" w:rsidRPr="00194FAC" w14:paraId="4421D0FE" w14:textId="77777777" w:rsidTr="00563EE9">
        <w:trPr>
          <w:trHeight w:val="680"/>
        </w:trPr>
        <w:tc>
          <w:tcPr>
            <w:tcW w:w="178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007B" w14:textId="77777777" w:rsidR="00563EE9" w:rsidRPr="005819ED" w:rsidRDefault="00563EE9" w:rsidP="00F9788B">
            <w:pPr>
              <w:ind w:left="360"/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משימה</w:t>
            </w:r>
          </w:p>
        </w:tc>
        <w:tc>
          <w:tcPr>
            <w:tcW w:w="130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2155" w14:textId="77777777" w:rsidR="00563EE9" w:rsidRPr="005819ED" w:rsidRDefault="00563EE9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לא בוצע</w:t>
            </w:r>
          </w:p>
        </w:tc>
        <w:tc>
          <w:tcPr>
            <w:tcW w:w="151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2B1FD" w14:textId="77777777" w:rsidR="00563EE9" w:rsidRPr="005819ED" w:rsidRDefault="00563EE9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בסיסית</w:t>
            </w:r>
          </w:p>
        </w:tc>
        <w:tc>
          <w:tcPr>
            <w:tcW w:w="147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1745" w14:textId="77777777" w:rsidR="00563EE9" w:rsidRPr="005819ED" w:rsidRDefault="00563EE9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נמוכה</w:t>
            </w:r>
          </w:p>
        </w:tc>
        <w:tc>
          <w:tcPr>
            <w:tcW w:w="147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7C2C" w14:textId="77777777" w:rsidR="00563EE9" w:rsidRPr="005819ED" w:rsidRDefault="00563EE9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גבוהה</w:t>
            </w:r>
          </w:p>
        </w:tc>
        <w:tc>
          <w:tcPr>
            <w:tcW w:w="139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701C" w14:textId="77777777" w:rsidR="00563EE9" w:rsidRPr="005819ED" w:rsidRDefault="00563EE9" w:rsidP="00F9788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5819ED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גבוהה</w:t>
            </w:r>
          </w:p>
        </w:tc>
      </w:tr>
      <w:tr w:rsidR="00563EE9" w:rsidRPr="00194FAC" w14:paraId="342F8B15" w14:textId="77777777" w:rsidTr="00563EE9">
        <w:trPr>
          <w:trHeight w:val="284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6C8C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1. כתיבת טבלת טיעונים לשני הצדדים </w:t>
            </w:r>
          </w:p>
          <w:p w14:paraId="2E60339E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(14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8F86F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מילאת את טבלת הטיעונים.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F9177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למלא את טבלת הטיעונים.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(4)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6595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מילאת את טבלת הטיעונים בצורה בסיסית.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(7)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FFC9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מילאת את טבלת הטיעונים. ראוי לעגן את הטיעונים במידע היסטורי. </w:t>
            </w:r>
          </w:p>
          <w:p w14:paraId="6F5EA931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3F169C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1D8DC1A7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EF7354">
              <w:rPr>
                <w:rFonts w:ascii="David" w:eastAsia="David" w:hAnsi="David" w:cs="David"/>
                <w:sz w:val="24"/>
                <w:szCs w:val="24"/>
                <w:rtl/>
              </w:rPr>
              <w:t xml:space="preserve">מילאת את טבלת הטיעונים. ראוי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היה להעמיק את הטיעונים של הצד השני</w:t>
            </w:r>
            <w:r w:rsidRPr="00EF7354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(11)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34C0" w14:textId="19724169" w:rsidR="00563EE9" w:rsidRPr="00194FAC" w:rsidRDefault="00563EE9" w:rsidP="00E70ED4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מילאת את טבלת הטיעונים באופן המעיד על הבנת מורכבות התמונה תוך הסתמכות על פרטי</w:t>
            </w:r>
            <w:r w:rsidR="003F169C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ם היסטוריים, וניכר שיש הבנה של טיעוני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שני הצדדים. </w:t>
            </w:r>
            <w:r w:rsidR="00E70ED4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(14)</w:t>
            </w:r>
          </w:p>
        </w:tc>
      </w:tr>
      <w:tr w:rsidR="00563EE9" w:rsidRPr="00194FAC" w14:paraId="716BE29D" w14:textId="77777777" w:rsidTr="00563EE9">
        <w:trPr>
          <w:trHeight w:val="188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7CAC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2. כתיבת מאמר והעלאה שלו לבלוג</w:t>
            </w:r>
          </w:p>
          <w:p w14:paraId="1776965F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  <w:p w14:paraId="3B7383B8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EF14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העלית את המאמר לבלוג.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br/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A5D0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בהעלאת המאמר לבלוג.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E457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העלית את המאמר לבלוג כנדרש.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DE43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5F2C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</w:p>
        </w:tc>
      </w:tr>
      <w:tr w:rsidR="00563EE9" w:rsidRPr="003245FB" w14:paraId="2F41F42F" w14:textId="77777777" w:rsidTr="00563EE9">
        <w:trPr>
          <w:trHeight w:val="4852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193C0" w14:textId="77777777" w:rsidR="00563EE9" w:rsidRPr="003245FB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>3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. כתיבת תגובות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לשני מאמרים אחרים.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18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0A30" w14:textId="77777777" w:rsidR="00563EE9" w:rsidRPr="003245FB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כתבת תגובות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למאמרים אחרים.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9A51" w14:textId="77777777" w:rsidR="00563EE9" w:rsidRPr="003245FB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ניכר קושי בכתיבת תגוב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ראוי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לשני מאמרים אחרים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20F30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כתבת תגוב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בסיסית למאמר אחר.</w:t>
            </w:r>
          </w:p>
          <w:p w14:paraId="6ABD5E5B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או</w:t>
            </w:r>
            <w:r w:rsidR="003F169C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0E9189F3" w14:textId="77777777" w:rsidR="00E70ED4" w:rsidRDefault="00563EE9" w:rsidP="00E70ED4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שתי תגובות למאמרים והתייחסת לחלק מההיבטים הנדרשים</w:t>
            </w:r>
            <w:r w:rsidRPr="00982C92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 w:rsidR="00E70ED4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</w:p>
          <w:p w14:paraId="23A3E833" w14:textId="5C0D8AC5" w:rsidR="00563EE9" w:rsidRPr="003245FB" w:rsidRDefault="00563EE9" w:rsidP="00E70ED4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9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B4AE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תגובות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תמציתיות למאמרים האחרים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</w:p>
          <w:p w14:paraId="0F937458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3F169C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2F4AC8D4" w14:textId="77777777" w:rsidR="00E70ED4" w:rsidRDefault="00563EE9" w:rsidP="00E70ED4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תגובות מפורטות, אולם הן אינן מכוונות את כותבי המאמרים כיצד להשתפר.</w:t>
            </w:r>
            <w:r w:rsidR="00E70ED4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</w:p>
          <w:p w14:paraId="70959B95" w14:textId="6E4A311B" w:rsidR="00563EE9" w:rsidRPr="003245FB" w:rsidRDefault="00563EE9" w:rsidP="00E70ED4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14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E885C" w14:textId="77777777" w:rsidR="00563EE9" w:rsidRPr="003245FB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תגובות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מפורט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ות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לשני המאמרים האחרים,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והבעת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בהם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 xml:space="preserve"> התייחסות מעמיקה להיבטים השונים.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ניכרת חשיבה ביקורתית בצד יכולת להביע אותה בצורה עניינית ובונה.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18</w:t>
            </w:r>
            <w:r w:rsidRPr="00982C92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563EE9" w:rsidRPr="00194FAC" w14:paraId="2978BA96" w14:textId="77777777" w:rsidTr="00563EE9">
        <w:trPr>
          <w:trHeight w:val="181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82D9" w14:textId="4B8AF5EE" w:rsidR="00563EE9" w:rsidRDefault="00543ABC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4 </w:t>
            </w:r>
            <w:bookmarkStart w:id="0" w:name="_GoBack"/>
            <w:bookmarkEnd w:id="0"/>
            <w:r w:rsidR="00563EE9">
              <w:rPr>
                <w:rFonts w:ascii="David" w:eastAsia="David" w:hAnsi="David" w:cs="David" w:hint="cs"/>
                <w:sz w:val="24"/>
                <w:szCs w:val="24"/>
                <w:rtl/>
              </w:rPr>
              <w:t>א. העברת המאמר המשופר לבדיקת מורה</w:t>
            </w:r>
            <w:r w:rsidR="00563EE9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="00563EE9">
              <w:rPr>
                <w:rFonts w:ascii="David" w:eastAsia="David" w:hAnsi="David" w:cs="David" w:hint="cs"/>
                <w:sz w:val="24"/>
                <w:szCs w:val="24"/>
                <w:rtl/>
              </w:rPr>
              <w:t>(2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7528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הגשת את המאמר לקריאת מורה.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4D75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בהעברת המאמר לקריאת המורה כנדרש.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57C0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הגשת את המאמר למורה כנדרש.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16DA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6238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</w:p>
        </w:tc>
      </w:tr>
      <w:tr w:rsidR="00563EE9" w:rsidRPr="00194FAC" w14:paraId="294966D3" w14:textId="77777777" w:rsidTr="00563EE9">
        <w:trPr>
          <w:trHeight w:val="260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AE7D5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4 ב. שימוש בעובדות היסטוריות </w:t>
            </w:r>
          </w:p>
          <w:p w14:paraId="2CBC99F7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(15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6C6D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השתמשת בכתיבתך בעובדות היסטוריות.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6750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להשתמש בכתיבתך בעובדות היסטוריות.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(4)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6079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בכתיבתך השתמשת בעובדות היסטוריות </w:t>
            </w: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בצורה בסיסית</w:t>
            </w:r>
            <w:r w:rsidR="003F169C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וחסרים פרטים היסטוריים  שיכולים היו לשמש אותך להוכחת טענותיך</w:t>
            </w: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8</w:t>
            </w:r>
            <w:r w:rsidRPr="00156917"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D7D3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השימוש בעובדות היסטוריות אינו אחיד לאורך התשובה.</w:t>
            </w:r>
          </w:p>
          <w:p w14:paraId="58E099A2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3F169C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3B72CFD7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שימוש בעובדות היסטוריות, אך חסרו פרטים היסטוריים מהותיים שיכולים היו לשמש אותך להוכחת טענותיך.</w:t>
            </w:r>
          </w:p>
          <w:p w14:paraId="3E9C4BD7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(12)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63DB1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שילבת בתשובת</w:t>
            </w:r>
            <w:r w:rsidR="003F169C">
              <w:rPr>
                <w:rFonts w:ascii="David" w:eastAsia="David" w:hAnsi="David" w:cs="David" w:hint="cs"/>
                <w:sz w:val="24"/>
                <w:szCs w:val="24"/>
                <w:rtl/>
              </w:rPr>
              <w:t>ך עובדות היסטוריות חשובות ששימ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שו אותך היטב להוכחת טענותיך.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(15)</w:t>
            </w:r>
          </w:p>
        </w:tc>
      </w:tr>
      <w:tr w:rsidR="00563EE9" w:rsidRPr="00194FAC" w14:paraId="0579D15B" w14:textId="77777777" w:rsidTr="00563EE9">
        <w:trPr>
          <w:trHeight w:val="452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76FA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>4 ג. אופן ביסוס הטיעונים</w:t>
            </w:r>
          </w:p>
          <w:p w14:paraId="46B35C37" w14:textId="61D2116E" w:rsidR="00563EE9" w:rsidRPr="00194FAC" w:rsidRDefault="00563EE9" w:rsidP="001365D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8C82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ביססת את טענותיך.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51F6" w14:textId="77777777" w:rsidR="00563EE9" w:rsidRPr="00194FAC" w:rsidRDefault="00563EE9" w:rsidP="00563EE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בביסוס טענותיך.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1213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אופן ביסוס הטיעונים נעשה באופן בסיסי.</w:t>
            </w:r>
          </w:p>
          <w:p w14:paraId="334F3639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3F169C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00E001F3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אין אחידות באופן ביסוס הטיעונים. </w:t>
            </w:r>
          </w:p>
          <w:p w14:paraId="2CB78791" w14:textId="5A13CD29" w:rsidR="00563EE9" w:rsidRPr="00194FAC" w:rsidRDefault="00563EE9" w:rsidP="001365D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8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99AD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יש שימוש בטיעונים טובים, אולם יש נטייה להציג אותם בצורה תמציתית.</w:t>
            </w:r>
          </w:p>
          <w:p w14:paraId="6B8C3236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3F169C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7C6F3830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חלק מהטיעונים מוצגים בצורה מפורטת ועניינית, ואילו חלק מהטיעונים מוצג בצורה חלקית.</w:t>
            </w:r>
          </w:p>
          <w:p w14:paraId="51CB87B1" w14:textId="0FF57E76" w:rsidR="00563EE9" w:rsidRPr="00194FAC" w:rsidRDefault="00563EE9" w:rsidP="001365D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12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16DB1" w14:textId="63919CC5" w:rsidR="00563EE9" w:rsidRPr="00194FAC" w:rsidRDefault="00563EE9" w:rsidP="001365D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ניכרת יכולת לבסס היטב את הטיעונים.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כתיבתך מעידה על בקיאות במידע ההיסטורי ועל יכולת לרתום אותו להוכחת עמדתך.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</w:tr>
      <w:tr w:rsidR="00563EE9" w:rsidRPr="00194FAC" w14:paraId="318A3697" w14:textId="77777777" w:rsidTr="00563EE9">
        <w:trPr>
          <w:trHeight w:val="4234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506C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4 ד. מבנה המאמר </w:t>
            </w:r>
          </w:p>
          <w:p w14:paraId="09571A33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4DDA2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הקפדת על מבנה המאמר.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7828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בהקפדה על מבנה המאמר.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4403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מבנה המאמר שכתבת היה חלקי.</w:t>
            </w:r>
          </w:p>
          <w:p w14:paraId="22D30AC0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74021A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15502232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המאמר שכתבת הכיל את כל החלקים הנחוצים, אולם לא הייתה הקפדה על הרצף שלהם.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A5B7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מאמר על פי הרצף הנדרש.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(8)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373F" w14:textId="77777777" w:rsidR="00563EE9" w:rsidRPr="002617B7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כתבת מאמר הבנוי היטב, וניכרת שליטה ברצף הנדרש ובתרומתו של כל אחד מהחלקים למאמר השלם.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(10)</w:t>
            </w:r>
          </w:p>
        </w:tc>
      </w:tr>
      <w:tr w:rsidR="00563EE9" w:rsidRPr="00194FAC" w14:paraId="3500BDC3" w14:textId="77777777" w:rsidTr="00563EE9">
        <w:trPr>
          <w:trHeight w:val="3151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1C5E" w14:textId="56E04D32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4 ד. כותרת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נק')</w:t>
            </w:r>
          </w:p>
          <w:p w14:paraId="75160FFF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9F46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ניסחת כותרת.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2129" w14:textId="37CCCCAB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בניסוח כותרת מתאימה למאמר.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1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40ED7" w14:textId="60ACFC87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כותרת המאמר משמשת במעט את העברת תוכנו.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2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C25" w14:textId="00B293A8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ניסחת כותרת מתאימה.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3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3959" w14:textId="281589EF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ניסחת כותרת המשמשת היטב להעברת עמדתך.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</w:tr>
      <w:tr w:rsidR="00563EE9" w:rsidRPr="00194FAC" w14:paraId="1D660A9C" w14:textId="77777777" w:rsidTr="00563EE9">
        <w:trPr>
          <w:trHeight w:val="4143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C9EAE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 xml:space="preserve">4 ה. שימוש במילות השוואה </w:t>
            </w:r>
          </w:p>
          <w:p w14:paraId="5FE065EE" w14:textId="494ED340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4AE1" w14:textId="77777777" w:rsidR="00563EE9" w:rsidRDefault="00563EE9" w:rsidP="0074021A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השתמשת ב</w:t>
            </w:r>
            <w:r w:rsidR="0074021A">
              <w:rPr>
                <w:rFonts w:ascii="David" w:eastAsia="David" w:hAnsi="David" w:cs="David" w:hint="cs"/>
                <w:sz w:val="24"/>
                <w:szCs w:val="24"/>
                <w:rtl/>
              </w:rPr>
              <w:t>מילות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השוואה.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7765" w14:textId="7648C946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בשימוש במילות השוואה.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1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5FD8" w14:textId="7E67F965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נעשה שימוש בסיסי במילות השוואה.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2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A893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נעשה שימוש במילות השוואה.</w:t>
            </w:r>
          </w:p>
          <w:p w14:paraId="6829F7B3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74021A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2D10883D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יש שימוש במילות השוואה. מומלץ ללמוד כיצד לגוון ביניהן.</w:t>
            </w:r>
          </w:p>
          <w:p w14:paraId="6E474973" w14:textId="6772C5D3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3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B0F2" w14:textId="04B32C4B" w:rsidR="00563EE9" w:rsidRDefault="00563EE9" w:rsidP="001365D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נעשה שימוש מוצלח ומושכל במילות </w:t>
            </w:r>
            <w:r w:rsidR="0074021A">
              <w:rPr>
                <w:rFonts w:ascii="David" w:eastAsia="David" w:hAnsi="David" w:cs="David" w:hint="cs"/>
                <w:sz w:val="24"/>
                <w:szCs w:val="24"/>
                <w:rtl/>
              </w:rPr>
              <w:t>השוואה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. ניכרת שליטה במגוון האפשרויות להצגת דמיון וניגוד על מנת לבטא את רעיונותיך בצורה הטובה ביותר.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</w:t>
            </w:r>
            <w:r w:rsidR="001365DF"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)</w:t>
            </w:r>
          </w:p>
        </w:tc>
      </w:tr>
      <w:tr w:rsidR="00563EE9" w:rsidRPr="00194FAC" w14:paraId="470730A3" w14:textId="77777777" w:rsidTr="00563EE9">
        <w:trPr>
          <w:trHeight w:val="452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BC37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. כתיבת רפלקציה</w:t>
            </w:r>
          </w:p>
          <w:p w14:paraId="338E7701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16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81FED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לא כתבת רפלקציה.</w:t>
            </w:r>
            <w:r>
              <w:rPr>
                <w:rFonts w:ascii="David" w:eastAsia="David" w:hAnsi="David" w:cs="David"/>
                <w:sz w:val="24"/>
                <w:szCs w:val="24"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BAA3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ניכר שהתקשית לכתוב רפלקציה המשקפת התייחסות לתהליך הלמידה.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(4)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DDCA6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תמציתית שכללה התייחסות בסיסית לתהליך הלמידה והכתיבה.</w:t>
            </w:r>
          </w:p>
          <w:p w14:paraId="3926B98D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74021A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14:paraId="1DA929C5" w14:textId="77777777" w:rsidR="00563EE9" w:rsidRPr="00194FAC" w:rsidRDefault="00563EE9" w:rsidP="00F9788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שהתייחסה רק לחלק מהמרכיבים.</w:t>
            </w:r>
          </w:p>
          <w:p w14:paraId="7DB43258" w14:textId="77777777" w:rsidR="00563EE9" w:rsidRDefault="00563EE9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(8)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5AA0" w14:textId="77777777" w:rsidR="00563EE9" w:rsidRDefault="00563EE9" w:rsidP="00563EE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המתייחסת לתהליך הלמידה והכתיבה ולתובנה היסטורית.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(12)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5AF4" w14:textId="77777777" w:rsidR="00563EE9" w:rsidRDefault="0074021A" w:rsidP="00F9788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רהוטה ומפורטת</w:t>
            </w:r>
            <w:r w:rsidR="00563EE9"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המשקפת התבוננות בשלה ובוגרת על תהליך הלמידה</w:t>
            </w:r>
            <w:r w:rsidR="00563EE9"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 w:rsidR="00563EE9"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וכללת בה תובנה היסטורית.</w:t>
            </w:r>
            <w:r w:rsidR="00563EE9" w:rsidRPr="00194FAC">
              <w:rPr>
                <w:rFonts w:ascii="David" w:eastAsia="David" w:hAnsi="David" w:cs="David"/>
                <w:sz w:val="24"/>
                <w:szCs w:val="24"/>
                <w:rtl/>
              </w:rPr>
              <w:br/>
              <w:t>(16)</w:t>
            </w:r>
          </w:p>
        </w:tc>
      </w:tr>
    </w:tbl>
    <w:p w14:paraId="79E1A990" w14:textId="77777777" w:rsidR="00563EE9" w:rsidRPr="00563EE9" w:rsidRDefault="00563EE9" w:rsidP="00563EE9">
      <w:pPr>
        <w:rPr>
          <w:rFonts w:ascii="David" w:hAnsi="David" w:cs="David"/>
          <w:sz w:val="24"/>
          <w:szCs w:val="24"/>
          <w:rtl/>
        </w:rPr>
      </w:pPr>
    </w:p>
    <w:p w14:paraId="6132FD09" w14:textId="77777777" w:rsidR="00B67AEE" w:rsidRDefault="00B67AEE" w:rsidP="00766E4D">
      <w:pPr>
        <w:rPr>
          <w:b/>
          <w:bCs/>
          <w:color w:val="00719C"/>
          <w:sz w:val="32"/>
          <w:szCs w:val="32"/>
          <w:rtl/>
        </w:rPr>
      </w:pPr>
    </w:p>
    <w:sectPr w:rsidR="00B67AEE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CDF82" w14:textId="77777777" w:rsidR="003F72D2" w:rsidRDefault="003F72D2" w:rsidP="003B0EC2">
      <w:pPr>
        <w:spacing w:after="0" w:line="240" w:lineRule="auto"/>
      </w:pPr>
      <w:r>
        <w:separator/>
      </w:r>
    </w:p>
  </w:endnote>
  <w:endnote w:type="continuationSeparator" w:id="0">
    <w:p w14:paraId="33EE2413" w14:textId="77777777" w:rsidR="003F72D2" w:rsidRDefault="003F72D2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1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14:paraId="2C4A0725" w14:textId="77777777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14:paraId="46603B46" w14:textId="77777777"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14:paraId="74CEC584" w14:textId="77777777"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14:paraId="3B7C5808" w14:textId="77777777"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4D5CC1A1" wp14:editId="7A7D0A5D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5A7E91F0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14:paraId="7EF8FAD5" w14:textId="77777777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14:paraId="2F00E0EC" w14:textId="77777777" w:rsidR="007E395C" w:rsidRDefault="007E395C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14:paraId="4FC18657" w14:textId="77777777"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14:paraId="4E4B91D2" w14:textId="4E9F40E6"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543ABC" w:rsidRPr="00543ABC">
                <w:rPr>
                  <w:noProof/>
                  <w:rtl/>
                  <w:lang w:val="he-IL"/>
                </w:rPr>
                <w:t>4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14:paraId="4425F370" w14:textId="77777777"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 wp14:anchorId="2A037990" wp14:editId="625B52D1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0BBB3D8" w14:textId="77777777" w:rsidR="003B0EC2" w:rsidRPr="003B0EC2" w:rsidRDefault="003F72D2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83304" w14:textId="77777777" w:rsidR="003F72D2" w:rsidRDefault="003F72D2" w:rsidP="003B0EC2">
      <w:pPr>
        <w:spacing w:after="0" w:line="240" w:lineRule="auto"/>
      </w:pPr>
      <w:r>
        <w:separator/>
      </w:r>
    </w:p>
  </w:footnote>
  <w:footnote w:type="continuationSeparator" w:id="0">
    <w:p w14:paraId="53C0445A" w14:textId="77777777" w:rsidR="003F72D2" w:rsidRDefault="003F72D2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54A27" w14:textId="77777777" w:rsidR="006302F6" w:rsidRDefault="0007090D" w:rsidP="006302F6">
    <w:pPr>
      <w:pStyle w:val="a3"/>
      <w:ind w:left="720"/>
      <w:rPr>
        <w:b/>
        <w:bCs/>
        <w:color w:val="00719C"/>
        <w:sz w:val="24"/>
        <w:szCs w:val="24"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 wp14:anchorId="7549070A" wp14:editId="0D9FFA94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6302F6">
      <w:rPr>
        <w:rFonts w:hint="cs"/>
        <w:b/>
        <w:bCs/>
        <w:color w:val="00719C"/>
        <w:sz w:val="24"/>
        <w:szCs w:val="24"/>
        <w:rtl/>
      </w:rPr>
      <w:t xml:space="preserve">השוואת התנועה הציונית לתנועות באירופה </w:t>
    </w:r>
    <w:r w:rsidR="00845315">
      <w:rPr>
        <w:b/>
        <w:bCs/>
        <w:color w:val="00719C"/>
        <w:sz w:val="24"/>
        <w:szCs w:val="24"/>
        <w:rtl/>
      </w:rPr>
      <w:tab/>
    </w:r>
  </w:p>
  <w:p w14:paraId="478A962E" w14:textId="77777777" w:rsidR="000E6E2C" w:rsidRPr="006302F6" w:rsidRDefault="0007090D" w:rsidP="006302F6">
    <w:pPr>
      <w:pStyle w:val="a3"/>
      <w:ind w:left="720"/>
      <w:rPr>
        <w:b/>
        <w:bCs/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>מטלה אישית</w:t>
    </w:r>
    <w:r w:rsidR="007E395C">
      <w:rPr>
        <w:rFonts w:hint="cs"/>
        <w:color w:val="00719C"/>
        <w:sz w:val="24"/>
        <w:szCs w:val="24"/>
        <w:rtl/>
      </w:rPr>
      <w:t xml:space="preserve"> </w:t>
    </w:r>
    <w:r w:rsidR="007E395C">
      <w:rPr>
        <w:color w:val="00719C"/>
        <w:sz w:val="24"/>
        <w:szCs w:val="24"/>
        <w:rtl/>
      </w:rPr>
      <w:t>–</w:t>
    </w:r>
    <w:r w:rsidR="007E395C">
      <w:rPr>
        <w:rFonts w:hint="cs"/>
        <w:color w:val="00719C"/>
        <w:sz w:val="24"/>
        <w:szCs w:val="24"/>
        <w:rtl/>
      </w:rPr>
      <w:t xml:space="preserve"> מחוון לבדיקה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5926"/>
    <w:multiLevelType w:val="hybridMultilevel"/>
    <w:tmpl w:val="E22A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2418F"/>
    <w:rsid w:val="00034E4B"/>
    <w:rsid w:val="0007090D"/>
    <w:rsid w:val="000D288D"/>
    <w:rsid w:val="000E6E2C"/>
    <w:rsid w:val="001153BA"/>
    <w:rsid w:val="001365DF"/>
    <w:rsid w:val="00175EDE"/>
    <w:rsid w:val="00176087"/>
    <w:rsid w:val="002528A0"/>
    <w:rsid w:val="002B53E8"/>
    <w:rsid w:val="003313A0"/>
    <w:rsid w:val="0033700A"/>
    <w:rsid w:val="00350BB0"/>
    <w:rsid w:val="00386C84"/>
    <w:rsid w:val="003B0EC2"/>
    <w:rsid w:val="003F169C"/>
    <w:rsid w:val="003F72D2"/>
    <w:rsid w:val="004B7A53"/>
    <w:rsid w:val="004E11BA"/>
    <w:rsid w:val="00532F06"/>
    <w:rsid w:val="00543ABC"/>
    <w:rsid w:val="00551524"/>
    <w:rsid w:val="00563EE9"/>
    <w:rsid w:val="005B0B22"/>
    <w:rsid w:val="00610819"/>
    <w:rsid w:val="006302F6"/>
    <w:rsid w:val="00631C04"/>
    <w:rsid w:val="006760E2"/>
    <w:rsid w:val="006C6EB4"/>
    <w:rsid w:val="006D5D76"/>
    <w:rsid w:val="007320EA"/>
    <w:rsid w:val="0074021A"/>
    <w:rsid w:val="00766E4D"/>
    <w:rsid w:val="007841EB"/>
    <w:rsid w:val="007A704D"/>
    <w:rsid w:val="007E395C"/>
    <w:rsid w:val="00824023"/>
    <w:rsid w:val="00830FB5"/>
    <w:rsid w:val="00833B7E"/>
    <w:rsid w:val="00845315"/>
    <w:rsid w:val="008B1C2D"/>
    <w:rsid w:val="008B635E"/>
    <w:rsid w:val="008F4E1A"/>
    <w:rsid w:val="009163F2"/>
    <w:rsid w:val="009B5E1D"/>
    <w:rsid w:val="009B7BB7"/>
    <w:rsid w:val="009C2BEF"/>
    <w:rsid w:val="009D1EB5"/>
    <w:rsid w:val="009E1630"/>
    <w:rsid w:val="00A108D3"/>
    <w:rsid w:val="00A2527F"/>
    <w:rsid w:val="00A379CD"/>
    <w:rsid w:val="00A75C7F"/>
    <w:rsid w:val="00A82E00"/>
    <w:rsid w:val="00AA4032"/>
    <w:rsid w:val="00B67AEE"/>
    <w:rsid w:val="00B74BB9"/>
    <w:rsid w:val="00CA0E59"/>
    <w:rsid w:val="00CB51DB"/>
    <w:rsid w:val="00CE6972"/>
    <w:rsid w:val="00DE1A84"/>
    <w:rsid w:val="00E70ED4"/>
    <w:rsid w:val="00E973E2"/>
    <w:rsid w:val="00EA59D7"/>
    <w:rsid w:val="00F5321B"/>
    <w:rsid w:val="00F5370C"/>
    <w:rsid w:val="00F6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C0554"/>
  <w15:docId w15:val="{E2F98DED-4DCF-4C45-AE94-83DB5AD4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טבלת רשת 1 בהירה - הדגשה 21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63EE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63EE9"/>
    <w:pPr>
      <w:spacing w:after="200"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563EE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24"/>
    <w:pPr>
      <w:spacing w:after="160"/>
    </w:pPr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5515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7603-DDA4-4323-B617-DEE77AC1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0</TotalTime>
  <Pages>4</Pages>
  <Words>590</Words>
  <Characters>2955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 Hasson</dc:creator>
  <cp:lastModifiedBy>Rotem Hermon</cp:lastModifiedBy>
  <cp:revision>3</cp:revision>
  <cp:lastPrinted>2017-08-13T14:26:00Z</cp:lastPrinted>
  <dcterms:created xsi:type="dcterms:W3CDTF">2017-12-28T08:53:00Z</dcterms:created>
  <dcterms:modified xsi:type="dcterms:W3CDTF">2017-12-28T08:53:00Z</dcterms:modified>
</cp:coreProperties>
</file>