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5F" w:rsidRDefault="00E3125F" w:rsidP="00E3125F">
      <w:pPr>
        <w:bidi/>
        <w:jc w:val="right"/>
      </w:pPr>
      <w:r>
        <w:t>14/01/2025</w:t>
      </w:r>
    </w:p>
    <w:p w:rsidR="00E3125F" w:rsidRDefault="00E3125F" w:rsidP="00E3125F">
      <w:pPr>
        <w:bidi/>
        <w:jc w:val="right"/>
      </w:pPr>
      <w:r>
        <w:rPr>
          <w:rtl/>
        </w:rPr>
        <w:t xml:space="preserve"> </w:t>
      </w:r>
      <w:proofErr w:type="spellStart"/>
      <w:r>
        <w:rPr>
          <w:rtl/>
        </w:rPr>
        <w:t>י''ד</w:t>
      </w:r>
      <w:proofErr w:type="spellEnd"/>
      <w:r>
        <w:rPr>
          <w:rtl/>
        </w:rPr>
        <w:t xml:space="preserve"> בטבת </w:t>
      </w:r>
      <w:proofErr w:type="spellStart"/>
      <w:r>
        <w:rPr>
          <w:rtl/>
        </w:rPr>
        <w:t>תשפ</w:t>
      </w:r>
      <w:proofErr w:type="spellEnd"/>
      <w:r>
        <w:rPr>
          <w:rtl/>
        </w:rPr>
        <w:t>''ה</w:t>
      </w:r>
    </w:p>
    <w:p w:rsidR="00E3125F" w:rsidRDefault="00E3125F" w:rsidP="00E3125F">
      <w:pPr>
        <w:bidi/>
        <w:jc w:val="right"/>
      </w:pPr>
    </w:p>
    <w:p w:rsidR="00E3125F" w:rsidRDefault="00E3125F" w:rsidP="00E3125F">
      <w:pPr>
        <w:bidi/>
      </w:pPr>
      <w:r>
        <w:rPr>
          <w:b/>
          <w:rtl/>
        </w:rPr>
        <w:t>לכבוד:</w:t>
      </w:r>
      <w:r>
        <w:rPr>
          <w:rtl/>
        </w:rPr>
        <w:t xml:space="preserve"> גבי אשכנזי</w:t>
      </w:r>
    </w:p>
    <w:p w:rsidR="00E3125F" w:rsidRDefault="00E3125F" w:rsidP="00E3125F">
      <w:pPr>
        <w:bidi/>
      </w:pPr>
      <w:r>
        <w:rPr>
          <w:rtl/>
        </w:rPr>
        <w:t xml:space="preserve">         מומחה בטיחות עורך נהלי בטיחות  אגף טכנולוגיה במשרד החינוך</w:t>
      </w:r>
    </w:p>
    <w:p w:rsidR="00E3125F" w:rsidRDefault="00E3125F" w:rsidP="00E3125F">
      <w:pPr>
        <w:bidi/>
      </w:pPr>
    </w:p>
    <w:p w:rsidR="00E3125F" w:rsidRDefault="00E3125F" w:rsidP="00E3125F">
      <w:pPr>
        <w:bidi/>
        <w:rPr>
          <w:u w:val="single"/>
        </w:rPr>
      </w:pPr>
      <w:r>
        <w:rPr>
          <w:rtl/>
        </w:rPr>
        <w:t xml:space="preserve"> נדון: </w:t>
      </w:r>
      <w:r>
        <w:rPr>
          <w:u w:val="single"/>
          <w:rtl/>
        </w:rPr>
        <w:t xml:space="preserve">אישור </w:t>
      </w:r>
      <w:proofErr w:type="spellStart"/>
      <w:r>
        <w:rPr>
          <w:u w:val="single"/>
          <w:rtl/>
        </w:rPr>
        <w:t>מפמ</w:t>
      </w:r>
      <w:proofErr w:type="spellEnd"/>
      <w:r>
        <w:rPr>
          <w:u w:val="single"/>
          <w:rtl/>
        </w:rPr>
        <w:t>''ר לנוהל ביטוח לקוחות מתנדבים במספרה הבית ספרית מגמה 2810</w:t>
      </w:r>
    </w:p>
    <w:p w:rsidR="00E3125F" w:rsidRDefault="00E3125F" w:rsidP="00E3125F">
      <w:pPr>
        <w:bidi/>
        <w:rPr>
          <w:u w:val="single"/>
        </w:rPr>
      </w:pPr>
    </w:p>
    <w:p w:rsidR="00E3125F" w:rsidRDefault="00E3125F" w:rsidP="00E3125F">
      <w:pPr>
        <w:bidi/>
      </w:pPr>
      <w:r>
        <w:rPr>
          <w:rtl/>
        </w:rPr>
        <w:t>שלום רב</w:t>
      </w:r>
    </w:p>
    <w:p w:rsidR="00E3125F" w:rsidRDefault="00E3125F" w:rsidP="00E3125F">
      <w:pPr>
        <w:bidi/>
      </w:pPr>
    </w:p>
    <w:p w:rsidR="00E3125F" w:rsidRDefault="00E3125F" w:rsidP="00E3125F">
      <w:pPr>
        <w:bidi/>
      </w:pPr>
      <w:r>
        <w:rPr>
          <w:rtl/>
        </w:rPr>
        <w:t xml:space="preserve">מאשרת בזה את התוספת שערכת אודות נוהל בטיחות לקוחות מתנדבים בסדנת המספרה בבית הספר, מגמה 2810, עיצוב שיער וטיפוח החן.  </w:t>
      </w:r>
    </w:p>
    <w:p w:rsidR="00E3125F" w:rsidRPr="00E3125F" w:rsidRDefault="00E3125F" w:rsidP="00E3125F">
      <w:pPr>
        <w:bidi/>
        <w:rPr>
          <w:rFonts w:hint="cs"/>
          <w:rtl/>
        </w:rPr>
      </w:pPr>
      <w:r>
        <w:rPr>
          <w:rtl/>
        </w:rPr>
        <w:t xml:space="preserve">כמו כן, נושא הביטוח עודכן ואושר על ידי מאיר ממן </w:t>
      </w:r>
      <w:r>
        <w:rPr>
          <w:rFonts w:hint="cs"/>
          <w:sz w:val="24"/>
          <w:szCs w:val="24"/>
          <w:rtl/>
        </w:rPr>
        <w:t>(</w:t>
      </w:r>
      <w:r>
        <w:rPr>
          <w:sz w:val="20"/>
          <w:szCs w:val="20"/>
          <w:rtl/>
        </w:rPr>
        <w:t xml:space="preserve">ממונה ביטוח תלמידים ועובדי הוראה </w:t>
      </w:r>
      <w:proofErr w:type="spellStart"/>
      <w:r>
        <w:rPr>
          <w:sz w:val="20"/>
          <w:szCs w:val="20"/>
          <w:rtl/>
        </w:rPr>
        <w:t>המינהל</w:t>
      </w:r>
      <w:proofErr w:type="spellEnd"/>
      <w:r>
        <w:rPr>
          <w:sz w:val="20"/>
          <w:szCs w:val="20"/>
          <w:rtl/>
        </w:rPr>
        <w:t xml:space="preserve"> הפדגוגי </w:t>
      </w:r>
      <w:proofErr w:type="spellStart"/>
      <w:r>
        <w:rPr>
          <w:sz w:val="20"/>
          <w:szCs w:val="20"/>
          <w:rtl/>
        </w:rPr>
        <w:t>משה''ח</w:t>
      </w:r>
      <w:proofErr w:type="spellEnd"/>
      <w:r>
        <w:rPr>
          <w:sz w:val="24"/>
          <w:szCs w:val="24"/>
        </w:rPr>
        <w:t>(</w:t>
      </w:r>
      <w:r>
        <w:rPr>
          <w:rFonts w:hint="cs"/>
          <w:sz w:val="24"/>
          <w:szCs w:val="24"/>
          <w:rtl/>
        </w:rPr>
        <w:t>.</w:t>
      </w:r>
    </w:p>
    <w:p w:rsidR="00E3125F" w:rsidRDefault="00E3125F" w:rsidP="00E3125F">
      <w:pPr>
        <w:bidi/>
      </w:pPr>
    </w:p>
    <w:p w:rsidR="00E3125F" w:rsidRDefault="00E3125F" w:rsidP="00E3125F">
      <w:pPr>
        <w:bidi/>
      </w:pPr>
      <w:r>
        <w:rPr>
          <w:rtl/>
        </w:rPr>
        <w:t>מצ"ב קישור למסמך המעודכן בנושא:</w:t>
      </w:r>
    </w:p>
    <w:p w:rsidR="00E3125F" w:rsidRPr="00E3125F" w:rsidRDefault="00E3125F" w:rsidP="00E3125F">
      <w:pPr>
        <w:bidi/>
        <w:rPr>
          <w:rFonts w:hint="cs"/>
          <w:rtl/>
        </w:rPr>
      </w:pPr>
      <w:hyperlink r:id="rId4" w:tgtFrame="_blank" w:history="1">
        <w:r>
          <w:rPr>
            <w:rStyle w:val="Hyperlink"/>
            <w:rtl/>
          </w:rPr>
          <w:t>בטיחות, אחריות וביטוח כלפי לקוחות מתנדבים במגמת עיצוב שיער בסדנה</w:t>
        </w:r>
      </w:hyperlink>
    </w:p>
    <w:p w:rsidR="00E3125F" w:rsidRDefault="00E3125F" w:rsidP="00E3125F">
      <w:pPr>
        <w:bidi/>
      </w:pPr>
    </w:p>
    <w:p w:rsidR="00E3125F" w:rsidRDefault="00E3125F" w:rsidP="00E3125F">
      <w:pPr>
        <w:bidi/>
      </w:pPr>
      <w:bookmarkStart w:id="0" w:name="_GoBack"/>
      <w:bookmarkEnd w:id="0"/>
    </w:p>
    <w:p w:rsidR="00E3125F" w:rsidRDefault="00E3125F" w:rsidP="00E3125F">
      <w:pPr>
        <w:bidi/>
      </w:pPr>
    </w:p>
    <w:p w:rsidR="00E3125F" w:rsidRDefault="00E3125F" w:rsidP="00E3125F">
      <w:pPr>
        <w:bidi/>
      </w:pPr>
      <w:r>
        <w:rPr>
          <w:rtl/>
        </w:rPr>
        <w:t>בברכה</w:t>
      </w:r>
    </w:p>
    <w:p w:rsidR="00E3125F" w:rsidRDefault="00E3125F" w:rsidP="00E3125F">
      <w:pPr>
        <w:bidi/>
      </w:pPr>
      <w:r>
        <w:rPr>
          <w:rtl/>
        </w:rPr>
        <w:t>ותודה על שיתוף הפעולה</w:t>
      </w:r>
    </w:p>
    <w:p w:rsidR="00E3125F" w:rsidRDefault="00E3125F" w:rsidP="00E3125F">
      <w:pPr>
        <w:bidi/>
      </w:pPr>
      <w:r>
        <w:rPr>
          <w:rtl/>
        </w:rPr>
        <w:t xml:space="preserve">עינת </w:t>
      </w:r>
      <w:proofErr w:type="spellStart"/>
      <w:r>
        <w:rPr>
          <w:rtl/>
        </w:rPr>
        <w:t>קריצ'מן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מפמ</w:t>
      </w:r>
      <w:proofErr w:type="spellEnd"/>
      <w:r>
        <w:rPr>
          <w:rtl/>
        </w:rPr>
        <w:t xml:space="preserve">''ר אומנויות העיצוב </w:t>
      </w:r>
      <w:proofErr w:type="spellStart"/>
      <w:r>
        <w:rPr>
          <w:rtl/>
        </w:rPr>
        <w:t>שיעוב</w:t>
      </w:r>
      <w:proofErr w:type="spellEnd"/>
      <w:r>
        <w:rPr>
          <w:rtl/>
        </w:rPr>
        <w:t xml:space="preserve"> שיער וטיפוח החן</w:t>
      </w:r>
    </w:p>
    <w:p w:rsidR="00E3125F" w:rsidRDefault="00E3125F" w:rsidP="00E3125F">
      <w:pPr>
        <w:bidi/>
      </w:pPr>
      <w:r>
        <w:rPr>
          <w:noProof/>
        </w:rPr>
        <w:drawing>
          <wp:inline distT="114300" distB="114300" distL="114300" distR="114300" wp14:anchorId="5DC1EA9D" wp14:editId="735271C8">
            <wp:extent cx="839355" cy="470563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9355" cy="470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60AFE" w:rsidRDefault="00E3125F">
      <w:pPr>
        <w:rPr>
          <w:rFonts w:hint="cs"/>
        </w:rPr>
      </w:pPr>
    </w:p>
    <w:sectPr w:rsidR="00A60AFE">
      <w:pgSz w:w="11906" w:h="16838"/>
      <w:pgMar w:top="697" w:right="1802" w:bottom="697" w:left="117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5F"/>
    <w:rsid w:val="00802C3A"/>
    <w:rsid w:val="00E015E1"/>
    <w:rsid w:val="00E3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E635"/>
  <w15:chartTrackingRefBased/>
  <w15:docId w15:val="{2900397D-7668-424E-90CA-A64FD502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125F"/>
    <w:pPr>
      <w:spacing w:after="0" w:line="276" w:lineRule="auto"/>
    </w:pPr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E3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meyda.education.gov.il/files/Pop/0files/hair-style-beauty-care/high-school/resp-secure.doc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620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מורן אביב גונן</dc:creator>
  <cp:keywords/>
  <dc:description/>
  <cp:lastModifiedBy>מורן אביב גונן</cp:lastModifiedBy>
  <cp:revision>1</cp:revision>
  <dcterms:created xsi:type="dcterms:W3CDTF">2025-01-15T13:38:00Z</dcterms:created>
  <dcterms:modified xsi:type="dcterms:W3CDTF">2025-01-15T13:41:00Z</dcterms:modified>
</cp:coreProperties>
</file>