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347.0" w:type="dxa"/>
        <w:jc w:val="left"/>
        <w:tblInd w:w="-10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992"/>
        <w:gridCol w:w="1984"/>
        <w:gridCol w:w="4954"/>
        <w:tblGridChange w:id="0">
          <w:tblGrid>
            <w:gridCol w:w="1417"/>
            <w:gridCol w:w="992"/>
            <w:gridCol w:w="1984"/>
            <w:gridCol w:w="4954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highlight w:val="yellow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highlight w:val="yellow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highlight w:val="yellow"/>
                    <w:rtl w:val="1"/>
                  </w:rPr>
                  <w:t xml:space="preserve">בדיקות</w:t>
                </w:r>
              </w:sdtContent>
            </w:sdt>
            <w:sdt>
              <w:sdtPr>
                <w:tag w:val="goog_rdk_9"/>
              </w:sdtPr>
              <w:sdtContent>
                <w:commentRangeStart w:id="0"/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highlight w:val="yellow"/>
                    <w:rtl w:val="1"/>
                  </w:rPr>
                  <w:t xml:space="preserve">נתו</w:t>
                </w:r>
              </w:sdtContent>
            </w:sdt>
            <w:commentRangeEnd w:id="0"/>
            <w:r w:rsidDel="00000000" w:rsidR="00000000" w:rsidRPr="00000000">
              <w:commentReference w:id="0"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highlight w:val="yellow"/>
                    <w:rtl w:val="1"/>
                  </w:rPr>
                  <w:t xml:space="preserve">נים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</w:t>
                </w:r>
              </w:sdtContent>
            </w:sdt>
            <w:sdt>
              <w:sdtPr>
                <w:tag w:val="goog_rdk_16"/>
              </w:sdtPr>
              <w:sdtContent>
                <w:commentRangeStart w:id="1"/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1"/>
            <w:r w:rsidDel="00000000" w:rsidR="00000000" w:rsidRPr="00000000">
              <w:commentReference w:id="1"/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commentRangeStart w:id="2"/>
              </w:sdtContent>
            </w:sdt>
            <w:sdt>
              <w:sdtPr>
                <w:tag w:val="goog_rdk_18"/>
              </w:sdtPr>
              <w:sdtContent>
                <w:commentRangeStart w:id="3"/>
              </w:sdtContent>
            </w:sdt>
            <w:sdt>
              <w:sdtPr>
                <w:tag w:val="goog_rdk_19"/>
              </w:sdtPr>
              <w:sdtContent>
                <w:commentRangeStart w:id="4"/>
              </w:sdtContent>
            </w:sdt>
            <w:sdt>
              <w:sdtPr>
                <w:tag w:val="goog_rdk_20"/>
              </w:sdtPr>
              <w:sdtContent>
                <w:commentRangeStart w:id="5"/>
              </w:sdtContent>
            </w:sdt>
            <w:sdt>
              <w:sdtPr>
                <w:tag w:val="goog_rdk_21"/>
              </w:sdtPr>
              <w:sdtContent>
                <w:commentRangeStart w:id="6"/>
              </w:sdtContent>
            </w:sdt>
            <w:sdt>
              <w:sdtPr>
                <w:tag w:val="goog_rdk_22"/>
              </w:sdtPr>
              <w:sdtContent>
                <w:commentRangeStart w:id="7"/>
              </w:sdtContent>
            </w:sdt>
            <w:sdt>
              <w:sdtPr>
                <w:tag w:val="goog_rdk_23"/>
              </w:sdtPr>
              <w:sdtContent>
                <w:commentRangeStart w:id="8"/>
              </w:sdtContent>
            </w:sdt>
            <w:sdt>
              <w:sdtPr>
                <w:tag w:val="goog_rdk_24"/>
              </w:sdtPr>
              <w:sdtContent>
                <w:commentRangeStart w:id="9"/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</w:t>
                </w:r>
              </w:sdtContent>
            </w:sdt>
            <w:sdt>
              <w:sdtPr>
                <w:tag w:val="goog_rdk_25"/>
              </w:sdtPr>
              <w:sdtContent>
                <w:commentRangeStart w:id="10"/>
              </w:sdtContent>
            </w:sdt>
            <w:sdt>
              <w:sdtPr>
                <w:tag w:val="goog_rdk_26"/>
              </w:sdtPr>
              <w:sdtContent>
                <w:commentRangeStart w:id="11"/>
              </w:sdtContent>
            </w:sdt>
            <w:sdt>
              <w:sdtPr>
                <w:tag w:val="goog_rdk_27"/>
              </w:sdtPr>
              <w:sdtContent>
                <w:commentRangeStart w:id="12"/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commentRangeEnd w:id="5"/>
            <w:r w:rsidDel="00000000" w:rsidR="00000000" w:rsidRPr="00000000">
              <w:commentReference w:id="5"/>
            </w:r>
            <w:commentRangeEnd w:id="6"/>
            <w:r w:rsidDel="00000000" w:rsidR="00000000" w:rsidRPr="00000000">
              <w:commentReference w:id="6"/>
            </w:r>
            <w:commentRangeEnd w:id="7"/>
            <w:r w:rsidDel="00000000" w:rsidR="00000000" w:rsidRPr="00000000">
              <w:commentReference w:id="7"/>
            </w:r>
            <w:commentRangeEnd w:id="8"/>
            <w:r w:rsidDel="00000000" w:rsidR="00000000" w:rsidRPr="00000000">
              <w:commentReference w:id="8"/>
            </w:r>
            <w:commentRangeEnd w:id="9"/>
            <w:r w:rsidDel="00000000" w:rsidR="00000000" w:rsidRPr="00000000">
              <w:commentReference w:id="9"/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10"/>
            <w:r w:rsidDel="00000000" w:rsidR="00000000" w:rsidRPr="00000000">
              <w:commentReference w:id="10"/>
            </w:r>
            <w:commentRangeEnd w:id="11"/>
            <w:r w:rsidDel="00000000" w:rsidR="00000000" w:rsidRPr="00000000">
              <w:commentReference w:id="11"/>
            </w:r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–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150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commentRangeStart w:id="13"/>
              </w:sdtContent>
            </w:sdt>
            <w:sdt>
              <w:sdtPr>
                <w:tag w:val="goog_rdk_40"/>
              </w:sdtPr>
              <w:sdtContent>
                <w:commentRangeStart w:id="14"/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DATA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SET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תוצאות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כדורגל</w:t>
                </w:r>
              </w:sdtContent>
            </w:sdt>
            <w:commentRangeEnd w:id="13"/>
            <w:r w:rsidDel="00000000" w:rsidR="00000000" w:rsidRPr="00000000">
              <w:commentReference w:id="13"/>
            </w:r>
            <w:commentRangeEnd w:id="14"/>
            <w:r w:rsidDel="00000000" w:rsidR="00000000" w:rsidRPr="00000000">
              <w:commentReference w:id="14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בישראל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</w:t>
              <w:tab/>
              <w:tab/>
              <w:tab/>
              <w:tab/>
            </w:r>
          </w:p>
          <w:p w:rsidR="00000000" w:rsidDel="00000000" w:rsidP="00000000" w:rsidRDefault="00000000" w:rsidRPr="00000000" w14:paraId="0000000C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D">
            <w:pPr>
              <w:bidi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התחשבות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במידע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הנוסף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שלהלן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ניתן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להיעזר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(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)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שהתקבל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עבור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ונמצא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בגיליון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טבלת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תוצאות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כדורגל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בישראל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  <w:tab/>
              <w:tab/>
              <w:tab/>
            </w:r>
          </w:p>
          <w:p w:rsidR="00000000" w:rsidDel="00000000" w:rsidP="00000000" w:rsidRDefault="00000000" w:rsidRPr="00000000" w14:paraId="0000000E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קיבל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תוצאות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כדורגל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בישראל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מחברו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שמסר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13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משחקי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הכדורגל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בישראל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בעונות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16/17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ועד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19/20.</w:t>
              <w:tab/>
              <w:tab/>
              <w:tab/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- 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ניתן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להיעזר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(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)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שהתקבל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עבור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ונמצא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בגיליון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אפיון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טבלת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תוצאות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כדורגל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בישראל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bidi w:val="1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ג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סבירות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למשתנים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</w:t>
              <w:tab/>
              <w:tab/>
              <w:tab/>
              <w:t xml:space="preserve">1</w:t>
              <w:tab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Points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ab/>
              <w:tab/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ab/>
              <w:t xml:space="preserve">2</w:t>
              <w:tab/>
              <w:t xml:space="preserve">Crowd</w:t>
              <w:tab/>
              <w:tab/>
            </w:r>
          </w:p>
          <w:p w:rsidR="00000000" w:rsidDel="00000000" w:rsidP="00000000" w:rsidRDefault="00000000" w:rsidRPr="00000000" w14:paraId="00000014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לפרט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הקיצוניים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בעיניכם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בקובץ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לפרט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לגבי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משתנה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בנפרד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150 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13" w:date="2023-06-18T21:25:00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ציינתי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היצעתי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שיעסוק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בזיהוי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</w:p>
  </w:comment>
  <w:comment w:author="n veltz" w:id="14" w:date="2023-06-18T21:27:18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להתגלגל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הבעייתיים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שלמדנו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</w:p>
  </w:comment>
  <w:comment w:author="n veltz" w:id="10" w:date="2023-06-18T21:20:26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 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כפילויות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17/18.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איצטדיון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 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הנבדק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ציינתם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שבשדה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ישתעממו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Noy Radow" w:id="11" w:date="2023-06-20T12:39:45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תגובתי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</w:comment>
  <w:comment w:author="Noy Radow" w:id="12" w:date="2023-06-20T12:41:46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ודורש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</w:p>
  </w:comment>
  <w:comment w:author="n veltz" w:id="2" w:date="2023-02-05T15:20:29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המצויינים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להערכתי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שיצורף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הנכון</w:t>
      </w:r>
    </w:p>
  </w:comment>
  <w:comment w:author="n veltz" w:id="3" w:date="2023-06-04T12:35:30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טופלה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</w:p>
  </w:comment>
  <w:comment w:author="Noy Radow" w:id="4" w:date="2023-06-06T19:51:42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מתנצלים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שמבוצע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Noy Radow" w:id="5" w:date="2023-06-07T15:45:10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תוקן</w:t>
      </w:r>
    </w:p>
  </w:comment>
  <w:comment w:author="n veltz" w:id="6" w:date="2023-06-18T21:06:40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ולפתרונו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רשמתם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שחסרה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17/18.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באצטדיון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איצטדיונים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האיצטדיון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חישבתם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סטטיסטית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בהבנת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ציינתם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n veltz" w:id="7" w:date="2023-06-18T21:07:42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Noy Radow" w:id="8" w:date="2023-06-19T09:20:00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</w:comment>
  <w:comment w:author="Noy Radow" w:id="9" w:date="2023-06-19T09:48:47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והסרתי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הכפילויות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:)</w:t>
      </w:r>
    </w:p>
  </w:comment>
  <w:comment w:author="ronit nehemia" w:id="1" w:date="2022-11-12T09:01:24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טלי שמחון" w:id="0" w:date="2022-12-20T17:13:44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שמטייבים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שטייבתם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הממוצע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השחקן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טייבו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שגויות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D" w15:done="0"/>
  <w15:commentEx w15:paraId="0000001E" w15:paraIdParent="0000001D" w15:done="0"/>
  <w15:commentEx w15:paraId="0000001F" w15:done="0"/>
  <w15:commentEx w15:paraId="00000021" w15:paraIdParent="0000001F" w15:done="0"/>
  <w15:commentEx w15:paraId="00000022" w15:paraIdParent="0000001F" w15:done="0"/>
  <w15:commentEx w15:paraId="00000023" w15:done="0"/>
  <w15:commentEx w15:paraId="00000024" w15:paraIdParent="00000023" w15:done="0"/>
  <w15:commentEx w15:paraId="00000026" w15:paraIdParent="00000023" w15:done="0"/>
  <w15:commentEx w15:paraId="00000027" w15:paraIdParent="00000023" w15:done="0"/>
  <w15:commentEx w15:paraId="00000028" w15:paraIdParent="00000023" w15:done="0"/>
  <w15:commentEx w15:paraId="00000029" w15:paraIdParent="00000023" w15:done="0"/>
  <w15:commentEx w15:paraId="0000002A" w15:paraIdParent="00000023" w15:done="0"/>
  <w15:commentEx w15:paraId="0000002F" w15:paraIdParent="00000023" w15:done="0"/>
  <w15:commentEx w15:paraId="00000030" w15:done="0"/>
  <w15:commentEx w15:paraId="0000003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8591351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WnX5oEiLvD3y7RllullzRO9sg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