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A5B" w14:textId="265FA265" w:rsidR="004F2030" w:rsidRDefault="0038429F" w:rsidP="00E92E91">
      <w:pPr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161799">
        <w:rPr>
          <w:b/>
          <w:bCs/>
          <w:noProof/>
        </w:rPr>
        <w:drawing>
          <wp:anchor distT="0" distB="0" distL="114300" distR="114300" simplePos="0" relativeHeight="251659264" behindDoc="0" locked="0" layoutInCell="1" hidden="0" allowOverlap="1" wp14:anchorId="4DE11743" wp14:editId="62FC6360">
            <wp:simplePos x="0" y="0"/>
            <wp:positionH relativeFrom="margin">
              <wp:posOffset>-347345</wp:posOffset>
            </wp:positionH>
            <wp:positionV relativeFrom="paragraph">
              <wp:posOffset>0</wp:posOffset>
            </wp:positionV>
            <wp:extent cx="861695" cy="615950"/>
            <wp:effectExtent l="0" t="0" r="0" b="0"/>
            <wp:wrapSquare wrapText="bothSides"/>
            <wp:docPr id="2001942802" name="image1.gif" descr="תמונה שמכילה טקסט, לוגו, גופן, צהוב&#10;&#10;התיאור נוצר באופן אוטומט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42802" name="image1.gif" descr="תמונה שמכילה טקסט, לוגו, גופן, צהוב&#10;&#10;התיאור נוצר באופן אוטומטי"/>
                    <pic:cNvPicPr preferRelativeResize="0"/>
                  </pic:nvPicPr>
                  <pic:blipFill>
                    <a:blip r:embed="rId5"/>
                    <a:srcRect t="20468" b="22806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61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1C91" w:rsidRPr="00161799">
        <w:rPr>
          <w:b/>
          <w:bCs/>
          <w:noProof/>
        </w:rPr>
        <w:drawing>
          <wp:anchor distT="0" distB="0" distL="114300" distR="114300" simplePos="0" relativeHeight="251661312" behindDoc="0" locked="0" layoutInCell="1" hidden="0" allowOverlap="1" wp14:anchorId="5BF66E03" wp14:editId="59D9819E">
            <wp:simplePos x="0" y="0"/>
            <wp:positionH relativeFrom="column">
              <wp:posOffset>5585460</wp:posOffset>
            </wp:positionH>
            <wp:positionV relativeFrom="paragraph">
              <wp:posOffset>0</wp:posOffset>
            </wp:positionV>
            <wp:extent cx="1651635" cy="274320"/>
            <wp:effectExtent l="0" t="0" r="5715" b="0"/>
            <wp:wrapSquare wrapText="bothSides" distT="0" distB="0" distL="114300" distR="114300"/>
            <wp:docPr id="2001942803" name="image2.png" descr="תמונה שמכילה טקסט, גופן, צילום מסך, כחול חשמלי&#10;&#10;התיאור נוצר באופן אוטומט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42803" name="image2.png" descr="תמונה שמכילה טקסט, גופן, צילום מסך, כחול חשמלי&#10;&#10;התיאור נוצר באופן אוטומטי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80A">
        <w:rPr>
          <w:rFonts w:ascii="David" w:hAnsi="David" w:cs="Arial" w:hint="cs"/>
          <w:b/>
          <w:bCs/>
          <w:sz w:val="28"/>
          <w:szCs w:val="28"/>
          <w:u w:val="single"/>
          <w:rtl/>
          <w:lang w:bidi="ar-SA"/>
        </w:rPr>
        <w:t>مؤشر تقييم حماية المشروع النهائي "تحليل البيانات"</w:t>
      </w:r>
      <w:r w:rsidR="00381C91" w:rsidRPr="0016179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-</w:t>
      </w:r>
      <w:r w:rsidR="002F380A">
        <w:rPr>
          <w:rFonts w:ascii="David" w:hAnsi="David" w:cstheme="minorBidi" w:hint="cs"/>
          <w:b/>
          <w:bCs/>
          <w:sz w:val="28"/>
          <w:szCs w:val="28"/>
          <w:u w:val="single"/>
          <w:rtl/>
          <w:lang w:bidi="ar-SA"/>
        </w:rPr>
        <w:t>2026</w:t>
      </w:r>
      <w:r w:rsidR="00381C91" w:rsidRPr="0016179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- </w:t>
      </w:r>
      <w:r w:rsidR="002F380A">
        <w:rPr>
          <w:rFonts w:ascii="David" w:hAnsi="David" w:cstheme="minorBidi" w:hint="cs"/>
          <w:b/>
          <w:bCs/>
          <w:sz w:val="28"/>
          <w:szCs w:val="28"/>
          <w:u w:val="single"/>
          <w:rtl/>
          <w:lang w:bidi="ar-SA"/>
        </w:rPr>
        <w:t xml:space="preserve">5 وحدات </w:t>
      </w:r>
      <w:r w:rsidR="004F2030" w:rsidRPr="00161799">
        <w:rPr>
          <w:rFonts w:ascii="David" w:hAnsi="David" w:cs="David"/>
          <w:b/>
          <w:bCs/>
          <w:sz w:val="28"/>
          <w:szCs w:val="28"/>
          <w:u w:val="single"/>
          <w:rtl/>
        </w:rPr>
        <w:t>- 785589</w:t>
      </w:r>
    </w:p>
    <w:p w14:paraId="07F1AFE2" w14:textId="227C7DCD" w:rsidR="0038429F" w:rsidRPr="002F380A" w:rsidRDefault="002F380A" w:rsidP="00E92E91">
      <w:pPr>
        <w:ind w:left="2880" w:firstLine="720"/>
        <w:rPr>
          <w:rFonts w:ascii="David" w:hAnsi="David" w:cs="Arial" w:hint="cs"/>
          <w:b/>
          <w:bCs/>
          <w:sz w:val="28"/>
          <w:szCs w:val="28"/>
          <w:u w:val="single"/>
          <w:rtl/>
          <w:lang w:bidi="ar-SA"/>
        </w:rPr>
      </w:pPr>
      <w:r>
        <w:rPr>
          <w:rFonts w:ascii="David" w:hAnsi="David" w:cs="Arial" w:hint="cs"/>
          <w:sz w:val="28"/>
          <w:szCs w:val="28"/>
          <w:u w:val="single"/>
          <w:rtl/>
          <w:lang w:bidi="ar-SA"/>
        </w:rPr>
        <w:t>هذا القسم يشكل 70% من التقييم الخارجي</w:t>
      </w:r>
    </w:p>
    <w:p w14:paraId="35734643" w14:textId="3D72969B" w:rsidR="004F2030" w:rsidRPr="00E92E91" w:rsidRDefault="002F380A" w:rsidP="00E92E91">
      <w:pPr>
        <w:pStyle w:val="ListParagraph"/>
        <w:numPr>
          <w:ilvl w:val="0"/>
          <w:numId w:val="3"/>
        </w:numPr>
        <w:spacing w:after="0" w:line="360" w:lineRule="auto"/>
        <w:ind w:left="310" w:right="567" w:hanging="243"/>
        <w:rPr>
          <w:rFonts w:asciiTheme="minorBidi" w:eastAsia="David" w:hAnsiTheme="minorBidi" w:cstheme="minorBidi"/>
          <w:b/>
          <w:bCs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  <w:lang w:bidi="ar-SA"/>
        </w:rPr>
        <w:t>تشكل الحماية عن المشروع الجزء الثاني من امتحان البجروت في تحليل البيانات,</w:t>
      </w:r>
      <w:r>
        <w:rPr>
          <w:rFonts w:asciiTheme="minorBidi" w:eastAsia="David" w:hAnsiTheme="minorBidi" w:cstheme="minorBidi" w:hint="cs"/>
          <w:b/>
          <w:bCs/>
          <w:sz w:val="24"/>
          <w:szCs w:val="24"/>
          <w:rtl/>
          <w:lang w:bidi="ar-SA"/>
        </w:rPr>
        <w:t xml:space="preserve"> الطالب الذي لا يتقدم لامتحان هذا الجزء لن يحق له الحصول على علامة بجروت في هذا الموضوع.</w:t>
      </w:r>
    </w:p>
    <w:p w14:paraId="1CFC7AB7" w14:textId="21EE61F8" w:rsidR="002867F5" w:rsidRPr="00E92E91" w:rsidRDefault="00DB2A08" w:rsidP="00E92E91">
      <w:pPr>
        <w:pStyle w:val="ListParagraph"/>
        <w:numPr>
          <w:ilvl w:val="0"/>
          <w:numId w:val="3"/>
        </w:numPr>
        <w:tabs>
          <w:tab w:val="right" w:pos="-180"/>
        </w:tabs>
        <w:spacing w:after="0" w:line="360" w:lineRule="auto"/>
        <w:ind w:left="310" w:right="567" w:hanging="243"/>
        <w:rPr>
          <w:rFonts w:asciiTheme="minorBidi" w:hAnsiTheme="minorBidi" w:cstheme="minorBidi"/>
          <w:sz w:val="24"/>
          <w:szCs w:val="24"/>
          <w:rtl/>
        </w:rPr>
      </w:pPr>
      <w:r w:rsidRPr="00E92E91">
        <w:rPr>
          <w:rFonts w:asciiTheme="minorBidi" w:eastAsia="David" w:hAnsiTheme="minorBidi" w:cstheme="minorBidi" w:hint="cs"/>
          <w:b/>
          <w:bCs/>
          <w:sz w:val="24"/>
          <w:szCs w:val="24"/>
          <w:rtl/>
        </w:rPr>
        <w:t xml:space="preserve"> </w:t>
      </w:r>
      <w:r w:rsidR="002F380A">
        <w:rPr>
          <w:rFonts w:asciiTheme="minorBidi" w:eastAsia="David" w:hAnsiTheme="minorBidi" w:cstheme="minorBidi" w:hint="cs"/>
          <w:b/>
          <w:bCs/>
          <w:sz w:val="24"/>
          <w:szCs w:val="24"/>
          <w:rtl/>
          <w:lang w:bidi="ar-SA"/>
        </w:rPr>
        <w:t>هذا الجزء عبارة عن اختبار شخصي</w:t>
      </w:r>
      <w:r w:rsidR="002867F5" w:rsidRPr="00E92E91">
        <w:rPr>
          <w:rFonts w:asciiTheme="minorBidi" w:eastAsia="David" w:hAnsiTheme="minorBidi" w:cstheme="minorBidi" w:hint="cs"/>
          <w:b/>
          <w:bCs/>
          <w:sz w:val="24"/>
          <w:szCs w:val="24"/>
          <w:rtl/>
        </w:rPr>
        <w:t>-</w:t>
      </w:r>
      <w:r w:rsidR="002867F5" w:rsidRPr="00E92E91">
        <w:rPr>
          <w:rFonts w:asciiTheme="minorBidi" w:eastAsia="David" w:hAnsiTheme="minorBidi" w:cstheme="minorBidi" w:hint="cs"/>
          <w:sz w:val="24"/>
          <w:szCs w:val="24"/>
          <w:rtl/>
        </w:rPr>
        <w:t xml:space="preserve"> </w:t>
      </w:r>
      <w:r w:rsidR="002F380A">
        <w:rPr>
          <w:rFonts w:asciiTheme="minorBidi" w:eastAsia="David" w:hAnsiTheme="minorBidi" w:cstheme="minorBidi" w:hint="cs"/>
          <w:sz w:val="24"/>
          <w:szCs w:val="24"/>
          <w:rtl/>
          <w:lang w:bidi="ar-SA"/>
        </w:rPr>
        <w:t>يطلب من كل طالب ان يحضر عرضه التقديمي بشكل شخصي وفي وقت الاختبار يسأل عن كل اقسام المشروع  سواء قدم المشروع بشكل فردي او زوجي.</w:t>
      </w:r>
    </w:p>
    <w:p w14:paraId="2E2107F6" w14:textId="6D71BDD5" w:rsidR="0033675E" w:rsidRPr="00E92E91" w:rsidRDefault="002F380A" w:rsidP="00E92E91">
      <w:pPr>
        <w:pStyle w:val="ListParagraph"/>
        <w:numPr>
          <w:ilvl w:val="0"/>
          <w:numId w:val="3"/>
        </w:numPr>
        <w:tabs>
          <w:tab w:val="right" w:pos="-180"/>
        </w:tabs>
        <w:spacing w:after="0" w:line="360" w:lineRule="auto"/>
        <w:ind w:left="310" w:right="567" w:hanging="243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>هذا المستند كتب بصيغة المذكر لكنه موجه للذكور والاناث على حد سواء.</w:t>
      </w:r>
    </w:p>
    <w:tbl>
      <w:tblPr>
        <w:tblpPr w:leftFromText="180" w:rightFromText="180" w:vertAnchor="text" w:horzAnchor="margin" w:tblpXSpec="center" w:tblpY="238"/>
        <w:bidiVisual/>
        <w:tblW w:w="11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14"/>
        <w:gridCol w:w="3060"/>
        <w:gridCol w:w="2160"/>
        <w:gridCol w:w="2340"/>
        <w:gridCol w:w="2250"/>
      </w:tblGrid>
      <w:tr w:rsidR="00DC558F" w:rsidRPr="0038429F" w14:paraId="460A5282" w14:textId="77777777" w:rsidTr="00DC558F">
        <w:tc>
          <w:tcPr>
            <w:tcW w:w="1714" w:type="dxa"/>
          </w:tcPr>
          <w:p w14:paraId="1694294F" w14:textId="635380B2" w:rsidR="00DC558F" w:rsidRPr="002F380A" w:rsidRDefault="002F380A" w:rsidP="00DC558F">
            <w:pPr>
              <w:spacing w:line="360" w:lineRule="auto"/>
              <w:jc w:val="center"/>
              <w:rPr>
                <w:rFonts w:ascii="David" w:hAnsi="David" w:cs="Arial" w:hint="cs"/>
                <w:bCs/>
                <w:sz w:val="24"/>
                <w:szCs w:val="24"/>
                <w:lang w:bidi="ar-SA"/>
              </w:rPr>
            </w:pPr>
            <w:r>
              <w:rPr>
                <w:rFonts w:ascii="David" w:hAnsi="David" w:cs="Arial" w:hint="cs"/>
                <w:bCs/>
                <w:sz w:val="24"/>
                <w:szCs w:val="24"/>
                <w:rtl/>
                <w:lang w:bidi="ar-SA"/>
              </w:rPr>
              <w:t xml:space="preserve">عنوان الفصل </w:t>
            </w:r>
          </w:p>
        </w:tc>
        <w:tc>
          <w:tcPr>
            <w:tcW w:w="3060" w:type="dxa"/>
          </w:tcPr>
          <w:p w14:paraId="4D017731" w14:textId="1378FF00" w:rsidR="00DC558F" w:rsidRPr="002F380A" w:rsidRDefault="002F380A" w:rsidP="00DC558F">
            <w:pPr>
              <w:spacing w:line="360" w:lineRule="auto"/>
              <w:jc w:val="center"/>
              <w:rPr>
                <w:rFonts w:ascii="David" w:hAnsi="David" w:cs="Arial" w:hint="cs"/>
                <w:bCs/>
                <w:sz w:val="24"/>
                <w:szCs w:val="24"/>
                <w:lang w:bidi="ar-SA"/>
              </w:rPr>
            </w:pPr>
            <w:r>
              <w:rPr>
                <w:rFonts w:ascii="David" w:hAnsi="David" w:cs="Arial" w:hint="cs"/>
                <w:bCs/>
                <w:sz w:val="24"/>
                <w:szCs w:val="24"/>
                <w:rtl/>
                <w:lang w:bidi="ar-SA"/>
              </w:rPr>
              <w:t>وصف</w:t>
            </w:r>
          </w:p>
        </w:tc>
        <w:tc>
          <w:tcPr>
            <w:tcW w:w="6750" w:type="dxa"/>
            <w:gridSpan w:val="3"/>
          </w:tcPr>
          <w:p w14:paraId="4C46752E" w14:textId="5C8EA367" w:rsidR="00DC558F" w:rsidRPr="002F380A" w:rsidRDefault="002F380A" w:rsidP="00DC558F">
            <w:pPr>
              <w:spacing w:line="360" w:lineRule="auto"/>
              <w:jc w:val="center"/>
              <w:rPr>
                <w:rFonts w:ascii="David" w:hAnsi="David" w:cs="Arial" w:hint="cs"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bCs/>
                <w:sz w:val="24"/>
                <w:szCs w:val="24"/>
                <w:rtl/>
                <w:lang w:bidi="ar-SA"/>
              </w:rPr>
              <w:t>تفاصيل المتطلبات</w:t>
            </w:r>
          </w:p>
        </w:tc>
      </w:tr>
      <w:tr w:rsidR="00DC558F" w:rsidRPr="0038429F" w14:paraId="5A38B42B" w14:textId="77777777" w:rsidTr="00DC558F">
        <w:tc>
          <w:tcPr>
            <w:tcW w:w="1714" w:type="dxa"/>
          </w:tcPr>
          <w:p w14:paraId="150C152E" w14:textId="4EA9B5B4" w:rsidR="00DC558F" w:rsidRPr="00CC68F4" w:rsidRDefault="002F380A" w:rsidP="00DC558F">
            <w:pPr>
              <w:spacing w:line="360" w:lineRule="auto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highlight w:val="yellow"/>
                <w:rtl/>
                <w:lang w:bidi="ar-SA"/>
              </w:rPr>
              <w:t>قسم أ</w:t>
            </w:r>
            <w:r w:rsidR="00D25AAD" w:rsidRPr="00CC68F4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38429F" w:rsidRPr="00CC68F4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4</w:t>
            </w:r>
            <w:r w:rsidR="00D25AAD" w:rsidRPr="00CC68F4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0%</w:t>
            </w:r>
          </w:p>
        </w:tc>
        <w:tc>
          <w:tcPr>
            <w:tcW w:w="3060" w:type="dxa"/>
          </w:tcPr>
          <w:p w14:paraId="0B9531EC" w14:textId="77777777" w:rsidR="00DC558F" w:rsidRPr="00CC68F4" w:rsidRDefault="00DC558F" w:rsidP="00DC558F">
            <w:pPr>
              <w:spacing w:line="360" w:lineRule="auto"/>
              <w:rPr>
                <w:rFonts w:ascii="David" w:hAnsi="David" w:cs="David"/>
                <w:bCs/>
                <w:highlight w:val="yellow"/>
              </w:rPr>
            </w:pPr>
          </w:p>
        </w:tc>
        <w:tc>
          <w:tcPr>
            <w:tcW w:w="2160" w:type="dxa"/>
          </w:tcPr>
          <w:p w14:paraId="75A8E4A7" w14:textId="3A925CB8" w:rsidR="00DC558F" w:rsidRPr="00CC68F4" w:rsidRDefault="00294FAB" w:rsidP="00DC558F">
            <w:pPr>
              <w:spacing w:line="360" w:lineRule="auto"/>
              <w:jc w:val="center"/>
              <w:rPr>
                <w:rFonts w:ascii="David" w:hAnsi="David" w:cs="David"/>
                <w:bCs/>
                <w:highlight w:val="yellow"/>
              </w:rPr>
            </w:pPr>
            <w:r>
              <w:rPr>
                <w:rFonts w:ascii="David" w:hAnsi="David" w:cs="Arial" w:hint="cs"/>
                <w:bCs/>
                <w:highlight w:val="yellow"/>
                <w:rtl/>
                <w:lang w:bidi="ar-SA"/>
              </w:rPr>
              <w:t>مستوى اداء منخفض</w:t>
            </w:r>
            <w:r w:rsidR="00DC558F" w:rsidRPr="00CC68F4">
              <w:rPr>
                <w:rFonts w:ascii="David" w:hAnsi="David" w:cs="David" w:hint="cs"/>
                <w:bCs/>
                <w:highlight w:val="yellow"/>
                <w:rtl/>
              </w:rPr>
              <w:t xml:space="preserve"> 15%</w:t>
            </w:r>
          </w:p>
        </w:tc>
        <w:tc>
          <w:tcPr>
            <w:tcW w:w="2340" w:type="dxa"/>
          </w:tcPr>
          <w:p w14:paraId="6B58C42A" w14:textId="6468D69A" w:rsidR="00DC558F" w:rsidRPr="00CC68F4" w:rsidRDefault="00294FAB" w:rsidP="00DC558F">
            <w:pPr>
              <w:spacing w:line="360" w:lineRule="auto"/>
              <w:jc w:val="center"/>
              <w:rPr>
                <w:rFonts w:ascii="David" w:hAnsi="David" w:cs="David"/>
                <w:bCs/>
                <w:highlight w:val="yellow"/>
              </w:rPr>
            </w:pPr>
            <w:r>
              <w:rPr>
                <w:rFonts w:ascii="David" w:hAnsi="David" w:cs="Arial" w:hint="cs"/>
                <w:bCs/>
                <w:highlight w:val="yellow"/>
                <w:rtl/>
                <w:lang w:bidi="ar-SA"/>
              </w:rPr>
              <w:t>مستوى اداء متوسط</w:t>
            </w:r>
            <w:r w:rsidR="00DC558F" w:rsidRPr="00CC68F4">
              <w:rPr>
                <w:rFonts w:ascii="David" w:hAnsi="David" w:cs="David" w:hint="cs"/>
                <w:bCs/>
                <w:highlight w:val="yellow"/>
                <w:rtl/>
              </w:rPr>
              <w:t xml:space="preserve">  50%</w:t>
            </w:r>
          </w:p>
        </w:tc>
        <w:tc>
          <w:tcPr>
            <w:tcW w:w="2250" w:type="dxa"/>
          </w:tcPr>
          <w:p w14:paraId="476A75DF" w14:textId="3D7DD9C9" w:rsidR="00DC558F" w:rsidRPr="00CC68F4" w:rsidRDefault="00294FAB" w:rsidP="00DC558F">
            <w:pPr>
              <w:spacing w:line="360" w:lineRule="auto"/>
              <w:jc w:val="center"/>
              <w:rPr>
                <w:rFonts w:ascii="David" w:hAnsi="David" w:cs="David"/>
                <w:bCs/>
                <w:highlight w:val="yellow"/>
              </w:rPr>
            </w:pPr>
            <w:r>
              <w:rPr>
                <w:rFonts w:ascii="David" w:hAnsi="David" w:cs="Arial" w:hint="cs"/>
                <w:bCs/>
                <w:highlight w:val="yellow"/>
                <w:rtl/>
                <w:lang w:bidi="ar-SA"/>
              </w:rPr>
              <w:t xml:space="preserve">مستوى اداء عال </w:t>
            </w:r>
            <w:r w:rsidR="00DC558F" w:rsidRPr="00CC68F4">
              <w:rPr>
                <w:rFonts w:ascii="David" w:hAnsi="David" w:cs="David" w:hint="cs"/>
                <w:bCs/>
                <w:highlight w:val="yellow"/>
                <w:rtl/>
              </w:rPr>
              <w:t xml:space="preserve"> 1</w:t>
            </w:r>
            <w:r w:rsidR="00DC558F" w:rsidRPr="00CC68F4">
              <w:rPr>
                <w:rFonts w:ascii="David" w:hAnsi="David" w:cs="David" w:hint="cs"/>
                <w:highlight w:val="yellow"/>
                <w:rtl/>
              </w:rPr>
              <w:t>00%</w:t>
            </w:r>
          </w:p>
        </w:tc>
      </w:tr>
      <w:tr w:rsidR="00DC558F" w:rsidRPr="0038429F" w14:paraId="1177C123" w14:textId="77777777" w:rsidTr="00DC558F">
        <w:trPr>
          <w:trHeight w:val="1950"/>
        </w:trPr>
        <w:tc>
          <w:tcPr>
            <w:tcW w:w="1714" w:type="dxa"/>
          </w:tcPr>
          <w:p w14:paraId="4C64AC63" w14:textId="7F2EC8FA" w:rsidR="00DC558F" w:rsidRPr="002F380A" w:rsidRDefault="00DC558F" w:rsidP="00DC558F">
            <w:pPr>
              <w:spacing w:line="360" w:lineRule="auto"/>
              <w:rPr>
                <w:rFonts w:ascii="David" w:hAnsi="David" w:cstheme="minorBidi" w:hint="cs"/>
                <w:b/>
                <w:bCs/>
                <w:sz w:val="24"/>
                <w:szCs w:val="24"/>
                <w:lang w:bidi="ar-SA"/>
              </w:rPr>
            </w:pPr>
            <w:r w:rsidRPr="00B253A1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דשבורד</w:t>
            </w:r>
            <w:r w:rsidRPr="00B253A1">
              <w:rPr>
                <w:rFonts w:ascii="David" w:hAnsi="David" w:cs="David"/>
                <w:b/>
                <w:bCs/>
                <w:sz w:val="24"/>
                <w:szCs w:val="24"/>
              </w:rPr>
              <w:t xml:space="preserve"> </w:t>
            </w:r>
            <w:r w:rsidR="002F380A">
              <w:rPr>
                <w:rFonts w:ascii="David" w:hAnsi="David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لوحة المعلومات</w:t>
            </w:r>
          </w:p>
          <w:p w14:paraId="4D3638D7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  <w:p w14:paraId="342F7902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C420098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  <w:p w14:paraId="2B1D89E8" w14:textId="121E4E07" w:rsidR="00DC558F" w:rsidRPr="00B253A1" w:rsidRDefault="002F380A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المجموع</w:t>
            </w:r>
            <w:r w:rsidR="00DC558F" w:rsidRPr="00B253A1">
              <w:rPr>
                <w:rFonts w:ascii="David" w:hAnsi="David" w:cs="David"/>
                <w:sz w:val="24"/>
                <w:szCs w:val="24"/>
                <w:rtl/>
              </w:rPr>
              <w:t xml:space="preserve">: </w:t>
            </w:r>
            <w:r w:rsidR="00DC558F" w:rsidRPr="00B253A1">
              <w:rPr>
                <w:rFonts w:ascii="David" w:hAnsi="David" w:cs="David" w:hint="cs"/>
                <w:sz w:val="24"/>
                <w:szCs w:val="24"/>
                <w:rtl/>
              </w:rPr>
              <w:t>15%</w:t>
            </w:r>
          </w:p>
        </w:tc>
        <w:tc>
          <w:tcPr>
            <w:tcW w:w="3060" w:type="dxa"/>
          </w:tcPr>
          <w:p w14:paraId="27405616" w14:textId="5F563985" w:rsidR="00DC558F" w:rsidRPr="00B253A1" w:rsidRDefault="002F380A" w:rsidP="00DC558F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Arial" w:hint="cs"/>
                <w:b/>
                <w:bCs/>
                <w:rtl/>
                <w:lang w:bidi="ar-SA"/>
              </w:rPr>
              <w:t xml:space="preserve">يجب بناء لوحة المعلومات باستخدام احد البرامج </w:t>
            </w:r>
            <w:r w:rsidR="00DC558F" w:rsidRPr="00B253A1">
              <w:rPr>
                <w:rFonts w:ascii="David" w:hAnsi="David" w:cs="David"/>
                <w:b/>
                <w:bCs/>
                <w:sz w:val="24"/>
                <w:szCs w:val="24"/>
              </w:rPr>
              <w:t>–</w:t>
            </w:r>
          </w:p>
          <w:p w14:paraId="33A28ADF" w14:textId="04579B88" w:rsidR="0038429F" w:rsidRPr="002F380A" w:rsidRDefault="00DC558F" w:rsidP="0038429F">
            <w:pPr>
              <w:spacing w:line="240" w:lineRule="auto"/>
              <w:rPr>
                <w:rFonts w:ascii="David" w:hAnsi="David" w:cs="Arial"/>
                <w:sz w:val="24"/>
                <w:szCs w:val="24"/>
                <w:lang w:bidi="ar-SA"/>
              </w:rPr>
            </w:pPr>
            <w:r w:rsidRPr="00B253A1">
              <w:rPr>
                <w:rFonts w:ascii="David" w:hAnsi="David" w:cs="David"/>
                <w:sz w:val="24"/>
                <w:szCs w:val="24"/>
                <w:rtl/>
              </w:rPr>
              <w:t xml:space="preserve">טאבלו/ </w:t>
            </w:r>
            <w:r w:rsidRPr="00B253A1">
              <w:rPr>
                <w:rFonts w:ascii="David" w:hAnsi="David" w:cs="David"/>
                <w:sz w:val="24"/>
                <w:szCs w:val="24"/>
              </w:rPr>
              <w:t>Powe</w:t>
            </w:r>
            <w:r w:rsidR="003D753B" w:rsidRPr="00B253A1">
              <w:rPr>
                <w:rFonts w:ascii="David" w:hAnsi="David" w:cs="David"/>
                <w:sz w:val="24"/>
                <w:szCs w:val="24"/>
              </w:rPr>
              <w:t>r</w:t>
            </w:r>
            <w:r w:rsidRPr="00B253A1">
              <w:rPr>
                <w:rFonts w:ascii="David" w:hAnsi="David" w:cs="David"/>
                <w:sz w:val="24"/>
                <w:szCs w:val="24"/>
              </w:rPr>
              <w:t xml:space="preserve"> B</w:t>
            </w:r>
            <w:r w:rsidR="002F380A">
              <w:rPr>
                <w:rFonts w:ascii="David" w:hAnsi="David" w:cs="Arial"/>
                <w:sz w:val="24"/>
                <w:szCs w:val="24"/>
                <w:lang w:bidi="ar-SA"/>
              </w:rPr>
              <w:t>i</w:t>
            </w:r>
          </w:p>
          <w:p w14:paraId="4BD54A3D" w14:textId="339EECF9" w:rsidR="00DC558F" w:rsidRPr="002F380A" w:rsidRDefault="002F380A" w:rsidP="0038429F">
            <w:pPr>
              <w:spacing w:line="240" w:lineRule="auto"/>
              <w:rPr>
                <w:rFonts w:ascii="David" w:hAnsi="David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theme="minorBidi" w:hint="cs"/>
                <w:b/>
                <w:bCs/>
                <w:sz w:val="24"/>
                <w:szCs w:val="24"/>
                <w:rtl/>
                <w:lang w:bidi="ar-SA"/>
              </w:rPr>
              <w:t>المتطلبات:</w:t>
            </w:r>
          </w:p>
          <w:p w14:paraId="508DDFEC" w14:textId="1A231106" w:rsidR="00DC558F" w:rsidRPr="002F380A" w:rsidRDefault="00DC558F" w:rsidP="00DC558F">
            <w:pPr>
              <w:spacing w:line="240" w:lineRule="auto"/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</w:pPr>
            <w:r w:rsidRPr="00B253A1">
              <w:rPr>
                <w:rFonts w:ascii="David" w:hAnsi="David" w:cs="David"/>
                <w:sz w:val="24"/>
                <w:szCs w:val="24"/>
                <w:rtl/>
              </w:rPr>
              <w:t xml:space="preserve">* </w:t>
            </w:r>
            <w:r w:rsidR="002F380A"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على الاقل 3  </w:t>
            </w:r>
            <w:r w:rsidR="002F380A">
              <w:rPr>
                <w:rFonts w:ascii="David" w:hAnsi="David" w:cs="Arial"/>
                <w:sz w:val="24"/>
                <w:szCs w:val="24"/>
                <w:lang w:bidi="ar-SA"/>
              </w:rPr>
              <w:t>KPI</w:t>
            </w:r>
            <w:r w:rsidR="002F380A"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 رئيسية</w:t>
            </w:r>
          </w:p>
          <w:p w14:paraId="6DD451CC" w14:textId="1B3CCFB1" w:rsidR="00DC558F" w:rsidRPr="002F380A" w:rsidRDefault="00DC558F" w:rsidP="00DC558F">
            <w:pPr>
              <w:spacing w:line="240" w:lineRule="auto"/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</w:pPr>
            <w:r w:rsidRPr="00B253A1">
              <w:rPr>
                <w:rFonts w:ascii="David" w:hAnsi="David" w:cs="David"/>
                <w:sz w:val="24"/>
                <w:szCs w:val="24"/>
                <w:rtl/>
              </w:rPr>
              <w:t xml:space="preserve">* 5-4  </w:t>
            </w:r>
            <w:r w:rsidR="002F380A"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رسوم بيانية رئيسية التي اعدها الطالب والتي تظهر النتائج المهمة</w:t>
            </w:r>
          </w:p>
          <w:p w14:paraId="055302FD" w14:textId="6ABB7035" w:rsidR="00DC558F" w:rsidRPr="00294FAB" w:rsidRDefault="00DC558F" w:rsidP="00DC558F">
            <w:pPr>
              <w:spacing w:line="240" w:lineRule="auto"/>
              <w:rPr>
                <w:rFonts w:ascii="David" w:hAnsi="David" w:cs="Arial" w:hint="cs"/>
                <w:rtl/>
                <w:lang w:bidi="ar-SA"/>
              </w:rPr>
            </w:pPr>
            <w:r w:rsidRPr="00B253A1">
              <w:rPr>
                <w:rFonts w:ascii="David" w:hAnsi="David" w:cs="David"/>
                <w:sz w:val="24"/>
                <w:szCs w:val="24"/>
                <w:rtl/>
              </w:rPr>
              <w:t xml:space="preserve"> * </w:t>
            </w:r>
            <w:r w:rsidR="00294FAB"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انشاء فلتر واحد على الاقل (</w:t>
            </w:r>
            <w:r w:rsidR="00294FAB">
              <w:rPr>
                <w:rFonts w:ascii="David" w:hAnsi="David" w:cs="Arial" w:hint="cs"/>
                <w:sz w:val="24"/>
                <w:szCs w:val="24"/>
                <w:rtl/>
              </w:rPr>
              <w:t>סנן)</w:t>
            </w:r>
            <w:r w:rsidR="00294FAB"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لكي يسمح بالحصول على رسم ديناميكي.</w:t>
            </w:r>
          </w:p>
        </w:tc>
        <w:tc>
          <w:tcPr>
            <w:tcW w:w="2160" w:type="dxa"/>
          </w:tcPr>
          <w:p w14:paraId="5CA64B65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2A75753" w14:textId="27B95429" w:rsidR="00DC558F" w:rsidRPr="00294FAB" w:rsidRDefault="00294FAB" w:rsidP="00DC558F">
            <w:pPr>
              <w:spacing w:line="360" w:lineRule="auto"/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يوجد فقط 1-2 من المتطلبات التي تظهر في الوصف.</w:t>
            </w:r>
          </w:p>
          <w:p w14:paraId="18CE121A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499282B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2A6C05A" w14:textId="16B5911D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22E2885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253A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14:paraId="71E48912" w14:textId="708678AE" w:rsidR="00DC558F" w:rsidRPr="00294FAB" w:rsidRDefault="00294FAB" w:rsidP="00DC558F">
            <w:pPr>
              <w:spacing w:line="360" w:lineRule="auto"/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يوجد 4 رسوم بيانية لكن لا يوجد فلتر (</w:t>
            </w:r>
            <w:r>
              <w:rPr>
                <w:rFonts w:ascii="David" w:hAnsi="David" w:cs="Arial" w:hint="cs"/>
                <w:sz w:val="24"/>
                <w:szCs w:val="24"/>
                <w:rtl/>
              </w:rPr>
              <w:t>סנן)</w:t>
            </w: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 ليجعل الرسم ديناميكي</w:t>
            </w:r>
          </w:p>
          <w:p w14:paraId="676B65D5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E2E849B" w14:textId="4E8CB603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9A1FB2F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62E21D9" w14:textId="2AB3A7C4" w:rsidR="00DC558F" w:rsidRPr="00294FAB" w:rsidRDefault="00294FAB" w:rsidP="00DC558F">
            <w:pPr>
              <w:spacing w:line="360" w:lineRule="auto"/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تلبي لوحة المعلومات كل المتطلبات الموجودة في الوصف.</w:t>
            </w:r>
          </w:p>
          <w:p w14:paraId="42D571B3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C558F" w:rsidRPr="0038429F" w14:paraId="77C5817D" w14:textId="77777777" w:rsidTr="00DC558F">
        <w:trPr>
          <w:trHeight w:val="1950"/>
        </w:trPr>
        <w:tc>
          <w:tcPr>
            <w:tcW w:w="1714" w:type="dxa"/>
          </w:tcPr>
          <w:p w14:paraId="3A391EC7" w14:textId="77777777" w:rsidR="00DC558F" w:rsidRPr="0038429F" w:rsidRDefault="00DC558F" w:rsidP="00DC558F">
            <w:pPr>
              <w:spacing w:line="360" w:lineRule="auto"/>
              <w:rPr>
                <w:rFonts w:ascii="David" w:eastAsia="David" w:hAnsi="David" w:cs="David"/>
                <w:b/>
                <w:bCs/>
                <w:color w:val="000000"/>
                <w:rtl/>
              </w:rPr>
            </w:pPr>
          </w:p>
          <w:p w14:paraId="3C5E8193" w14:textId="07BC7200" w:rsidR="00DC558F" w:rsidRPr="00294FAB" w:rsidRDefault="00294FAB" w:rsidP="00DC558F">
            <w:pPr>
              <w:spacing w:line="240" w:lineRule="auto"/>
              <w:rPr>
                <w:rFonts w:ascii="David" w:eastAsia="David" w:hAnsi="David" w:cs="Arial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eastAsia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عرض تقديمي بجودة عالية </w:t>
            </w:r>
          </w:p>
          <w:p w14:paraId="109DB09C" w14:textId="77777777" w:rsidR="00DC558F" w:rsidRPr="00B253A1" w:rsidRDefault="00DC558F" w:rsidP="00DC558F">
            <w:pPr>
              <w:spacing w:line="360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C8CF9BC" w14:textId="77777777" w:rsidR="00DC558F" w:rsidRPr="00B253A1" w:rsidRDefault="00DC558F" w:rsidP="00DC558F">
            <w:pPr>
              <w:spacing w:line="360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7556975" w14:textId="77777777" w:rsidR="00DC558F" w:rsidRPr="00B253A1" w:rsidRDefault="00DC558F" w:rsidP="00DC558F">
            <w:pPr>
              <w:spacing w:line="360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90E7429" w14:textId="12438F6E" w:rsidR="00DC558F" w:rsidRPr="0038429F" w:rsidRDefault="00DC558F" w:rsidP="00B07823">
            <w:pPr>
              <w:spacing w:line="360" w:lineRule="auto"/>
              <w:rPr>
                <w:rFonts w:ascii="David" w:hAnsi="David" w:cs="David"/>
                <w:rtl/>
              </w:rPr>
            </w:pPr>
            <w:r w:rsidRPr="00B253A1">
              <w:rPr>
                <w:rFonts w:ascii="David" w:hAnsi="David" w:cs="David" w:hint="cs"/>
                <w:sz w:val="24"/>
                <w:szCs w:val="24"/>
                <w:rtl/>
              </w:rPr>
              <w:t xml:space="preserve">סה"כ: </w:t>
            </w:r>
            <w:r w:rsidR="0038429F" w:rsidRPr="00B253A1"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  <w:r w:rsidRPr="00B253A1">
              <w:rPr>
                <w:rFonts w:ascii="David" w:hAnsi="David" w:cs="David" w:hint="cs"/>
                <w:sz w:val="24"/>
                <w:szCs w:val="24"/>
                <w:rtl/>
              </w:rPr>
              <w:t>%</w:t>
            </w:r>
          </w:p>
        </w:tc>
        <w:tc>
          <w:tcPr>
            <w:tcW w:w="3060" w:type="dxa"/>
          </w:tcPr>
          <w:p w14:paraId="2A8B0B6F" w14:textId="5C081EDC" w:rsidR="00DC558F" w:rsidRPr="00294FAB" w:rsidRDefault="00294FAB" w:rsidP="00DC558F">
            <w:pPr>
              <w:spacing w:line="240" w:lineRule="auto"/>
              <w:rPr>
                <w:rFonts w:ascii="David" w:eastAsia="David" w:hAnsi="David" w:cs="Arial"/>
                <w:sz w:val="24"/>
                <w:szCs w:val="24"/>
                <w:rtl/>
                <w:lang w:bidi="ar-SA"/>
              </w:rPr>
            </w:pPr>
            <w:r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  <w:t>بنيت بايجاز, جمل قصيرة وتوصل رسالة واضحة.</w:t>
            </w:r>
          </w:p>
          <w:p w14:paraId="33426031" w14:textId="25E2016C" w:rsidR="00DC558F" w:rsidRPr="00294FAB" w:rsidRDefault="00294FAB" w:rsidP="00DC558F">
            <w:pPr>
              <w:spacing w:line="240" w:lineRule="auto"/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</w:pPr>
            <w:r>
              <w:rPr>
                <w:rFonts w:ascii="David" w:eastAsia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متطلبات</w:t>
            </w:r>
            <w:r w:rsidR="00DC558F" w:rsidRPr="00B253A1">
              <w:rPr>
                <w:rFonts w:ascii="David" w:eastAsia="David" w:hAnsi="David" w:cs="David" w:hint="cs"/>
                <w:b/>
                <w:bCs/>
                <w:sz w:val="24"/>
                <w:szCs w:val="24"/>
                <w:rtl/>
              </w:rPr>
              <w:t>-</w:t>
            </w:r>
            <w:r w:rsidR="00DC558F" w:rsidRPr="00B253A1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  <w:t xml:space="preserve">تحوي على 10 شرائح </w:t>
            </w:r>
            <w:r w:rsidR="00DC558F" w:rsidRPr="00B253A1">
              <w:rPr>
                <w:rFonts w:ascii="David" w:eastAsia="David" w:hAnsi="David" w:cs="David" w:hint="cs"/>
                <w:sz w:val="24"/>
                <w:szCs w:val="24"/>
                <w:rtl/>
              </w:rPr>
              <w:t>: *</w:t>
            </w:r>
            <w:r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  <w:t>الغلاف</w:t>
            </w:r>
            <w:r w:rsidR="00DC558F" w:rsidRPr="00B253A1">
              <w:rPr>
                <w:rFonts w:ascii="David" w:eastAsia="David" w:hAnsi="David" w:cs="David" w:hint="cs"/>
                <w:sz w:val="24"/>
                <w:szCs w:val="24"/>
                <w:rtl/>
              </w:rPr>
              <w:t>-</w:t>
            </w:r>
            <w:r w:rsidR="00DC558F" w:rsidRPr="00B253A1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  <w:t>اسم الموضوع واسم الطالب</w:t>
            </w:r>
            <w:r w:rsidR="00DC558F" w:rsidRPr="00B253A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                          *</w:t>
            </w:r>
            <w:r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  <w:t>وصف الزبون</w:t>
            </w:r>
          </w:p>
          <w:p w14:paraId="1470FA7D" w14:textId="074DDF19" w:rsidR="00DC558F" w:rsidRPr="00294FAB" w:rsidRDefault="00DC558F" w:rsidP="00DC558F">
            <w:pPr>
              <w:spacing w:line="240" w:lineRule="auto"/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</w:pPr>
            <w:r w:rsidRPr="00B253A1">
              <w:rPr>
                <w:rFonts w:ascii="David" w:eastAsia="David" w:hAnsi="David" w:cs="David" w:hint="cs"/>
                <w:sz w:val="24"/>
                <w:szCs w:val="24"/>
                <w:rtl/>
              </w:rPr>
              <w:t>*</w:t>
            </w:r>
            <w:r w:rsidR="00294FAB"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  <w:t>سؤال البحث</w:t>
            </w:r>
          </w:p>
          <w:p w14:paraId="4D465A36" w14:textId="6742E001" w:rsidR="00DC558F" w:rsidRPr="00294FAB" w:rsidRDefault="00DC558F" w:rsidP="00DC558F">
            <w:pPr>
              <w:spacing w:line="240" w:lineRule="auto"/>
              <w:rPr>
                <w:rFonts w:ascii="David" w:eastAsia="David" w:hAnsi="David" w:cs="Arial"/>
                <w:sz w:val="24"/>
                <w:szCs w:val="24"/>
                <w:rtl/>
                <w:lang w:bidi="ar-SA"/>
              </w:rPr>
            </w:pPr>
            <w:r w:rsidRPr="00B253A1">
              <w:rPr>
                <w:rFonts w:ascii="David" w:eastAsia="David" w:hAnsi="David" w:cs="David" w:hint="cs"/>
                <w:sz w:val="24"/>
                <w:szCs w:val="24"/>
                <w:rtl/>
              </w:rPr>
              <w:t>*</w:t>
            </w:r>
            <w:r w:rsidR="00294FAB"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  <w:t>لوحة المعلومات- وفقا للوصف في القسم السابق</w:t>
            </w:r>
          </w:p>
          <w:p w14:paraId="0D79104C" w14:textId="2DB4CC1D" w:rsidR="00DC558F" w:rsidRPr="00294FAB" w:rsidRDefault="00DC558F" w:rsidP="00B07823">
            <w:pPr>
              <w:spacing w:line="240" w:lineRule="auto"/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</w:pPr>
            <w:r w:rsidRPr="00B253A1">
              <w:rPr>
                <w:rFonts w:ascii="David" w:eastAsia="David" w:hAnsi="David" w:cs="David" w:hint="cs"/>
                <w:sz w:val="24"/>
                <w:szCs w:val="24"/>
                <w:rtl/>
              </w:rPr>
              <w:t>*</w:t>
            </w:r>
            <w:r w:rsidR="00294FAB"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  <w:t>الاستنتاجات المتعلقة بلوحة المعلومات.</w:t>
            </w:r>
          </w:p>
          <w:p w14:paraId="5139E526" w14:textId="763B1FE4" w:rsidR="00424F0C" w:rsidRPr="00294FAB" w:rsidRDefault="00424F0C" w:rsidP="00B07823">
            <w:pPr>
              <w:spacing w:line="240" w:lineRule="auto"/>
              <w:rPr>
                <w:rFonts w:ascii="David" w:eastAsia="David" w:hAnsi="David" w:cs="Arial"/>
                <w:rtl/>
                <w:lang w:bidi="ar-SA"/>
              </w:rPr>
            </w:pPr>
            <w:r w:rsidRPr="00B253A1">
              <w:rPr>
                <w:rFonts w:ascii="David" w:eastAsia="David" w:hAnsi="David" w:cs="David" w:hint="cs"/>
                <w:sz w:val="24"/>
                <w:szCs w:val="24"/>
                <w:rtl/>
              </w:rPr>
              <w:t>*</w:t>
            </w:r>
            <w:r w:rsidR="00294FAB">
              <w:rPr>
                <w:rFonts w:ascii="David" w:eastAsia="David" w:hAnsi="David" w:cs="Arial" w:hint="cs"/>
                <w:sz w:val="24"/>
                <w:szCs w:val="24"/>
                <w:rtl/>
                <w:lang w:bidi="ar-SA"/>
              </w:rPr>
              <w:t>توصيات</w:t>
            </w:r>
          </w:p>
        </w:tc>
        <w:tc>
          <w:tcPr>
            <w:tcW w:w="2160" w:type="dxa"/>
          </w:tcPr>
          <w:p w14:paraId="3518BC92" w14:textId="4D249081" w:rsidR="00DC558F" w:rsidRPr="00294FAB" w:rsidRDefault="00294FAB" w:rsidP="00DC558F">
            <w:pPr>
              <w:spacing w:line="360" w:lineRule="auto"/>
              <w:rPr>
                <w:rFonts w:ascii="David" w:hAnsi="David" w:cs="Arial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عرض تقديمي يحتوي على الكثير من النصوص والجمل الطويلة ويحتوي فقط على 1-2 من المتطلبات.</w:t>
            </w:r>
          </w:p>
          <w:p w14:paraId="1106F7BF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7BC829E" w14:textId="21A6F4F8" w:rsidR="00DC558F" w:rsidRPr="00294FAB" w:rsidRDefault="00294FAB" w:rsidP="00B07823">
            <w:pPr>
              <w:spacing w:line="360" w:lineRule="auto"/>
              <w:rPr>
                <w:rFonts w:ascii="David" w:hAnsi="David" w:cs="Arial" w:hint="cs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الطالب الذي لا يقدم عرضا </w:t>
            </w:r>
            <w:r w:rsidR="00E4024B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تقديميا شخصيا لا يمتحن ولا يحصل على النقاط اطلاقا</w:t>
            </w:r>
          </w:p>
        </w:tc>
        <w:tc>
          <w:tcPr>
            <w:tcW w:w="2340" w:type="dxa"/>
          </w:tcPr>
          <w:p w14:paraId="7727C434" w14:textId="2D9B04EB" w:rsidR="00DC558F" w:rsidRPr="00E4024B" w:rsidRDefault="00E4024B" w:rsidP="00DC558F">
            <w:pPr>
              <w:spacing w:line="360" w:lineRule="auto"/>
              <w:rPr>
                <w:rFonts w:ascii="David" w:hAnsi="David" w:cs="Arial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عرض تقديمي يحتوي على الكثير من النصوص والكلمات.</w:t>
            </w:r>
            <w:r>
              <w:rPr>
                <w:rFonts w:ascii="David" w:hAnsi="David" w:cs="Arial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David" w:hAnsi="David" w:cs="Arial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يحقق 3-4 من المتطلبات </w:t>
            </w:r>
          </w:p>
          <w:p w14:paraId="4B9EE504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9C4BA79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B327CA2" w14:textId="44257B9A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E45A65" w14:textId="7E37B127" w:rsidR="00DC558F" w:rsidRPr="00E4024B" w:rsidRDefault="00E4024B" w:rsidP="00DC558F">
            <w:pPr>
              <w:spacing w:line="360" w:lineRule="auto"/>
              <w:rPr>
                <w:rFonts w:ascii="David" w:hAnsi="David" w:cs="Arial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عرض تقديمي عالي الجودة نادر من النصوص ويحقق جميع المتطلبات المتوفره في الوصف.</w:t>
            </w:r>
          </w:p>
          <w:p w14:paraId="056CC52A" w14:textId="406A531B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8D48206" w14:textId="4D9B603C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B8CE8A3" w14:textId="072F7EF0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C558F" w:rsidRPr="0038429F" w14:paraId="3F029E5F" w14:textId="77777777" w:rsidTr="00DC558F">
        <w:trPr>
          <w:trHeight w:val="1950"/>
        </w:trPr>
        <w:tc>
          <w:tcPr>
            <w:tcW w:w="1714" w:type="dxa"/>
          </w:tcPr>
          <w:p w14:paraId="6F05952A" w14:textId="77777777" w:rsidR="00DC558F" w:rsidRPr="00B253A1" w:rsidRDefault="00DC558F" w:rsidP="00DC558F">
            <w:pPr>
              <w:spacing w:line="360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43856BB" w14:textId="412EE563" w:rsidR="00DC558F" w:rsidRPr="00E4024B" w:rsidRDefault="00E4024B" w:rsidP="00DC558F">
            <w:pPr>
              <w:spacing w:line="360" w:lineRule="auto"/>
              <w:rPr>
                <w:rFonts w:ascii="David" w:eastAsia="David" w:hAnsi="David" w:cs="Arial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eastAsia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عرض الوظيفة</w:t>
            </w:r>
          </w:p>
          <w:p w14:paraId="4064221E" w14:textId="77777777" w:rsidR="00DC558F" w:rsidRPr="00B253A1" w:rsidRDefault="00DC558F" w:rsidP="00DC558F">
            <w:pPr>
              <w:spacing w:line="360" w:lineRule="auto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B253A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סה"כ :10% </w:t>
            </w:r>
          </w:p>
          <w:p w14:paraId="5C7DBF19" w14:textId="2CF230CE" w:rsidR="00DC558F" w:rsidRPr="0038429F" w:rsidRDefault="00DC558F" w:rsidP="00DC558F">
            <w:pPr>
              <w:spacing w:line="360" w:lineRule="auto"/>
              <w:rPr>
                <w:rFonts w:ascii="David" w:eastAsia="David" w:hAnsi="David" w:cs="David"/>
                <w:b/>
                <w:bCs/>
                <w:color w:val="000000"/>
                <w:rtl/>
              </w:rPr>
            </w:pPr>
          </w:p>
        </w:tc>
        <w:tc>
          <w:tcPr>
            <w:tcW w:w="3060" w:type="dxa"/>
          </w:tcPr>
          <w:p w14:paraId="5F1918FE" w14:textId="612EBCE4" w:rsidR="00DC558F" w:rsidRPr="0038429F" w:rsidRDefault="00E4024B" w:rsidP="00DC558F">
            <w:pPr>
              <w:spacing w:line="360" w:lineRule="auto"/>
              <w:rPr>
                <w:rFonts w:ascii="David" w:eastAsia="David" w:hAnsi="David" w:cs="David"/>
                <w:rtl/>
              </w:rPr>
            </w:pPr>
            <w:r>
              <w:rPr>
                <w:rStyle w:val="cf01"/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يعرض بصورة لبقة وشيقة </w:t>
            </w:r>
            <w:r>
              <w:rPr>
                <w:rStyle w:val="cf01"/>
                <w:rFonts w:ascii="David" w:hAnsi="David" w:cstheme="minorBidi" w:hint="cs"/>
                <w:sz w:val="24"/>
                <w:szCs w:val="24"/>
                <w:rtl/>
                <w:lang w:bidi="ar-SA"/>
              </w:rPr>
              <w:t>(يسمح الاستعانه باوراق والعرض التقديمي بشرط ان لا يقف ويقرأ</w:t>
            </w:r>
            <w:r w:rsidR="00DC558F" w:rsidRPr="00B253A1">
              <w:rPr>
                <w:rStyle w:val="cf01"/>
                <w:rFonts w:ascii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2160" w:type="dxa"/>
          </w:tcPr>
          <w:p w14:paraId="60E0AC3A" w14:textId="004C5919" w:rsidR="00DC558F" w:rsidRPr="00E4024B" w:rsidRDefault="00E4024B" w:rsidP="00DC558F">
            <w:pPr>
              <w:spacing w:line="360" w:lineRule="auto"/>
              <w:rPr>
                <w:rFonts w:ascii="David" w:hAnsi="David" w:cs="Arial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طالب يقرا من العرض التقديمي او الاوراق</w:t>
            </w:r>
          </w:p>
          <w:p w14:paraId="263C12C0" w14:textId="77777777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9A815E1" w14:textId="68E6AC9E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05C598A" w14:textId="6E6BC90F" w:rsidR="00DC558F" w:rsidRPr="00B253A1" w:rsidRDefault="00DC558F" w:rsidP="00DC558F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B253A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0" w:type="dxa"/>
          </w:tcPr>
          <w:p w14:paraId="21E3E631" w14:textId="2BE3B498" w:rsidR="00DC558F" w:rsidRPr="00E4024B" w:rsidRDefault="00E4024B" w:rsidP="00DC558F">
            <w:pPr>
              <w:spacing w:line="360" w:lineRule="auto"/>
              <w:rPr>
                <w:rFonts w:ascii="David" w:hAnsi="David" w:cs="Arial"/>
                <w:sz w:val="24"/>
                <w:szCs w:val="24"/>
                <w:lang w:bidi="ar-SA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عرض ممتاز والتمكن من المكتوب في العرض التقديمي والنتائج المهمه</w:t>
            </w:r>
          </w:p>
        </w:tc>
      </w:tr>
      <w:tr w:rsidR="00CC68F4" w:rsidRPr="0038429F" w14:paraId="14E193AE" w14:textId="77777777" w:rsidTr="00CC68F4">
        <w:trPr>
          <w:trHeight w:val="1124"/>
        </w:trPr>
        <w:tc>
          <w:tcPr>
            <w:tcW w:w="1714" w:type="dxa"/>
          </w:tcPr>
          <w:p w14:paraId="5F01A8A9" w14:textId="1FFCE27D" w:rsidR="00CC68F4" w:rsidRPr="00B253A1" w:rsidRDefault="00E4024B" w:rsidP="00CC68F4">
            <w:pPr>
              <w:spacing w:line="360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highlight w:val="yellow"/>
                <w:rtl/>
                <w:lang w:bidi="ar-SA"/>
              </w:rPr>
              <w:t>فصل ب</w:t>
            </w:r>
            <w:r w:rsidR="00CC68F4">
              <w:rPr>
                <w:rFonts w:asciiTheme="minorBidi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CC68F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CC68F4">
              <w:rPr>
                <w:rFonts w:ascii="David" w:eastAsia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C68F4">
              <w:rPr>
                <w:rFonts w:ascii="David" w:eastAsia="David" w:hAnsi="David" w:cs="David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3</w:t>
            </w:r>
            <w:r w:rsidR="00CC68F4" w:rsidRPr="00CC68F4">
              <w:rPr>
                <w:rFonts w:ascii="David" w:eastAsia="David" w:hAnsi="David" w:cs="David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0%</w:t>
            </w:r>
          </w:p>
        </w:tc>
        <w:tc>
          <w:tcPr>
            <w:tcW w:w="3060" w:type="dxa"/>
          </w:tcPr>
          <w:p w14:paraId="230E75A8" w14:textId="58D3450A" w:rsidR="00CC68F4" w:rsidRPr="00E4024B" w:rsidRDefault="00E4024B" w:rsidP="00CC68F4">
            <w:pPr>
              <w:spacing w:line="360" w:lineRule="auto"/>
              <w:rPr>
                <w:rStyle w:val="cf01"/>
                <w:rFonts w:ascii="David" w:hAnsi="David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Style w:val="cf01"/>
                <w:rFonts w:ascii="David" w:hAnsi="David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الطالب يجيب على الاسئلة لكل اقسام الوظيفة </w:t>
            </w:r>
          </w:p>
          <w:p w14:paraId="0A16F35E" w14:textId="77777777" w:rsidR="00E92E91" w:rsidRDefault="00E92E91" w:rsidP="00CC68F4">
            <w:pPr>
              <w:spacing w:line="360" w:lineRule="auto"/>
              <w:rPr>
                <w:rStyle w:val="cf01"/>
                <w:rFonts w:ascii="David" w:hAnsi="David" w:cs="David"/>
                <w:sz w:val="24"/>
                <w:szCs w:val="24"/>
                <w:rtl/>
              </w:rPr>
            </w:pPr>
          </w:p>
          <w:p w14:paraId="5DB03B87" w14:textId="644EB444" w:rsidR="00AA3721" w:rsidRPr="00CC68F4" w:rsidRDefault="00AA3721" w:rsidP="00CC68F4">
            <w:pPr>
              <w:spacing w:line="360" w:lineRule="auto"/>
              <w:rPr>
                <w:rStyle w:val="cf01"/>
                <w:rFonts w:ascii="David" w:hAnsi="David" w:cs="David"/>
                <w:sz w:val="24"/>
                <w:szCs w:val="24"/>
                <w:highlight w:val="yellow"/>
                <w:rtl/>
              </w:rPr>
            </w:pPr>
            <w:r>
              <w:rPr>
                <w:rStyle w:val="cf01"/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E4024B">
              <w:rPr>
                <w:rStyle w:val="cf01"/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الطالب يجب ان يعرف الاجابة لكل الاسئلة التي تتعلق بالزبون, الرسوم البيانية الاستنتاج والتوصيات </w:t>
            </w:r>
            <w:r w:rsidR="00E4024B">
              <w:rPr>
                <w:rStyle w:val="cf01"/>
                <w:rFonts w:ascii="David" w:hAnsi="David" w:cs="Arial"/>
                <w:sz w:val="24"/>
                <w:szCs w:val="24"/>
                <w:rtl/>
                <w:lang w:bidi="ar-SA"/>
              </w:rPr>
              <w:t>–</w:t>
            </w:r>
            <w:r w:rsidR="00E4024B">
              <w:rPr>
                <w:rStyle w:val="cf01"/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 كل اقسام الوظيفة </w:t>
            </w:r>
            <w:r w:rsidR="003500D4">
              <w:rPr>
                <w:rStyle w:val="cf01"/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 - سواء كانت الوظيفة فردية او مع طالب اخر. (زوجية </w:t>
            </w:r>
          </w:p>
        </w:tc>
        <w:tc>
          <w:tcPr>
            <w:tcW w:w="2160" w:type="dxa"/>
          </w:tcPr>
          <w:p w14:paraId="43433743" w14:textId="59776C61" w:rsidR="00AA3721" w:rsidRDefault="003500D4" w:rsidP="00AA3721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bCs/>
                <w:highlight w:val="yellow"/>
                <w:rtl/>
                <w:lang w:bidi="ar-SA"/>
              </w:rPr>
              <w:t>مستوى اداء منخفض</w:t>
            </w:r>
            <w:r w:rsidR="00AA3721">
              <w:rPr>
                <w:rFonts w:ascii="David" w:hAnsi="David" w:cs="David" w:hint="cs"/>
                <w:bCs/>
                <w:highlight w:val="yellow"/>
                <w:rtl/>
              </w:rPr>
              <w:t xml:space="preserve"> עד</w:t>
            </w:r>
            <w:r w:rsidR="00AA3721" w:rsidRPr="00CC68F4">
              <w:rPr>
                <w:rFonts w:ascii="David" w:hAnsi="David" w:cs="David" w:hint="cs"/>
                <w:bCs/>
                <w:highlight w:val="yellow"/>
                <w:rtl/>
              </w:rPr>
              <w:t xml:space="preserve">  </w:t>
            </w:r>
            <w:r w:rsidR="00AA3721" w:rsidRPr="00AA3721">
              <w:rPr>
                <w:rFonts w:ascii="David" w:hAnsi="David" w:cs="David" w:hint="cs"/>
                <w:bCs/>
                <w:highlight w:val="yellow"/>
                <w:rtl/>
              </w:rPr>
              <w:t>15%</w:t>
            </w:r>
          </w:p>
          <w:p w14:paraId="4CE8859B" w14:textId="013DDAE4" w:rsidR="0033675E" w:rsidRPr="0033675E" w:rsidRDefault="003500D4" w:rsidP="00AA3721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Style w:val="Heading1Char"/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الطالب يستصعب ان يشرح مضمون الوظيفة اجاباته ليست دقيقة, ومن الجدير بالذكر انه ليس على دراية وفهم المصطلحات المهمة التي تتعلق بتحليل البحث.  </w:t>
            </w:r>
          </w:p>
        </w:tc>
        <w:tc>
          <w:tcPr>
            <w:tcW w:w="2340" w:type="dxa"/>
          </w:tcPr>
          <w:p w14:paraId="78BD0F1F" w14:textId="20F431E8" w:rsidR="00CC68F4" w:rsidRDefault="003500D4" w:rsidP="00CC68F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bCs/>
                <w:highlight w:val="yellow"/>
                <w:rtl/>
                <w:lang w:bidi="ar-SA"/>
              </w:rPr>
              <w:t>مستوى اداء متوسط حتى</w:t>
            </w:r>
            <w:r w:rsidR="00CC68F4" w:rsidRPr="00CC68F4">
              <w:rPr>
                <w:rFonts w:ascii="David" w:hAnsi="David" w:cs="David" w:hint="cs"/>
                <w:bCs/>
                <w:highlight w:val="yellow"/>
                <w:rtl/>
              </w:rPr>
              <w:t xml:space="preserve">  50%</w:t>
            </w:r>
          </w:p>
          <w:p w14:paraId="0F5A63CD" w14:textId="50D7E4F4" w:rsidR="00AC496D" w:rsidRPr="003500D4" w:rsidRDefault="003500D4" w:rsidP="00CC68F4">
            <w:pPr>
              <w:spacing w:line="360" w:lineRule="auto"/>
              <w:rPr>
                <w:rFonts w:ascii="David" w:hAnsi="David" w:cstheme="minorBidi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theme="minorBidi" w:hint="cs"/>
                <w:sz w:val="24"/>
                <w:szCs w:val="24"/>
                <w:rtl/>
                <w:lang w:bidi="ar-SA"/>
              </w:rPr>
              <w:t xml:space="preserve">يعرض معرفة اساسي بسيطه بالوظيفة  ولا يدل على فهم عميق لتحليل البحث </w:t>
            </w:r>
          </w:p>
        </w:tc>
        <w:tc>
          <w:tcPr>
            <w:tcW w:w="2250" w:type="dxa"/>
          </w:tcPr>
          <w:p w14:paraId="2E878002" w14:textId="5F5A81F8" w:rsidR="00CC68F4" w:rsidRDefault="003500D4" w:rsidP="00CC68F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bCs/>
                <w:highlight w:val="yellow"/>
                <w:rtl/>
                <w:lang w:bidi="ar-SA"/>
              </w:rPr>
              <w:t>مستوى اداء عال الجودة</w:t>
            </w:r>
            <w:r w:rsidR="00CC68F4" w:rsidRPr="00CC68F4">
              <w:rPr>
                <w:rFonts w:ascii="David" w:hAnsi="David" w:cs="David" w:hint="cs"/>
                <w:bCs/>
                <w:highlight w:val="yellow"/>
                <w:rtl/>
              </w:rPr>
              <w:t xml:space="preserve"> 1</w:t>
            </w:r>
            <w:r w:rsidR="00CC68F4" w:rsidRPr="00CC68F4">
              <w:rPr>
                <w:rFonts w:ascii="David" w:hAnsi="David" w:cs="David" w:hint="cs"/>
                <w:highlight w:val="yellow"/>
                <w:rtl/>
              </w:rPr>
              <w:t>00%</w:t>
            </w:r>
          </w:p>
          <w:p w14:paraId="2FAD0D3C" w14:textId="4FA9849B" w:rsidR="00AC496D" w:rsidRPr="003500D4" w:rsidRDefault="003500D4" w:rsidP="00AC496D">
            <w:pPr>
              <w:spacing w:line="360" w:lineRule="auto"/>
              <w:rPr>
                <w:rFonts w:ascii="David" w:hAnsi="David" w:cstheme="minorBidi" w:hint="cs"/>
                <w:sz w:val="24"/>
                <w:szCs w:val="24"/>
                <w:lang w:bidi="ar-SA"/>
              </w:rPr>
            </w:pPr>
            <w:r>
              <w:rPr>
                <w:rFonts w:ascii="David" w:hAnsi="David" w:cstheme="minorBidi" w:hint="cs"/>
                <w:sz w:val="24"/>
                <w:szCs w:val="24"/>
                <w:rtl/>
                <w:lang w:bidi="ar-SA"/>
              </w:rPr>
              <w:t xml:space="preserve">الطالب يعرض  بثقه (بشكل متمكن)  مضمون الوظيفة والمصطلحات المتعلقة بالموضوع . اجاباته مفصله, دقيقة, وتعكس فهم عميق لعملية  التحيل والاستنتاج </w:t>
            </w:r>
          </w:p>
          <w:p w14:paraId="19B376CF" w14:textId="761E2473" w:rsidR="00AC496D" w:rsidRPr="00AC496D" w:rsidRDefault="00AC496D" w:rsidP="003500D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C496D">
              <w:rPr>
                <w:rFonts w:ascii="David" w:hAnsi="David" w:cs="David"/>
                <w:sz w:val="24"/>
                <w:szCs w:val="24"/>
              </w:rPr>
              <w:t xml:space="preserve">  </w:t>
            </w:r>
          </w:p>
        </w:tc>
      </w:tr>
      <w:tr w:rsidR="00CC68F4" w:rsidRPr="0038429F" w14:paraId="30828348" w14:textId="77777777" w:rsidTr="00CC68F4">
        <w:trPr>
          <w:trHeight w:val="1124"/>
        </w:trPr>
        <w:tc>
          <w:tcPr>
            <w:tcW w:w="1714" w:type="dxa"/>
          </w:tcPr>
          <w:p w14:paraId="119823F7" w14:textId="3B98C315" w:rsidR="00CC68F4" w:rsidRPr="00CC68F4" w:rsidRDefault="003500D4" w:rsidP="00CC68F4">
            <w:pPr>
              <w:spacing w:line="360" w:lineRule="auto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highlight w:val="yellow"/>
                <w:rtl/>
                <w:lang w:bidi="ar-SA"/>
              </w:rPr>
              <w:t>الفصل الثالث</w:t>
            </w:r>
            <w:r w:rsidR="00CC68F4">
              <w:rPr>
                <w:rFonts w:asciiTheme="minorBidi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CC68F4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–</w:t>
            </w:r>
            <w:r w:rsidR="00CC68F4">
              <w:rPr>
                <w:rFonts w:asciiTheme="minorBidi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30%</w:t>
            </w:r>
          </w:p>
        </w:tc>
        <w:tc>
          <w:tcPr>
            <w:tcW w:w="3060" w:type="dxa"/>
          </w:tcPr>
          <w:p w14:paraId="2C1B0372" w14:textId="3038011E" w:rsidR="00E92E91" w:rsidRPr="003500D4" w:rsidRDefault="003500D4" w:rsidP="00CC68F4">
            <w:pPr>
              <w:spacing w:line="360" w:lineRule="auto"/>
              <w:rPr>
                <w:rFonts w:ascii="David" w:hAnsi="David" w:cstheme="minorBidi" w:hint="cs"/>
                <w:b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bCs/>
                <w:sz w:val="24"/>
                <w:szCs w:val="24"/>
                <w:rtl/>
                <w:lang w:bidi="ar-SA"/>
              </w:rPr>
              <w:t>الجزء العملي</w:t>
            </w:r>
            <w:r w:rsidR="00CC68F4" w:rsidRPr="00E92E91">
              <w:rPr>
                <w:rFonts w:ascii="David" w:hAnsi="David" w:cs="David" w:hint="cs"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David" w:hAnsi="David" w:cs="Arial" w:hint="cs"/>
                <w:bCs/>
                <w:sz w:val="24"/>
                <w:szCs w:val="24"/>
                <w:rtl/>
                <w:lang w:bidi="ar-SA"/>
              </w:rPr>
              <w:t xml:space="preserve">في وقت الامتحان </w:t>
            </w:r>
            <w:r>
              <w:rPr>
                <w:rFonts w:ascii="David" w:hAnsi="David" w:cs="Arial"/>
                <w:bCs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David" w:hAnsi="David" w:cs="Arial" w:hint="cs"/>
                <w:bCs/>
                <w:sz w:val="24"/>
                <w:szCs w:val="24"/>
                <w:rtl/>
                <w:lang w:bidi="ar-SA"/>
              </w:rPr>
              <w:t xml:space="preserve">*يطلب من الطالب ان يكتب سؤال بتطبيق </w:t>
            </w:r>
            <w:r>
              <w:rPr>
                <w:rFonts w:ascii="David" w:hAnsi="David" w:cs="Arial"/>
                <w:bCs/>
                <w:sz w:val="24"/>
                <w:szCs w:val="24"/>
                <w:lang w:bidi="ar-SA"/>
              </w:rPr>
              <w:t>SQL</w:t>
            </w:r>
            <w:r>
              <w:rPr>
                <w:rFonts w:ascii="David" w:hAnsi="David" w:cs="Arial" w:hint="cs"/>
                <w:bCs/>
                <w:sz w:val="24"/>
                <w:szCs w:val="24"/>
                <w:rtl/>
                <w:lang w:bidi="ar-SA"/>
              </w:rPr>
              <w:t xml:space="preserve"> بالاستناد على ملفه الاكسل الشخصي </w:t>
            </w:r>
            <w:r w:rsidR="00CC68F4" w:rsidRPr="00CC68F4">
              <w:rPr>
                <w:rFonts w:ascii="David" w:hAnsi="David" w:cs="David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theme="minorBidi"/>
                <w:b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David" w:hAnsi="David" w:cstheme="minorBidi" w:hint="cs"/>
                <w:b/>
                <w:sz w:val="24"/>
                <w:szCs w:val="24"/>
                <w:rtl/>
                <w:lang w:bidi="ar-SA"/>
              </w:rPr>
              <w:t>* يطلب من الطالب ان يضيف على لوحة المعلومات (</w:t>
            </w:r>
            <w:r>
              <w:rPr>
                <w:rFonts w:ascii="David" w:hAnsi="David" w:cstheme="minorBidi" w:hint="cs"/>
                <w:b/>
                <w:sz w:val="24"/>
                <w:szCs w:val="24"/>
                <w:rtl/>
              </w:rPr>
              <w:t>דשבורד)</w:t>
            </w:r>
            <w:r>
              <w:rPr>
                <w:rFonts w:ascii="David" w:hAnsi="David" w:cstheme="minorBidi" w:hint="cs"/>
                <w:b/>
                <w:sz w:val="24"/>
                <w:szCs w:val="24"/>
                <w:rtl/>
                <w:lang w:bidi="ar-SA"/>
              </w:rPr>
              <w:t xml:space="preserve"> ما يطلبه منه الممتحن </w:t>
            </w:r>
            <w:r>
              <w:rPr>
                <w:rFonts w:ascii="David" w:hAnsi="David" w:cstheme="minorBidi" w:hint="cs"/>
                <w:bCs/>
                <w:sz w:val="24"/>
                <w:szCs w:val="24"/>
                <w:rtl/>
                <w:lang w:bidi="ar-SA"/>
              </w:rPr>
              <w:t xml:space="preserve">لا يمكنه الاستعانه بالذكاء الاصطناعي </w:t>
            </w:r>
            <w:r>
              <w:rPr>
                <w:rFonts w:ascii="David" w:hAnsi="David" w:cstheme="minorBidi"/>
                <w:bCs/>
                <w:sz w:val="24"/>
                <w:szCs w:val="24"/>
                <w:lang w:bidi="ar-SA"/>
              </w:rPr>
              <w:t>AI</w:t>
            </w:r>
            <w:r>
              <w:rPr>
                <w:rFonts w:ascii="David" w:hAnsi="David" w:cstheme="minorBidi"/>
                <w:b/>
                <w:sz w:val="24"/>
                <w:szCs w:val="24"/>
                <w:rtl/>
                <w:lang w:bidi="ar-SA"/>
              </w:rPr>
              <w:br/>
            </w:r>
          </w:p>
          <w:p w14:paraId="14A87B79" w14:textId="6F8F9FDB" w:rsidR="00CC68F4" w:rsidRPr="00CC68F4" w:rsidRDefault="00CC68F4" w:rsidP="00CC68F4">
            <w:pPr>
              <w:spacing w:line="360" w:lineRule="auto"/>
              <w:rPr>
                <w:rStyle w:val="cf01"/>
                <w:rFonts w:ascii="David" w:hAnsi="David"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60" w:type="dxa"/>
          </w:tcPr>
          <w:p w14:paraId="369237C4" w14:textId="6385D86F" w:rsidR="00E547F4" w:rsidRPr="00436AC4" w:rsidRDefault="00436AC4" w:rsidP="00E547F4">
            <w:pPr>
              <w:spacing w:line="360" w:lineRule="auto"/>
              <w:rPr>
                <w:rFonts w:ascii="David" w:hAnsi="David" w:cstheme="minorBidi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theme="minorBidi" w:hint="cs"/>
                <w:bCs/>
                <w:sz w:val="24"/>
                <w:szCs w:val="24"/>
                <w:highlight w:val="yellow"/>
                <w:rtl/>
                <w:lang w:bidi="ar-SA"/>
              </w:rPr>
              <w:t xml:space="preserve">مستوى اداء منخفض حتى </w:t>
            </w:r>
            <w:r w:rsidR="00E547F4" w:rsidRPr="00E92E91">
              <w:rPr>
                <w:rFonts w:ascii="David" w:hAnsi="David" w:cs="David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AA3721" w:rsidRPr="00E92E91">
              <w:rPr>
                <w:rFonts w:ascii="David" w:hAnsi="David" w:cs="David" w:hint="cs"/>
                <w:bCs/>
                <w:sz w:val="24"/>
                <w:szCs w:val="24"/>
                <w:highlight w:val="yellow"/>
                <w:rtl/>
              </w:rPr>
              <w:t>1</w:t>
            </w:r>
            <w:r w:rsidR="00E547F4" w:rsidRPr="00E92E91">
              <w:rPr>
                <w:rFonts w:ascii="David" w:hAnsi="David" w:cs="David" w:hint="cs"/>
                <w:bCs/>
                <w:sz w:val="24"/>
                <w:szCs w:val="24"/>
                <w:highlight w:val="yellow"/>
                <w:rtl/>
              </w:rPr>
              <w:t>5%</w:t>
            </w:r>
            <w:r>
              <w:rPr>
                <w:rFonts w:ascii="David" w:hAnsi="David" w:cstheme="minorBidi"/>
                <w:bCs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David" w:hAnsi="David" w:cstheme="minorBidi"/>
                <w:bCs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David" w:hAnsi="David" w:cstheme="minorBidi" w:hint="cs"/>
                <w:bCs/>
                <w:sz w:val="24"/>
                <w:szCs w:val="24"/>
                <w:rtl/>
                <w:lang w:bidi="ar-SA"/>
              </w:rPr>
              <w:t xml:space="preserve">يعرف التعليمات البرمجية ( اوامر </w:t>
            </w:r>
            <w:r>
              <w:rPr>
                <w:rFonts w:ascii="David" w:hAnsi="David" w:cstheme="minorBidi" w:hint="cs"/>
                <w:bCs/>
                <w:sz w:val="24"/>
                <w:szCs w:val="24"/>
                <w:rtl/>
              </w:rPr>
              <w:t>פקודות)</w:t>
            </w:r>
            <w:r>
              <w:rPr>
                <w:rFonts w:ascii="David" w:hAnsi="David" w:cstheme="minorBidi" w:hint="cs"/>
                <w:bCs/>
                <w:sz w:val="24"/>
                <w:szCs w:val="24"/>
                <w:rtl/>
                <w:lang w:bidi="ar-SA"/>
              </w:rPr>
              <w:t xml:space="preserve">  والادوات ولكنه لا يعرف ان يطبق ذلك فعليا </w:t>
            </w:r>
          </w:p>
          <w:p w14:paraId="1E95820A" w14:textId="78EB721A" w:rsidR="00CC68F4" w:rsidRPr="00E92E91" w:rsidRDefault="00CC68F4" w:rsidP="00CC68F4">
            <w:pPr>
              <w:spacing w:line="360" w:lineRule="auto"/>
              <w:rPr>
                <w:rFonts w:ascii="David" w:hAnsi="David" w:cs="David"/>
                <w:b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340" w:type="dxa"/>
          </w:tcPr>
          <w:p w14:paraId="0F4C7DD0" w14:textId="388017AD" w:rsidR="00E547F4" w:rsidRPr="00E92E91" w:rsidRDefault="00436AC4" w:rsidP="00E547F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bCs/>
                <w:sz w:val="24"/>
                <w:szCs w:val="24"/>
                <w:highlight w:val="yellow"/>
                <w:rtl/>
                <w:lang w:bidi="ar-SA"/>
              </w:rPr>
              <w:t xml:space="preserve">مستوى اداء متوسط حتى </w:t>
            </w:r>
            <w:r w:rsidR="00E547F4" w:rsidRPr="00E92E91">
              <w:rPr>
                <w:rFonts w:ascii="David" w:hAnsi="David" w:cs="David" w:hint="cs"/>
                <w:bCs/>
                <w:sz w:val="24"/>
                <w:szCs w:val="24"/>
                <w:highlight w:val="yellow"/>
                <w:rtl/>
              </w:rPr>
              <w:t xml:space="preserve">  50%</w:t>
            </w:r>
          </w:p>
          <w:p w14:paraId="68AA6C22" w14:textId="246BC3A7" w:rsidR="00CC68F4" w:rsidRPr="00436AC4" w:rsidRDefault="00436AC4" w:rsidP="00CC68F4">
            <w:pPr>
              <w:spacing w:line="360" w:lineRule="auto"/>
              <w:rPr>
                <w:rFonts w:ascii="David" w:hAnsi="David" w:cstheme="minorBidi"/>
                <w:b/>
                <w:sz w:val="24"/>
                <w:szCs w:val="24"/>
                <w:highlight w:val="yellow"/>
                <w:rtl/>
                <w:lang w:bidi="ar-SA"/>
              </w:rPr>
            </w:pPr>
            <w:r>
              <w:rPr>
                <w:rFonts w:ascii="David" w:hAnsi="David" w:cstheme="minorBidi" w:hint="cs"/>
                <w:b/>
                <w:sz w:val="24"/>
                <w:szCs w:val="24"/>
                <w:rtl/>
                <w:lang w:bidi="ar-SA"/>
              </w:rPr>
              <w:t xml:space="preserve">يعرف التعليمات البرمجية والادوات ولكنه يطبقها بشكل جزئي </w:t>
            </w:r>
          </w:p>
        </w:tc>
        <w:tc>
          <w:tcPr>
            <w:tcW w:w="2250" w:type="dxa"/>
          </w:tcPr>
          <w:p w14:paraId="3D6F2249" w14:textId="78E700EA" w:rsidR="00E547F4" w:rsidRPr="00E92E91" w:rsidRDefault="00436AC4" w:rsidP="00E547F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bCs/>
                <w:sz w:val="24"/>
                <w:szCs w:val="24"/>
                <w:highlight w:val="yellow"/>
                <w:rtl/>
                <w:lang w:bidi="ar-SA"/>
              </w:rPr>
              <w:t xml:space="preserve">مستوى اداء عال </w:t>
            </w:r>
            <w:r w:rsidR="00E547F4" w:rsidRPr="00E92E91">
              <w:rPr>
                <w:rFonts w:ascii="David" w:hAnsi="David" w:cs="David" w:hint="cs"/>
                <w:bCs/>
                <w:sz w:val="24"/>
                <w:szCs w:val="24"/>
                <w:highlight w:val="yellow"/>
                <w:rtl/>
              </w:rPr>
              <w:t xml:space="preserve"> 1</w:t>
            </w:r>
            <w:r w:rsidR="00E547F4" w:rsidRPr="00E92E91">
              <w:rPr>
                <w:rFonts w:ascii="David" w:hAnsi="David" w:cs="David" w:hint="cs"/>
                <w:sz w:val="24"/>
                <w:szCs w:val="24"/>
                <w:highlight w:val="yellow"/>
                <w:rtl/>
              </w:rPr>
              <w:t>00%</w:t>
            </w:r>
          </w:p>
          <w:p w14:paraId="6D033E86" w14:textId="1EC4BB4F" w:rsidR="00CC68F4" w:rsidRPr="00436AC4" w:rsidRDefault="00436AC4" w:rsidP="00CC68F4">
            <w:pPr>
              <w:spacing w:line="360" w:lineRule="auto"/>
              <w:rPr>
                <w:rFonts w:ascii="David" w:hAnsi="David" w:cstheme="minorBidi"/>
                <w:b/>
                <w:sz w:val="24"/>
                <w:szCs w:val="24"/>
                <w:highlight w:val="yellow"/>
                <w:rtl/>
                <w:lang w:bidi="ar-SA"/>
              </w:rPr>
            </w:pPr>
            <w:r>
              <w:rPr>
                <w:rFonts w:ascii="David" w:hAnsi="David" w:cstheme="minorBidi"/>
                <w:b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David" w:hAnsi="David" w:cstheme="minorBidi" w:hint="cs"/>
                <w:b/>
                <w:sz w:val="24"/>
                <w:szCs w:val="24"/>
                <w:rtl/>
                <w:lang w:bidi="ar-SA"/>
              </w:rPr>
              <w:t xml:space="preserve">يعرف التعليمات البرمجية والادوات ومتمكن من التطبيق ويظهر مستوى عال من المهارات وفقا لمتطلبات الممتحن. </w:t>
            </w:r>
          </w:p>
        </w:tc>
      </w:tr>
    </w:tbl>
    <w:p w14:paraId="1609F7C3" w14:textId="313C670F" w:rsidR="00226AA9" w:rsidRDefault="00226AA9" w:rsidP="00226AA9">
      <w:pPr>
        <w:spacing w:after="0" w:line="276" w:lineRule="auto"/>
        <w:rPr>
          <w:rFonts w:asciiTheme="minorBidi" w:eastAsia="David" w:hAnsiTheme="minorBidi" w:cstheme="minorBidi"/>
          <w:b/>
          <w:sz w:val="24"/>
          <w:szCs w:val="24"/>
          <w:rtl/>
        </w:rPr>
      </w:pPr>
    </w:p>
    <w:sectPr w:rsidR="00226AA9" w:rsidSect="009031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73C5"/>
    <w:multiLevelType w:val="hybridMultilevel"/>
    <w:tmpl w:val="3E92C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181209"/>
    <w:multiLevelType w:val="hybridMultilevel"/>
    <w:tmpl w:val="B162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8712E"/>
    <w:multiLevelType w:val="hybridMultilevel"/>
    <w:tmpl w:val="ED28D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46BCD"/>
    <w:multiLevelType w:val="multilevel"/>
    <w:tmpl w:val="CD6C4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0271632">
    <w:abstractNumId w:val="3"/>
  </w:num>
  <w:num w:numId="2" w16cid:durableId="1412040811">
    <w:abstractNumId w:val="0"/>
  </w:num>
  <w:num w:numId="3" w16cid:durableId="411467615">
    <w:abstractNumId w:val="1"/>
  </w:num>
  <w:num w:numId="4" w16cid:durableId="955528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9"/>
    <w:rsid w:val="00030E7E"/>
    <w:rsid w:val="00050CD6"/>
    <w:rsid w:val="0005762B"/>
    <w:rsid w:val="00161799"/>
    <w:rsid w:val="00191685"/>
    <w:rsid w:val="001A08E6"/>
    <w:rsid w:val="001B23B6"/>
    <w:rsid w:val="00226AA9"/>
    <w:rsid w:val="00285D30"/>
    <w:rsid w:val="002867F5"/>
    <w:rsid w:val="00293C96"/>
    <w:rsid w:val="00294FAB"/>
    <w:rsid w:val="002A035D"/>
    <w:rsid w:val="002C5954"/>
    <w:rsid w:val="002F380A"/>
    <w:rsid w:val="002F381E"/>
    <w:rsid w:val="0033675E"/>
    <w:rsid w:val="003500D4"/>
    <w:rsid w:val="00381C91"/>
    <w:rsid w:val="0038429F"/>
    <w:rsid w:val="003D753B"/>
    <w:rsid w:val="003E3E27"/>
    <w:rsid w:val="00424F0C"/>
    <w:rsid w:val="00436AC4"/>
    <w:rsid w:val="004F2030"/>
    <w:rsid w:val="005058B6"/>
    <w:rsid w:val="005155C3"/>
    <w:rsid w:val="00524B18"/>
    <w:rsid w:val="0053796B"/>
    <w:rsid w:val="00566383"/>
    <w:rsid w:val="005841EF"/>
    <w:rsid w:val="005D310C"/>
    <w:rsid w:val="005E06F2"/>
    <w:rsid w:val="0065044E"/>
    <w:rsid w:val="006612FB"/>
    <w:rsid w:val="007330AE"/>
    <w:rsid w:val="007A39CA"/>
    <w:rsid w:val="007E6509"/>
    <w:rsid w:val="008F5390"/>
    <w:rsid w:val="00903176"/>
    <w:rsid w:val="009948F2"/>
    <w:rsid w:val="009B2BD4"/>
    <w:rsid w:val="00A131F8"/>
    <w:rsid w:val="00A56CF8"/>
    <w:rsid w:val="00AA2285"/>
    <w:rsid w:val="00AA3721"/>
    <w:rsid w:val="00AB2104"/>
    <w:rsid w:val="00AC1600"/>
    <w:rsid w:val="00AC496D"/>
    <w:rsid w:val="00AE7880"/>
    <w:rsid w:val="00B07823"/>
    <w:rsid w:val="00B21180"/>
    <w:rsid w:val="00B253A1"/>
    <w:rsid w:val="00CC68F4"/>
    <w:rsid w:val="00CD64F4"/>
    <w:rsid w:val="00CF6C51"/>
    <w:rsid w:val="00CF75A3"/>
    <w:rsid w:val="00D25AAD"/>
    <w:rsid w:val="00D54EC5"/>
    <w:rsid w:val="00DB243F"/>
    <w:rsid w:val="00DB2A08"/>
    <w:rsid w:val="00DC558F"/>
    <w:rsid w:val="00E4024B"/>
    <w:rsid w:val="00E547F4"/>
    <w:rsid w:val="00E92E91"/>
    <w:rsid w:val="00ED1670"/>
    <w:rsid w:val="00F216C0"/>
    <w:rsid w:val="00F73466"/>
    <w:rsid w:val="00F7615D"/>
    <w:rsid w:val="00F81D16"/>
    <w:rsid w:val="00FB1BB9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6340"/>
  <w15:chartTrackingRefBased/>
  <w15:docId w15:val="{2DB40AF8-FE45-448A-9ACD-C2296E8B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21"/>
    <w:pPr>
      <w:bidi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A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A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A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A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AA9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DefaultParagraphFont"/>
    <w:rsid w:val="00226AA9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2636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salamon</dc:creator>
  <cp:keywords/>
  <dc:description/>
  <cp:lastModifiedBy>aseil nassar</cp:lastModifiedBy>
  <cp:revision>2</cp:revision>
  <dcterms:created xsi:type="dcterms:W3CDTF">2025-09-01T18:47:00Z</dcterms:created>
  <dcterms:modified xsi:type="dcterms:W3CDTF">2025-09-01T18:47:00Z</dcterms:modified>
</cp:coreProperties>
</file>