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706" w:rsidRDefault="00ED377F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8"/>
          <w:szCs w:val="28"/>
          <w:u w:val="single"/>
          <w:rtl/>
        </w:rPr>
      </w:pP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1852" cy="361638"/>
            <wp:effectExtent l="0" t="0" r="0" b="0"/>
            <wp:wrapNone/>
            <wp:docPr id="2" name="image10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Graphic 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852" cy="36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margin">
              <wp:posOffset>5755005</wp:posOffset>
            </wp:positionH>
            <wp:positionV relativeFrom="page">
              <wp:posOffset>0</wp:posOffset>
            </wp:positionV>
            <wp:extent cx="1926047" cy="1541501"/>
            <wp:effectExtent l="0" t="0" r="0" b="0"/>
            <wp:wrapNone/>
            <wp:docPr id="10" name="image3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Graphic 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6047" cy="1541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E5706" w:rsidRDefault="00DE5706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"/>
          <w:szCs w:val="2"/>
          <w:rtl/>
        </w:rPr>
      </w:pPr>
    </w:p>
    <w:p w:rsidR="00DE5706" w:rsidRDefault="00ED377F" w:rsidP="00CF4365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jc w:val="center"/>
        <w:rPr>
          <w:rFonts w:ascii="Tahoma" w:eastAsia="Tahoma" w:hAnsi="Tahoma" w:cs="Tahoma"/>
          <w:b/>
          <w:bCs/>
          <w:color w:val="00B0F0"/>
          <w:sz w:val="44"/>
          <w:szCs w:val="44"/>
          <w:rtl/>
        </w:rPr>
      </w:pPr>
      <w:r>
        <w:rPr>
          <w:rFonts w:ascii="Tahoma" w:eastAsia="Tahoma" w:hAnsi="Tahoma" w:cs="Tahoma"/>
          <w:color w:val="444444"/>
          <w:sz w:val="32"/>
          <w:szCs w:val="32"/>
          <w:rtl/>
        </w:rPr>
        <w:t>מפת מערך השיעור</w:t>
      </w:r>
      <w:r>
        <w:rPr>
          <w:rFonts w:ascii="Tahoma" w:eastAsia="Tahoma" w:hAnsi="Tahoma" w:cs="Tahoma"/>
          <w:color w:val="444444"/>
          <w:sz w:val="40"/>
          <w:szCs w:val="40"/>
          <w:rtl/>
        </w:rPr>
        <w:br/>
      </w:r>
      <w:r>
        <w:rPr>
          <w:rFonts w:ascii="Tahoma" w:eastAsia="Tahoma" w:hAnsi="Tahoma" w:cs="Tahoma"/>
          <w:color w:val="444444"/>
          <w:sz w:val="16"/>
          <w:szCs w:val="16"/>
          <w:rtl/>
        </w:rPr>
        <w:br/>
      </w:r>
      <w:r>
        <w:rPr>
          <w:rFonts w:ascii="Tahoma" w:eastAsia="Tahoma" w:hAnsi="Tahoma" w:cs="Tahoma"/>
          <w:b/>
          <w:color w:val="444444"/>
          <w:sz w:val="44"/>
          <w:szCs w:val="44"/>
          <w:rtl/>
        </w:rPr>
        <w:t xml:space="preserve">נושא השיעור: </w:t>
      </w:r>
      <w:r w:rsidR="00EA7F0F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>מבוא לפרק מחזור נתונים</w:t>
      </w:r>
    </w:p>
    <w:tbl>
      <w:tblPr>
        <w:tblStyle w:val="a5"/>
        <w:bidiVisual/>
        <w:tblW w:w="104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3013"/>
        <w:gridCol w:w="2241"/>
        <w:gridCol w:w="2814"/>
      </w:tblGrid>
      <w:tr w:rsidR="00DE5706">
        <w:trPr>
          <w:trHeight w:val="838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נושא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הפנייה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6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משך העברה בדקות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הערות</w:t>
            </w:r>
          </w:p>
        </w:tc>
      </w:tr>
      <w:tr w:rsidR="00DE5706" w:rsidTr="004B4D6B">
        <w:trPr>
          <w:trHeight w:val="2665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  <w:lang w:val="en-US"/>
              </w:rPr>
              <w:drawing>
                <wp:inline distT="0" distB="0" distL="0" distR="0">
                  <wp:extent cx="459201" cy="415673"/>
                  <wp:effectExtent l="0" t="0" r="0" b="0"/>
                  <wp:docPr id="3" name="image8.png" descr="Google Shape;92;p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Google Shape;92;p14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201" cy="4156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8"/>
                <w:szCs w:val="8"/>
                <w:rtl/>
              </w:rPr>
              <w:br/>
            </w: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>רקע למורה על</w:t>
            </w:r>
          </w:p>
          <w:p w:rsidR="00DE5706" w:rsidRDefault="00E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>פרק מחזור הנתונים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עמודת הערות בטבלה זו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>
                  <wp:extent cx="285750" cy="285750"/>
                  <wp:effectExtent l="0" t="0" r="0" b="0"/>
                  <wp:docPr id="5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>לא רלוונטי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Pr="00B077B8" w:rsidRDefault="00EA7F0F" w:rsidP="004B4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6"/>
                <w:id w:val="2026894179"/>
              </w:sdtPr>
              <w:sdtContent>
                <w:r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לאחר</w:t>
                </w:r>
              </w:sdtContent>
            </w:sdt>
            <w:r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7"/>
                <w:id w:val="-1868285074"/>
              </w:sdtPr>
              <w:sdtContent>
                <w:r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שהענקנו</w:t>
                </w:r>
              </w:sdtContent>
            </w:sdt>
            <w:r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8"/>
                <w:id w:val="1097609018"/>
              </w:sdtPr>
              <w:sdtContent>
                <w:r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לתלמידים</w:t>
                </w:r>
              </w:sdtContent>
            </w:sdt>
            <w:r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9"/>
                <w:id w:val="102311204"/>
              </w:sdtPr>
              <w:sdtContent>
                <w:r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את</w:t>
                </w:r>
              </w:sdtContent>
            </w:sdt>
            <w:r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0"/>
                <w:id w:val="477195956"/>
              </w:sdtPr>
              <w:sdtContent>
                <w:r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ארגז</w:t>
                </w:r>
              </w:sdtContent>
            </w:sdt>
            <w:r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1"/>
                <w:id w:val="1277301755"/>
              </w:sdtPr>
              <w:sdtContent>
                <w:r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הכלים</w:t>
                </w:r>
              </w:sdtContent>
            </w:sdt>
            <w:r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2"/>
                <w:id w:val="-647283955"/>
              </w:sdtPr>
              <w:sdtContent>
                <w:r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הבסיסי</w:t>
                </w:r>
              </w:sdtContent>
            </w:sdt>
            <w:r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3"/>
                <w:id w:val="-1242644770"/>
              </w:sdtPr>
              <w:sdtContent>
                <w:r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למנתח</w:t>
                </w:r>
              </w:sdtContent>
            </w:sdt>
            <w:r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4"/>
                <w:id w:val="-1065794105"/>
              </w:sdtPr>
              <w:sdtContent>
                <w:r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הנתונים</w:t>
                </w:r>
              </w:sdtContent>
            </w:sdt>
            <w:r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5"/>
                <w:id w:val="752475970"/>
              </w:sdtPr>
              <w:sdtContent>
                <w:r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הכולל</w:t>
                </w:r>
              </w:sdtContent>
            </w:sdt>
            <w:r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6"/>
                <w:id w:val="1102371584"/>
              </w:sdtPr>
              <w:sdtContent>
                <w:r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את</w:t>
                </w:r>
              </w:sdtContent>
            </w:sdt>
            <w:r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7"/>
                <w:id w:val="-253593021"/>
              </w:sdtPr>
              <w:sdtContent>
                <w:r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כלי</w:t>
                </w:r>
              </w:sdtContent>
            </w:sdt>
            <w:r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8"/>
                <w:id w:val="-1459642030"/>
              </w:sdtPr>
              <w:sdtContent>
                <w:r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האקסל</w:t>
                </w:r>
              </w:sdtContent>
            </w:sdt>
            <w:r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9"/>
                <w:id w:val="799262199"/>
              </w:sdtPr>
              <w:sdtContent>
                <w:r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והסטטיסטיקה</w:t>
                </w:r>
              </w:sdtContent>
            </w:sdt>
            <w:r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40"/>
                <w:id w:val="148263015"/>
              </w:sdtPr>
              <w:sdtContent>
                <w:r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נוכל</w:t>
                </w:r>
              </w:sdtContent>
            </w:sdt>
            <w:r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41"/>
                <w:id w:val="-582139089"/>
              </w:sdtPr>
              <w:sdtContent>
                <w:r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כעת</w:t>
                </w:r>
              </w:sdtContent>
            </w:sdt>
            <w:r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42"/>
                <w:id w:val="-1371837223"/>
              </w:sdtPr>
              <w:sdtContent>
                <w:r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לגשת</w:t>
                </w:r>
              </w:sdtContent>
            </w:sdt>
            <w:r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43"/>
                <w:id w:val="747232726"/>
              </w:sdtPr>
              <w:sdtContent>
                <w:r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לפרקטיקה</w:t>
                </w:r>
              </w:sdtContent>
            </w:sdt>
            <w:r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44"/>
                <w:id w:val="-1221437937"/>
              </w:sdtPr>
              <w:sdtContent>
                <w:r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ונלמד</w:t>
                </w:r>
              </w:sdtContent>
            </w:sdt>
            <w:r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45"/>
                <w:id w:val="-858578969"/>
              </w:sdtPr>
              <w:sdtContent>
                <w:r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על</w:t>
                </w:r>
              </w:sdtContent>
            </w:sdt>
            <w:r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46"/>
                <w:id w:val="492298933"/>
              </w:sdtPr>
              <w:sdtContent>
                <w:r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מתודת</w:t>
                </w:r>
              </w:sdtContent>
            </w:sdt>
            <w:r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47"/>
                <w:id w:val="-1681188831"/>
              </w:sdtPr>
              <w:sdtContent>
                <w:r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העבודה</w:t>
                </w:r>
              </w:sdtContent>
            </w:sdt>
            <w:r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48"/>
                <w:id w:val="-75747521"/>
              </w:sdtPr>
              <w:sdtContent>
                <w:r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הנכונה</w:t>
                </w:r>
              </w:sdtContent>
            </w:sdt>
            <w:r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49"/>
                <w:id w:val="-735937413"/>
              </w:sdtPr>
              <w:sdtContent>
                <w:r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של</w:t>
                </w:r>
              </w:sdtContent>
            </w:sdt>
            <w:r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50"/>
                <w:id w:val="-847552760"/>
              </w:sdtPr>
              <w:sdtContent>
                <w:r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מנתח</w:t>
                </w:r>
              </w:sdtContent>
            </w:sdt>
            <w:r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51"/>
                <w:id w:val="390931411"/>
              </w:sdtPr>
              <w:sdtContent>
                <w:r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הנתונים</w:t>
                </w:r>
              </w:sdtContent>
            </w:sdt>
            <w:r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–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52"/>
                <w:id w:val="-1225682827"/>
              </w:sdtPr>
              <w:sdtContent>
                <w:r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מחזור</w:t>
                </w:r>
              </w:sdtContent>
            </w:sdt>
            <w:r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53"/>
                <w:id w:val="1040171427"/>
              </w:sdtPr>
              <w:sdtContent>
                <w:r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הנתונים</w:t>
                </w:r>
              </w:sdtContent>
            </w:sdt>
            <w:r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.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54"/>
                <w:id w:val="-440686398"/>
              </w:sdtPr>
              <w:sdtContent>
                <w:r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מתודה</w:t>
                </w:r>
              </w:sdtContent>
            </w:sdt>
            <w:r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55"/>
                <w:id w:val="1966848043"/>
              </w:sdtPr>
              <w:sdtContent>
                <w:r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זו</w:t>
                </w:r>
              </w:sdtContent>
            </w:sdt>
            <w:r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56"/>
                <w:id w:val="-1290740545"/>
              </w:sdtPr>
              <w:sdtContent>
                <w:r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פותחה</w:t>
                </w:r>
              </w:sdtContent>
            </w:sdt>
            <w:r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57"/>
                <w:id w:val="-168871915"/>
              </w:sdtPr>
              <w:sdtContent>
                <w:r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בהתאם</w:t>
                </w:r>
              </w:sdtContent>
            </w:sdt>
            <w:r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58"/>
                <w:id w:val="-734847065"/>
              </w:sdtPr>
              <w:sdtContent>
                <w:r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</w:t>
                </w:r>
              </w:sdtContent>
            </w:sdt>
            <w:r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-</w:t>
            </w:r>
            <w:proofErr w:type="spellStart"/>
            <w:r w:rsidRPr="00EA7F0F">
              <w:rPr>
                <w:rFonts w:ascii="Tahoma" w:eastAsia="Tahoma" w:hAnsi="Tahoma" w:cs="Tahoma"/>
                <w:color w:val="444444"/>
                <w:sz w:val="17"/>
                <w:szCs w:val="17"/>
              </w:rPr>
              <w:t>Best</w:t>
            </w:r>
            <w:proofErr w:type="spellEnd"/>
            <w:r w:rsidRPr="00EA7F0F">
              <w:rPr>
                <w:rFonts w:ascii="Tahoma" w:eastAsia="Tahoma" w:hAnsi="Tahoma" w:cs="Tahoma"/>
                <w:color w:val="444444"/>
                <w:sz w:val="17"/>
                <w:szCs w:val="17"/>
              </w:rPr>
              <w:t xml:space="preserve"> </w:t>
            </w:r>
            <w:proofErr w:type="spellStart"/>
            <w:r w:rsidRPr="00EA7F0F">
              <w:rPr>
                <w:rFonts w:ascii="Tahoma" w:eastAsia="Tahoma" w:hAnsi="Tahoma" w:cs="Tahoma"/>
                <w:color w:val="444444"/>
                <w:sz w:val="17"/>
                <w:szCs w:val="17"/>
              </w:rPr>
              <w:t>Practice</w:t>
            </w:r>
            <w:proofErr w:type="spellEnd"/>
            <w:r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59"/>
                <w:id w:val="-1619055464"/>
              </w:sdtPr>
              <w:sdtContent>
                <w:r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בשטח</w:t>
                </w:r>
              </w:sdtContent>
            </w:sdt>
            <w:r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60"/>
                <w:id w:val="43183469"/>
              </w:sdtPr>
              <w:sdtContent>
                <w:r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של</w:t>
                </w:r>
              </w:sdtContent>
            </w:sdt>
            <w:r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61"/>
                <w:id w:val="-375858763"/>
              </w:sdtPr>
              <w:sdtContent>
                <w:r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עבודת</w:t>
                </w:r>
              </w:sdtContent>
            </w:sdt>
            <w:r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62"/>
                <w:id w:val="1327249002"/>
              </w:sdtPr>
              <w:sdtContent>
                <w:r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מנתח</w:t>
                </w:r>
              </w:sdtContent>
            </w:sdt>
            <w:r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63"/>
                <w:id w:val="-560324993"/>
              </w:sdtPr>
              <w:sdtContent>
                <w:r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הנתונים</w:t>
                </w:r>
              </w:sdtContent>
            </w:sdt>
            <w:r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64"/>
                <w:id w:val="1023668462"/>
              </w:sdtPr>
              <w:sdtContent>
                <w:r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ומשפרת</w:t>
                </w:r>
              </w:sdtContent>
            </w:sdt>
            <w:r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65"/>
                <w:id w:val="973250193"/>
              </w:sdtPr>
              <w:sdtContent>
                <w:r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משמעותית</w:t>
                </w:r>
              </w:sdtContent>
            </w:sdt>
            <w:r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66"/>
                <w:id w:val="2085178076"/>
              </w:sdtPr>
              <w:sdtContent>
                <w:r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את</w:t>
                </w:r>
              </w:sdtContent>
            </w:sdt>
            <w:r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67"/>
                <w:id w:val="512264177"/>
              </w:sdtPr>
              <w:sdtContent>
                <w:r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הסדר</w:t>
                </w:r>
              </w:sdtContent>
            </w:sdt>
            <w:r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68"/>
                <w:id w:val="-1960642740"/>
              </w:sdtPr>
              <w:sdtContent>
                <w:r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התיעוד</w:t>
                </w:r>
              </w:sdtContent>
            </w:sdt>
            <w:r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69"/>
                <w:id w:val="-1789737575"/>
              </w:sdtPr>
              <w:sdtContent>
                <w:r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ואיכות</w:t>
                </w:r>
              </w:sdtContent>
            </w:sdt>
            <w:r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70"/>
                <w:id w:val="-387339808"/>
              </w:sdtPr>
              <w:sdtContent>
                <w:r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התוצרים</w:t>
                </w:r>
              </w:sdtContent>
            </w:sdt>
            <w:r w:rsidR="00FB0386"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.</w:t>
            </w:r>
          </w:p>
        </w:tc>
      </w:tr>
      <w:tr w:rsidR="008E2582" w:rsidRPr="00B077B8" w:rsidTr="008E2582">
        <w:trPr>
          <w:trHeight w:val="1913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E3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582" w:rsidRDefault="008E2582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5A2398A8" wp14:editId="22A45B32">
                  <wp:extent cx="378936" cy="343010"/>
                  <wp:effectExtent l="0" t="0" r="0" b="0"/>
                  <wp:docPr id="4" name="image1.png" descr="Google Shape;91;p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ogle Shape;91;p14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936" cy="343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E2582" w:rsidRDefault="008E2582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רקע </w:t>
            </w:r>
            <w:r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>למורה על המבוא לפרק מחזור נתונים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582" w:rsidRDefault="008E2582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עמודת הערות בטבלה זו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582" w:rsidRDefault="008E2582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164B51CD" wp14:editId="628DE7A2">
                  <wp:extent cx="285750" cy="285750"/>
                  <wp:effectExtent l="0" t="0" r="0" b="0"/>
                  <wp:docPr id="7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E2582" w:rsidRDefault="008E2582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>לא רלוונטי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582" w:rsidRDefault="008E2582" w:rsidP="008E2582">
            <w:pPr>
              <w:bidi/>
              <w:spacing w:after="160"/>
              <w:jc w:val="center"/>
              <w:rPr>
                <w:rFonts w:ascii="Quattrocento Sans" w:eastAsia="Quattrocento Sans" w:hAnsi="Quattrocento Sans" w:cs="Quattrocento Sans"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84"/>
                <w:id w:val="623660466"/>
              </w:sdtPr>
              <w:sdtContent>
                <w:r w:rsidRPr="008E2582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בשיעור</w:t>
                </w:r>
              </w:sdtContent>
            </w:sdt>
            <w:r w:rsidRPr="008E2582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85"/>
                <w:id w:val="4334249"/>
              </w:sdtPr>
              <w:sdtContent>
                <w:r w:rsidRPr="008E2582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זה</w:t>
                </w:r>
              </w:sdtContent>
            </w:sdt>
            <w:r w:rsidRPr="008E2582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86"/>
                <w:id w:val="-379097372"/>
              </w:sdtPr>
              <w:sdtContent>
                <w:r w:rsidRPr="008E2582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נזכיר</w:t>
                </w:r>
              </w:sdtContent>
            </w:sdt>
            <w:r w:rsidRPr="008E2582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87"/>
                <w:id w:val="-2034255621"/>
              </w:sdtPr>
              <w:sdtContent>
                <w:r w:rsidRPr="008E2582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שוב</w:t>
                </w:r>
              </w:sdtContent>
            </w:sdt>
            <w:r w:rsidRPr="008E2582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88"/>
                <w:id w:val="-513687571"/>
              </w:sdtPr>
              <w:sdtContent>
                <w:r w:rsidRPr="008E2582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את</w:t>
                </w:r>
              </w:sdtContent>
            </w:sdt>
            <w:r w:rsidRPr="008E2582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89"/>
                <w:id w:val="1520734324"/>
              </w:sdtPr>
              <w:sdtContent>
                <w:r w:rsidRPr="008E2582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מחזור</w:t>
                </w:r>
              </w:sdtContent>
            </w:sdt>
            <w:r w:rsidRPr="008E2582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90"/>
                <w:id w:val="316235875"/>
              </w:sdtPr>
              <w:sdtContent>
                <w:r w:rsidRPr="008E2582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הנתונים</w:t>
                </w:r>
              </w:sdtContent>
            </w:sdt>
            <w:r w:rsidRPr="008E2582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91"/>
                <w:id w:val="347529445"/>
              </w:sdtPr>
              <w:sdtContent>
                <w:r w:rsidRPr="008E2582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שהתלמידים</w:t>
                </w:r>
              </w:sdtContent>
            </w:sdt>
            <w:r w:rsidRPr="008E2582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92"/>
                <w:id w:val="727344013"/>
              </w:sdtPr>
              <w:sdtContent>
                <w:r w:rsidRPr="008E2582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הכירו</w:t>
                </w:r>
              </w:sdtContent>
            </w:sdt>
            <w:r w:rsidRPr="008E2582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93"/>
                <w:id w:val="1900467170"/>
              </w:sdtPr>
              <w:sdtContent>
                <w:r w:rsidRPr="008E2582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לראשונה</w:t>
                </w:r>
              </w:sdtContent>
            </w:sdt>
            <w:r w:rsidRPr="008E2582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94"/>
                <w:id w:val="-108581695"/>
              </w:sdtPr>
              <w:sdtContent>
                <w:r w:rsidRPr="008E2582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בפרק</w:t>
                </w:r>
              </w:sdtContent>
            </w:sdt>
            <w:r w:rsidRPr="008E2582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95"/>
                <w:id w:val="1178547450"/>
              </w:sdtPr>
              <w:sdtContent>
                <w:r w:rsidRPr="008E2582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רציונל</w:t>
                </w:r>
              </w:sdtContent>
            </w:sdt>
            <w:r w:rsidRPr="008E2582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96"/>
                <w:id w:val="-1679187500"/>
              </w:sdtPr>
              <w:sdtContent>
                <w:r w:rsidRPr="008E2582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המגמה</w:t>
                </w:r>
              </w:sdtContent>
            </w:sdt>
            <w:r w:rsidRPr="008E2582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.</w:t>
            </w:r>
          </w:p>
        </w:tc>
      </w:tr>
      <w:tr w:rsidR="008E2582" w:rsidTr="000453D5">
        <w:trPr>
          <w:trHeight w:val="1913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269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582" w:rsidRDefault="004B4D6B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  <w:lang w:val="en-US"/>
              </w:rPr>
              <w:drawing>
                <wp:inline distT="0" distB="0" distL="0" distR="0" wp14:anchorId="1ADA4094" wp14:editId="41EC1D1F">
                  <wp:extent cx="378935" cy="365663"/>
                  <wp:effectExtent l="0" t="0" r="0" b="0"/>
                  <wp:docPr id="1" name="image7.png" descr="תמונה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תמונה 3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935" cy="3656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E2582" w:rsidRDefault="008E2582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 w:hint="cs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 w:rsidRPr="000453D5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 xml:space="preserve">הצגת </w:t>
            </w:r>
            <w:r w:rsidR="004B4D6B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>מחזור הנתונים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582" w:rsidRDefault="008E2582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3"/>
                <w:id w:val="1936625509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מצגת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"</w:t>
            </w:r>
            <w:r w:rsidR="004B4D6B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מבוא לפרק מחזור הנתונים</w:t>
            </w:r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" </w:t>
            </w:r>
            <w:r w:rsidR="004B4D6B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+ סרטון מלווה </w:t>
            </w:r>
            <w:r w:rsidR="004B4D6B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br/>
            </w:r>
            <w:r w:rsidR="004B4D6B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למצגת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582" w:rsidRPr="00B077B8" w:rsidRDefault="008E2582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4F26B82A" wp14:editId="1B73F65B">
                  <wp:extent cx="285750" cy="285750"/>
                  <wp:effectExtent l="0" t="0" r="0" b="0"/>
                  <wp:docPr id="17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E2582" w:rsidRDefault="004B4D6B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35</w:t>
            </w:r>
            <w:r w:rsidR="008E2582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582" w:rsidRPr="004B4D6B" w:rsidRDefault="008E2582" w:rsidP="008E2582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lang w:val="en-US"/>
              </w:rPr>
            </w:pPr>
            <w:r w:rsidRPr="00B077B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:34</w:t>
            </w:r>
            <w:bookmarkStart w:id="0" w:name="_GoBack"/>
            <w:bookmarkEnd w:id="0"/>
          </w:p>
        </w:tc>
      </w:tr>
      <w:tr w:rsidR="008E2582" w:rsidTr="004B4D6B">
        <w:trPr>
          <w:trHeight w:val="255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2AC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582" w:rsidRDefault="004B4D6B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629AC753" wp14:editId="66DDADF1">
                  <wp:extent cx="427487" cy="386951"/>
                  <wp:effectExtent l="0" t="0" r="0" b="0"/>
                  <wp:docPr id="13" name="image9.png" descr="תמונה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תמונה 169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87" cy="386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E2582" w:rsidRDefault="008E2582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FFFFFF"/>
                <w:sz w:val="10"/>
                <w:szCs w:val="10"/>
                <w:rtl/>
              </w:rPr>
              <w:br/>
            </w:r>
            <w:r w:rsidR="004B4D6B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>תרגיל בנושא מבוא למחזור הנתונים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582" w:rsidRDefault="008E2582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3"/>
                <w:id w:val="534161537"/>
              </w:sdtPr>
              <w:sdtEndPr/>
              <w:sdtContent>
                <w:r w:rsidR="004B4D6B">
                  <w:rPr>
                    <w:rFonts w:ascii="Tahoma" w:eastAsia="Tahoma" w:hAnsi="Tahoma" w:cs="Tahoma" w:hint="cs"/>
                    <w:color w:val="444444"/>
                    <w:sz w:val="20"/>
                    <w:szCs w:val="20"/>
                    <w:rtl/>
                  </w:rPr>
                  <w:t xml:space="preserve">אקסל בשם "מבוא לפרק </w:t>
                </w:r>
                <w:r w:rsidR="004B4D6B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br/>
                </w:r>
                <w:r w:rsidR="004B4D6B">
                  <w:rPr>
                    <w:rFonts w:ascii="Tahoma" w:eastAsia="Tahoma" w:hAnsi="Tahoma" w:cs="Tahoma" w:hint="cs"/>
                    <w:color w:val="444444"/>
                    <w:sz w:val="20"/>
                    <w:szCs w:val="20"/>
                    <w:rtl/>
                  </w:rPr>
                  <w:t xml:space="preserve">מחזור הנתונים </w:t>
                </w:r>
                <w:r w:rsidR="004B4D6B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–</w:t>
                </w:r>
                <w:r w:rsidR="004B4D6B">
                  <w:rPr>
                    <w:rFonts w:ascii="Tahoma" w:eastAsia="Tahoma" w:hAnsi="Tahoma" w:cs="Tahoma" w:hint="cs"/>
                    <w:color w:val="444444"/>
                    <w:sz w:val="20"/>
                    <w:szCs w:val="20"/>
                    <w:rtl/>
                  </w:rPr>
                  <w:t xml:space="preserve"> תרגול"</w:t>
                </w:r>
              </w:sdtContent>
            </w:sdt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582" w:rsidRDefault="008E2582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1BF382D8" wp14:editId="67EF47E5">
                  <wp:extent cx="285750" cy="285750"/>
                  <wp:effectExtent l="0" t="0" r="0" b="0"/>
                  <wp:docPr id="9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E2582" w:rsidRDefault="004B4D6B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90</w:t>
            </w:r>
            <w:r w:rsidR="008E2582"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4D6B" w:rsidRPr="004B4D6B" w:rsidRDefault="004B4D6B" w:rsidP="004B4D6B">
            <w:pP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24"/>
                <w:id w:val="-566572084"/>
              </w:sdtPr>
              <w:sdtContent>
                <w:r w:rsidRPr="004B4D6B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בתרגיל</w:t>
                </w:r>
              </w:sdtContent>
            </w:sdt>
            <w:r w:rsidRPr="004B4D6B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25"/>
                <w:id w:val="-1423637226"/>
              </w:sdtPr>
              <w:sdtContent>
                <w:r w:rsidRPr="004B4D6B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זה</w:t>
                </w:r>
              </w:sdtContent>
            </w:sdt>
            <w:r w:rsidRPr="004B4D6B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26"/>
                <w:id w:val="1812828563"/>
              </w:sdtPr>
              <w:sdtContent>
                <w:r w:rsidRPr="004B4D6B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יש</w:t>
                </w:r>
              </w:sdtContent>
            </w:sdt>
            <w:r w:rsidRPr="004B4D6B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27"/>
                <w:id w:val="172459128"/>
              </w:sdtPr>
              <w:sdtContent>
                <w:r w:rsidRPr="004B4D6B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סעיף</w:t>
                </w:r>
              </w:sdtContent>
            </w:sdt>
            <w:r w:rsidRPr="004B4D6B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28"/>
                <w:id w:val="1497313189"/>
              </w:sdtPr>
              <w:sdtContent>
                <w:r w:rsidRPr="004B4D6B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שני</w:t>
                </w:r>
              </w:sdtContent>
            </w:sdt>
            <w:r w:rsidRPr="004B4D6B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29"/>
                <w:id w:val="174312966"/>
              </w:sdtPr>
              <w:sdtContent>
                <w:r w:rsidRPr="004B4D6B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ובו</w:t>
                </w:r>
              </w:sdtContent>
            </w:sdt>
            <w:r w:rsidRPr="004B4D6B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30"/>
                <w:id w:val="842440032"/>
              </w:sdtPr>
              <w:sdtContent>
                <w:r w:rsidRPr="004B4D6B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חלוקה</w:t>
                </w:r>
              </w:sdtContent>
            </w:sdt>
            <w:r w:rsidRPr="004B4D6B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31"/>
                <w:id w:val="-842401125"/>
              </w:sdtPr>
              <w:sdtContent>
                <w:r w:rsidRPr="004B4D6B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לשתי</w:t>
                </w:r>
              </w:sdtContent>
            </w:sdt>
            <w:r w:rsidRPr="004B4D6B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32"/>
                <w:id w:val="-1934420729"/>
              </w:sdtPr>
              <w:sdtContent>
                <w:r w:rsidRPr="004B4D6B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קבוצות</w:t>
                </w:r>
              </w:sdtContent>
            </w:sdt>
            <w:r w:rsidRPr="004B4D6B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: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33"/>
                <w:id w:val="-255053579"/>
              </w:sdtPr>
              <w:sdtContent>
                <w:r w:rsidRPr="004B4D6B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בעד</w:t>
                </w:r>
              </w:sdtContent>
            </w:sdt>
            <w:r w:rsidRPr="004B4D6B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34"/>
                <w:id w:val="1881515207"/>
              </w:sdtPr>
              <w:sdtContent>
                <w:r w:rsidRPr="004B4D6B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ונגד</w:t>
                </w:r>
              </w:sdtContent>
            </w:sdt>
            <w:r w:rsidRPr="004B4D6B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35"/>
                <w:id w:val="-1079436327"/>
              </w:sdtPr>
              <w:sdtContent>
                <w:r w:rsidRPr="004B4D6B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שימוש</w:t>
                </w:r>
              </w:sdtContent>
            </w:sdt>
            <w:r w:rsidRPr="004B4D6B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36"/>
                <w:id w:val="-1459864162"/>
              </w:sdtPr>
              <w:sdtContent>
                <w:r w:rsidRPr="004B4D6B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במחזור</w:t>
                </w:r>
              </w:sdtContent>
            </w:sdt>
            <w:r w:rsidRPr="004B4D6B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37"/>
                <w:id w:val="911743894"/>
              </w:sdtPr>
              <w:sdtContent>
                <w:r w:rsidRPr="004B4D6B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הנתונים</w:t>
                </w:r>
              </w:sdtContent>
            </w:sdt>
            <w:r w:rsidRPr="004B4D6B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38"/>
                <w:id w:val="-1957470949"/>
              </w:sdtPr>
              <w:sdtContent>
                <w:r w:rsidRPr="004B4D6B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בעבודת</w:t>
                </w:r>
              </w:sdtContent>
            </w:sdt>
            <w:r w:rsidRPr="004B4D6B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39"/>
                <w:id w:val="858090104"/>
              </w:sdtPr>
              <w:sdtContent>
                <w:r w:rsidRPr="004B4D6B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מנתח</w:t>
                </w:r>
              </w:sdtContent>
            </w:sdt>
            <w:r w:rsidRPr="004B4D6B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40"/>
                <w:id w:val="-670406144"/>
              </w:sdtPr>
              <w:sdtContent>
                <w:r w:rsidRPr="004B4D6B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הנתונים</w:t>
                </w:r>
              </w:sdtContent>
            </w:sdt>
            <w:r w:rsidRPr="004B4D6B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.</w:t>
            </w:r>
          </w:p>
          <w:p w:rsidR="004B4D6B" w:rsidRPr="004B4D6B" w:rsidRDefault="004B4D6B" w:rsidP="004B4D6B">
            <w:pP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41"/>
                <w:id w:val="-335000900"/>
              </w:sdtPr>
              <w:sdtContent>
                <w:r w:rsidRPr="004B4D6B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יש</w:t>
                </w:r>
              </w:sdtContent>
            </w:sdt>
            <w:r w:rsidRPr="004B4D6B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42"/>
                <w:id w:val="1885441890"/>
              </w:sdtPr>
              <w:sdtContent>
                <w:r w:rsidRPr="004B4D6B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לתת</w:t>
                </w:r>
              </w:sdtContent>
            </w:sdt>
            <w:r w:rsidRPr="004B4D6B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43"/>
                <w:id w:val="-142731767"/>
              </w:sdtPr>
              <w:sdtContent>
                <w:r w:rsidRPr="004B4D6B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לכל</w:t>
                </w:r>
              </w:sdtContent>
            </w:sdt>
            <w:r w:rsidRPr="004B4D6B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44"/>
                <w:id w:val="-1659916846"/>
              </w:sdtPr>
              <w:sdtContent>
                <w:r w:rsidRPr="004B4D6B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קבוצה</w:t>
                </w:r>
              </w:sdtContent>
            </w:sdt>
            <w:r w:rsidRPr="004B4D6B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45"/>
                <w:id w:val="-1057078191"/>
              </w:sdtPr>
              <w:sdtContent>
                <w:r w:rsidRPr="004B4D6B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</w:t>
                </w:r>
              </w:sdtContent>
            </w:sdt>
            <w:r w:rsidRPr="004B4D6B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-30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46"/>
                <w:id w:val="492143104"/>
              </w:sdtPr>
              <w:sdtContent>
                <w:r w:rsidRPr="004B4D6B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דקות</w:t>
                </w:r>
              </w:sdtContent>
            </w:sdt>
            <w:r w:rsidRPr="004B4D6B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47"/>
                <w:id w:val="-2042351511"/>
              </w:sdtPr>
              <w:sdtContent>
                <w:r w:rsidRPr="004B4D6B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להתכונן</w:t>
                </w:r>
              </w:sdtContent>
            </w:sdt>
            <w:r w:rsidRPr="004B4D6B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48"/>
                <w:id w:val="-1883243749"/>
              </w:sdtPr>
              <w:sdtContent>
                <w:r w:rsidRPr="004B4D6B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ולרשום</w:t>
                </w:r>
              </w:sdtContent>
            </w:sdt>
            <w:r w:rsidRPr="004B4D6B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49"/>
                <w:id w:val="-1400043797"/>
              </w:sdtPr>
              <w:sdtContent>
                <w:r w:rsidRPr="004B4D6B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לעצמה</w:t>
                </w:r>
              </w:sdtContent>
            </w:sdt>
            <w:r w:rsidRPr="004B4D6B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50"/>
                <w:id w:val="-1101876130"/>
              </w:sdtPr>
              <w:sdtContent>
                <w:r w:rsidRPr="004B4D6B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טיעונים</w:t>
                </w:r>
              </w:sdtContent>
            </w:sdt>
            <w:r w:rsidRPr="004B4D6B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.</w:t>
            </w:r>
          </w:p>
          <w:p w:rsidR="008E2582" w:rsidRPr="00E17127" w:rsidRDefault="004B4D6B" w:rsidP="004B4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51"/>
                <w:id w:val="-513995266"/>
              </w:sdtPr>
              <w:sdtContent>
                <w:r w:rsidRPr="004B4D6B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לאחר</w:t>
                </w:r>
              </w:sdtContent>
            </w:sdt>
            <w:r w:rsidRPr="004B4D6B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52"/>
                <w:id w:val="373895566"/>
              </w:sdtPr>
              <w:sdtContent>
                <w:r w:rsidRPr="004B4D6B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מכן</w:t>
                </w:r>
              </w:sdtContent>
            </w:sdt>
            <w:r w:rsidRPr="004B4D6B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53"/>
                <w:id w:val="2013254781"/>
              </w:sdtPr>
              <w:sdtContent>
                <w:r w:rsidRPr="004B4D6B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יש</w:t>
                </w:r>
              </w:sdtContent>
            </w:sdt>
            <w:r w:rsidRPr="004B4D6B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54"/>
                <w:id w:val="720259995"/>
              </w:sdtPr>
              <w:sdtContent>
                <w:r w:rsidRPr="004B4D6B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לבצע</w:t>
                </w:r>
              </w:sdtContent>
            </w:sdt>
            <w:r w:rsidRPr="004B4D6B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55"/>
                <w:id w:val="-777258757"/>
              </w:sdtPr>
              <w:sdtContent>
                <w:proofErr w:type="spellStart"/>
                <w:r w:rsidRPr="004B4D6B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דיבייט</w:t>
                </w:r>
                <w:proofErr w:type="spellEnd"/>
              </w:sdtContent>
            </w:sdt>
            <w:r w:rsidRPr="004B4D6B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56"/>
                <w:id w:val="828949987"/>
              </w:sdtPr>
              <w:sdtContent>
                <w:r w:rsidRPr="004B4D6B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שבו</w:t>
                </w:r>
              </w:sdtContent>
            </w:sdt>
            <w:r w:rsidRPr="004B4D6B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57"/>
                <w:id w:val="-4754655"/>
              </w:sdtPr>
              <w:sdtContent>
                <w:r w:rsidRPr="004B4D6B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לכל</w:t>
                </w:r>
              </w:sdtContent>
            </w:sdt>
            <w:r w:rsidRPr="004B4D6B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58"/>
                <w:id w:val="288477543"/>
              </w:sdtPr>
              <w:sdtContent>
                <w:r w:rsidRPr="004B4D6B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צד</w:t>
                </w:r>
              </w:sdtContent>
            </w:sdt>
            <w:r w:rsidRPr="004B4D6B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59"/>
                <w:id w:val="-1016763647"/>
              </w:sdtPr>
              <w:sdtContent>
                <w:r w:rsidRPr="004B4D6B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יש</w:t>
                </w:r>
              </w:sdtContent>
            </w:sdt>
            <w:r w:rsidRPr="004B4D6B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10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60"/>
                <w:id w:val="1904016124"/>
              </w:sdtPr>
              <w:sdtContent>
                <w:r w:rsidRPr="004B4D6B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דקות</w:t>
                </w:r>
              </w:sdtContent>
            </w:sdt>
            <w:r w:rsidRPr="004B4D6B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61"/>
                <w:id w:val="324562091"/>
              </w:sdtPr>
              <w:sdtContent>
                <w:r w:rsidRPr="004B4D6B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להציג</w:t>
                </w:r>
              </w:sdtContent>
            </w:sdt>
            <w:r w:rsidRPr="004B4D6B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62"/>
                <w:id w:val="1198119492"/>
              </w:sdtPr>
              <w:sdtContent>
                <w:r w:rsidRPr="004B4D6B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את</w:t>
                </w:r>
              </w:sdtContent>
            </w:sdt>
            <w:r w:rsidRPr="004B4D6B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63"/>
                <w:id w:val="-754519855"/>
              </w:sdtPr>
              <w:sdtContent>
                <w:r w:rsidRPr="004B4D6B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טיעוניו</w:t>
                </w:r>
              </w:sdtContent>
            </w:sdt>
            <w:r w:rsidRPr="004B4D6B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64"/>
                <w:id w:val="-439143108"/>
              </w:sdtPr>
              <w:sdtContent>
                <w:r w:rsidRPr="004B4D6B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ובסוף</w:t>
                </w:r>
              </w:sdtContent>
            </w:sdt>
            <w:r w:rsidRPr="004B4D6B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65"/>
                <w:id w:val="-1837213591"/>
              </w:sdtPr>
              <w:sdtContent>
                <w:r w:rsidRPr="004B4D6B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יש</w:t>
                </w:r>
              </w:sdtContent>
            </w:sdt>
            <w:r w:rsidRPr="004B4D6B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66"/>
                <w:id w:val="41496424"/>
              </w:sdtPr>
              <w:sdtContent>
                <w:r w:rsidRPr="004B4D6B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לסכם</w:t>
                </w:r>
              </w:sdtContent>
            </w:sdt>
            <w:r w:rsidRPr="004B4D6B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67"/>
                <w:id w:val="-52159530"/>
              </w:sdtPr>
              <w:sdtContent>
                <w:r w:rsidRPr="004B4D6B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את</w:t>
                </w:r>
              </w:sdtContent>
            </w:sdt>
            <w:r w:rsidRPr="004B4D6B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68"/>
                <w:id w:val="453600393"/>
              </w:sdtPr>
              <w:sdtContent>
                <w:r w:rsidRPr="004B4D6B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הנאמר</w:t>
                </w:r>
              </w:sdtContent>
            </w:sdt>
            <w:r w:rsidRPr="004B4D6B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69"/>
                <w:id w:val="592907402"/>
              </w:sdtPr>
              <w:sdtContent>
                <w:r w:rsidRPr="004B4D6B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ולהציג</w:t>
                </w:r>
              </w:sdtContent>
            </w:sdt>
            <w:r w:rsidRPr="004B4D6B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70"/>
                <w:id w:val="1458916430"/>
              </w:sdtPr>
              <w:sdtContent>
                <w:r w:rsidRPr="004B4D6B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את</w:t>
                </w:r>
              </w:sdtContent>
            </w:sdt>
            <w:r w:rsidRPr="004B4D6B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71"/>
                <w:id w:val="-1387566196"/>
              </w:sdtPr>
              <w:sdtContent>
                <w:r w:rsidRPr="004B4D6B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הפתרון</w:t>
                </w:r>
              </w:sdtContent>
            </w:sdt>
            <w:r w:rsidRPr="004B4D6B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72"/>
                <w:id w:val="864637522"/>
              </w:sdtPr>
              <w:sdtContent>
                <w:r w:rsidRPr="004B4D6B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שבקובץ</w:t>
                </w:r>
              </w:sdtContent>
            </w:sdt>
            <w:r w:rsidRPr="004B4D6B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73"/>
                <w:id w:val="1549415331"/>
              </w:sdtPr>
              <w:sdtContent>
                <w:r w:rsidRPr="004B4D6B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הפתרונות</w:t>
                </w:r>
                <w:r>
                  <w:rPr>
                    <w:rFonts w:ascii="Tahoma" w:eastAsia="Tahoma" w:hAnsi="Tahoma" w:cs="Tahoma" w:hint="cs"/>
                    <w:color w:val="444444"/>
                    <w:sz w:val="17"/>
                    <w:szCs w:val="17"/>
                    <w:rtl/>
                  </w:rPr>
                  <w:t>.</w:t>
                </w:r>
              </w:sdtContent>
            </w:sdt>
          </w:p>
        </w:tc>
      </w:tr>
      <w:tr w:rsidR="00B077B8">
        <w:trPr>
          <w:trHeight w:val="960"/>
          <w:jc w:val="center"/>
        </w:trPr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E17127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br w:type="page"/>
            </w:r>
            <w:r w:rsidR="00B077B8">
              <w:rPr>
                <w:rFonts w:ascii="Tahoma" w:eastAsia="Tahoma" w:hAnsi="Tahoma" w:cs="Tahoma"/>
                <w:b/>
                <w:noProof/>
                <w:color w:val="19AAE3"/>
                <w:lang w:val="en-US"/>
              </w:rPr>
              <w:drawing>
                <wp:inline distT="0" distB="0" distL="0" distR="0" wp14:anchorId="72EE2822" wp14:editId="35869CCF">
                  <wp:extent cx="285750" cy="285750"/>
                  <wp:effectExtent l="0" t="0" r="0" b="0"/>
                  <wp:docPr id="11" name="image2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lock with solid fill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77B8" w:rsidRDefault="00B077B8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color w:val="000000"/>
                <w:rtl/>
              </w:rPr>
              <w:t>סה“כ</w:t>
            </w: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4B4D6B" w:rsidP="00F8456E">
            <w:pPr>
              <w:jc w:val="center"/>
              <w:rPr>
                <w:rFonts w:ascii="Tahoma" w:eastAsia="Tahoma" w:hAnsi="Tahoma" w:cs="Tahoma"/>
                <w:rtl/>
              </w:rPr>
            </w:pPr>
            <w:r>
              <w:rPr>
                <w:rFonts w:ascii="Tahoma" w:eastAsia="Tahoma" w:hAnsi="Tahoma" w:cs="Tahoma" w:hint="cs"/>
                <w:b/>
                <w:bCs/>
                <w:color w:val="19AAE3"/>
                <w:rtl/>
              </w:rPr>
              <w:t>12</w:t>
            </w:r>
            <w:r w:rsidR="00B077B8"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5 </w:t>
            </w:r>
            <w:r w:rsidR="00B077B8">
              <w:rPr>
                <w:rFonts w:ascii="Tahoma" w:eastAsia="Tahoma" w:hAnsi="Tahoma" w:cs="Tahoma"/>
                <w:b/>
                <w:color w:val="19AAE3"/>
                <w:rtl/>
              </w:rPr>
              <w:t>דקות</w:t>
            </w:r>
            <w:r w:rsidR="00B077B8"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</w:p>
        </w:tc>
      </w:tr>
    </w:tbl>
    <w:p w:rsidR="00E17127" w:rsidRDefault="00E17127" w:rsidP="00E1712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  <w:rtl/>
        </w:rPr>
      </w:pPr>
    </w:p>
    <w:p w:rsidR="00E17127" w:rsidRDefault="00E17127" w:rsidP="00E1712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  <w:rtl/>
        </w:rPr>
      </w:pPr>
    </w:p>
    <w:sectPr w:rsidR="00E17127">
      <w:headerReference w:type="first" r:id="rId14"/>
      <w:pgSz w:w="11900" w:h="16840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B61" w:rsidRDefault="00ED377F">
      <w:pPr>
        <w:rPr>
          <w:rtl/>
        </w:rPr>
      </w:pPr>
      <w:r>
        <w:separator/>
      </w:r>
    </w:p>
  </w:endnote>
  <w:endnote w:type="continuationSeparator" w:id="0">
    <w:p w:rsidR="00E21B61" w:rsidRDefault="00ED377F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A000002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B61" w:rsidRDefault="00ED377F">
      <w:pPr>
        <w:rPr>
          <w:rtl/>
        </w:rPr>
      </w:pPr>
      <w:r>
        <w:separator/>
      </w:r>
    </w:p>
  </w:footnote>
  <w:footnote w:type="continuationSeparator" w:id="0">
    <w:p w:rsidR="00E21B61" w:rsidRDefault="00ED377F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706" w:rsidRDefault="00ED37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-165099</wp:posOffset>
          </wp:positionH>
          <wp:positionV relativeFrom="paragraph">
            <wp:posOffset>-278129</wp:posOffset>
          </wp:positionV>
          <wp:extent cx="895350" cy="507365"/>
          <wp:effectExtent l="0" t="0" r="0" b="0"/>
          <wp:wrapSquare wrapText="bothSides" distT="0" distB="0" distL="114300" distR="114300"/>
          <wp:docPr id="21" name="image6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gif"/>
                  <pic:cNvPicPr preferRelativeResize="0"/>
                </pic:nvPicPr>
                <pic:blipFill>
                  <a:blip r:embed="rId1"/>
                  <a:srcRect t="20468" b="22806"/>
                  <a:stretch>
                    <a:fillRect/>
                  </a:stretch>
                </pic:blipFill>
                <pic:spPr>
                  <a:xfrm>
                    <a:off x="0" y="0"/>
                    <a:ext cx="895350" cy="507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2377440</wp:posOffset>
          </wp:positionH>
          <wp:positionV relativeFrom="paragraph">
            <wp:posOffset>-195579</wp:posOffset>
          </wp:positionV>
          <wp:extent cx="2301875" cy="520700"/>
          <wp:effectExtent l="0" t="0" r="0" b="0"/>
          <wp:wrapSquare wrapText="bothSides" distT="0" distB="0" distL="114300" distR="114300"/>
          <wp:docPr id="2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1875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E5706" w:rsidRDefault="00DE57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706"/>
    <w:rsid w:val="000453D5"/>
    <w:rsid w:val="001D633D"/>
    <w:rsid w:val="00427D56"/>
    <w:rsid w:val="004B4D6B"/>
    <w:rsid w:val="008E2582"/>
    <w:rsid w:val="00B077B8"/>
    <w:rsid w:val="00C92880"/>
    <w:rsid w:val="00CF4365"/>
    <w:rsid w:val="00DE5706"/>
    <w:rsid w:val="00E0189C"/>
    <w:rsid w:val="00E17127"/>
    <w:rsid w:val="00E21B61"/>
    <w:rsid w:val="00EA7F0F"/>
    <w:rsid w:val="00ED377F"/>
    <w:rsid w:val="00F47821"/>
    <w:rsid w:val="00F8456E"/>
    <w:rsid w:val="00FB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A7579"/>
  <w15:docId w15:val="{2577063B-9DCD-4F41-A75A-CDEF2CDC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e-IL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Helvetica Neue" w:eastAsia="Helvetica Neue" w:hAnsi="Helvetica Neue" w:cs="Helvetica Neue"/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Helvetica Neue" w:eastAsia="Helvetica Neue" w:hAnsi="Helvetica Neue" w:cs="Helvetica Neue"/>
      <w:color w:val="2F5496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40"/>
      <w:outlineLvl w:val="2"/>
    </w:pPr>
    <w:rPr>
      <w:rFonts w:ascii="Helvetica Neue" w:eastAsia="Helvetica Neue" w:hAnsi="Helvetica Neue" w:cs="Helvetica Neue"/>
      <w:color w:val="1F3863"/>
    </w:rPr>
  </w:style>
  <w:style w:type="paragraph" w:styleId="4">
    <w:name w:val="heading 4"/>
    <w:basedOn w:val="a"/>
    <w:next w:val="a"/>
    <w:pPr>
      <w:keepNext/>
      <w:keepLines/>
      <w:spacing w:before="40"/>
      <w:outlineLvl w:val="3"/>
    </w:pPr>
    <w:rPr>
      <w:rFonts w:ascii="Helvetica Neue" w:eastAsia="Helvetica Neue" w:hAnsi="Helvetica Neue" w:cs="Helvetica Neue"/>
      <w:i/>
      <w:color w:val="2F5496"/>
    </w:rPr>
  </w:style>
  <w:style w:type="paragraph" w:styleId="5">
    <w:name w:val="heading 5"/>
    <w:basedOn w:val="a"/>
    <w:next w:val="a"/>
    <w:pPr>
      <w:keepNext/>
      <w:keepLines/>
      <w:spacing w:before="40"/>
      <w:outlineLvl w:val="4"/>
    </w:pPr>
    <w:rPr>
      <w:rFonts w:ascii="Helvetica Neue" w:eastAsia="Helvetica Neue" w:hAnsi="Helvetica Neue" w:cs="Helvetica Neue"/>
      <w:color w:val="2F5496"/>
    </w:rPr>
  </w:style>
  <w:style w:type="paragraph" w:styleId="6">
    <w:name w:val="heading 6"/>
    <w:basedOn w:val="a"/>
    <w:next w:val="a"/>
    <w:pPr>
      <w:keepNext/>
      <w:keepLines/>
      <w:spacing w:before="40"/>
      <w:outlineLvl w:val="5"/>
    </w:pPr>
    <w:rPr>
      <w:rFonts w:ascii="Helvetica Neue" w:eastAsia="Helvetica Neue" w:hAnsi="Helvetica Neue" w:cs="Helvetica Neue"/>
      <w:color w:val="1F38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Pr>
      <w:rFonts w:ascii="Helvetica Neue" w:eastAsia="Helvetica Neue" w:hAnsi="Helvetica Neue" w:cs="Helvetica Neue"/>
      <w:sz w:val="56"/>
      <w:szCs w:val="56"/>
    </w:rPr>
  </w:style>
  <w:style w:type="paragraph" w:styleId="a4">
    <w:name w:val="Subtitle"/>
    <w:basedOn w:val="a"/>
    <w:next w:val="a"/>
    <w:pPr>
      <w:spacing w:after="160"/>
    </w:pPr>
    <w:rPr>
      <w:rFonts w:ascii="Helvetica Neue" w:eastAsia="Helvetica Neue" w:hAnsi="Helvetica Neue" w:cs="Helvetica Neue"/>
      <w:color w:val="5A5A5A"/>
      <w:sz w:val="22"/>
      <w:szCs w:val="22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ציפי לנקין</dc:creator>
  <cp:lastModifiedBy>ציפי לנקין</cp:lastModifiedBy>
  <cp:revision>5</cp:revision>
  <cp:lastPrinted>2023-01-01T09:46:00Z</cp:lastPrinted>
  <dcterms:created xsi:type="dcterms:W3CDTF">2023-05-07T07:39:00Z</dcterms:created>
  <dcterms:modified xsi:type="dcterms:W3CDTF">2023-05-07T07:46:00Z</dcterms:modified>
</cp:coreProperties>
</file>