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0452E" w:rsidRDefault="00781A30">
      <w:pPr>
        <w:pStyle w:val="3"/>
        <w:keepNext w:val="0"/>
        <w:keepLines w:val="0"/>
        <w:bidi/>
        <w:spacing w:before="280"/>
        <w:jc w:val="center"/>
        <w:rPr>
          <w:b/>
          <w:bCs/>
          <w:sz w:val="32"/>
          <w:szCs w:val="32"/>
          <w:u w:val="single"/>
        </w:rPr>
      </w:pPr>
      <w:bookmarkStart w:id="0" w:name="_ynjgzkggopqp" w:colFirst="0" w:colLast="0"/>
      <w:bookmarkEnd w:id="0"/>
      <w:r>
        <w:rPr>
          <w:b/>
          <w:bCs/>
          <w:color w:val="000000"/>
          <w:sz w:val="30"/>
          <w:szCs w:val="30"/>
          <w:u w:val="single"/>
          <w:rtl/>
        </w:rPr>
        <w:t>מערך שיעור -חדר בריחה -</w:t>
      </w:r>
      <w:proofErr w:type="spellStart"/>
      <w:r>
        <w:rPr>
          <w:b/>
          <w:bCs/>
          <w:color w:val="000000"/>
          <w:sz w:val="30"/>
          <w:szCs w:val="30"/>
          <w:u w:val="single"/>
          <w:rtl/>
        </w:rPr>
        <w:t>קהוט</w:t>
      </w:r>
      <w:proofErr w:type="spellEnd"/>
      <w:r>
        <w:rPr>
          <w:b/>
          <w:bCs/>
          <w:color w:val="000000"/>
          <w:sz w:val="30"/>
          <w:szCs w:val="30"/>
          <w:u w:val="single"/>
          <w:rtl/>
        </w:rPr>
        <w:t xml:space="preserve"> -</w:t>
      </w:r>
      <w:r>
        <w:rPr>
          <w:b/>
          <w:bCs/>
          <w:color w:val="000000"/>
          <w:sz w:val="30"/>
          <w:szCs w:val="30"/>
          <w:u w:val="single"/>
        </w:rPr>
        <w:t>ZOOM</w:t>
      </w:r>
      <w:r>
        <w:rPr>
          <w:b/>
          <w:bCs/>
          <w:color w:val="000000"/>
          <w:sz w:val="30"/>
          <w:szCs w:val="30"/>
          <w:u w:val="single"/>
          <w:rtl/>
        </w:rPr>
        <w:t xml:space="preserve"> -מצב חירום מידע ונתונים -רות </w:t>
      </w:r>
      <w:proofErr w:type="spellStart"/>
      <w:r>
        <w:rPr>
          <w:b/>
          <w:bCs/>
          <w:color w:val="000000"/>
          <w:sz w:val="30"/>
          <w:szCs w:val="30"/>
          <w:u w:val="single"/>
          <w:rtl/>
        </w:rPr>
        <w:t>גודינגר</w:t>
      </w:r>
      <w:proofErr w:type="spellEnd"/>
      <w:r>
        <w:rPr>
          <w:b/>
          <w:bCs/>
          <w:color w:val="000000"/>
          <w:sz w:val="30"/>
          <w:szCs w:val="30"/>
          <w:u w:val="single"/>
          <w:rtl/>
        </w:rPr>
        <w:t>-חידון המנעולים הגדול</w:t>
      </w:r>
    </w:p>
    <w:p w14:paraId="00000002" w14:textId="77777777" w:rsidR="00D0452E" w:rsidRDefault="00D0452E">
      <w:pPr>
        <w:bidi/>
        <w:rPr>
          <w:sz w:val="26"/>
          <w:szCs w:val="26"/>
        </w:rPr>
      </w:pPr>
    </w:p>
    <w:p w14:paraId="00000003" w14:textId="77777777" w:rsidR="00D0452E" w:rsidRDefault="00781A30">
      <w:pPr>
        <w:numPr>
          <w:ilvl w:val="0"/>
          <w:numId w:val="1"/>
        </w:numPr>
        <w:bidi/>
        <w:spacing w:before="240"/>
        <w:rPr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4"/>
          <w:szCs w:val="24"/>
          <w:rtl/>
        </w:rPr>
        <w:t xml:space="preserve"> דק' </w:t>
      </w:r>
      <w:r>
        <w:rPr>
          <w:sz w:val="24"/>
          <w:szCs w:val="24"/>
          <w:rtl/>
        </w:rPr>
        <w:t xml:space="preserve">: הצגת סיפור הרקע ושיתוף קובץ  </w:t>
      </w:r>
      <w:proofErr w:type="spellStart"/>
      <w:r>
        <w:rPr>
          <w:sz w:val="24"/>
          <w:szCs w:val="24"/>
        </w:rPr>
        <w:t>excel</w:t>
      </w:r>
      <w:proofErr w:type="spellEnd"/>
    </w:p>
    <w:p w14:paraId="00000004" w14:textId="77777777" w:rsidR="00D0452E" w:rsidRDefault="00781A30">
      <w:pPr>
        <w:numPr>
          <w:ilvl w:val="0"/>
          <w:numId w:val="1"/>
        </w:numPr>
        <w:bidi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b/>
          <w:bCs/>
          <w:sz w:val="24"/>
          <w:szCs w:val="24"/>
          <w:rtl/>
        </w:rPr>
        <w:t>0 דק'</w:t>
      </w:r>
      <w:r>
        <w:rPr>
          <w:sz w:val="24"/>
          <w:szCs w:val="24"/>
          <w:rtl/>
        </w:rPr>
        <w:t xml:space="preserve">:  זמן "חפירה" – 10 דקות להסתכל על הקובץ, לנסות לבנות </w:t>
      </w:r>
      <w:proofErr w:type="spellStart"/>
      <w:r>
        <w:rPr>
          <w:sz w:val="24"/>
          <w:szCs w:val="24"/>
        </w:rPr>
        <w:t>Pivot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Table</w:t>
      </w:r>
      <w:proofErr w:type="spellEnd"/>
      <w:r>
        <w:rPr>
          <w:sz w:val="24"/>
          <w:szCs w:val="24"/>
          <w:rtl/>
        </w:rPr>
        <w:t xml:space="preserve"> אחד או שניים בחדרים (</w:t>
      </w:r>
      <w:proofErr w:type="spellStart"/>
      <w:r>
        <w:rPr>
          <w:sz w:val="24"/>
          <w:szCs w:val="24"/>
        </w:rPr>
        <w:t>Breakout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Rooms</w:t>
      </w:r>
      <w:proofErr w:type="spellEnd"/>
      <w:r>
        <w:rPr>
          <w:sz w:val="24"/>
          <w:szCs w:val="24"/>
          <w:rtl/>
        </w:rPr>
        <w:t>).</w:t>
      </w:r>
    </w:p>
    <w:p w14:paraId="00000005" w14:textId="77777777" w:rsidR="00D0452E" w:rsidRDefault="00781A30">
      <w:pPr>
        <w:numPr>
          <w:ilvl w:val="0"/>
          <w:numId w:val="1"/>
        </w:numPr>
        <w:bidi/>
        <w:spacing w:after="240"/>
        <w:rPr>
          <w:sz w:val="24"/>
          <w:szCs w:val="24"/>
        </w:rPr>
      </w:pPr>
      <w:r>
        <w:rPr>
          <w:b/>
          <w:bCs/>
          <w:sz w:val="24"/>
          <w:szCs w:val="24"/>
          <w:rtl/>
        </w:rPr>
        <w:t xml:space="preserve">30 דק' </w:t>
      </w:r>
      <w:r>
        <w:rPr>
          <w:sz w:val="24"/>
          <w:szCs w:val="24"/>
          <w:rtl/>
        </w:rPr>
        <w:t xml:space="preserve">: </w:t>
      </w:r>
      <w:proofErr w:type="spellStart"/>
      <w:r>
        <w:rPr>
          <w:sz w:val="24"/>
          <w:szCs w:val="24"/>
          <w:rtl/>
        </w:rPr>
        <w:t>הקהוט</w:t>
      </w:r>
      <w:proofErr w:type="spellEnd"/>
      <w:r>
        <w:rPr>
          <w:sz w:val="24"/>
          <w:szCs w:val="24"/>
          <w:rtl/>
        </w:rPr>
        <w:t xml:space="preserve"> -יציאה מהחדרים למליאה הראשית- כל אחד משחק את המשחק לבד. </w:t>
      </w:r>
    </w:p>
    <w:p w14:paraId="00000006" w14:textId="77777777" w:rsidR="00D0452E" w:rsidRDefault="00781A30">
      <w:pPr>
        <w:bidi/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  <w:rtl/>
        </w:rPr>
        <w:t>*כמובן שיש שאלות - שניתן לבצע אחריהם דיון- דוגמא מנעול 9 -</w:t>
      </w:r>
      <w:r>
        <w:rPr>
          <w:sz w:val="24"/>
          <w:szCs w:val="24"/>
        </w:rPr>
        <w:t>AI</w:t>
      </w:r>
      <w:r>
        <w:rPr>
          <w:sz w:val="24"/>
          <w:szCs w:val="24"/>
          <w:rtl/>
        </w:rPr>
        <w:t>-</w:t>
      </w:r>
    </w:p>
    <w:p w14:paraId="00000007" w14:textId="77777777" w:rsidR="00D0452E" w:rsidRDefault="00781A30">
      <w:pPr>
        <w:numPr>
          <w:ilvl w:val="0"/>
          <w:numId w:val="1"/>
        </w:numPr>
        <w:bidi/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  <w:rtl/>
        </w:rPr>
        <w:t>10 דק' :</w:t>
      </w:r>
      <w:r>
        <w:rPr>
          <w:sz w:val="24"/>
          <w:szCs w:val="24"/>
          <w:rtl/>
        </w:rPr>
        <w:t xml:space="preserve">דיון מסכם </w:t>
      </w:r>
    </w:p>
    <w:p w14:paraId="00000008" w14:textId="77777777" w:rsidR="00D0452E" w:rsidRDefault="00781A30">
      <w:pPr>
        <w:bidi/>
        <w:spacing w:before="240" w:after="240"/>
        <w:ind w:left="72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rtl/>
        </w:rPr>
        <w:t xml:space="preserve">*במידה ומבצעים את המשחק בכיתה פרונטלית ניתן ורצוי לחלק לקבוצות -החלק הקבוצתי -הוא בניתוח קובץ האקסל לפני </w:t>
      </w:r>
      <w:proofErr w:type="spellStart"/>
      <w:r>
        <w:rPr>
          <w:color w:val="FF0000"/>
          <w:sz w:val="24"/>
          <w:szCs w:val="24"/>
          <w:rtl/>
        </w:rPr>
        <w:t>הקהוט</w:t>
      </w:r>
      <w:proofErr w:type="spellEnd"/>
      <w:r>
        <w:rPr>
          <w:color w:val="FF0000"/>
          <w:sz w:val="24"/>
          <w:szCs w:val="24"/>
          <w:rtl/>
        </w:rPr>
        <w:t>.</w:t>
      </w:r>
    </w:p>
    <w:p w14:paraId="00000009" w14:textId="77777777" w:rsidR="00D0452E" w:rsidRDefault="00D0452E">
      <w:pPr>
        <w:bidi/>
        <w:spacing w:before="240" w:after="240"/>
        <w:rPr>
          <w:b/>
          <w:bCs/>
          <w:sz w:val="24"/>
          <w:szCs w:val="24"/>
        </w:rPr>
      </w:pPr>
    </w:p>
    <w:p w14:paraId="0000000A" w14:textId="77777777" w:rsidR="00D0452E" w:rsidRDefault="00781A30">
      <w:pPr>
        <w:bidi/>
        <w:spacing w:before="240" w:after="24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  <w:rtl/>
        </w:rPr>
        <w:t>סיפור רקע : חידון המנעולים הגדול</w:t>
      </w:r>
    </w:p>
    <w:p w14:paraId="0000000B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>צוות אנליסטים, שימו לב הבוקר בשעה 07:30 זוהתה פריצה שקטה לשרת הנתונים המרכזי של חברת אבטחת הסייבר שלנו.</w:t>
      </w:r>
    </w:p>
    <w:p w14:paraId="0000000C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 xml:space="preserve"> מדובר באירוע חריג – הפורץ, המכונה '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Ghost</w:t>
      </w:r>
      <w:proofErr w:type="spellEnd"/>
      <w:r>
        <w:rPr>
          <w:sz w:val="24"/>
          <w:szCs w:val="24"/>
          <w:rtl/>
        </w:rPr>
        <w:t>', הצליח לעקוף את חומות האש ונעל  את כל מערכות המידע הרגישות מאחור</w:t>
      </w:r>
      <w:r>
        <w:rPr>
          <w:sz w:val="24"/>
          <w:szCs w:val="24"/>
          <w:rtl/>
        </w:rPr>
        <w:t>י 10 מנעולים דיגיטליים.</w:t>
      </w:r>
    </w:p>
    <w:p w14:paraId="0000000D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 xml:space="preserve">כדי לשחרר את הנעילה ולהציל את נתוני החברה, אנחנו חייבים אתכם. </w:t>
      </w:r>
    </w:p>
    <w:p w14:paraId="0000000E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 xml:space="preserve">ברגעים אלו נשלח אליכם קובץ </w:t>
      </w:r>
      <w:proofErr w:type="spellStart"/>
      <w:r>
        <w:rPr>
          <w:sz w:val="24"/>
          <w:szCs w:val="24"/>
        </w:rPr>
        <w:t>Excel</w:t>
      </w:r>
      <w:proofErr w:type="spellEnd"/>
      <w:r>
        <w:rPr>
          <w:sz w:val="24"/>
          <w:szCs w:val="24"/>
          <w:rtl/>
        </w:rPr>
        <w:t xml:space="preserve"> המכיל את "עקבות הנתונים" שהפורץ השאיר אחריו. ובתוכו מסתתרים הקודים המדויקים שיפתחו את </w:t>
      </w:r>
      <w:proofErr w:type="spellStart"/>
      <w:r>
        <w:rPr>
          <w:sz w:val="24"/>
          <w:szCs w:val="24"/>
          <w:rtl/>
        </w:rPr>
        <w:t>הקהוט</w:t>
      </w:r>
      <w:proofErr w:type="spellEnd"/>
      <w:r>
        <w:rPr>
          <w:sz w:val="24"/>
          <w:szCs w:val="24"/>
          <w:rtl/>
        </w:rPr>
        <w:t xml:space="preserve"> ויחזירו לנו את השליטה בשרת.</w:t>
      </w:r>
    </w:p>
    <w:p w14:paraId="0000000F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 xml:space="preserve">הכלים </w:t>
      </w:r>
      <w:r>
        <w:rPr>
          <w:sz w:val="24"/>
          <w:szCs w:val="24"/>
          <w:rtl/>
        </w:rPr>
        <w:t xml:space="preserve">היחידים שלכם הם הידע המקצועי באקסל והבנה עמוקה בניתוח מידע. השעון רץ: אם לא יוזן הקוד הנכון </w:t>
      </w:r>
      <w:proofErr w:type="spellStart"/>
      <w:r>
        <w:rPr>
          <w:sz w:val="24"/>
          <w:szCs w:val="24"/>
          <w:rtl/>
        </w:rPr>
        <w:t>בקהוט</w:t>
      </w:r>
      <w:proofErr w:type="spellEnd"/>
      <w:r>
        <w:rPr>
          <w:sz w:val="24"/>
          <w:szCs w:val="24"/>
          <w:rtl/>
        </w:rPr>
        <w:t xml:space="preserve"> עד סוף הפעילות, המערכת תבצע "מחיקה עצמית" וכל בסיס הנתונים של החברה יאבד לנצח.</w:t>
      </w:r>
    </w:p>
    <w:p w14:paraId="00000010" w14:textId="77777777" w:rsidR="00D0452E" w:rsidRDefault="00781A30">
      <w:pPr>
        <w:bidi/>
        <w:spacing w:before="240" w:after="240"/>
        <w:rPr>
          <w:sz w:val="24"/>
          <w:szCs w:val="24"/>
        </w:rPr>
      </w:pPr>
      <w:r>
        <w:rPr>
          <w:sz w:val="24"/>
          <w:szCs w:val="24"/>
          <w:rtl/>
        </w:rPr>
        <w:t>האם אתם מוכנים לפצח את הנתונים ולהציל את המערכת? המבצע מתחיל עכשיו.</w:t>
      </w:r>
    </w:p>
    <w:p w14:paraId="00000011" w14:textId="77777777" w:rsidR="00D0452E" w:rsidRDefault="00781A30">
      <w:pPr>
        <w:bidi/>
        <w:spacing w:before="240" w:after="240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  <w:rtl/>
        </w:rPr>
        <w:t xml:space="preserve">קובץ </w:t>
      </w:r>
      <w:proofErr w:type="spellStart"/>
      <w:r>
        <w:rPr>
          <w:b/>
          <w:bCs/>
          <w:sz w:val="24"/>
          <w:szCs w:val="24"/>
          <w:u w:val="single"/>
        </w:rPr>
        <w:t>excel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-</w:t>
      </w:r>
      <w:r>
        <w:rPr>
          <w:sz w:val="24"/>
          <w:szCs w:val="24"/>
        </w:rPr>
        <w:t xml:space="preserve">  </w:t>
      </w:r>
      <w:hyperlink r:id="rId5">
        <w:r>
          <w:rPr>
            <w:color w:val="1155CC"/>
            <w:sz w:val="24"/>
            <w:szCs w:val="24"/>
            <w:u w:val="single"/>
            <w:rtl/>
          </w:rPr>
          <w:t>אקסל</w:t>
        </w:r>
      </w:hyperlink>
    </w:p>
    <w:p w14:paraId="00000012" w14:textId="77777777" w:rsidR="00D0452E" w:rsidRDefault="00D0452E">
      <w:pPr>
        <w:bidi/>
        <w:rPr>
          <w:sz w:val="24"/>
          <w:szCs w:val="24"/>
        </w:rPr>
      </w:pPr>
    </w:p>
    <w:p w14:paraId="00000013" w14:textId="77777777" w:rsidR="00D0452E" w:rsidRDefault="00781A30">
      <w:pPr>
        <w:bidi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  <w:rtl/>
        </w:rPr>
        <w:t xml:space="preserve">קישור </w:t>
      </w:r>
      <w:proofErr w:type="spellStart"/>
      <w:r>
        <w:rPr>
          <w:b/>
          <w:bCs/>
          <w:sz w:val="24"/>
          <w:szCs w:val="24"/>
          <w:u w:val="single"/>
          <w:rtl/>
        </w:rPr>
        <w:t>לקהוט</w:t>
      </w:r>
      <w:proofErr w:type="spellEnd"/>
      <w:r>
        <w:rPr>
          <w:b/>
          <w:bCs/>
          <w:sz w:val="24"/>
          <w:szCs w:val="24"/>
          <w:u w:val="single"/>
          <w:rtl/>
        </w:rPr>
        <w:t xml:space="preserve">- </w:t>
      </w:r>
      <w:hyperlink r:id="rId6">
        <w:proofErr w:type="spellStart"/>
        <w:r>
          <w:rPr>
            <w:b/>
            <w:bCs/>
            <w:color w:val="1155CC"/>
            <w:sz w:val="24"/>
            <w:szCs w:val="24"/>
            <w:u w:val="single"/>
          </w:rPr>
          <w:t>kahoot</w:t>
        </w:r>
        <w:proofErr w:type="spellEnd"/>
      </w:hyperlink>
    </w:p>
    <w:p w14:paraId="00000014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5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6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7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8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9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A" w14:textId="77777777" w:rsidR="00D0452E" w:rsidRDefault="00D0452E">
      <w:pPr>
        <w:bidi/>
        <w:rPr>
          <w:sz w:val="24"/>
          <w:szCs w:val="24"/>
          <w:u w:val="single"/>
        </w:rPr>
      </w:pPr>
    </w:p>
    <w:p w14:paraId="0000001B" w14:textId="77777777" w:rsidR="00D0452E" w:rsidRDefault="00D0452E">
      <w:pPr>
        <w:bidi/>
        <w:rPr>
          <w:sz w:val="24"/>
          <w:szCs w:val="24"/>
        </w:rPr>
      </w:pPr>
    </w:p>
    <w:p w14:paraId="0000001C" w14:textId="77777777" w:rsidR="00D0452E" w:rsidRDefault="00781A30">
      <w:pPr>
        <w:bidi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  <w:rtl/>
        </w:rPr>
        <w:t xml:space="preserve">פתרונות שאלות </w:t>
      </w:r>
      <w:proofErr w:type="spellStart"/>
      <w:r>
        <w:rPr>
          <w:b/>
          <w:bCs/>
          <w:sz w:val="24"/>
          <w:szCs w:val="24"/>
          <w:u w:val="single"/>
          <w:rtl/>
        </w:rPr>
        <w:t>קהוט</w:t>
      </w:r>
      <w:proofErr w:type="spellEnd"/>
      <w:r>
        <w:rPr>
          <w:b/>
          <w:bCs/>
          <w:sz w:val="24"/>
          <w:szCs w:val="24"/>
          <w:u w:val="single"/>
          <w:rtl/>
        </w:rPr>
        <w:t xml:space="preserve"> : </w:t>
      </w:r>
    </w:p>
    <w:p w14:paraId="0000001D" w14:textId="77777777" w:rsidR="00D0452E" w:rsidRDefault="00D0452E">
      <w:pPr>
        <w:bidi/>
        <w:rPr>
          <w:sz w:val="24"/>
          <w:szCs w:val="24"/>
        </w:rPr>
      </w:pPr>
    </w:p>
    <w:p w14:paraId="0000001E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pivot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table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rtl/>
        </w:rPr>
        <w:t>פיבוט</w:t>
      </w:r>
      <w:proofErr w:type="spellEnd"/>
      <w:r>
        <w:rPr>
          <w:sz w:val="24"/>
          <w:szCs w:val="24"/>
          <w:rtl/>
        </w:rPr>
        <w:t>, טבלת ציר</w:t>
      </w:r>
      <w:r>
        <w:rPr>
          <w:sz w:val="24"/>
          <w:szCs w:val="24"/>
        </w:rPr>
        <w:t xml:space="preserve"> </w:t>
      </w:r>
    </w:p>
    <w:p w14:paraId="0000001F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420</w:t>
      </w:r>
    </w:p>
    <w:p w14:paraId="00000020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100</w:t>
      </w:r>
    </w:p>
    <w:p w14:paraId="00000021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screens</w:t>
      </w:r>
      <w:proofErr w:type="spellEnd"/>
    </w:p>
    <w:p w14:paraId="00000022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Laser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Printer</w:t>
      </w:r>
      <w:proofErr w:type="spellEnd"/>
    </w:p>
    <w:p w14:paraId="00000023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false</w:t>
      </w:r>
      <w:proofErr w:type="spellEnd"/>
    </w:p>
    <w:p w14:paraId="00000024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false</w:t>
      </w:r>
      <w:proofErr w:type="spellEnd"/>
    </w:p>
    <w:p w14:paraId="00000025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rtl/>
        </w:rPr>
        <w:t>כי ברקוד הוא ייחודי ולא משתנה</w:t>
      </w:r>
    </w:p>
    <w:p w14:paraId="00000026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18</w:t>
      </w:r>
    </w:p>
    <w:p w14:paraId="00000027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if</w:t>
      </w:r>
      <w:proofErr w:type="spellEnd"/>
    </w:p>
    <w:p w14:paraId="00000028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true</w:t>
      </w:r>
      <w:proofErr w:type="spellEnd"/>
    </w:p>
    <w:p w14:paraId="00000029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rtl/>
        </w:rPr>
        <w:t>מתן הקשר ותפקי</w:t>
      </w:r>
      <w:r>
        <w:rPr>
          <w:sz w:val="24"/>
          <w:szCs w:val="24"/>
          <w:rtl/>
        </w:rPr>
        <w:t>ד</w:t>
      </w:r>
    </w:p>
    <w:p w14:paraId="0000002A" w14:textId="77777777" w:rsidR="00D0452E" w:rsidRDefault="00781A3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rtl/>
        </w:rPr>
        <w:t>ממוצע</w:t>
      </w:r>
    </w:p>
    <w:p w14:paraId="0000002B" w14:textId="77777777" w:rsidR="00D0452E" w:rsidRDefault="00D0452E">
      <w:pPr>
        <w:bidi/>
        <w:rPr>
          <w:sz w:val="24"/>
          <w:szCs w:val="24"/>
        </w:rPr>
      </w:pPr>
    </w:p>
    <w:p w14:paraId="0000002C" w14:textId="77777777" w:rsidR="00D0452E" w:rsidRDefault="00D0452E">
      <w:pPr>
        <w:ind w:left="1440"/>
        <w:rPr>
          <w:sz w:val="26"/>
          <w:szCs w:val="26"/>
        </w:rPr>
      </w:pPr>
    </w:p>
    <w:p w14:paraId="0000002D" w14:textId="77777777" w:rsidR="00D0452E" w:rsidRDefault="00D0452E">
      <w:pPr>
        <w:bidi/>
        <w:rPr>
          <w:sz w:val="26"/>
          <w:szCs w:val="26"/>
        </w:rPr>
      </w:pPr>
    </w:p>
    <w:sectPr w:rsidR="00D045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A971AC-D600-4C37-AE17-BBF82DDBE4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D576ED7-92A1-4DB4-9936-DF4D442615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B765F"/>
    <w:multiLevelType w:val="multilevel"/>
    <w:tmpl w:val="D49636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A53AEC"/>
    <w:multiLevelType w:val="multilevel"/>
    <w:tmpl w:val="6E08C6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52E"/>
    <w:rsid w:val="00781A30"/>
    <w:rsid w:val="00D0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48A60D-C0FC-49E5-A8BB-FD9DA241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reate.kahoot.it/details/5f13da2e-f4db-4414-bdb7-8c742d496a66" TargetMode="External"/><Relationship Id="rId5" Type="http://schemas.openxmlformats.org/officeDocument/2006/relationships/hyperlink" Target="https://docs.google.com/spreadsheets/d/11BoM5xgKiGWOJYFyXf3apSJGVeAwyoXwZP28mOQuXEU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1399</Characters>
  <Application>Microsoft Office Word</Application>
  <DocSecurity>0</DocSecurity>
  <Lines>11</Lines>
  <Paragraphs>3</Paragraphs>
  <ScaleCrop>false</ScaleCrop>
  <Company>MOE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לימור רדר</dc:creator>
  <cp:lastModifiedBy>לימור רדר</cp:lastModifiedBy>
  <cp:revision>2</cp:revision>
  <dcterms:created xsi:type="dcterms:W3CDTF">2026-03-12T13:16:00Z</dcterms:created>
  <dcterms:modified xsi:type="dcterms:W3CDTF">2026-03-12T13:16:00Z</dcterms:modified>
</cp:coreProperties>
</file>