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4B2E8" w14:textId="77777777" w:rsidR="003C24D5" w:rsidRPr="00961E9A" w:rsidRDefault="003C24D5" w:rsidP="00961E9A">
      <w:pPr>
        <w:ind w:left="-760" w:right="-709"/>
        <w:rPr>
          <w:rFonts w:ascii="Gisha" w:hAnsi="Gisha" w:cs="Gisha"/>
          <w:b/>
          <w:bCs w:val="0"/>
          <w:color w:val="314B77"/>
          <w:sz w:val="24"/>
          <w:szCs w:val="24"/>
        </w:rPr>
      </w:pPr>
    </w:p>
    <w:p w14:paraId="18906259" w14:textId="77777777" w:rsidR="003C24D5" w:rsidRPr="00961E9A" w:rsidRDefault="003C24D5" w:rsidP="00961E9A">
      <w:pPr>
        <w:ind w:left="-760" w:right="-709"/>
        <w:rPr>
          <w:rFonts w:ascii="Gisha" w:hAnsi="Gisha" w:cs="Gisha"/>
          <w:b/>
          <w:bCs w:val="0"/>
          <w:color w:val="314B77"/>
          <w:sz w:val="24"/>
          <w:szCs w:val="24"/>
          <w:rtl/>
        </w:rPr>
      </w:pPr>
    </w:p>
    <w:p w14:paraId="7619B1AB" w14:textId="77777777" w:rsidR="009A376D" w:rsidRPr="002B61CB" w:rsidRDefault="009A376D" w:rsidP="009A376D">
      <w:pPr>
        <w:rPr>
          <w:rFonts w:ascii="David" w:hAnsi="David"/>
          <w:bCs w:val="0"/>
          <w:color w:val="262626"/>
          <w:sz w:val="28"/>
          <w:rtl/>
        </w:rPr>
      </w:pPr>
      <w:r w:rsidRPr="002B61CB">
        <w:rPr>
          <w:rFonts w:ascii="David" w:hAnsi="David"/>
          <w:bCs w:val="0"/>
          <w:color w:val="262626"/>
          <w:sz w:val="28"/>
          <w:rtl/>
        </w:rPr>
        <w:t>בס"ד</w:t>
      </w:r>
    </w:p>
    <w:p w14:paraId="52C1D5F2" w14:textId="77777777" w:rsidR="009A376D" w:rsidRPr="002B61CB" w:rsidRDefault="009A376D" w:rsidP="009A376D">
      <w:pPr>
        <w:jc w:val="center"/>
        <w:rPr>
          <w:rFonts w:ascii="David" w:hAnsi="David"/>
          <w:bCs w:val="0"/>
          <w:color w:val="C00000"/>
          <w:sz w:val="28"/>
          <w:rtl/>
        </w:rPr>
      </w:pPr>
    </w:p>
    <w:p w14:paraId="7139833F" w14:textId="2CBE8F2C" w:rsidR="009A376D" w:rsidRPr="002B61CB" w:rsidRDefault="00DF6ACF" w:rsidP="009A376D">
      <w:pPr>
        <w:jc w:val="center"/>
        <w:rPr>
          <w:rFonts w:ascii="David" w:hAnsi="David"/>
          <w:b/>
          <w:color w:val="0070C0"/>
          <w:sz w:val="32"/>
          <w:szCs w:val="32"/>
          <w:rtl/>
        </w:rPr>
      </w:pPr>
      <w:r>
        <w:rPr>
          <w:rFonts w:ascii="David" w:hAnsi="David" w:hint="cs"/>
          <w:b/>
          <w:color w:val="0070C0"/>
          <w:sz w:val="32"/>
          <w:szCs w:val="32"/>
          <w:rtl/>
        </w:rPr>
        <w:t>שמות</w:t>
      </w:r>
      <w:r w:rsidR="009A376D" w:rsidRPr="002B61CB">
        <w:rPr>
          <w:rFonts w:ascii="David" w:hAnsi="David"/>
          <w:b/>
          <w:color w:val="0070C0"/>
          <w:sz w:val="32"/>
          <w:szCs w:val="32"/>
          <w:rtl/>
        </w:rPr>
        <w:t xml:space="preserve"> לכיתה </w:t>
      </w:r>
      <w:r>
        <w:rPr>
          <w:rFonts w:ascii="David" w:hAnsi="David" w:hint="cs"/>
          <w:b/>
          <w:color w:val="0070C0"/>
          <w:sz w:val="32"/>
          <w:szCs w:val="32"/>
          <w:rtl/>
        </w:rPr>
        <w:t>ח</w:t>
      </w:r>
    </w:p>
    <w:p w14:paraId="466CFC07" w14:textId="3935B004" w:rsidR="009A376D" w:rsidRDefault="009A376D" w:rsidP="009A376D">
      <w:pPr>
        <w:jc w:val="center"/>
        <w:rPr>
          <w:rFonts w:ascii="David" w:hAnsi="David"/>
          <w:b/>
          <w:color w:val="0070C0"/>
          <w:sz w:val="32"/>
          <w:szCs w:val="32"/>
          <w:rtl/>
        </w:rPr>
      </w:pPr>
      <w:r w:rsidRPr="002B61CB">
        <w:rPr>
          <w:rFonts w:ascii="David" w:hAnsi="David"/>
          <w:b/>
          <w:color w:val="0070C0"/>
          <w:sz w:val="32"/>
          <w:szCs w:val="32"/>
          <w:rtl/>
        </w:rPr>
        <w:t>המלצה לתכנון שיעורים  - תשפ"ה</w:t>
      </w:r>
    </w:p>
    <w:p w14:paraId="5BAE4B3D" w14:textId="77777777" w:rsidR="00F1759C" w:rsidRDefault="00F1759C" w:rsidP="009A376D">
      <w:pPr>
        <w:jc w:val="center"/>
        <w:rPr>
          <w:rFonts w:ascii="David" w:hAnsi="David"/>
          <w:b/>
          <w:color w:val="0070C0"/>
          <w:sz w:val="32"/>
          <w:szCs w:val="32"/>
          <w:rtl/>
        </w:rPr>
      </w:pPr>
    </w:p>
    <w:tbl>
      <w:tblPr>
        <w:tblStyle w:val="a7"/>
        <w:tblpPr w:leftFromText="180" w:rightFromText="180" w:vertAnchor="page" w:horzAnchor="margin" w:tblpXSpec="center" w:tblpY="3409"/>
        <w:bidiVisual/>
        <w:tblW w:w="0" w:type="auto"/>
        <w:tblLook w:val="04A0" w:firstRow="1" w:lastRow="0" w:firstColumn="1" w:lastColumn="0" w:noHBand="0" w:noVBand="1"/>
      </w:tblPr>
      <w:tblGrid>
        <w:gridCol w:w="1014"/>
        <w:gridCol w:w="2218"/>
        <w:gridCol w:w="1582"/>
        <w:gridCol w:w="1543"/>
        <w:gridCol w:w="2573"/>
      </w:tblGrid>
      <w:tr w:rsidR="00DF6ACF" w:rsidRPr="00F1759C" w14:paraId="37B7A9A9" w14:textId="77777777" w:rsidTr="0026458E">
        <w:tc>
          <w:tcPr>
            <w:tcW w:w="1014" w:type="dxa"/>
          </w:tcPr>
          <w:p w14:paraId="42ABA330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</w:p>
        </w:tc>
        <w:tc>
          <w:tcPr>
            <w:tcW w:w="2218" w:type="dxa"/>
          </w:tcPr>
          <w:p w14:paraId="4DA03444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נושאים</w:t>
            </w:r>
          </w:p>
        </w:tc>
        <w:tc>
          <w:tcPr>
            <w:tcW w:w="1582" w:type="dxa"/>
          </w:tcPr>
          <w:p w14:paraId="1601E7A7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 xml:space="preserve">הפרקים הנלמדים </w:t>
            </w:r>
          </w:p>
        </w:tc>
        <w:tc>
          <w:tcPr>
            <w:tcW w:w="1543" w:type="dxa"/>
          </w:tcPr>
          <w:p w14:paraId="6220A810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>מספר שיעורים</w:t>
            </w:r>
          </w:p>
        </w:tc>
        <w:tc>
          <w:tcPr>
            <w:tcW w:w="2573" w:type="dxa"/>
          </w:tcPr>
          <w:p w14:paraId="19DC6912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 xml:space="preserve">המלצה לתכנון שנתי </w:t>
            </w:r>
          </w:p>
        </w:tc>
      </w:tr>
      <w:tr w:rsidR="00DF6ACF" w:rsidRPr="00F1759C" w14:paraId="479D4412" w14:textId="77777777" w:rsidTr="0026458E">
        <w:tc>
          <w:tcPr>
            <w:tcW w:w="1014" w:type="dxa"/>
          </w:tcPr>
          <w:p w14:paraId="1BF4953C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>1</w:t>
            </w:r>
          </w:p>
        </w:tc>
        <w:tc>
          <w:tcPr>
            <w:tcW w:w="2218" w:type="dxa"/>
          </w:tcPr>
          <w:p w14:paraId="110DD44D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שעבוד מצרים ומינוי משה</w:t>
            </w:r>
          </w:p>
          <w:p w14:paraId="5A96359C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א-ה</w:t>
            </w:r>
          </w:p>
        </w:tc>
        <w:tc>
          <w:tcPr>
            <w:tcW w:w="1582" w:type="dxa"/>
          </w:tcPr>
          <w:p w14:paraId="4F937EE2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א-ה</w:t>
            </w:r>
          </w:p>
        </w:tc>
        <w:tc>
          <w:tcPr>
            <w:tcW w:w="1543" w:type="dxa"/>
          </w:tcPr>
          <w:p w14:paraId="68777C71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</w:p>
          <w:p w14:paraId="4AEDDACF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 xml:space="preserve">6 </w:t>
            </w:r>
          </w:p>
        </w:tc>
        <w:tc>
          <w:tcPr>
            <w:tcW w:w="2573" w:type="dxa"/>
          </w:tcPr>
          <w:p w14:paraId="21F01649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</w:p>
          <w:p w14:paraId="1293B541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>אלול</w:t>
            </w:r>
          </w:p>
        </w:tc>
      </w:tr>
      <w:tr w:rsidR="00DF6ACF" w:rsidRPr="00F1759C" w14:paraId="6CA75F46" w14:textId="77777777" w:rsidTr="0026458E">
        <w:tc>
          <w:tcPr>
            <w:tcW w:w="1014" w:type="dxa"/>
          </w:tcPr>
          <w:p w14:paraId="77494EFC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>2</w:t>
            </w:r>
          </w:p>
        </w:tc>
        <w:tc>
          <w:tcPr>
            <w:tcW w:w="2218" w:type="dxa"/>
          </w:tcPr>
          <w:p w14:paraId="526821B1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מכות מצרים</w:t>
            </w:r>
          </w:p>
          <w:p w14:paraId="7FE15EC9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ו-</w:t>
            </w:r>
            <w:proofErr w:type="spellStart"/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יב</w:t>
            </w:r>
            <w:proofErr w:type="spellEnd"/>
          </w:p>
        </w:tc>
        <w:tc>
          <w:tcPr>
            <w:tcW w:w="1582" w:type="dxa"/>
          </w:tcPr>
          <w:p w14:paraId="03FE3CE9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ו-</w:t>
            </w:r>
            <w:proofErr w:type="spellStart"/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יב</w:t>
            </w:r>
            <w:proofErr w:type="spellEnd"/>
          </w:p>
        </w:tc>
        <w:tc>
          <w:tcPr>
            <w:tcW w:w="1543" w:type="dxa"/>
          </w:tcPr>
          <w:p w14:paraId="4B735BBC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 xml:space="preserve">5 </w:t>
            </w:r>
          </w:p>
        </w:tc>
        <w:tc>
          <w:tcPr>
            <w:tcW w:w="2573" w:type="dxa"/>
            <w:vMerge w:val="restart"/>
          </w:tcPr>
          <w:p w14:paraId="239311C4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</w:p>
          <w:p w14:paraId="5C1D5734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>תשרי - חשוון</w:t>
            </w:r>
          </w:p>
        </w:tc>
      </w:tr>
      <w:tr w:rsidR="00DF6ACF" w:rsidRPr="00F1759C" w14:paraId="70A197A5" w14:textId="77777777" w:rsidTr="0026458E">
        <w:tc>
          <w:tcPr>
            <w:tcW w:w="1014" w:type="dxa"/>
          </w:tcPr>
          <w:p w14:paraId="6BFEE428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>3</w:t>
            </w:r>
          </w:p>
        </w:tc>
        <w:tc>
          <w:tcPr>
            <w:tcW w:w="2218" w:type="dxa"/>
          </w:tcPr>
          <w:p w14:paraId="2C83C9BE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יציאת מצרים</w:t>
            </w:r>
          </w:p>
          <w:p w14:paraId="56DF5790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proofErr w:type="spellStart"/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יב</w:t>
            </w:r>
            <w:proofErr w:type="spellEnd"/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-טו</w:t>
            </w:r>
          </w:p>
        </w:tc>
        <w:tc>
          <w:tcPr>
            <w:tcW w:w="1582" w:type="dxa"/>
          </w:tcPr>
          <w:p w14:paraId="512F0B79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proofErr w:type="spellStart"/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יב</w:t>
            </w:r>
            <w:proofErr w:type="spellEnd"/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 xml:space="preserve">-טו </w:t>
            </w:r>
          </w:p>
        </w:tc>
        <w:tc>
          <w:tcPr>
            <w:tcW w:w="1543" w:type="dxa"/>
          </w:tcPr>
          <w:p w14:paraId="14D80AD5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 xml:space="preserve">5 </w:t>
            </w:r>
          </w:p>
        </w:tc>
        <w:tc>
          <w:tcPr>
            <w:tcW w:w="2573" w:type="dxa"/>
            <w:vMerge/>
          </w:tcPr>
          <w:p w14:paraId="3F245A1B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</w:p>
        </w:tc>
      </w:tr>
      <w:tr w:rsidR="00DF6ACF" w:rsidRPr="00F1759C" w14:paraId="669ADC49" w14:textId="77777777" w:rsidTr="0026458E">
        <w:tc>
          <w:tcPr>
            <w:tcW w:w="1014" w:type="dxa"/>
          </w:tcPr>
          <w:p w14:paraId="02438CFB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>4</w:t>
            </w:r>
          </w:p>
        </w:tc>
        <w:tc>
          <w:tcPr>
            <w:tcW w:w="2218" w:type="dxa"/>
          </w:tcPr>
          <w:p w14:paraId="74842C5B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הכניסה למדבר</w:t>
            </w:r>
          </w:p>
          <w:p w14:paraId="0DA6A197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טו-</w:t>
            </w:r>
            <w:proofErr w:type="spellStart"/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יז</w:t>
            </w:r>
            <w:proofErr w:type="spellEnd"/>
          </w:p>
        </w:tc>
        <w:tc>
          <w:tcPr>
            <w:tcW w:w="1582" w:type="dxa"/>
          </w:tcPr>
          <w:p w14:paraId="4C91D214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טו-</w:t>
            </w:r>
            <w:proofErr w:type="spellStart"/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טז</w:t>
            </w:r>
            <w:proofErr w:type="spellEnd"/>
          </w:p>
        </w:tc>
        <w:tc>
          <w:tcPr>
            <w:tcW w:w="1543" w:type="dxa"/>
          </w:tcPr>
          <w:p w14:paraId="11353A43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>5</w:t>
            </w:r>
          </w:p>
        </w:tc>
        <w:tc>
          <w:tcPr>
            <w:tcW w:w="2573" w:type="dxa"/>
          </w:tcPr>
          <w:p w14:paraId="4208CC85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 xml:space="preserve">כסלו </w:t>
            </w:r>
          </w:p>
        </w:tc>
      </w:tr>
      <w:tr w:rsidR="00DF6ACF" w:rsidRPr="00F1759C" w14:paraId="202C238B" w14:textId="77777777" w:rsidTr="0026458E">
        <w:tc>
          <w:tcPr>
            <w:tcW w:w="1014" w:type="dxa"/>
          </w:tcPr>
          <w:p w14:paraId="5E01D1C8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>5</w:t>
            </w:r>
          </w:p>
        </w:tc>
        <w:tc>
          <w:tcPr>
            <w:tcW w:w="2218" w:type="dxa"/>
          </w:tcPr>
          <w:p w14:paraId="06D9C9C4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מעמד הר סיני</w:t>
            </w:r>
          </w:p>
          <w:p w14:paraId="6C1E0B17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proofErr w:type="spellStart"/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יח</w:t>
            </w:r>
            <w:proofErr w:type="spellEnd"/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-כ</w:t>
            </w:r>
          </w:p>
        </w:tc>
        <w:tc>
          <w:tcPr>
            <w:tcW w:w="1582" w:type="dxa"/>
          </w:tcPr>
          <w:p w14:paraId="579C559C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proofErr w:type="spellStart"/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יח</w:t>
            </w:r>
            <w:proofErr w:type="spellEnd"/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-כ</w:t>
            </w:r>
          </w:p>
        </w:tc>
        <w:tc>
          <w:tcPr>
            <w:tcW w:w="1543" w:type="dxa"/>
          </w:tcPr>
          <w:p w14:paraId="238D1D03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 xml:space="preserve">7 </w:t>
            </w:r>
          </w:p>
        </w:tc>
        <w:tc>
          <w:tcPr>
            <w:tcW w:w="2573" w:type="dxa"/>
          </w:tcPr>
          <w:p w14:paraId="779EBFAC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>טבת – טו בשבט</w:t>
            </w:r>
          </w:p>
        </w:tc>
      </w:tr>
      <w:tr w:rsidR="00DF6ACF" w:rsidRPr="00F1759C" w14:paraId="426E74ED" w14:textId="77777777" w:rsidTr="0026458E">
        <w:tc>
          <w:tcPr>
            <w:tcW w:w="1014" w:type="dxa"/>
          </w:tcPr>
          <w:p w14:paraId="585C614A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>6</w:t>
            </w:r>
          </w:p>
        </w:tc>
        <w:tc>
          <w:tcPr>
            <w:tcW w:w="2218" w:type="dxa"/>
          </w:tcPr>
          <w:p w14:paraId="6B0D2CE5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פרשת משפטים (מצוות נבחרות</w:t>
            </w:r>
            <w:r w:rsidRPr="00F1759C">
              <w:rPr>
                <w:rFonts w:ascii="David" w:hAnsi="David"/>
                <w:b/>
                <w:bCs w:val="0"/>
                <w:color w:val="262626"/>
                <w:sz w:val="28"/>
              </w:rPr>
              <w:t>(</w:t>
            </w:r>
          </w:p>
          <w:p w14:paraId="7380454C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proofErr w:type="spellStart"/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כא</w:t>
            </w:r>
            <w:proofErr w:type="spellEnd"/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-כד</w:t>
            </w:r>
          </w:p>
        </w:tc>
        <w:tc>
          <w:tcPr>
            <w:tcW w:w="1582" w:type="dxa"/>
          </w:tcPr>
          <w:p w14:paraId="1AEF7B68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proofErr w:type="spellStart"/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כא</w:t>
            </w:r>
            <w:proofErr w:type="spellEnd"/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-כד</w:t>
            </w:r>
          </w:p>
        </w:tc>
        <w:tc>
          <w:tcPr>
            <w:tcW w:w="1543" w:type="dxa"/>
          </w:tcPr>
          <w:p w14:paraId="705E15ED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 xml:space="preserve">10 </w:t>
            </w:r>
          </w:p>
        </w:tc>
        <w:tc>
          <w:tcPr>
            <w:tcW w:w="2573" w:type="dxa"/>
          </w:tcPr>
          <w:p w14:paraId="647C1A6F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</w:p>
          <w:p w14:paraId="080EFF8D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>טו בשבט – פסח</w:t>
            </w:r>
          </w:p>
        </w:tc>
      </w:tr>
      <w:tr w:rsidR="00DF6ACF" w:rsidRPr="00F1759C" w14:paraId="129EB63C" w14:textId="77777777" w:rsidTr="0026458E">
        <w:tc>
          <w:tcPr>
            <w:tcW w:w="1014" w:type="dxa"/>
          </w:tcPr>
          <w:p w14:paraId="2288847D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>7</w:t>
            </w:r>
          </w:p>
        </w:tc>
        <w:tc>
          <w:tcPr>
            <w:tcW w:w="2218" w:type="dxa"/>
          </w:tcPr>
          <w:p w14:paraId="6A4F6176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חטא העגל</w:t>
            </w:r>
          </w:p>
          <w:p w14:paraId="025AD299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לב-לד</w:t>
            </w:r>
          </w:p>
        </w:tc>
        <w:tc>
          <w:tcPr>
            <w:tcW w:w="1582" w:type="dxa"/>
          </w:tcPr>
          <w:p w14:paraId="714DEC2E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לב-לד</w:t>
            </w:r>
          </w:p>
        </w:tc>
        <w:tc>
          <w:tcPr>
            <w:tcW w:w="1543" w:type="dxa"/>
          </w:tcPr>
          <w:p w14:paraId="556A8E2F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 xml:space="preserve">5 </w:t>
            </w:r>
          </w:p>
        </w:tc>
        <w:tc>
          <w:tcPr>
            <w:tcW w:w="2573" w:type="dxa"/>
            <w:vMerge w:val="restart"/>
          </w:tcPr>
          <w:p w14:paraId="73DD7A03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>אייר- סיוון</w:t>
            </w:r>
          </w:p>
        </w:tc>
      </w:tr>
      <w:tr w:rsidR="00DF6ACF" w:rsidRPr="00F1759C" w14:paraId="1C74EB10" w14:textId="77777777" w:rsidTr="0026458E">
        <w:tc>
          <w:tcPr>
            <w:tcW w:w="1014" w:type="dxa"/>
          </w:tcPr>
          <w:p w14:paraId="6DC1DA0F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>8</w:t>
            </w:r>
          </w:p>
        </w:tc>
        <w:tc>
          <w:tcPr>
            <w:tcW w:w="2218" w:type="dxa"/>
          </w:tcPr>
          <w:p w14:paraId="40D76F7B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בניית המשכן</w:t>
            </w:r>
          </w:p>
          <w:p w14:paraId="23DC893E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</w:p>
        </w:tc>
        <w:tc>
          <w:tcPr>
            <w:tcW w:w="1582" w:type="dxa"/>
          </w:tcPr>
          <w:p w14:paraId="5E89D4E8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/>
                <w:sz w:val="28"/>
                <w:rtl/>
              </w:rPr>
              <w:t>כה-לא, לה-מ</w:t>
            </w:r>
          </w:p>
        </w:tc>
        <w:tc>
          <w:tcPr>
            <w:tcW w:w="1543" w:type="dxa"/>
          </w:tcPr>
          <w:p w14:paraId="68B9A9C3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  <w:r w:rsidRPr="00F1759C"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  <w:t xml:space="preserve">5 </w:t>
            </w:r>
          </w:p>
        </w:tc>
        <w:tc>
          <w:tcPr>
            <w:tcW w:w="2573" w:type="dxa"/>
            <w:vMerge/>
          </w:tcPr>
          <w:p w14:paraId="35B283BE" w14:textId="77777777" w:rsidR="00DF6ACF" w:rsidRPr="00F1759C" w:rsidRDefault="00DF6ACF" w:rsidP="00F1759C">
            <w:pPr>
              <w:spacing w:line="360" w:lineRule="auto"/>
              <w:rPr>
                <w:rFonts w:ascii="David" w:hAnsi="David"/>
                <w:b/>
                <w:bCs w:val="0"/>
                <w:color w:val="262626" w:themeColor="text1" w:themeTint="D9"/>
                <w:sz w:val="28"/>
                <w:rtl/>
              </w:rPr>
            </w:pPr>
          </w:p>
        </w:tc>
      </w:tr>
    </w:tbl>
    <w:p w14:paraId="753115F8" w14:textId="77777777" w:rsidR="009A376D" w:rsidRPr="002B61CB" w:rsidRDefault="009A376D" w:rsidP="009A376D">
      <w:pPr>
        <w:rPr>
          <w:rFonts w:ascii="David" w:hAnsi="David"/>
          <w:bCs w:val="0"/>
          <w:sz w:val="28"/>
          <w:rtl/>
        </w:rPr>
      </w:pPr>
    </w:p>
    <w:p w14:paraId="7724BFC1" w14:textId="0E791079" w:rsidR="009A376D" w:rsidRDefault="009A376D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  <w:r w:rsidRPr="002B61CB">
        <w:rPr>
          <w:rFonts w:ascii="David" w:hAnsi="David"/>
          <w:bCs w:val="0"/>
          <w:color w:val="0070C0"/>
          <w:sz w:val="32"/>
          <w:szCs w:val="32"/>
          <w:rtl/>
        </w:rPr>
        <w:t>שימו לב!</w:t>
      </w:r>
    </w:p>
    <w:p w14:paraId="5579B910" w14:textId="77777777" w:rsidR="00F1759C" w:rsidRPr="002B61CB" w:rsidRDefault="00F1759C" w:rsidP="009A376D">
      <w:pPr>
        <w:jc w:val="center"/>
        <w:rPr>
          <w:rFonts w:ascii="David" w:hAnsi="David"/>
          <w:bCs w:val="0"/>
          <w:color w:val="0070C0"/>
          <w:sz w:val="32"/>
          <w:szCs w:val="32"/>
        </w:rPr>
      </w:pPr>
    </w:p>
    <w:p w14:paraId="57DD4845" w14:textId="77777777" w:rsidR="009A376D" w:rsidRPr="002B61CB" w:rsidRDefault="009A376D" w:rsidP="009A376D">
      <w:pPr>
        <w:pStyle w:val="a6"/>
        <w:numPr>
          <w:ilvl w:val="0"/>
          <w:numId w:val="11"/>
        </w:numPr>
        <w:spacing w:line="360" w:lineRule="auto"/>
        <w:contextualSpacing/>
        <w:rPr>
          <w:rFonts w:ascii="David" w:hAnsi="David" w:cs="David"/>
          <w:color w:val="262626"/>
          <w:sz w:val="28"/>
          <w:szCs w:val="28"/>
          <w:rtl/>
        </w:rPr>
      </w:pPr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ההמלצה מתייחסת למספר השיעורים המינימלי: 2 </w:t>
      </w:r>
      <w:proofErr w:type="spellStart"/>
      <w:r w:rsidRPr="002B61CB">
        <w:rPr>
          <w:rFonts w:ascii="David" w:hAnsi="David" w:cs="David"/>
          <w:color w:val="262626"/>
          <w:sz w:val="28"/>
          <w:szCs w:val="28"/>
          <w:rtl/>
        </w:rPr>
        <w:t>ש"ש</w:t>
      </w:r>
      <w:proofErr w:type="spellEnd"/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. </w:t>
      </w:r>
    </w:p>
    <w:p w14:paraId="5F2A7454" w14:textId="77777777" w:rsidR="009A376D" w:rsidRPr="002B61CB" w:rsidRDefault="009A376D" w:rsidP="009A376D">
      <w:pPr>
        <w:pStyle w:val="a6"/>
        <w:numPr>
          <w:ilvl w:val="0"/>
          <w:numId w:val="11"/>
        </w:numPr>
        <w:spacing w:line="360" w:lineRule="auto"/>
        <w:contextualSpacing/>
        <w:rPr>
          <w:rFonts w:ascii="David" w:hAnsi="David" w:cs="David"/>
          <w:color w:val="262626"/>
          <w:sz w:val="28"/>
          <w:szCs w:val="28"/>
        </w:rPr>
      </w:pPr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אם זכיתם ללמד יותר, כדאי ללמד פרקים נוספים שאינם במיקוד הלמידה. </w:t>
      </w:r>
    </w:p>
    <w:p w14:paraId="7ABD9E9E" w14:textId="77777777" w:rsidR="009A376D" w:rsidRPr="002B61CB" w:rsidRDefault="009A376D" w:rsidP="009A376D">
      <w:pPr>
        <w:pStyle w:val="a6"/>
        <w:numPr>
          <w:ilvl w:val="0"/>
          <w:numId w:val="11"/>
        </w:numPr>
        <w:spacing w:line="360" w:lineRule="auto"/>
        <w:contextualSpacing/>
        <w:rPr>
          <w:rFonts w:ascii="David" w:hAnsi="David" w:cs="David"/>
          <w:color w:val="262626"/>
          <w:sz w:val="28"/>
          <w:szCs w:val="28"/>
        </w:rPr>
      </w:pPr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מה ללמד בתוך הפרקים? מוזמנים להסתייע ביחידות ההוראה באתר תנך </w:t>
      </w:r>
      <w:proofErr w:type="spellStart"/>
      <w:r w:rsidRPr="002B61CB">
        <w:rPr>
          <w:rFonts w:ascii="David" w:hAnsi="David" w:cs="David"/>
          <w:color w:val="262626"/>
          <w:sz w:val="28"/>
          <w:szCs w:val="28"/>
          <w:rtl/>
        </w:rPr>
        <w:t>חמ"ד</w:t>
      </w:r>
      <w:proofErr w:type="spellEnd"/>
      <w:r w:rsidRPr="002B61CB">
        <w:rPr>
          <w:rFonts w:ascii="David" w:hAnsi="David" w:cs="David"/>
          <w:color w:val="262626"/>
          <w:sz w:val="28"/>
          <w:szCs w:val="28"/>
          <w:rtl/>
        </w:rPr>
        <w:t xml:space="preserve">, שם תמצאו הצעות מפורטות לשיעורים. </w:t>
      </w:r>
    </w:p>
    <w:p w14:paraId="25C8E26C" w14:textId="77777777" w:rsidR="003C24D5" w:rsidRPr="002B61CB" w:rsidRDefault="009A376D" w:rsidP="009A376D">
      <w:pPr>
        <w:jc w:val="center"/>
        <w:rPr>
          <w:rFonts w:ascii="David" w:hAnsi="David"/>
          <w:bCs w:val="0"/>
          <w:color w:val="0070C0"/>
          <w:sz w:val="32"/>
          <w:szCs w:val="32"/>
          <w:rtl/>
        </w:rPr>
      </w:pPr>
      <w:r w:rsidRPr="002B61CB">
        <w:rPr>
          <w:rFonts w:ascii="David" w:hAnsi="David"/>
          <w:bCs w:val="0"/>
          <w:color w:val="0070C0"/>
          <w:sz w:val="32"/>
          <w:szCs w:val="32"/>
          <w:rtl/>
        </w:rPr>
        <w:t xml:space="preserve">בהצלחה! המפמ"ר וצוות מדריכי התנ"ך </w:t>
      </w:r>
      <w:proofErr w:type="spellStart"/>
      <w:r w:rsidRPr="002B61CB">
        <w:rPr>
          <w:rFonts w:ascii="David" w:hAnsi="David"/>
          <w:bCs w:val="0"/>
          <w:color w:val="0070C0"/>
          <w:sz w:val="32"/>
          <w:szCs w:val="32"/>
          <w:rtl/>
        </w:rPr>
        <w:t>בחמ"ד</w:t>
      </w:r>
      <w:proofErr w:type="spellEnd"/>
      <w:r w:rsidRPr="002B61CB">
        <w:rPr>
          <w:rFonts w:ascii="David" w:hAnsi="David"/>
          <w:bCs w:val="0"/>
          <w:color w:val="0070C0"/>
          <w:sz w:val="32"/>
          <w:szCs w:val="32"/>
          <w:rtl/>
        </w:rPr>
        <w:t>.</w:t>
      </w:r>
    </w:p>
    <w:sectPr w:rsidR="003C24D5" w:rsidRPr="002B61CB" w:rsidSect="009A376D">
      <w:headerReference w:type="first" r:id="rId8"/>
      <w:pgSz w:w="11906" w:h="16838" w:code="9"/>
      <w:pgMar w:top="1440" w:right="1080" w:bottom="1440" w:left="1080" w:header="720" w:footer="720" w:gutter="0"/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121D7" w14:textId="77777777" w:rsidR="00A2640B" w:rsidRDefault="00A2640B">
      <w:r>
        <w:separator/>
      </w:r>
    </w:p>
  </w:endnote>
  <w:endnote w:type="continuationSeparator" w:id="0">
    <w:p w14:paraId="4341C7ED" w14:textId="77777777" w:rsidR="00A2640B" w:rsidRDefault="00A2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BC594" w14:textId="77777777" w:rsidR="00A2640B" w:rsidRDefault="00A2640B">
      <w:r>
        <w:separator/>
      </w:r>
    </w:p>
  </w:footnote>
  <w:footnote w:type="continuationSeparator" w:id="0">
    <w:p w14:paraId="110A3791" w14:textId="77777777" w:rsidR="00A2640B" w:rsidRDefault="00A26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F7250" w14:textId="77777777" w:rsidR="00AA4F18" w:rsidRPr="001607B6" w:rsidRDefault="002B61CB" w:rsidP="00073D76">
    <w:pPr>
      <w:pStyle w:val="a3"/>
      <w:tabs>
        <w:tab w:val="left" w:pos="345"/>
        <w:tab w:val="left" w:pos="662"/>
        <w:tab w:val="left" w:pos="7562"/>
      </w:tabs>
      <w:jc w:val="center"/>
      <w:rPr>
        <w:b/>
        <w:bCs w:val="0"/>
        <w:sz w:val="32"/>
        <w:szCs w:val="3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0F2B844" wp14:editId="3A93E40B">
          <wp:simplePos x="0" y="0"/>
          <wp:positionH relativeFrom="column">
            <wp:posOffset>4700905</wp:posOffset>
          </wp:positionH>
          <wp:positionV relativeFrom="paragraph">
            <wp:posOffset>-266700</wp:posOffset>
          </wp:positionV>
          <wp:extent cx="1283335" cy="526415"/>
          <wp:effectExtent l="0" t="0" r="0" b="0"/>
          <wp:wrapSquare wrapText="bothSides"/>
          <wp:docPr id="2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b/>
        <w:bCs w:val="0"/>
        <w:noProof/>
        <w:szCs w:val="36"/>
        <w:rtl/>
      </w:rPr>
      <w:drawing>
        <wp:anchor distT="0" distB="0" distL="114300" distR="114300" simplePos="0" relativeHeight="251657728" behindDoc="1" locked="0" layoutInCell="1" allowOverlap="1" wp14:anchorId="56A03D95" wp14:editId="5C6750D3">
          <wp:simplePos x="0" y="0"/>
          <wp:positionH relativeFrom="page">
            <wp:posOffset>3378200</wp:posOffset>
          </wp:positionH>
          <wp:positionV relativeFrom="page">
            <wp:posOffset>95885</wp:posOffset>
          </wp:positionV>
          <wp:extent cx="844550" cy="1083945"/>
          <wp:effectExtent l="0" t="0" r="0" b="0"/>
          <wp:wrapNone/>
          <wp:docPr id="5" name="תמונה 2" descr="תושב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תושבע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77" t="3510" r="41983" b="88835"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2948460" wp14:editId="16A70290">
              <wp:simplePos x="0" y="0"/>
              <wp:positionH relativeFrom="column">
                <wp:posOffset>-828040</wp:posOffset>
              </wp:positionH>
              <wp:positionV relativeFrom="paragraph">
                <wp:posOffset>-408305</wp:posOffset>
              </wp:positionV>
              <wp:extent cx="1805305" cy="996315"/>
              <wp:effectExtent l="10160" t="10795" r="13335" b="12065"/>
              <wp:wrapSquare wrapText="bothSides"/>
              <wp:docPr id="1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05305" cy="996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19FDD2" w14:textId="77777777" w:rsidR="00921A32" w:rsidRPr="00404919" w:rsidRDefault="00921A32" w:rsidP="00404919">
                          <w:pPr>
                            <w:pStyle w:val="a3"/>
                            <w:ind w:left="372"/>
                            <w:rPr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404919">
                            <w:rPr>
                              <w:b/>
                              <w:sz w:val="24"/>
                              <w:szCs w:val="24"/>
                              <w:rtl/>
                            </w:rPr>
                            <w:t>מדינת ישראל</w:t>
                          </w:r>
                        </w:p>
                        <w:p w14:paraId="202B31EA" w14:textId="77777777" w:rsidR="00921A32" w:rsidRPr="00404919" w:rsidRDefault="00921A32" w:rsidP="00404919">
                          <w:pPr>
                            <w:pStyle w:val="a3"/>
                            <w:ind w:left="372"/>
                            <w:rPr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404919">
                            <w:rPr>
                              <w:b/>
                              <w:sz w:val="24"/>
                              <w:szCs w:val="24"/>
                              <w:rtl/>
                            </w:rPr>
                            <w:t>משרד החינוך</w:t>
                          </w:r>
                        </w:p>
                        <w:p w14:paraId="3426A291" w14:textId="77777777" w:rsidR="00921A32" w:rsidRPr="00404919" w:rsidRDefault="00921A32" w:rsidP="00404919">
                          <w:pPr>
                            <w:pStyle w:val="a3"/>
                            <w:ind w:left="372"/>
                            <w:rPr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404919">
                            <w:rPr>
                              <w:b/>
                              <w:sz w:val="24"/>
                              <w:szCs w:val="24"/>
                              <w:rtl/>
                            </w:rPr>
                            <w:t>המזכירות הפדגוגית</w:t>
                          </w:r>
                        </w:p>
                        <w:p w14:paraId="4937763B" w14:textId="77777777" w:rsidR="00921A32" w:rsidRPr="00404919" w:rsidRDefault="00921A32" w:rsidP="00404919">
                          <w:pPr>
                            <w:pStyle w:val="a3"/>
                            <w:ind w:left="372"/>
                            <w:rPr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404919">
                            <w:rPr>
                              <w:b/>
                              <w:sz w:val="24"/>
                              <w:szCs w:val="24"/>
                              <w:rtl/>
                            </w:rPr>
                            <w:t>אגף</w:t>
                          </w:r>
                          <w:r w:rsidR="00404919" w:rsidRPr="00404919">
                            <w:rPr>
                              <w:rFonts w:hint="cs"/>
                              <w:b/>
                              <w:sz w:val="24"/>
                              <w:szCs w:val="24"/>
                              <w:rtl/>
                            </w:rPr>
                            <w:t xml:space="preserve"> מורשת</w:t>
                          </w:r>
                          <w:r w:rsidRPr="00404919">
                            <w:rPr>
                              <w:b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404919" w:rsidRPr="00404919">
                            <w:rPr>
                              <w:rFonts w:hint="cs"/>
                              <w:b/>
                              <w:sz w:val="24"/>
                              <w:szCs w:val="24"/>
                              <w:rtl/>
                            </w:rPr>
                            <w:t>חברה ורוח</w:t>
                          </w:r>
                        </w:p>
                        <w:p w14:paraId="6FBFA24D" w14:textId="77777777" w:rsidR="00404919" w:rsidRPr="00404919" w:rsidRDefault="00404919" w:rsidP="00404919">
                          <w:pPr>
                            <w:pStyle w:val="a3"/>
                            <w:ind w:left="372"/>
                            <w:rPr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</w:pPr>
                          <w:r w:rsidRPr="00404919">
                            <w:rPr>
                              <w:rFonts w:hint="cs"/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  <w:t xml:space="preserve">הוראת תנ"ך </w:t>
                          </w:r>
                          <w:proofErr w:type="spellStart"/>
                          <w:r w:rsidRPr="00404919">
                            <w:rPr>
                              <w:rFonts w:hint="cs"/>
                              <w:b/>
                              <w:bCs w:val="0"/>
                              <w:sz w:val="24"/>
                              <w:szCs w:val="24"/>
                              <w:rtl/>
                            </w:rPr>
                            <w:t>בחמ"ד</w:t>
                          </w:r>
                          <w:proofErr w:type="spellEnd"/>
                        </w:p>
                        <w:p w14:paraId="25C26141" w14:textId="77777777" w:rsidR="00073D76" w:rsidRPr="00F2539F" w:rsidRDefault="00073D76" w:rsidP="00073D76">
                          <w:pPr>
                            <w:ind w:left="156"/>
                            <w:jc w:val="center"/>
                            <w:rPr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48460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-65.2pt;margin-top:-32.15pt;width:142.15pt;height:78.45pt;flip:x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" strokecolor="white">
              <v:textbox>
                <w:txbxContent>
                  <w:p w14:paraId="2019FDD2" w14:textId="77777777" w:rsidR="00921A32" w:rsidRPr="00404919" w:rsidRDefault="00921A32" w:rsidP="00404919">
                    <w:pPr>
                      <w:pStyle w:val="a3"/>
                      <w:ind w:left="372"/>
                      <w:rPr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404919">
                      <w:rPr>
                        <w:b/>
                        <w:sz w:val="24"/>
                        <w:szCs w:val="24"/>
                        <w:rtl/>
                      </w:rPr>
                      <w:t>מדינת ישראל</w:t>
                    </w:r>
                  </w:p>
                  <w:p w14:paraId="202B31EA" w14:textId="77777777" w:rsidR="00921A32" w:rsidRPr="00404919" w:rsidRDefault="00921A32" w:rsidP="00404919">
                    <w:pPr>
                      <w:pStyle w:val="a3"/>
                      <w:ind w:left="372"/>
                      <w:rPr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404919">
                      <w:rPr>
                        <w:b/>
                        <w:sz w:val="24"/>
                        <w:szCs w:val="24"/>
                        <w:rtl/>
                      </w:rPr>
                      <w:t>משרד החינוך</w:t>
                    </w:r>
                  </w:p>
                  <w:p w14:paraId="3426A291" w14:textId="77777777" w:rsidR="00921A32" w:rsidRPr="00404919" w:rsidRDefault="00921A32" w:rsidP="00404919">
                    <w:pPr>
                      <w:pStyle w:val="a3"/>
                      <w:ind w:left="372"/>
                      <w:rPr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404919">
                      <w:rPr>
                        <w:b/>
                        <w:sz w:val="24"/>
                        <w:szCs w:val="24"/>
                        <w:rtl/>
                      </w:rPr>
                      <w:t>המזכירות הפדגוגית</w:t>
                    </w:r>
                  </w:p>
                  <w:p w14:paraId="4937763B" w14:textId="77777777" w:rsidR="00921A32" w:rsidRPr="00404919" w:rsidRDefault="00921A32" w:rsidP="00404919">
                    <w:pPr>
                      <w:pStyle w:val="a3"/>
                      <w:ind w:left="372"/>
                      <w:rPr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404919">
                      <w:rPr>
                        <w:b/>
                        <w:sz w:val="24"/>
                        <w:szCs w:val="24"/>
                        <w:rtl/>
                      </w:rPr>
                      <w:t>אגף</w:t>
                    </w:r>
                    <w:r w:rsidR="00404919" w:rsidRPr="00404919">
                      <w:rPr>
                        <w:rFonts w:hint="cs"/>
                        <w:b/>
                        <w:sz w:val="24"/>
                        <w:szCs w:val="24"/>
                        <w:rtl/>
                      </w:rPr>
                      <w:t xml:space="preserve"> מורשת</w:t>
                    </w:r>
                    <w:r w:rsidRPr="00404919">
                      <w:rPr>
                        <w:b/>
                        <w:sz w:val="24"/>
                        <w:szCs w:val="24"/>
                        <w:rtl/>
                      </w:rPr>
                      <w:t xml:space="preserve"> </w:t>
                    </w:r>
                    <w:r w:rsidR="00404919" w:rsidRPr="00404919">
                      <w:rPr>
                        <w:rFonts w:hint="cs"/>
                        <w:b/>
                        <w:sz w:val="24"/>
                        <w:szCs w:val="24"/>
                        <w:rtl/>
                      </w:rPr>
                      <w:t>חברה ורוח</w:t>
                    </w:r>
                  </w:p>
                  <w:p w14:paraId="6FBFA24D" w14:textId="77777777" w:rsidR="00404919" w:rsidRPr="00404919" w:rsidRDefault="00404919" w:rsidP="00404919">
                    <w:pPr>
                      <w:pStyle w:val="a3"/>
                      <w:ind w:left="372"/>
                      <w:rPr>
                        <w:b/>
                        <w:bCs w:val="0"/>
                        <w:sz w:val="24"/>
                        <w:szCs w:val="24"/>
                        <w:rtl/>
                      </w:rPr>
                    </w:pPr>
                    <w:r w:rsidRPr="00404919">
                      <w:rPr>
                        <w:rFonts w:hint="cs"/>
                        <w:b/>
                        <w:bCs w:val="0"/>
                        <w:sz w:val="24"/>
                        <w:szCs w:val="24"/>
                        <w:rtl/>
                      </w:rPr>
                      <w:t xml:space="preserve">הוראת תנ"ך </w:t>
                    </w:r>
                    <w:proofErr w:type="spellStart"/>
                    <w:r w:rsidRPr="00404919">
                      <w:rPr>
                        <w:rFonts w:hint="cs"/>
                        <w:b/>
                        <w:bCs w:val="0"/>
                        <w:sz w:val="24"/>
                        <w:szCs w:val="24"/>
                        <w:rtl/>
                      </w:rPr>
                      <w:t>בחמ"ד</w:t>
                    </w:r>
                    <w:proofErr w:type="spellEnd"/>
                  </w:p>
                  <w:p w14:paraId="25C26141" w14:textId="77777777" w:rsidR="00073D76" w:rsidRPr="00F2539F" w:rsidRDefault="00073D76" w:rsidP="00073D76">
                    <w:pPr>
                      <w:ind w:left="156"/>
                      <w:jc w:val="center"/>
                      <w:rPr>
                        <w: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60FAD">
      <w:rPr>
        <w:b/>
        <w:bCs w:val="0"/>
        <w:szCs w:val="36"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3E1B"/>
    <w:multiLevelType w:val="hybridMultilevel"/>
    <w:tmpl w:val="B2F621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955"/>
    <w:multiLevelType w:val="hybridMultilevel"/>
    <w:tmpl w:val="9528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575D8"/>
    <w:multiLevelType w:val="multilevel"/>
    <w:tmpl w:val="71625F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9961DF"/>
    <w:multiLevelType w:val="multilevel"/>
    <w:tmpl w:val="CCC657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F7760F"/>
    <w:multiLevelType w:val="multilevel"/>
    <w:tmpl w:val="F3A817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1A24947"/>
    <w:multiLevelType w:val="multilevel"/>
    <w:tmpl w:val="F27C21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EA162A"/>
    <w:multiLevelType w:val="hybridMultilevel"/>
    <w:tmpl w:val="D8C22838"/>
    <w:lvl w:ilvl="0" w:tplc="04090003">
      <w:start w:val="1"/>
      <w:numFmt w:val="bullet"/>
      <w:lvlText w:val="o"/>
      <w:lvlJc w:val="left"/>
      <w:pPr>
        <w:ind w:left="-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7" w15:restartNumberingAfterBreak="0">
    <w:nsid w:val="3B8B7A07"/>
    <w:multiLevelType w:val="multilevel"/>
    <w:tmpl w:val="7E9E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E2918"/>
    <w:multiLevelType w:val="multilevel"/>
    <w:tmpl w:val="8CB6A1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F39DC"/>
    <w:multiLevelType w:val="hybridMultilevel"/>
    <w:tmpl w:val="D0BC4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8519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38904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653089">
    <w:abstractNumId w:val="9"/>
  </w:num>
  <w:num w:numId="4" w16cid:durableId="1459566362">
    <w:abstractNumId w:val="6"/>
  </w:num>
  <w:num w:numId="5" w16cid:durableId="1461222774">
    <w:abstractNumId w:val="0"/>
  </w:num>
  <w:num w:numId="6" w16cid:durableId="362560784">
    <w:abstractNumId w:val="2"/>
  </w:num>
  <w:num w:numId="7" w16cid:durableId="397439935">
    <w:abstractNumId w:val="8"/>
  </w:num>
  <w:num w:numId="8" w16cid:durableId="39865185">
    <w:abstractNumId w:val="3"/>
  </w:num>
  <w:num w:numId="9" w16cid:durableId="1870339747">
    <w:abstractNumId w:val="4"/>
  </w:num>
  <w:num w:numId="10" w16cid:durableId="2143380370">
    <w:abstractNumId w:val="5"/>
  </w:num>
  <w:num w:numId="11" w16cid:durableId="942570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42"/>
    <w:rsid w:val="00016868"/>
    <w:rsid w:val="00056956"/>
    <w:rsid w:val="00073D76"/>
    <w:rsid w:val="000B3496"/>
    <w:rsid w:val="00115E68"/>
    <w:rsid w:val="00135F17"/>
    <w:rsid w:val="00146FDC"/>
    <w:rsid w:val="00152262"/>
    <w:rsid w:val="00152BCB"/>
    <w:rsid w:val="001607B6"/>
    <w:rsid w:val="00167DA9"/>
    <w:rsid w:val="001D2424"/>
    <w:rsid w:val="00202AE6"/>
    <w:rsid w:val="00213352"/>
    <w:rsid w:val="00242270"/>
    <w:rsid w:val="002447E6"/>
    <w:rsid w:val="002A68C0"/>
    <w:rsid w:val="002B199B"/>
    <w:rsid w:val="002B61CB"/>
    <w:rsid w:val="003A65C1"/>
    <w:rsid w:val="003C24D5"/>
    <w:rsid w:val="003E74A1"/>
    <w:rsid w:val="00404919"/>
    <w:rsid w:val="00436F77"/>
    <w:rsid w:val="00437641"/>
    <w:rsid w:val="00454AF2"/>
    <w:rsid w:val="00462F75"/>
    <w:rsid w:val="004965BD"/>
    <w:rsid w:val="004F1289"/>
    <w:rsid w:val="00505CCA"/>
    <w:rsid w:val="00540378"/>
    <w:rsid w:val="00551A3B"/>
    <w:rsid w:val="00567B07"/>
    <w:rsid w:val="00570BFC"/>
    <w:rsid w:val="005D0CFA"/>
    <w:rsid w:val="005D7109"/>
    <w:rsid w:val="005F118C"/>
    <w:rsid w:val="00625542"/>
    <w:rsid w:val="006723FD"/>
    <w:rsid w:val="00685A62"/>
    <w:rsid w:val="00761B3B"/>
    <w:rsid w:val="00764F25"/>
    <w:rsid w:val="007A1CD7"/>
    <w:rsid w:val="007A50F7"/>
    <w:rsid w:val="007B0731"/>
    <w:rsid w:val="00854576"/>
    <w:rsid w:val="00863F5F"/>
    <w:rsid w:val="00895AB2"/>
    <w:rsid w:val="008A27B6"/>
    <w:rsid w:val="008E055E"/>
    <w:rsid w:val="008F7532"/>
    <w:rsid w:val="00921A32"/>
    <w:rsid w:val="00961E9A"/>
    <w:rsid w:val="00992951"/>
    <w:rsid w:val="009A376D"/>
    <w:rsid w:val="009A4060"/>
    <w:rsid w:val="009C6504"/>
    <w:rsid w:val="009D56C7"/>
    <w:rsid w:val="009E24A0"/>
    <w:rsid w:val="009E2583"/>
    <w:rsid w:val="009E5CD2"/>
    <w:rsid w:val="00A20DAE"/>
    <w:rsid w:val="00A2640B"/>
    <w:rsid w:val="00A52F6D"/>
    <w:rsid w:val="00A60FAD"/>
    <w:rsid w:val="00AA4F18"/>
    <w:rsid w:val="00AD2FC6"/>
    <w:rsid w:val="00AD40F1"/>
    <w:rsid w:val="00AD4CCE"/>
    <w:rsid w:val="00B01B6C"/>
    <w:rsid w:val="00B47D1C"/>
    <w:rsid w:val="00BB61B8"/>
    <w:rsid w:val="00BE4E75"/>
    <w:rsid w:val="00C277DB"/>
    <w:rsid w:val="00C5624A"/>
    <w:rsid w:val="00CD738A"/>
    <w:rsid w:val="00D002D6"/>
    <w:rsid w:val="00D26168"/>
    <w:rsid w:val="00D308C5"/>
    <w:rsid w:val="00D44EB7"/>
    <w:rsid w:val="00D47313"/>
    <w:rsid w:val="00D53FFE"/>
    <w:rsid w:val="00D574B9"/>
    <w:rsid w:val="00DA3BED"/>
    <w:rsid w:val="00DB73B2"/>
    <w:rsid w:val="00DD21F0"/>
    <w:rsid w:val="00DF6ACF"/>
    <w:rsid w:val="00E1396C"/>
    <w:rsid w:val="00E66276"/>
    <w:rsid w:val="00E80D82"/>
    <w:rsid w:val="00EA2DEB"/>
    <w:rsid w:val="00EA5722"/>
    <w:rsid w:val="00EB0172"/>
    <w:rsid w:val="00ED1F75"/>
    <w:rsid w:val="00EE4B45"/>
    <w:rsid w:val="00EF2ABD"/>
    <w:rsid w:val="00F1759C"/>
    <w:rsid w:val="00F23E43"/>
    <w:rsid w:val="00F405E7"/>
    <w:rsid w:val="00F95DC3"/>
    <w:rsid w:val="00FD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white"/>
    </o:shapedefaults>
    <o:shapelayout v:ext="edit">
      <o:idmap v:ext="edit" data="1"/>
    </o:shapelayout>
  </w:shapeDefaults>
  <w:decimalSymbol w:val="."/>
  <w:listSeparator w:val=","/>
  <w14:docId w14:val="746B1AB0"/>
  <w15:chartTrackingRefBased/>
  <w15:docId w15:val="{AEA124CD-5FD6-45AE-8D25-F5588AB2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5542"/>
    <w:pPr>
      <w:bidi/>
    </w:pPr>
    <w:rPr>
      <w:rFonts w:cs="David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5542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25542"/>
    <w:pPr>
      <w:tabs>
        <w:tab w:val="center" w:pos="4153"/>
        <w:tab w:val="right" w:pos="8306"/>
      </w:tabs>
    </w:pPr>
  </w:style>
  <w:style w:type="paragraph" w:styleId="a6">
    <w:name w:val="List Paragraph"/>
    <w:basedOn w:val="a"/>
    <w:uiPriority w:val="34"/>
    <w:qFormat/>
    <w:rsid w:val="00EA5722"/>
    <w:pPr>
      <w:ind w:left="720"/>
    </w:pPr>
    <w:rPr>
      <w:rFonts w:ascii="Calibri" w:eastAsia="Calibri" w:hAnsi="Calibri" w:cs="Calibri"/>
      <w:bCs w:val="0"/>
      <w:sz w:val="22"/>
      <w:szCs w:val="22"/>
    </w:rPr>
  </w:style>
  <w:style w:type="paragraph" w:styleId="NormalWeb">
    <w:name w:val="Normal (Web)"/>
    <w:basedOn w:val="a"/>
    <w:uiPriority w:val="99"/>
    <w:unhideWhenUsed/>
    <w:rsid w:val="00551A3B"/>
    <w:pPr>
      <w:bidi w:val="0"/>
    </w:pPr>
    <w:rPr>
      <w:rFonts w:eastAsia="Calibri" w:cs="Times New Roman"/>
      <w:bCs w:val="0"/>
      <w:sz w:val="24"/>
      <w:szCs w:val="24"/>
    </w:rPr>
  </w:style>
  <w:style w:type="character" w:styleId="Hyperlink">
    <w:name w:val="Hyperlink"/>
    <w:uiPriority w:val="99"/>
    <w:unhideWhenUsed/>
    <w:rsid w:val="002A68C0"/>
    <w:rPr>
      <w:color w:val="1155CC"/>
      <w:u w:val="single"/>
    </w:rPr>
  </w:style>
  <w:style w:type="character" w:styleId="FollowedHyperlink">
    <w:name w:val="FollowedHyperlink"/>
    <w:rsid w:val="002A68C0"/>
    <w:rPr>
      <w:color w:val="954F72"/>
      <w:u w:val="single"/>
    </w:rPr>
  </w:style>
  <w:style w:type="character" w:customStyle="1" w:styleId="a4">
    <w:name w:val="כותרת עליונה תו"/>
    <w:link w:val="a3"/>
    <w:uiPriority w:val="99"/>
    <w:rsid w:val="00BE4E75"/>
    <w:rPr>
      <w:rFonts w:cs="David"/>
      <w:bCs/>
      <w:szCs w:val="28"/>
    </w:rPr>
  </w:style>
  <w:style w:type="table" w:styleId="a7">
    <w:name w:val="Table Grid"/>
    <w:basedOn w:val="a1"/>
    <w:uiPriority w:val="39"/>
    <w:rsid w:val="00DF6AC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8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nx\fc\fcword8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FAE0E-8E4D-4EA9-9E57-0B0EF4F8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fcword8</Template>
  <TotalTime>1</TotalTime>
  <Pages>1</Pages>
  <Words>117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BASHAN SYSTEMS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Siran</dc:creator>
  <cp:keywords/>
  <cp:lastModifiedBy>oshrit rf</cp:lastModifiedBy>
  <cp:revision>2</cp:revision>
  <cp:lastPrinted>2024-09-04T10:56:00Z</cp:lastPrinted>
  <dcterms:created xsi:type="dcterms:W3CDTF">2024-09-04T20:22:00Z</dcterms:created>
  <dcterms:modified xsi:type="dcterms:W3CDTF">2024-09-04T20:22:00Z</dcterms:modified>
</cp:coreProperties>
</file>