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7EBB" w14:textId="12373AC6" w:rsidR="00C230C4" w:rsidRDefault="00C230C4" w:rsidP="00C230C4">
      <w:pPr>
        <w:jc w:val="center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b/>
          <w:bCs/>
          <w:rtl/>
        </w:rPr>
        <w:br/>
      </w: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C230C4">
        <w:rPr>
          <w:rFonts w:ascii="Calibri Light" w:hAnsi="Calibri Light" w:cs="Calibri Light"/>
          <w:b/>
          <w:bCs/>
          <w:sz w:val="28"/>
          <w:szCs w:val="28"/>
          <w:rtl/>
        </w:rPr>
        <w:t xml:space="preserve">יהודה וישראל </w:t>
      </w: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C230C4">
        <w:rPr>
          <w:rFonts w:ascii="Calibri Light" w:hAnsi="Calibri Light" w:cs="Calibri Light"/>
          <w:b/>
          <w:bCs/>
          <w:rtl/>
        </w:rPr>
        <w:t xml:space="preserve">מלכים א' פרקים ט"ו—ט"ז </w:t>
      </w:r>
    </w:p>
    <w:p w14:paraId="62559B88" w14:textId="3C67CA2A" w:rsidR="00C230C4" w:rsidRPr="00C230C4" w:rsidRDefault="00C230C4" w:rsidP="00C230C4">
      <w:pPr>
        <w:rPr>
          <w:rFonts w:ascii="Assistant" w:hAnsi="Assistant" w:cs="Assistant"/>
          <w:sz w:val="28"/>
          <w:szCs w:val="28"/>
        </w:rPr>
      </w:pPr>
      <w:r w:rsidRPr="00C230C4">
        <w:rPr>
          <w:rFonts w:ascii="Assistant" w:hAnsi="Assistant" w:cs="Assistant" w:hint="cs"/>
          <w:sz w:val="28"/>
          <w:szCs w:val="28"/>
          <w:rtl/>
        </w:rPr>
        <w:t>טבלת המלכים</w:t>
      </w:r>
      <w:r>
        <w:rPr>
          <w:rFonts w:ascii="Assistant" w:hAnsi="Assistant" w:cs="Assistant"/>
          <w:sz w:val="28"/>
          <w:szCs w:val="28"/>
          <w:rtl/>
        </w:rPr>
        <w:br/>
      </w:r>
      <w:r w:rsidRPr="00C230C4">
        <w:rPr>
          <w:rFonts w:ascii="Calibri Light" w:hAnsi="Calibri Light" w:cs="Calibri Light"/>
          <w:rtl/>
        </w:rPr>
        <w:t>קראו פרקים ט"ו–ט"ז עד פסוק כ"ח ומלאו את הטבלה הבאה:</w:t>
      </w:r>
    </w:p>
    <w:p w14:paraId="093CAEAA" w14:textId="77777777" w:rsidR="00C230C4" w:rsidRPr="00C230C4" w:rsidRDefault="00C230C4" w:rsidP="00C230C4">
      <w:pPr>
        <w:rPr>
          <w:rFonts w:ascii="Calibri Light" w:hAnsi="Calibri Light" w:cs="Calibri Light"/>
          <w:rtl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1134"/>
        <w:gridCol w:w="1276"/>
        <w:gridCol w:w="1559"/>
        <w:gridCol w:w="1701"/>
        <w:gridCol w:w="1556"/>
      </w:tblGrid>
      <w:tr w:rsidR="00C230C4" w:rsidRPr="00C230C4" w14:paraId="342E5BC4" w14:textId="77777777" w:rsidTr="00C230C4">
        <w:trPr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565B4" w14:textId="77777777" w:rsidR="00C230C4" w:rsidRPr="00C230C4" w:rsidRDefault="00C230C4" w:rsidP="00C230C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230C4">
              <w:rPr>
                <w:rFonts w:ascii="Calibri Light" w:hAnsi="Calibri Light" w:cs="Calibri Light"/>
                <w:sz w:val="22"/>
                <w:szCs w:val="22"/>
                <w:rtl/>
              </w:rPr>
              <w:t>המלך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BA234" w14:textId="77777777" w:rsidR="00C230C4" w:rsidRPr="00C230C4" w:rsidRDefault="00C230C4" w:rsidP="00C230C4">
            <w:pPr>
              <w:rPr>
                <w:rFonts w:ascii="Calibri Light" w:hAnsi="Calibri Light" w:cs="Calibri Light"/>
                <w:sz w:val="22"/>
                <w:szCs w:val="22"/>
                <w:rtl/>
              </w:rPr>
            </w:pPr>
            <w:r w:rsidRPr="00C230C4">
              <w:rPr>
                <w:rFonts w:ascii="Calibri Light" w:hAnsi="Calibri Light" w:cs="Calibri Light"/>
                <w:sz w:val="22"/>
                <w:szCs w:val="22"/>
                <w:rtl/>
              </w:rPr>
              <w:t>הממלכה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6972" w14:textId="77777777" w:rsidR="00C230C4" w:rsidRPr="00C230C4" w:rsidRDefault="00C230C4" w:rsidP="00C230C4">
            <w:pPr>
              <w:rPr>
                <w:rFonts w:ascii="Calibri Light" w:hAnsi="Calibri Light" w:cs="Calibri Light"/>
                <w:sz w:val="22"/>
                <w:szCs w:val="22"/>
                <w:rtl/>
              </w:rPr>
            </w:pPr>
            <w:r w:rsidRPr="00C230C4">
              <w:rPr>
                <w:rFonts w:ascii="Calibri Light" w:hAnsi="Calibri Light" w:cs="Calibri Light"/>
                <w:sz w:val="22"/>
                <w:szCs w:val="22"/>
                <w:rtl/>
              </w:rPr>
              <w:t>שנות מלכותו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C4256" w14:textId="77777777" w:rsidR="00C230C4" w:rsidRPr="00C230C4" w:rsidRDefault="00C230C4" w:rsidP="00C230C4">
            <w:pPr>
              <w:rPr>
                <w:rFonts w:ascii="Calibri Light" w:hAnsi="Calibri Light" w:cs="Calibri Light"/>
                <w:sz w:val="22"/>
                <w:szCs w:val="22"/>
                <w:rtl/>
              </w:rPr>
            </w:pPr>
            <w:r w:rsidRPr="00C230C4">
              <w:rPr>
                <w:rFonts w:ascii="Calibri Light" w:hAnsi="Calibri Light" w:cs="Calibri Light"/>
                <w:sz w:val="22"/>
                <w:szCs w:val="22"/>
                <w:rtl/>
              </w:rPr>
              <w:t>הערכה דתית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9BAD4" w14:textId="77777777" w:rsidR="00C230C4" w:rsidRPr="00C230C4" w:rsidRDefault="00C230C4" w:rsidP="00C230C4">
            <w:pPr>
              <w:rPr>
                <w:rFonts w:ascii="Calibri Light" w:hAnsi="Calibri Light" w:cs="Calibri Light"/>
                <w:sz w:val="22"/>
                <w:szCs w:val="22"/>
                <w:rtl/>
              </w:rPr>
            </w:pPr>
            <w:r w:rsidRPr="00C230C4">
              <w:rPr>
                <w:rFonts w:ascii="Calibri Light" w:hAnsi="Calibri Light" w:cs="Calibri Light"/>
                <w:sz w:val="22"/>
                <w:szCs w:val="22"/>
                <w:rtl/>
              </w:rPr>
              <w:t>הקשר בין הממלכות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12BE8" w14:textId="77777777" w:rsidR="00C230C4" w:rsidRPr="00C230C4" w:rsidRDefault="00C230C4" w:rsidP="00C230C4">
            <w:pPr>
              <w:rPr>
                <w:rFonts w:ascii="Calibri Light" w:hAnsi="Calibri Light" w:cs="Calibri Light"/>
                <w:sz w:val="22"/>
                <w:szCs w:val="22"/>
                <w:rtl/>
              </w:rPr>
            </w:pPr>
            <w:r w:rsidRPr="00C230C4">
              <w:rPr>
                <w:rFonts w:ascii="Calibri Light" w:hAnsi="Calibri Light" w:cs="Calibri Light"/>
                <w:sz w:val="22"/>
                <w:szCs w:val="22"/>
                <w:rtl/>
              </w:rPr>
              <w:t>משהו נוסף שמסופר עליו</w:t>
            </w:r>
          </w:p>
        </w:tc>
      </w:tr>
      <w:tr w:rsidR="00C230C4" w:rsidRPr="00C230C4" w14:paraId="6664B63C" w14:textId="77777777" w:rsidTr="00C230C4">
        <w:trPr>
          <w:trHeight w:val="415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34B09" w14:textId="77777777" w:rsidR="00C230C4" w:rsidRPr="00C230C4" w:rsidRDefault="00C230C4" w:rsidP="00C230C4">
            <w:pPr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29A7E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DC84A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983AC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C3BC9" w14:textId="77777777" w:rsidR="00C230C4" w:rsidRPr="00C230C4" w:rsidRDefault="00C230C4" w:rsidP="00C230C4">
            <w:pPr>
              <w:rPr>
                <w:rFonts w:ascii="Calibri Light" w:hAnsi="Calibri Light" w:cs="Calibri Light"/>
                <w:rtl/>
              </w:rPr>
            </w:pPr>
          </w:p>
          <w:p w14:paraId="130D0739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ACFD9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</w:tr>
      <w:tr w:rsidR="00C230C4" w:rsidRPr="00C230C4" w14:paraId="3C1AA29C" w14:textId="77777777" w:rsidTr="00C230C4">
        <w:trPr>
          <w:trHeight w:val="333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0061F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7A370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5C0CD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24C66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00D55" w14:textId="77777777" w:rsidR="00C230C4" w:rsidRPr="00C230C4" w:rsidRDefault="00C230C4" w:rsidP="00C230C4">
            <w:pPr>
              <w:rPr>
                <w:rFonts w:ascii="Calibri Light" w:hAnsi="Calibri Light" w:cs="Calibri Light"/>
                <w:rtl/>
              </w:rPr>
            </w:pPr>
          </w:p>
          <w:p w14:paraId="3BE982F4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19054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</w:tr>
      <w:tr w:rsidR="00C230C4" w:rsidRPr="00C230C4" w14:paraId="62B1BF44" w14:textId="77777777" w:rsidTr="00C230C4">
        <w:trPr>
          <w:trHeight w:val="250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D0812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B8CBC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2B4E2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1F87F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50CB6" w14:textId="77777777" w:rsidR="00C230C4" w:rsidRPr="00C230C4" w:rsidRDefault="00C230C4" w:rsidP="00C230C4">
            <w:pPr>
              <w:rPr>
                <w:rFonts w:ascii="Calibri Light" w:hAnsi="Calibri Light" w:cs="Calibri Light"/>
                <w:rtl/>
              </w:rPr>
            </w:pPr>
          </w:p>
          <w:p w14:paraId="39A71B65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2C3E3" w14:textId="77777777" w:rsidR="00C230C4" w:rsidRPr="00C230C4" w:rsidRDefault="00C230C4" w:rsidP="00C230C4">
            <w:pPr>
              <w:rPr>
                <w:rFonts w:ascii="Calibri Light" w:hAnsi="Calibri Light" w:cs="Calibri Light"/>
              </w:rPr>
            </w:pPr>
          </w:p>
        </w:tc>
      </w:tr>
      <w:tr w:rsidR="00C230C4" w:rsidRPr="00C230C4" w14:paraId="6D9BF593" w14:textId="77777777" w:rsidTr="00C230C4">
        <w:trPr>
          <w:trHeight w:val="325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391CE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D8094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A6117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B9974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5B1D4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  <w:p w14:paraId="632AD8C5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AF167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230C4" w:rsidRPr="00C230C4" w14:paraId="74EA7BCF" w14:textId="77777777" w:rsidTr="00C230C4">
        <w:trPr>
          <w:trHeight w:val="384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FDAB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46F0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63968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52AEA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8D320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  <w:p w14:paraId="6BBC2E91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36F88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230C4" w:rsidRPr="00C230C4" w14:paraId="68831E90" w14:textId="77777777" w:rsidTr="00C230C4">
        <w:trPr>
          <w:trHeight w:val="302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CB85F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9FE3D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B28F3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ED45B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BCE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  <w:p w14:paraId="76859E57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87666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230C4" w:rsidRPr="00C230C4" w14:paraId="10CD08C5" w14:textId="77777777" w:rsidTr="00C230C4">
        <w:trPr>
          <w:trHeight w:val="363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86FBB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2FE3F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0A242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DA2FA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B63A1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  <w:p w14:paraId="18C24B55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0AEC1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C230C4" w:rsidRPr="00C230C4" w14:paraId="24232695" w14:textId="77777777" w:rsidTr="00C230C4">
        <w:trPr>
          <w:trHeight w:val="294"/>
          <w:jc w:val="center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61B59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FE7F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72DD1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5A968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0C5A3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AC34C" w14:textId="77777777" w:rsidR="00C230C4" w:rsidRPr="00C230C4" w:rsidRDefault="00C230C4" w:rsidP="00C230C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5752AA54" w14:textId="3ABD4B99" w:rsidR="00C230C4" w:rsidRPr="00C230C4" w:rsidRDefault="00C230C4" w:rsidP="00C230C4">
      <w:p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/>
          <w:sz w:val="28"/>
          <w:szCs w:val="28"/>
          <w:rtl/>
        </w:rPr>
        <w:br/>
      </w:r>
      <w:r>
        <w:rPr>
          <w:rFonts w:ascii="Calibri Light" w:hAnsi="Calibri Light" w:cs="Calibri Light"/>
          <w:sz w:val="28"/>
          <w:szCs w:val="28"/>
          <w:rtl/>
        </w:rPr>
        <w:br/>
      </w:r>
      <w:r w:rsidRPr="00C230C4">
        <w:rPr>
          <w:rFonts w:ascii="Calibri Light" w:hAnsi="Calibri Light" w:cs="Calibri Light" w:hint="cs"/>
          <w:sz w:val="28"/>
          <w:szCs w:val="28"/>
          <w:rtl/>
        </w:rPr>
        <w:t>לקראת דיון מסכם בכיתה חשבו: </w:t>
      </w:r>
    </w:p>
    <w:p w14:paraId="195D2A6A" w14:textId="77777777" w:rsidR="00C230C4" w:rsidRPr="00C230C4" w:rsidRDefault="00C230C4" w:rsidP="00C230C4">
      <w:pPr>
        <w:numPr>
          <w:ilvl w:val="0"/>
          <w:numId w:val="2"/>
        </w:numPr>
        <w:spacing w:line="240" w:lineRule="auto"/>
        <w:rPr>
          <w:rFonts w:ascii="Calibri Light" w:hAnsi="Calibri Light" w:cs="Calibri Light"/>
          <w:sz w:val="28"/>
          <w:szCs w:val="28"/>
        </w:rPr>
      </w:pPr>
      <w:r w:rsidRPr="00C230C4">
        <w:rPr>
          <w:rFonts w:ascii="Calibri Light" w:hAnsi="Calibri Light" w:cs="Calibri Light" w:hint="cs"/>
          <w:sz w:val="28"/>
          <w:szCs w:val="28"/>
          <w:rtl/>
        </w:rPr>
        <w:t>מה אפשר ללמוד על כל אחת מהממלכות? </w:t>
      </w:r>
    </w:p>
    <w:p w14:paraId="2630EC71" w14:textId="77777777" w:rsidR="00C230C4" w:rsidRPr="00C230C4" w:rsidRDefault="00C230C4" w:rsidP="00C230C4">
      <w:pPr>
        <w:numPr>
          <w:ilvl w:val="0"/>
          <w:numId w:val="2"/>
        </w:num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 w:rsidRPr="00C230C4">
        <w:rPr>
          <w:rFonts w:ascii="Calibri Light" w:hAnsi="Calibri Light" w:cs="Calibri Light" w:hint="cs"/>
          <w:sz w:val="28"/>
          <w:szCs w:val="28"/>
          <w:rtl/>
        </w:rPr>
        <w:t>מה אפשר ללמוד על הקשרים בין הממלכות? </w:t>
      </w:r>
    </w:p>
    <w:p w14:paraId="3DEB6CEA" w14:textId="77777777" w:rsidR="00C230C4" w:rsidRPr="00C230C4" w:rsidRDefault="00C230C4" w:rsidP="00C230C4">
      <w:pPr>
        <w:numPr>
          <w:ilvl w:val="0"/>
          <w:numId w:val="2"/>
        </w:num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 w:rsidRPr="00C230C4">
        <w:rPr>
          <w:rFonts w:ascii="Calibri Light" w:hAnsi="Calibri Light" w:cs="Calibri Light" w:hint="cs"/>
          <w:sz w:val="28"/>
          <w:szCs w:val="28"/>
          <w:rtl/>
        </w:rPr>
        <w:t>מה אפשר ללמוד על מצבו של העם בכל אחת מן הממלכות? </w:t>
      </w:r>
    </w:p>
    <w:p w14:paraId="0BBE19E3" w14:textId="77777777" w:rsidR="00C230C4" w:rsidRPr="00C230C4" w:rsidRDefault="00C230C4" w:rsidP="00C230C4">
      <w:pPr>
        <w:numPr>
          <w:ilvl w:val="0"/>
          <w:numId w:val="2"/>
        </w:num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 w:rsidRPr="00C230C4">
        <w:rPr>
          <w:rFonts w:ascii="Calibri Light" w:hAnsi="Calibri Light" w:cs="Calibri Light" w:hint="cs"/>
          <w:sz w:val="28"/>
          <w:szCs w:val="28"/>
          <w:rtl/>
        </w:rPr>
        <w:t>מה אפשר ללמוד על אופייה של ההנהגה בישראל בתקופה זו?</w:t>
      </w:r>
    </w:p>
    <w:p w14:paraId="40C0000B" w14:textId="77777777" w:rsidR="00C230C4" w:rsidRPr="00C230C4" w:rsidRDefault="00C230C4" w:rsidP="00C230C4">
      <w:pPr>
        <w:rPr>
          <w:rFonts w:ascii="Calibri Light" w:hAnsi="Calibri Light" w:cs="Calibri Light"/>
          <w:sz w:val="28"/>
          <w:szCs w:val="28"/>
        </w:rPr>
      </w:pPr>
    </w:p>
    <w:p w14:paraId="79786E2B" w14:textId="77777777" w:rsidR="00C230C4" w:rsidRDefault="00C230C4"/>
    <w:sectPr w:rsidR="00C230C4" w:rsidSect="00860BF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D4CE" w14:textId="77777777" w:rsidR="00423D72" w:rsidRDefault="00423D72" w:rsidP="00C230C4">
      <w:pPr>
        <w:spacing w:after="0" w:line="240" w:lineRule="auto"/>
      </w:pPr>
      <w:r>
        <w:separator/>
      </w:r>
    </w:p>
  </w:endnote>
  <w:endnote w:type="continuationSeparator" w:id="0">
    <w:p w14:paraId="59D7350D" w14:textId="77777777" w:rsidR="00423D72" w:rsidRDefault="00423D72" w:rsidP="00C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098D7" w14:textId="77777777" w:rsidR="00C230C4" w:rsidRDefault="00C230C4" w:rsidP="00C230C4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4FC43DBB" wp14:editId="5D88C37C">
          <wp:simplePos x="0" y="0"/>
          <wp:positionH relativeFrom="margin">
            <wp:posOffset>-1214755</wp:posOffset>
          </wp:positionH>
          <wp:positionV relativeFrom="paragraph">
            <wp:posOffset>-721995</wp:posOffset>
          </wp:positionV>
          <wp:extent cx="7670163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3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6F61D3" w14:textId="77777777" w:rsidR="00C230C4" w:rsidRDefault="00C230C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98CC" w14:textId="77777777" w:rsidR="00423D72" w:rsidRDefault="00423D72" w:rsidP="00C230C4">
      <w:pPr>
        <w:spacing w:after="0" w:line="240" w:lineRule="auto"/>
      </w:pPr>
      <w:r>
        <w:separator/>
      </w:r>
    </w:p>
  </w:footnote>
  <w:footnote w:type="continuationSeparator" w:id="0">
    <w:p w14:paraId="32A13B4A" w14:textId="77777777" w:rsidR="00423D72" w:rsidRDefault="00423D72" w:rsidP="00C23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82E4" w14:textId="77777777" w:rsidR="00C230C4" w:rsidRDefault="00C230C4" w:rsidP="00C230C4">
    <w:pPr>
      <w:pStyle w:val="ae"/>
    </w:pPr>
    <w:r>
      <w:rPr>
        <w:rtl/>
      </w:rPr>
      <w:tab/>
    </w:r>
    <w:r w:rsidRPr="00087285">
      <w:rPr>
        <w:noProof/>
      </w:rPr>
      <w:drawing>
        <wp:anchor distT="0" distB="0" distL="114300" distR="114300" simplePos="0" relativeHeight="251661312" behindDoc="0" locked="0" layoutInCell="1" allowOverlap="1" wp14:anchorId="391E4BD3" wp14:editId="5A4FA2F6">
          <wp:simplePos x="0" y="0"/>
          <wp:positionH relativeFrom="page">
            <wp:posOffset>-817880</wp:posOffset>
          </wp:positionH>
          <wp:positionV relativeFrom="paragraph">
            <wp:posOffset>-461694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357A18" w14:textId="0E8C5825" w:rsidR="00C230C4" w:rsidRDefault="00C230C4" w:rsidP="00C230C4">
    <w:pPr>
      <w:pStyle w:val="ae"/>
      <w:tabs>
        <w:tab w:val="clear" w:pos="4153"/>
        <w:tab w:val="clear" w:pos="8306"/>
        <w:tab w:val="left" w:pos="31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D6F01"/>
    <w:multiLevelType w:val="hybridMultilevel"/>
    <w:tmpl w:val="75CA3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531E"/>
    <w:multiLevelType w:val="multilevel"/>
    <w:tmpl w:val="BA1A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1835063">
    <w:abstractNumId w:val="1"/>
  </w:num>
  <w:num w:numId="2" w16cid:durableId="4194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C4"/>
    <w:rsid w:val="00423D72"/>
    <w:rsid w:val="004530E8"/>
    <w:rsid w:val="006F47B1"/>
    <w:rsid w:val="00860BF3"/>
    <w:rsid w:val="00A07691"/>
    <w:rsid w:val="00C230C4"/>
    <w:rsid w:val="00C6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506D"/>
  <w15:chartTrackingRefBased/>
  <w15:docId w15:val="{66AC1CC4-059B-4068-85CF-20633F9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23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0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0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23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23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23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230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230C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230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230C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230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230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2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23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23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0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230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30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23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C230C4"/>
  </w:style>
  <w:style w:type="paragraph" w:styleId="af0">
    <w:name w:val="footer"/>
    <w:basedOn w:val="a"/>
    <w:link w:val="af1"/>
    <w:uiPriority w:val="99"/>
    <w:unhideWhenUsed/>
    <w:rsid w:val="00C230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C2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377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2024-12-14T18:31:00Z</dcterms:created>
  <dcterms:modified xsi:type="dcterms:W3CDTF">2024-12-14T18:31:00Z</dcterms:modified>
</cp:coreProperties>
</file>