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91DD3" w14:textId="77777777" w:rsidR="008D7D4A" w:rsidRPr="008D7D4A" w:rsidRDefault="008D7D4A">
      <w:pPr>
        <w:rPr>
          <w:rFonts w:ascii="Calibri Light" w:hAnsi="Calibri Light" w:cs="Calibri Light"/>
          <w:sz w:val="28"/>
          <w:szCs w:val="28"/>
          <w:rtl/>
        </w:rPr>
      </w:pPr>
    </w:p>
    <w:p w14:paraId="23EB7333" w14:textId="2A79465C" w:rsidR="008D7D4A" w:rsidRPr="008D7D4A" w:rsidRDefault="008D7D4A" w:rsidP="008D7D4A">
      <w:pPr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8D7D4A">
        <w:rPr>
          <w:rFonts w:ascii="Calibri Light" w:hAnsi="Calibri Light" w:cs="Calibri Light"/>
          <w:b/>
          <w:bCs/>
          <w:sz w:val="28"/>
          <w:szCs w:val="28"/>
          <w:rtl/>
        </w:rPr>
        <w:t xml:space="preserve">הכיבוש האשורי – הסיבות ההיסטוריות לחורבן </w:t>
      </w:r>
      <w:r>
        <w:rPr>
          <w:rFonts w:ascii="Calibri Light" w:hAnsi="Calibri Light" w:cs="Calibri Light"/>
          <w:b/>
          <w:bCs/>
          <w:sz w:val="24"/>
          <w:szCs w:val="24"/>
          <w:rtl/>
        </w:rPr>
        <w:br/>
      </w:r>
      <w:r w:rsidRPr="008D7D4A">
        <w:rPr>
          <w:rFonts w:ascii="Calibri Light" w:hAnsi="Calibri Light" w:cs="Calibri Light"/>
          <w:b/>
          <w:bCs/>
          <w:sz w:val="24"/>
          <w:szCs w:val="24"/>
          <w:rtl/>
        </w:rPr>
        <w:t>פסוקים א'–ו'</w:t>
      </w:r>
    </w:p>
    <w:p w14:paraId="4D0E4679" w14:textId="77777777" w:rsidR="008D7D4A" w:rsidRP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</w:p>
    <w:p w14:paraId="520A6EDC" w14:textId="370063FE" w:rsid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  <w:r w:rsidRPr="008D7D4A">
        <w:rPr>
          <w:rFonts w:ascii="Calibri Light" w:hAnsi="Calibri Light" w:cs="Calibri Light"/>
          <w:sz w:val="24"/>
          <w:szCs w:val="24"/>
          <w:rtl/>
        </w:rPr>
        <w:t>קראו את פרק י"ז פסוקים א'–ו' והתאימו הסבר לכל אחד מהפסוקים:</w:t>
      </w:r>
    </w:p>
    <w:p w14:paraId="7EE9E294" w14:textId="3C11C69A" w:rsid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 w:hint="cs"/>
          <w:sz w:val="24"/>
          <w:szCs w:val="24"/>
          <w:rtl/>
        </w:rPr>
        <w:t xml:space="preserve">                         </w:t>
      </w:r>
      <w:r w:rsidRPr="008D7D4A">
        <w:rPr>
          <w:rFonts w:ascii="Calibri Light" w:hAnsi="Calibri Light" w:cs="Calibri Light" w:hint="cs"/>
          <w:b/>
          <w:bCs/>
          <w:sz w:val="24"/>
          <w:szCs w:val="24"/>
          <w:rtl/>
        </w:rPr>
        <w:t xml:space="preserve">הפסוקים                    </w:t>
      </w:r>
      <w:r>
        <w:rPr>
          <w:rFonts w:ascii="Calibri Light" w:hAnsi="Calibri Light" w:cs="Calibri Light" w:hint="cs"/>
          <w:sz w:val="24"/>
          <w:szCs w:val="24"/>
          <w:rtl/>
        </w:rPr>
        <w:t xml:space="preserve">                                                   </w:t>
      </w:r>
      <w:r w:rsidRPr="008D7D4A">
        <w:rPr>
          <w:rFonts w:ascii="Calibri Light" w:hAnsi="Calibri Light" w:cs="Calibri Light" w:hint="cs"/>
          <w:b/>
          <w:bCs/>
          <w:sz w:val="24"/>
          <w:szCs w:val="24"/>
          <w:rtl/>
        </w:rPr>
        <w:t>ההסבר</w:t>
      </w:r>
    </w:p>
    <w:p w14:paraId="1C27293E" w14:textId="0D2DCC3B" w:rsid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  <w:r w:rsidRPr="008D7D4A"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197658F8" wp14:editId="04742344">
                <wp:simplePos x="0" y="0"/>
                <wp:positionH relativeFrom="column">
                  <wp:posOffset>260350</wp:posOffset>
                </wp:positionH>
                <wp:positionV relativeFrom="paragraph">
                  <wp:posOffset>48260</wp:posOffset>
                </wp:positionV>
                <wp:extent cx="2673350" cy="1404620"/>
                <wp:effectExtent l="0" t="0" r="12700" b="11430"/>
                <wp:wrapNone/>
                <wp:docPr id="57244788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73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9336E" w14:textId="0CB52AA3" w:rsidR="008D7D4A" w:rsidRDefault="008D7D4A" w:rsidP="008D7D4A">
                            <w:pPr>
                              <w:jc w:val="center"/>
                            </w:pPr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מלך אשור פלש לממלכת ישראל והטיל מצור על עיר הבירה שומרון.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7658F8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20.5pt;margin-top:3.8pt;width:210.5pt;height:110.6pt;flip:x;z-index:251633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" filled="f" strokecolor="gray [1629]">
                <v:textbox style="mso-fit-shape-to-text:t">
                  <w:txbxContent>
                    <w:p w14:paraId="2D99336E" w14:textId="0CB52AA3" w:rsidR="008D7D4A" w:rsidRDefault="008D7D4A" w:rsidP="008D7D4A">
                      <w:pPr>
                        <w:jc w:val="center"/>
                      </w:pPr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מלך אשור פלש לממלכת ישראל והטיל מצור על עיר הבירה שומרון.</w:t>
                      </w:r>
                    </w:p>
                  </w:txbxContent>
                </v:textbox>
              </v:shape>
            </w:pict>
          </mc:Fallback>
        </mc:AlternateContent>
      </w:r>
      <w:r w:rsidRPr="008D7D4A"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3B00E19B" wp14:editId="7EF0E152">
                <wp:simplePos x="0" y="0"/>
                <wp:positionH relativeFrom="column">
                  <wp:posOffset>3086100</wp:posOffset>
                </wp:positionH>
                <wp:positionV relativeFrom="paragraph">
                  <wp:posOffset>48260</wp:posOffset>
                </wp:positionV>
                <wp:extent cx="2635250" cy="1404620"/>
                <wp:effectExtent l="0" t="0" r="12700" b="1143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5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1BCC4" w14:textId="10639089" w:rsidR="008D7D4A" w:rsidRDefault="008D7D4A" w:rsidP="008D7D4A">
                            <w:pPr>
                              <w:jc w:val="center"/>
                            </w:pPr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(ג) עָלָיו עָלָה </w:t>
                            </w:r>
                            <w:proofErr w:type="spellStart"/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שַׁלְמַנְאֶסֶר</w:t>
                            </w:r>
                            <w:proofErr w:type="spellEnd"/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 מֶלֶךְ אַשּׁוּר וַיְהִי לוֹ הוֹשֵׁעַ עֶבֶד וַיָּשֶׁב לוֹ מִנְחָה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00E19B" id="_x0000_s1027" type="#_x0000_t202" style="position:absolute;left:0;text-align:left;margin-left:243pt;margin-top:3.8pt;width:207.5pt;height:110.6pt;flip:x;z-index:251627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" filled="f" strokecolor="gray [1629]">
                <v:textbox style="mso-fit-shape-to-text:t">
                  <w:txbxContent>
                    <w:p w14:paraId="07F1BCC4" w14:textId="10639089" w:rsidR="008D7D4A" w:rsidRDefault="008D7D4A" w:rsidP="008D7D4A">
                      <w:pPr>
                        <w:jc w:val="center"/>
                      </w:pPr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(ג) עָלָיו עָלָה </w:t>
                      </w:r>
                      <w:proofErr w:type="spellStart"/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שַׁלְמַנְאֶסֶר</w:t>
                      </w:r>
                      <w:proofErr w:type="spellEnd"/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 מֶלֶךְ אַשּׁוּר וַיְהִי לוֹ הוֹשֵׁעַ עֶבֶד וַיָּשֶׁב לוֹ מִנְחָה</w:t>
                      </w:r>
                    </w:p>
                  </w:txbxContent>
                </v:textbox>
              </v:shape>
            </w:pict>
          </mc:Fallback>
        </mc:AlternateContent>
      </w:r>
    </w:p>
    <w:p w14:paraId="550C5745" w14:textId="6E95276D" w:rsid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</w:p>
    <w:p w14:paraId="2F62580F" w14:textId="6D423595" w:rsid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  <w:r w:rsidRPr="008D7D4A"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193BBA4F" wp14:editId="28A1ECE7">
                <wp:simplePos x="0" y="0"/>
                <wp:positionH relativeFrom="column">
                  <wp:posOffset>260391</wp:posOffset>
                </wp:positionH>
                <wp:positionV relativeFrom="paragraph">
                  <wp:posOffset>152871</wp:posOffset>
                </wp:positionV>
                <wp:extent cx="2679322" cy="1050652"/>
                <wp:effectExtent l="0" t="0" r="26035" b="16510"/>
                <wp:wrapNone/>
                <wp:docPr id="64124930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79322" cy="105065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BDB28" w14:textId="0AFD28CD" w:rsidR="008D7D4A" w:rsidRDefault="008D7D4A" w:rsidP="008D7D4A">
                            <w:pPr>
                              <w:jc w:val="center"/>
                            </w:pPr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לאחר שלוש שנות מצור נכבשה שומרון ומלך אשור הגלה את תושבי הממלכה הישראליים מהארץ. ממלכת ישראל הגיעה לקיצה.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BBA4F" id="_x0000_s1028" type="#_x0000_t202" style="position:absolute;left:0;text-align:left;margin-left:20.5pt;margin-top:12.05pt;width:210.95pt;height:82.75pt;flip:x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" filled="f" strokecolor="gray [1629]">
                <v:textbox>
                  <w:txbxContent>
                    <w:p w14:paraId="066BDB28" w14:textId="0AFD28CD" w:rsidR="008D7D4A" w:rsidRDefault="008D7D4A" w:rsidP="008D7D4A">
                      <w:pPr>
                        <w:jc w:val="center"/>
                      </w:pPr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לאחר שלוש שנות מצור נכבשה שומרון ומלך אשור הגלה את תושבי הממלכה הישראליים מהארץ. ממלכת ישראל הגיעה לקיצה.</w:t>
                      </w:r>
                    </w:p>
                  </w:txbxContent>
                </v:textbox>
              </v:shape>
            </w:pict>
          </mc:Fallback>
        </mc:AlternateContent>
      </w:r>
      <w:r w:rsidRPr="008D7D4A"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18D06AB6" wp14:editId="7A62A6A6">
                <wp:simplePos x="0" y="0"/>
                <wp:positionH relativeFrom="column">
                  <wp:posOffset>3094426</wp:posOffset>
                </wp:positionH>
                <wp:positionV relativeFrom="paragraph">
                  <wp:posOffset>140760</wp:posOffset>
                </wp:positionV>
                <wp:extent cx="2628017" cy="1404620"/>
                <wp:effectExtent l="0" t="0" r="20320" b="21590"/>
                <wp:wrapNone/>
                <wp:docPr id="57692951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2801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C8BCC" w14:textId="169A0969" w:rsidR="008D7D4A" w:rsidRDefault="008D7D4A" w:rsidP="008D7D4A">
                            <w:pPr>
                              <w:jc w:val="center"/>
                            </w:pPr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(ד) וַיִּמְצָא מֶלֶךְ אַשּׁוּר בְּהוֹשֵׁעַ קֶשֶׁר אֲשֶׁר שָׁלַח מַלְאָכִים אֶל </w:t>
                            </w:r>
                            <w:proofErr w:type="spellStart"/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סוֹא</w:t>
                            </w:r>
                            <w:proofErr w:type="spellEnd"/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 מֶלֶךְ מִצְרַיִם וְלֹא הֶעֱלָה מִנְחָה לְמֶלֶךְ אַשּׁוּר כְּשָׁנָה בְשָׁנָה וַיַּעַצְרֵהוּ מֶלֶךְ אַשּׁוּר וַיַּאַסְרֵהוּ בֵּית כֶּלֶא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D06AB6" id="_x0000_s1029" type="#_x0000_t202" style="position:absolute;left:0;text-align:left;margin-left:243.65pt;margin-top:11.1pt;width:206.95pt;height:110.6pt;flip:x;z-index:251645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" filled="f" strokecolor="gray [1629]">
                <v:textbox style="mso-fit-shape-to-text:t">
                  <w:txbxContent>
                    <w:p w14:paraId="6F6C8BCC" w14:textId="169A0969" w:rsidR="008D7D4A" w:rsidRDefault="008D7D4A" w:rsidP="008D7D4A">
                      <w:pPr>
                        <w:jc w:val="center"/>
                      </w:pPr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(ד) וַיִּמְצָא מֶלֶךְ אַשּׁוּר בְּהוֹשֵׁעַ קֶשֶׁר אֲשֶׁר שָׁלַח מַלְאָכִים אֶל </w:t>
                      </w:r>
                      <w:proofErr w:type="spellStart"/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סוֹא</w:t>
                      </w:r>
                      <w:proofErr w:type="spellEnd"/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 מֶלֶךְ מִצְרַיִם וְלֹא הֶעֱלָה מִנְחָה לְמֶלֶךְ אַשּׁוּר כְּשָׁנָה בְשָׁנָה וַיַּעַצְרֵהוּ מֶלֶךְ אַשּׁוּר וַיַּאַסְרֵהוּ בֵּית כֶּלֶא</w:t>
                      </w:r>
                    </w:p>
                  </w:txbxContent>
                </v:textbox>
              </v:shape>
            </w:pict>
          </mc:Fallback>
        </mc:AlternateContent>
      </w:r>
    </w:p>
    <w:p w14:paraId="21FAF244" w14:textId="24F33348" w:rsid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</w:p>
    <w:p w14:paraId="5DBCD508" w14:textId="52FD85ED" w:rsid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</w:p>
    <w:p w14:paraId="72A14948" w14:textId="7E394AD7" w:rsid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</w:p>
    <w:p w14:paraId="4B873E8D" w14:textId="6CE42101" w:rsid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  <w:r w:rsidRPr="008D7D4A"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2EF607F" wp14:editId="68155D07">
                <wp:simplePos x="0" y="0"/>
                <wp:positionH relativeFrom="column">
                  <wp:posOffset>3103510</wp:posOffset>
                </wp:positionH>
                <wp:positionV relativeFrom="paragraph">
                  <wp:posOffset>9735</wp:posOffset>
                </wp:positionV>
                <wp:extent cx="2618765" cy="1404620"/>
                <wp:effectExtent l="0" t="0" r="10160" b="11430"/>
                <wp:wrapNone/>
                <wp:docPr id="95350098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18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5C835" w14:textId="6933AC62" w:rsidR="008D7D4A" w:rsidRDefault="008D7D4A" w:rsidP="008D7D4A">
                            <w:pPr>
                              <w:jc w:val="center"/>
                            </w:pPr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(ה) וַיַּעַל מֶלֶךְ אַשּׁוּר בְּכָל הָאָרֶץ וַיַּעַל שֹׁמְרוֹן וַיָּצַר עָלֶיהָ שָׁלֹשׁ שָׁנִים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F607F" id="_x0000_s1030" type="#_x0000_t202" style="position:absolute;left:0;text-align:left;margin-left:244.35pt;margin-top:.75pt;width:206.2pt;height:110.6pt;flip:x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" filled="f" strokecolor="gray [1629]">
                <v:textbox style="mso-fit-shape-to-text:t">
                  <w:txbxContent>
                    <w:p w14:paraId="2C05C835" w14:textId="6933AC62" w:rsidR="008D7D4A" w:rsidRDefault="008D7D4A" w:rsidP="008D7D4A">
                      <w:pPr>
                        <w:jc w:val="center"/>
                      </w:pPr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(ה) וַיַּעַל מֶלֶךְ אַשּׁוּר בְּכָל הָאָרֶץ וַיַּעַל שֹׁמְרוֹן וַיָּצַר עָלֶיהָ שָׁלֹשׁ שָׁנִים</w:t>
                      </w:r>
                    </w:p>
                  </w:txbxContent>
                </v:textbox>
              </v:shape>
            </w:pict>
          </mc:Fallback>
        </mc:AlternateContent>
      </w:r>
      <w:r w:rsidRPr="008D7D4A"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28E4CADF" wp14:editId="64949C55">
                <wp:simplePos x="0" y="0"/>
                <wp:positionH relativeFrom="column">
                  <wp:posOffset>257364</wp:posOffset>
                </wp:positionH>
                <wp:positionV relativeFrom="paragraph">
                  <wp:posOffset>9735</wp:posOffset>
                </wp:positionV>
                <wp:extent cx="2676294" cy="635000"/>
                <wp:effectExtent l="0" t="0" r="10160" b="12700"/>
                <wp:wrapNone/>
                <wp:docPr id="121924565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76294" cy="635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93C3E" w14:textId="77777777" w:rsidR="008D7D4A" w:rsidRPr="008D7D4A" w:rsidRDefault="008D7D4A" w:rsidP="008D7D4A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</w:pPr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ממלכת ישראל שועבדה לאשור והעלתה לה מס.</w:t>
                            </w:r>
                          </w:p>
                          <w:p w14:paraId="3459AE58" w14:textId="0C1DAB81" w:rsidR="008D7D4A" w:rsidRDefault="008D7D4A" w:rsidP="008D7D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4CADF" id="_x0000_s1031" type="#_x0000_t202" style="position:absolute;left:0;text-align:left;margin-left:20.25pt;margin-top:.75pt;width:210.75pt;height:50pt;flip:x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" filled="f" strokecolor="gray [1629]">
                <v:textbox>
                  <w:txbxContent>
                    <w:p w14:paraId="69493C3E" w14:textId="77777777" w:rsidR="008D7D4A" w:rsidRPr="008D7D4A" w:rsidRDefault="008D7D4A" w:rsidP="008D7D4A">
                      <w:pPr>
                        <w:jc w:val="center"/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</w:pPr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ממלכת ישראל שועבדה לאשור והעלתה לה מס.</w:t>
                      </w:r>
                    </w:p>
                    <w:p w14:paraId="3459AE58" w14:textId="0C1DAB81" w:rsidR="008D7D4A" w:rsidRDefault="008D7D4A" w:rsidP="008D7D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B8D7E3D" w14:textId="6FF133D5" w:rsid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</w:p>
    <w:p w14:paraId="22CD23DE" w14:textId="596998F5" w:rsid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  <w:r w:rsidRPr="008D7D4A"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A91D83F" wp14:editId="62A7E7AC">
                <wp:simplePos x="0" y="0"/>
                <wp:positionH relativeFrom="column">
                  <wp:posOffset>3100482</wp:posOffset>
                </wp:positionH>
                <wp:positionV relativeFrom="paragraph">
                  <wp:posOffset>133144</wp:posOffset>
                </wp:positionV>
                <wp:extent cx="2627630" cy="944392"/>
                <wp:effectExtent l="0" t="0" r="20320" b="27305"/>
                <wp:wrapNone/>
                <wp:docPr id="47114853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27630" cy="9443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4431E" w14:textId="247F2877" w:rsidR="008D7D4A" w:rsidRDefault="008D7D4A" w:rsidP="008D7D4A">
                            <w:pPr>
                              <w:jc w:val="center"/>
                            </w:pPr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(ו) בִּשְׁנַת הַתְּשִׁיעִית לְהוֹשֵׁעַ לָכַד מֶלֶךְ אַשּׁוּר אֶת שֹׁמְרוֹן </w:t>
                            </w:r>
                            <w:proofErr w:type="spellStart"/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וַיֶּגֶל</w:t>
                            </w:r>
                            <w:proofErr w:type="spellEnd"/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 אֶת יִשְׂרָאֵל </w:t>
                            </w:r>
                            <w:proofErr w:type="spellStart"/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אַשּׁוּרָה</w:t>
                            </w:r>
                            <w:proofErr w:type="spellEnd"/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 וַיַּשֶׁב אֹתָם </w:t>
                            </w:r>
                            <w:proofErr w:type="spellStart"/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בַּחְלַח</w:t>
                            </w:r>
                            <w:proofErr w:type="spellEnd"/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 וּבְחָבוֹר נְהַר </w:t>
                            </w:r>
                            <w:proofErr w:type="spellStart"/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גּוֹזָן</w:t>
                            </w:r>
                            <w:proofErr w:type="spellEnd"/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 xml:space="preserve"> וְעָרֵי מָדָי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1D83F" id="_x0000_s1032" type="#_x0000_t202" style="position:absolute;left:0;text-align:left;margin-left:244.15pt;margin-top:10.5pt;width:206.9pt;height:74.35pt;flip:x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" filled="f" strokecolor="gray [1629]">
                <v:textbox>
                  <w:txbxContent>
                    <w:p w14:paraId="5264431E" w14:textId="247F2877" w:rsidR="008D7D4A" w:rsidRDefault="008D7D4A" w:rsidP="008D7D4A">
                      <w:pPr>
                        <w:jc w:val="center"/>
                      </w:pPr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(ו) בִּשְׁנַת הַתְּשִׁיעִית לְהוֹשֵׁעַ לָכַד מֶלֶךְ אַשּׁוּר אֶת שֹׁמְרוֹן </w:t>
                      </w:r>
                      <w:proofErr w:type="spellStart"/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וַיֶּגֶל</w:t>
                      </w:r>
                      <w:proofErr w:type="spellEnd"/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 אֶת יִשְׂרָאֵל </w:t>
                      </w:r>
                      <w:proofErr w:type="spellStart"/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אַשּׁוּרָה</w:t>
                      </w:r>
                      <w:proofErr w:type="spellEnd"/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 וַיַּשֶׁב אֹתָם </w:t>
                      </w:r>
                      <w:proofErr w:type="spellStart"/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בַּחְלַח</w:t>
                      </w:r>
                      <w:proofErr w:type="spellEnd"/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 וּבְחָבוֹר נְהַר </w:t>
                      </w:r>
                      <w:proofErr w:type="spellStart"/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גּוֹזָן</w:t>
                      </w:r>
                      <w:proofErr w:type="spellEnd"/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 xml:space="preserve"> וְעָרֵי מָדָי</w:t>
                      </w:r>
                    </w:p>
                  </w:txbxContent>
                </v:textbox>
              </v:shape>
            </w:pict>
          </mc:Fallback>
        </mc:AlternateContent>
      </w:r>
      <w:r w:rsidRPr="008D7D4A"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364EEFC8" wp14:editId="3B3F99F7">
                <wp:simplePos x="0" y="0"/>
                <wp:positionH relativeFrom="column">
                  <wp:posOffset>269474</wp:posOffset>
                </wp:positionH>
                <wp:positionV relativeFrom="paragraph">
                  <wp:posOffset>130116</wp:posOffset>
                </wp:positionV>
                <wp:extent cx="2664183" cy="947706"/>
                <wp:effectExtent l="0" t="0" r="22225" b="24130"/>
                <wp:wrapNone/>
                <wp:docPr id="64598915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64183" cy="94770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41569" w14:textId="4867ED7A" w:rsidR="008D7D4A" w:rsidRDefault="008D7D4A" w:rsidP="008D7D4A">
                            <w:pPr>
                              <w:jc w:val="center"/>
                            </w:pPr>
                            <w:r w:rsidRPr="008D7D4A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  <w:rtl/>
                              </w:rPr>
                              <w:t>הושע בן אלה מלך ישראל פנה למצרים והפסיק לשלם מס למלך אשור, מעשה שמשמעותו מרד באשור.  כתוצאה מהמרד הושע נלקח בשבי.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EEFC8" id="_x0000_s1033" type="#_x0000_t202" style="position:absolute;left:0;text-align:left;margin-left:21.2pt;margin-top:10.25pt;width:209.8pt;height:74.6pt;flip:x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" filled="f" strokecolor="gray [1629]">
                <v:textbox>
                  <w:txbxContent>
                    <w:p w14:paraId="34E41569" w14:textId="4867ED7A" w:rsidR="008D7D4A" w:rsidRDefault="008D7D4A" w:rsidP="008D7D4A">
                      <w:pPr>
                        <w:jc w:val="center"/>
                      </w:pPr>
                      <w:r w:rsidRPr="008D7D4A">
                        <w:rPr>
                          <w:rFonts w:ascii="Calibri Light" w:hAnsi="Calibri Light" w:cs="Calibri Light"/>
                          <w:sz w:val="24"/>
                          <w:szCs w:val="24"/>
                          <w:rtl/>
                        </w:rPr>
                        <w:t>הושע בן אלה מלך ישראל פנה למצרים והפסיק לשלם מס למלך אשור, מעשה שמשמעותו מרד באשור.  כתוצאה מהמרד הושע נלקח בשבי.</w:t>
                      </w:r>
                    </w:p>
                  </w:txbxContent>
                </v:textbox>
              </v:shape>
            </w:pict>
          </mc:Fallback>
        </mc:AlternateContent>
      </w:r>
    </w:p>
    <w:p w14:paraId="30A18E9E" w14:textId="5CB5B5B8" w:rsid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</w:p>
    <w:p w14:paraId="47BAB9DC" w14:textId="4E29848E" w:rsid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</w:p>
    <w:p w14:paraId="7F753CA0" w14:textId="0CAF8A51" w:rsidR="008D7D4A" w:rsidRP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</w:p>
    <w:p w14:paraId="4FA3D28A" w14:textId="21031D49" w:rsidR="008D7D4A" w:rsidRPr="008D7D4A" w:rsidRDefault="008D7D4A" w:rsidP="008D7D4A">
      <w:pPr>
        <w:rPr>
          <w:rFonts w:ascii="Calibri Light" w:hAnsi="Calibri Light" w:cs="Calibri Light"/>
          <w:sz w:val="24"/>
          <w:szCs w:val="24"/>
        </w:rPr>
      </w:pPr>
      <w:r w:rsidRPr="008D7D4A">
        <w:rPr>
          <w:rFonts w:ascii="Calibri Light" w:hAnsi="Calibri Light" w:cs="Calibri Light"/>
          <w:noProof/>
          <w:sz w:val="24"/>
          <w:szCs w:val="24"/>
        </w:rPr>
        <w:drawing>
          <wp:anchor distT="0" distB="0" distL="114300" distR="114300" simplePos="0" relativeHeight="251699712" behindDoc="0" locked="0" layoutInCell="1" allowOverlap="1" wp14:anchorId="37AB6D17" wp14:editId="455203E4">
            <wp:simplePos x="0" y="0"/>
            <wp:positionH relativeFrom="column">
              <wp:posOffset>699135</wp:posOffset>
            </wp:positionH>
            <wp:positionV relativeFrom="paragraph">
              <wp:posOffset>323546</wp:posOffset>
            </wp:positionV>
            <wp:extent cx="4325261" cy="2456953"/>
            <wp:effectExtent l="0" t="0" r="0" b="635"/>
            <wp:wrapNone/>
            <wp:docPr id="1331145006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61" cy="2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D4A">
        <w:rPr>
          <w:rFonts w:ascii="Calibri Light" w:hAnsi="Calibri Light" w:cs="Calibri Light"/>
          <w:sz w:val="24"/>
          <w:szCs w:val="24"/>
          <w:rtl/>
        </w:rPr>
        <w:t>לאן גלתה ממלכת ישראל?</w:t>
      </w:r>
    </w:p>
    <w:p w14:paraId="5AD0E142" w14:textId="77777777" w:rsidR="008D7D4A" w:rsidRP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</w:p>
    <w:p w14:paraId="1A5E74C0" w14:textId="7101CF2B" w:rsidR="008D7D4A" w:rsidRPr="008D7D4A" w:rsidRDefault="008D7D4A" w:rsidP="008D7D4A">
      <w:pPr>
        <w:rPr>
          <w:rFonts w:ascii="Calibri Light" w:hAnsi="Calibri Light" w:cs="Calibri Light"/>
          <w:sz w:val="24"/>
          <w:szCs w:val="24"/>
          <w:rtl/>
        </w:rPr>
      </w:pPr>
    </w:p>
    <w:p w14:paraId="11DE71ED" w14:textId="77777777" w:rsidR="008D7D4A" w:rsidRPr="008D7D4A" w:rsidRDefault="008D7D4A">
      <w:pPr>
        <w:rPr>
          <w:rFonts w:ascii="Calibri Light" w:hAnsi="Calibri Light" w:cs="Calibri Light"/>
          <w:sz w:val="24"/>
          <w:szCs w:val="24"/>
        </w:rPr>
      </w:pPr>
    </w:p>
    <w:sectPr w:rsidR="008D7D4A" w:rsidRPr="008D7D4A" w:rsidSect="004721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C8211" w14:textId="77777777" w:rsidR="0027106E" w:rsidRDefault="0027106E" w:rsidP="00D16561">
      <w:pPr>
        <w:spacing w:after="0" w:line="240" w:lineRule="auto"/>
      </w:pPr>
      <w:r>
        <w:separator/>
      </w:r>
    </w:p>
  </w:endnote>
  <w:endnote w:type="continuationSeparator" w:id="0">
    <w:p w14:paraId="03A3EA7B" w14:textId="77777777" w:rsidR="0027106E" w:rsidRDefault="0027106E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6D9FB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4DA5" w14:textId="77777777" w:rsidR="00D16561" w:rsidRDefault="007E0376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6E69DBBD" wp14:editId="6E1FE130">
          <wp:simplePos x="0" y="0"/>
          <wp:positionH relativeFrom="column">
            <wp:posOffset>-1181100</wp:posOffset>
          </wp:positionH>
          <wp:positionV relativeFrom="paragraph">
            <wp:posOffset>-74295</wp:posOffset>
          </wp:positionV>
          <wp:extent cx="8158527" cy="693420"/>
          <wp:effectExtent l="0" t="0" r="0" b="0"/>
          <wp:wrapNone/>
          <wp:docPr id="4" name="תמונה 4" descr="D:\Dropbox\NEW STUDIO\Herzog\חוברת תנך\מהדורה 4\יחידה 5\טמפלייט\פוט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NEW STUDIO\Herzog\חוברת תנך\מהדורה 4\יחידה 5\טמפלייט\פוט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8527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84A11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8EC40" w14:textId="77777777" w:rsidR="0027106E" w:rsidRDefault="0027106E" w:rsidP="00D16561">
      <w:pPr>
        <w:spacing w:after="0" w:line="240" w:lineRule="auto"/>
      </w:pPr>
      <w:r>
        <w:separator/>
      </w:r>
    </w:p>
  </w:footnote>
  <w:footnote w:type="continuationSeparator" w:id="0">
    <w:p w14:paraId="1DAE7A0F" w14:textId="77777777" w:rsidR="0027106E" w:rsidRDefault="0027106E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C733B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A8285" w14:textId="77777777" w:rsidR="00D16561" w:rsidRDefault="007E0376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7A45BA7E" wp14:editId="60105A6C">
          <wp:simplePos x="0" y="0"/>
          <wp:positionH relativeFrom="column">
            <wp:posOffset>-929640</wp:posOffset>
          </wp:positionH>
          <wp:positionV relativeFrom="paragraph">
            <wp:posOffset>-464820</wp:posOffset>
          </wp:positionV>
          <wp:extent cx="7581900" cy="990600"/>
          <wp:effectExtent l="0" t="0" r="0" b="0"/>
          <wp:wrapNone/>
          <wp:docPr id="1" name="תמונה 1" descr="D:\Dropbox\NEW STUDIO\Herzog\חוברת תנך\מהדורה 4\יחידה 5\טמפלייט\הד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NEW STUDIO\Herzog\חוברת תנך\מהדורה 4\יחידה 5\טמפלייט\הד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1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D7174" w14:textId="77777777" w:rsidR="00D16561" w:rsidRDefault="00D1656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0C6038"/>
    <w:rsid w:val="00170290"/>
    <w:rsid w:val="00170C7D"/>
    <w:rsid w:val="0027106E"/>
    <w:rsid w:val="00394928"/>
    <w:rsid w:val="00472176"/>
    <w:rsid w:val="00750BB5"/>
    <w:rsid w:val="007E0376"/>
    <w:rsid w:val="008D7D4A"/>
    <w:rsid w:val="009352D8"/>
    <w:rsid w:val="00982FFF"/>
    <w:rsid w:val="00B757E5"/>
    <w:rsid w:val="00B9704C"/>
    <w:rsid w:val="00D16561"/>
    <w:rsid w:val="00EA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0C1331"/>
  <w15:docId w15:val="{6C6CF8E9-D5A2-4C57-9754-714A205C2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7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2025-04-29T12:18:00Z</dcterms:created>
  <dcterms:modified xsi:type="dcterms:W3CDTF">2025-04-29T12:18:00Z</dcterms:modified>
</cp:coreProperties>
</file>