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93DEB" w14:textId="77777777" w:rsidR="004F09AB" w:rsidRPr="004F09AB" w:rsidRDefault="004F09AB">
      <w:pPr>
        <w:rPr>
          <w:rFonts w:ascii="Calibri Light" w:hAnsi="Calibri Light" w:cs="Calibri Light"/>
          <w:rtl/>
        </w:rPr>
      </w:pPr>
    </w:p>
    <w:p w14:paraId="39A9E72F" w14:textId="77777777" w:rsidR="004F09AB" w:rsidRPr="004F09AB" w:rsidRDefault="004F09AB">
      <w:pPr>
        <w:rPr>
          <w:rFonts w:ascii="Calibri Light" w:hAnsi="Calibri Light" w:cs="Calibri Light"/>
          <w:rtl/>
        </w:rPr>
      </w:pPr>
    </w:p>
    <w:p w14:paraId="3D578DFA" w14:textId="77777777" w:rsidR="004F09AB" w:rsidRDefault="004F09AB" w:rsidP="004F09AB">
      <w:pPr>
        <w:jc w:val="center"/>
        <w:rPr>
          <w:rFonts w:ascii="Calibri Light" w:hAnsi="Calibri Light" w:cs="Calibri Light"/>
          <w:sz w:val="28"/>
          <w:szCs w:val="28"/>
          <w:rtl/>
        </w:rPr>
      </w:pPr>
      <w:r w:rsidRPr="004F09AB">
        <w:rPr>
          <w:rFonts w:ascii="Calibri Light" w:hAnsi="Calibri Light" w:cs="Calibri Light"/>
          <w:b/>
          <w:bCs/>
          <w:sz w:val="28"/>
          <w:szCs w:val="28"/>
          <w:rtl/>
        </w:rPr>
        <w:t>נבואת אחיה השילוני לירבעם בן נבט</w:t>
      </w:r>
      <w:r>
        <w:rPr>
          <w:rFonts w:ascii="Calibri Light" w:hAnsi="Calibri Light" w:cs="Calibri Light"/>
          <w:sz w:val="28"/>
          <w:szCs w:val="28"/>
          <w:rtl/>
        </w:rPr>
        <w:br/>
      </w:r>
      <w:r w:rsidRPr="004F09AB">
        <w:rPr>
          <w:rFonts w:ascii="Calibri Light" w:hAnsi="Calibri Light" w:cs="Calibri Light"/>
          <w:b/>
          <w:bCs/>
          <w:rtl/>
        </w:rPr>
        <w:t>מלכים א' פרק י</w:t>
      </w:r>
      <w:r w:rsidRPr="004F09AB">
        <w:rPr>
          <w:rFonts w:ascii="Calibri Light" w:hAnsi="Calibri Light" w:cs="Calibri Light"/>
          <w:b/>
          <w:bCs/>
        </w:rPr>
        <w:t>"</w:t>
      </w:r>
      <w:r w:rsidRPr="004F09AB">
        <w:rPr>
          <w:rFonts w:ascii="Calibri Light" w:hAnsi="Calibri Light" w:cs="Calibri Light"/>
          <w:b/>
          <w:bCs/>
          <w:rtl/>
        </w:rPr>
        <w:t>א פסוקים כ</w:t>
      </w:r>
      <w:r w:rsidRPr="004F09AB">
        <w:rPr>
          <w:rFonts w:ascii="Calibri Light" w:hAnsi="Calibri Light" w:cs="Calibri Light"/>
          <w:b/>
          <w:bCs/>
        </w:rPr>
        <w:t>"</w:t>
      </w:r>
      <w:r w:rsidRPr="004F09AB">
        <w:rPr>
          <w:rFonts w:ascii="Calibri Light" w:hAnsi="Calibri Light" w:cs="Calibri Light"/>
          <w:b/>
          <w:bCs/>
          <w:rtl/>
        </w:rPr>
        <w:t>ט–ל</w:t>
      </w:r>
      <w:r w:rsidRPr="004F09AB">
        <w:rPr>
          <w:rFonts w:ascii="Calibri Light" w:hAnsi="Calibri Light" w:cs="Calibri Light"/>
          <w:b/>
          <w:bCs/>
        </w:rPr>
        <w:t>"</w:t>
      </w:r>
      <w:r w:rsidRPr="004F09AB">
        <w:rPr>
          <w:rFonts w:ascii="Calibri Light" w:hAnsi="Calibri Light" w:cs="Calibri Light"/>
          <w:b/>
          <w:bCs/>
          <w:rtl/>
        </w:rPr>
        <w:t>ט</w:t>
      </w:r>
    </w:p>
    <w:p w14:paraId="18D5B1A2" w14:textId="2788CC69" w:rsidR="004F09AB" w:rsidRPr="004F09AB" w:rsidRDefault="004F09AB" w:rsidP="004F09AB">
      <w:pPr>
        <w:rPr>
          <w:rFonts w:ascii="Calibri Light" w:hAnsi="Calibri Light" w:cs="Calibri Light"/>
          <w:sz w:val="28"/>
          <w:szCs w:val="28"/>
        </w:rPr>
      </w:pPr>
      <w:r w:rsidRPr="004F09AB">
        <w:rPr>
          <w:rFonts w:ascii="Calibri Light" w:hAnsi="Calibri Light" w:cs="Calibri Light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3E3E504" wp14:editId="18F1741E">
            <wp:simplePos x="0" y="0"/>
            <wp:positionH relativeFrom="column">
              <wp:posOffset>5111701</wp:posOffset>
            </wp:positionH>
            <wp:positionV relativeFrom="paragraph">
              <wp:posOffset>456565</wp:posOffset>
            </wp:positionV>
            <wp:extent cx="501445" cy="457200"/>
            <wp:effectExtent l="0" t="0" r="0" b="0"/>
            <wp:wrapNone/>
            <wp:docPr id="217549260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4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09AB">
        <w:rPr>
          <w:rFonts w:ascii="Calibri Light" w:hAnsi="Calibri Light" w:cs="Calibri Light"/>
          <w:rtl/>
        </w:rPr>
        <w:t>לפניכם פסוקים כ</w:t>
      </w:r>
      <w:r w:rsidRPr="004F09AB">
        <w:rPr>
          <w:rFonts w:ascii="Calibri Light" w:hAnsi="Calibri Light" w:cs="Calibri Light"/>
        </w:rPr>
        <w:t>"</w:t>
      </w:r>
      <w:r w:rsidRPr="004F09AB">
        <w:rPr>
          <w:rFonts w:ascii="Calibri Light" w:hAnsi="Calibri Light" w:cs="Calibri Light"/>
          <w:rtl/>
        </w:rPr>
        <w:t>ט–ל</w:t>
      </w:r>
      <w:r w:rsidRPr="004F09AB">
        <w:rPr>
          <w:rFonts w:ascii="Calibri Light" w:hAnsi="Calibri Light" w:cs="Calibri Light"/>
        </w:rPr>
        <w:t>"</w:t>
      </w:r>
      <w:r w:rsidRPr="004F09AB">
        <w:rPr>
          <w:rFonts w:ascii="Calibri Light" w:hAnsi="Calibri Light" w:cs="Calibri Light"/>
          <w:rtl/>
        </w:rPr>
        <w:t>ט בפרק י</w:t>
      </w:r>
      <w:r w:rsidRPr="004F09AB">
        <w:rPr>
          <w:rFonts w:ascii="Calibri Light" w:hAnsi="Calibri Light" w:cs="Calibri Light"/>
        </w:rPr>
        <w:t>"</w:t>
      </w:r>
      <w:r w:rsidRPr="004F09AB">
        <w:rPr>
          <w:rFonts w:ascii="Calibri Light" w:hAnsi="Calibri Light" w:cs="Calibri Light"/>
          <w:rtl/>
        </w:rPr>
        <w:t>א</w:t>
      </w:r>
      <w:r>
        <w:rPr>
          <w:rFonts w:ascii="Calibri Light" w:hAnsi="Calibri Light" w:cs="Calibri Light" w:hint="cs"/>
          <w:rtl/>
        </w:rPr>
        <w:t>.</w:t>
      </w:r>
      <w:r>
        <w:rPr>
          <w:rFonts w:ascii="Calibri Light" w:hAnsi="Calibri Light" w:cs="Calibri Light"/>
          <w:rtl/>
        </w:rPr>
        <w:br/>
      </w:r>
    </w:p>
    <w:p w14:paraId="66CFAB66" w14:textId="77777777" w:rsidR="004F09AB" w:rsidRPr="004F09AB" w:rsidRDefault="004F09AB" w:rsidP="004F09AB">
      <w:pPr>
        <w:rPr>
          <w:rFonts w:ascii="Calibri Light" w:hAnsi="Calibri Light" w:cs="Calibri Light"/>
        </w:rPr>
      </w:pPr>
      <w:r>
        <w:rPr>
          <w:rFonts w:ascii="Calibri Light" w:hAnsi="Calibri Light" w:cs="Calibri Light" w:hint="cs"/>
          <w:sz w:val="28"/>
          <w:szCs w:val="28"/>
          <w:rtl/>
        </w:rPr>
        <w:t xml:space="preserve">      </w:t>
      </w:r>
      <w:r w:rsidRPr="004F09AB">
        <w:rPr>
          <w:rFonts w:ascii="Calibri Light" w:hAnsi="Calibri Light" w:cs="Calibri Light"/>
          <w:rtl/>
        </w:rPr>
        <w:t>קראו את הפסוקים וסמנו בצבעים שונים:</w:t>
      </w:r>
    </w:p>
    <w:p w14:paraId="17D60C29" w14:textId="77777777" w:rsidR="004F09AB" w:rsidRPr="004F09AB" w:rsidRDefault="004F09AB" w:rsidP="004F09AB">
      <w:pPr>
        <w:pStyle w:val="a9"/>
        <w:numPr>
          <w:ilvl w:val="0"/>
          <w:numId w:val="3"/>
        </w:numPr>
        <w:spacing w:line="240" w:lineRule="auto"/>
        <w:rPr>
          <w:rFonts w:ascii="Calibri Light" w:hAnsi="Calibri Light" w:cs="Calibri Light"/>
        </w:rPr>
      </w:pPr>
      <w:r w:rsidRPr="004F09AB">
        <w:rPr>
          <w:rFonts w:ascii="Calibri Light" w:hAnsi="Calibri Light" w:cs="Calibri Light"/>
          <w:rtl/>
        </w:rPr>
        <w:t>המעשה הסמלי.</w:t>
      </w:r>
    </w:p>
    <w:p w14:paraId="18270AB2" w14:textId="0F769666" w:rsidR="004F09AB" w:rsidRPr="004F09AB" w:rsidRDefault="004F09AB" w:rsidP="004F09AB">
      <w:pPr>
        <w:pStyle w:val="a9"/>
        <w:numPr>
          <w:ilvl w:val="0"/>
          <w:numId w:val="3"/>
        </w:numPr>
        <w:spacing w:line="240" w:lineRule="auto"/>
        <w:rPr>
          <w:rFonts w:ascii="Calibri Light" w:hAnsi="Calibri Light" w:cs="Calibri Light"/>
        </w:rPr>
      </w:pPr>
      <w:r w:rsidRPr="004F09AB">
        <w:rPr>
          <w:rFonts w:ascii="Calibri Light" w:hAnsi="Calibri Light" w:cs="Calibri Light"/>
          <w:rtl/>
        </w:rPr>
        <w:t>משמעות המעשה הסמלי</w:t>
      </w:r>
    </w:p>
    <w:p w14:paraId="1BB2E783" w14:textId="5273ACD8" w:rsidR="004F09AB" w:rsidRPr="004F09AB" w:rsidRDefault="004F09AB" w:rsidP="004F09AB">
      <w:pPr>
        <w:pStyle w:val="a9"/>
        <w:numPr>
          <w:ilvl w:val="0"/>
          <w:numId w:val="3"/>
        </w:numPr>
        <w:spacing w:line="240" w:lineRule="auto"/>
        <w:rPr>
          <w:rFonts w:ascii="Calibri Light" w:hAnsi="Calibri Light" w:cs="Calibri Light"/>
        </w:rPr>
      </w:pPr>
      <w:r w:rsidRPr="004F09AB">
        <w:rPr>
          <w:rFonts w:ascii="Calibri Light" w:hAnsi="Calibri Light" w:cs="Calibri Light"/>
          <w:rtl/>
        </w:rPr>
        <w:t>ההסבר של ה' (מדוע)</w:t>
      </w:r>
    </w:p>
    <w:p w14:paraId="76FD8A0F" w14:textId="48B8EA15" w:rsidR="004F09AB" w:rsidRPr="004F09AB" w:rsidRDefault="004F09AB" w:rsidP="004F09AB">
      <w:pPr>
        <w:pStyle w:val="a9"/>
        <w:numPr>
          <w:ilvl w:val="0"/>
          <w:numId w:val="3"/>
        </w:numPr>
        <w:spacing w:line="240" w:lineRule="auto"/>
        <w:rPr>
          <w:rFonts w:ascii="Calibri Light" w:hAnsi="Calibri Light" w:cs="Calibri Light"/>
          <w:sz w:val="28"/>
          <w:szCs w:val="28"/>
        </w:rPr>
      </w:pPr>
      <w:r w:rsidRPr="004F09AB">
        <w:rPr>
          <w:rFonts w:ascii="Calibri Light" w:hAnsi="Calibri Light" w:cs="Calibri Light"/>
          <w:rtl/>
        </w:rPr>
        <w:t>ההבטחה לירבעם</w:t>
      </w:r>
    </w:p>
    <w:p w14:paraId="15C3FE2F" w14:textId="78F909EF" w:rsidR="004F09AB" w:rsidRDefault="004F09AB" w:rsidP="004F09AB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kern w:val="0"/>
          <w:sz w:val="23"/>
          <w:szCs w:val="23"/>
          <w:rtl/>
          <w14:ligatures w14:val="none"/>
        </w:rPr>
      </w:pPr>
      <w:r w:rsidRPr="004F09AB">
        <w:rPr>
          <w:rFonts w:ascii="Calibri Light" w:eastAsia="Times New Roman" w:hAnsi="Calibri Light" w:cs="Calibri Light"/>
          <w:noProof/>
          <w:kern w:val="0"/>
          <w:rtl/>
          <w14:ligatures w14:val="non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E4FF26" wp14:editId="147086F9">
                <wp:simplePos x="0" y="0"/>
                <wp:positionH relativeFrom="margin">
                  <wp:posOffset>-284953</wp:posOffset>
                </wp:positionH>
                <wp:positionV relativeFrom="paragraph">
                  <wp:posOffset>224155</wp:posOffset>
                </wp:positionV>
                <wp:extent cx="5880100" cy="3956050"/>
                <wp:effectExtent l="0" t="0" r="6350" b="6350"/>
                <wp:wrapNone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880100" cy="3956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B8995" w14:textId="7D8A96A4" w:rsidR="004F09AB" w:rsidRPr="004F09AB" w:rsidRDefault="004F09AB" w:rsidP="004F09AB">
                            <w:pPr>
                              <w:spacing w:line="240" w:lineRule="auto"/>
                              <w:rPr>
                                <w:rFonts w:ascii="Calibri Light" w:hAnsi="Calibri Light" w:cs="Calibri Light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F09AB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>כט</w:t>
                            </w:r>
                            <w:proofErr w:type="spellEnd"/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 xml:space="preserve">. וַיְהִי בָּעֵת הַהִיא </w:t>
                            </w:r>
                            <w:proofErr w:type="spellStart"/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>וְיָרׇבְעָם</w:t>
                            </w:r>
                            <w:proofErr w:type="spellEnd"/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 xml:space="preserve"> יָצָא </w:t>
                            </w:r>
                            <w:proofErr w:type="spellStart"/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>מִירוּשָׁלָ͏ִם</w:t>
                            </w:r>
                            <w:proofErr w:type="spellEnd"/>
                          </w:p>
                          <w:p w14:paraId="394A2399" w14:textId="77777777" w:rsidR="004F09AB" w:rsidRPr="004F09AB" w:rsidRDefault="004F09AB" w:rsidP="004F09AB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</w:pPr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>וַיִּמְצָא אֹתוֹ אֲחִיָּה הַשִּׁילֹנִי הַנָּבִיא בַּדֶּרֶךְ וְהוּא מִתְכַּסֶּה בְּשַׂלְמָה חֲדָשָׁה</w:t>
                            </w:r>
                          </w:p>
                          <w:p w14:paraId="6C4471D5" w14:textId="77777777" w:rsidR="004F09AB" w:rsidRPr="004F09AB" w:rsidRDefault="004F09AB" w:rsidP="004F09AB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</w:pPr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>וּשְׁנֵיהֶם לְבַדָּם בַּשָּׂדֶה.</w:t>
                            </w:r>
                          </w:p>
                          <w:p w14:paraId="18CFDCA3" w14:textId="77777777" w:rsidR="004F09AB" w:rsidRPr="004F09AB" w:rsidRDefault="004F09AB" w:rsidP="004F09AB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</w:pPr>
                            <w:r w:rsidRPr="004F09AB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>ל</w:t>
                            </w:r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 xml:space="preserve">. </w:t>
                            </w:r>
                            <w:proofErr w:type="spellStart"/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>וַיִּתְפֹּש</w:t>
                            </w:r>
                            <w:proofErr w:type="spellEnd"/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>ׂ אֲחִיָּה בַּשַּׂלְמָה הַחֲדָשָׁה אֲשֶׁר עָלָיו וַיִּקְרָעֶהָ שְׁנֵים עָשָׂר קְרָעִים.</w:t>
                            </w:r>
                          </w:p>
                          <w:p w14:paraId="0F3D3164" w14:textId="1EF9E66E" w:rsidR="004F09AB" w:rsidRPr="004F09AB" w:rsidRDefault="004F09AB" w:rsidP="004F09AB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</w:pPr>
                            <w:r w:rsidRPr="004F09AB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>לא</w:t>
                            </w:r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 xml:space="preserve">. וַיֹּאמֶר </w:t>
                            </w:r>
                            <w:proofErr w:type="spellStart"/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>לְיָרׇבְעָם</w:t>
                            </w:r>
                            <w:proofErr w:type="spellEnd"/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 xml:space="preserve"> קַח לְךָ עֲשָׂרָה קְרָעִים</w:t>
                            </w:r>
                            <w:r>
                              <w:rPr>
                                <w:rFonts w:ascii="Calibri Light" w:eastAsia="Times New Roman" w:hAnsi="Calibri Light" w:cs="Calibri Light" w:hint="cs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 xml:space="preserve"> </w:t>
                            </w:r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 xml:space="preserve">כִּי כֹה אָמַר ה' </w:t>
                            </w:r>
                            <w:proofErr w:type="spellStart"/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>אֱלֹקי</w:t>
                            </w:r>
                            <w:proofErr w:type="spellEnd"/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 xml:space="preserve"> יִשְׂרָאֵל הִנְנִי קֹרֵעַ אֶת הַמַּמְלָכָה מִיַּד שְׁלֹמֹה</w:t>
                            </w:r>
                          </w:p>
                          <w:p w14:paraId="399C76CF" w14:textId="77777777" w:rsidR="004F09AB" w:rsidRPr="004F09AB" w:rsidRDefault="004F09AB" w:rsidP="004F09AB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</w:pPr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>וְנָתַתִּי לְךָ אֵת עֲשָׂרָה הַשְּׁבָטִים.</w:t>
                            </w:r>
                          </w:p>
                          <w:p w14:paraId="26BCA686" w14:textId="77777777" w:rsidR="004F09AB" w:rsidRDefault="004F09AB" w:rsidP="004F09AB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</w:pPr>
                          </w:p>
                          <w:p w14:paraId="4787895D" w14:textId="34AF839E" w:rsidR="004F09AB" w:rsidRPr="004F09AB" w:rsidRDefault="004F09AB" w:rsidP="004F09AB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</w:pPr>
                            <w:r w:rsidRPr="004F09AB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>לב</w:t>
                            </w:r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>. וְהַשֵּׁבֶט הָאֶחָד יִהְיֶה לּוֹ</w:t>
                            </w:r>
                            <w:r>
                              <w:rPr>
                                <w:rFonts w:ascii="Calibri Light" w:eastAsia="Times New Roman" w:hAnsi="Calibri Light" w:cs="Calibri Light" w:hint="cs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 xml:space="preserve"> </w:t>
                            </w:r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 xml:space="preserve">לְמַעַן עַבְדִּי דָוִד וּלְמַעַן </w:t>
                            </w:r>
                            <w:proofErr w:type="spellStart"/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>יְרוּשָׁלַ͏ִם</w:t>
                            </w:r>
                            <w:proofErr w:type="spellEnd"/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 xml:space="preserve"> הָעִיר אֲשֶׁר בָּחַרְתִּי בָהּ מִכֹּל שִׁבְטֵי יִשְׂרָאֵל.</w:t>
                            </w:r>
                          </w:p>
                          <w:p w14:paraId="35AD8B67" w14:textId="77777777" w:rsidR="004F09AB" w:rsidRPr="004F09AB" w:rsidRDefault="004F09AB" w:rsidP="004F09AB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</w:pPr>
                            <w:r w:rsidRPr="004F09AB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>לג</w:t>
                            </w:r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 xml:space="preserve">. יַעַן אֲשֶׁר עֲזָבוּנִי וַיִּשְׁתַּחֲווּ </w:t>
                            </w:r>
                            <w:proofErr w:type="spellStart"/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>לְעַשְׁתֹּרֶת</w:t>
                            </w:r>
                            <w:proofErr w:type="spellEnd"/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>אֱלֹהֵי</w:t>
                            </w:r>
                            <w:proofErr w:type="spellEnd"/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>צִדֹנִין</w:t>
                            </w:r>
                            <w:proofErr w:type="spellEnd"/>
                          </w:p>
                          <w:p w14:paraId="5DC9C75B" w14:textId="77777777" w:rsidR="004F09AB" w:rsidRPr="004F09AB" w:rsidRDefault="004F09AB" w:rsidP="004F09AB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</w:pPr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 xml:space="preserve">לִכְמוֹשׁ </w:t>
                            </w:r>
                            <w:proofErr w:type="spellStart"/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>אֱלֹהֵי</w:t>
                            </w:r>
                            <w:proofErr w:type="spellEnd"/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 xml:space="preserve"> מוֹאָב וּלְמִלְכֹּם </w:t>
                            </w:r>
                            <w:proofErr w:type="spellStart"/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>אֱלֹהֵי</w:t>
                            </w:r>
                            <w:proofErr w:type="spellEnd"/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 xml:space="preserve"> בְנֵי עַמּוֹן</w:t>
                            </w:r>
                          </w:p>
                          <w:p w14:paraId="20F1DF34" w14:textId="77777777" w:rsidR="004F09AB" w:rsidRPr="004F09AB" w:rsidRDefault="004F09AB" w:rsidP="004F09AB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</w:pPr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 xml:space="preserve">וְלֹא הָלְכוּ בִדְרָכַי לַעֲשׂוֹת הַיָּשָׁר בְּעֵינַי </w:t>
                            </w:r>
                            <w:proofErr w:type="spellStart"/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>וְחֻקֹּתַי</w:t>
                            </w:r>
                            <w:proofErr w:type="spellEnd"/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 xml:space="preserve"> וּמִשְׁפָּטַי כְּדָוִד אָבִיו.</w:t>
                            </w:r>
                          </w:p>
                          <w:p w14:paraId="4E63F275" w14:textId="1314CE63" w:rsidR="004F09AB" w:rsidRPr="004F09AB" w:rsidRDefault="004F09AB" w:rsidP="004F09AB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</w:pPr>
                            <w:r w:rsidRPr="004F09AB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>לד</w:t>
                            </w:r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 xml:space="preserve">. וְלֹא אֶקַּח אֶת </w:t>
                            </w:r>
                            <w:proofErr w:type="spellStart"/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>כׇּל</w:t>
                            </w:r>
                            <w:proofErr w:type="spellEnd"/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 xml:space="preserve"> הַמַּמְלָכָה מִיָּדוֹ כִּי נָשִׂיא אֲשִׁתֶנּוּ כֹּל יְמֵי חַיָּיו</w:t>
                            </w:r>
                            <w:r>
                              <w:rPr>
                                <w:rFonts w:ascii="Calibri Light" w:eastAsia="Times New Roman" w:hAnsi="Calibri Light" w:cs="Calibri Light" w:hint="cs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 xml:space="preserve"> </w:t>
                            </w:r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 xml:space="preserve">לְמַעַן דָּוִד עַבְדִּי אֲשֶׁר בָּחַרְתִּי אֹתוֹ אֲשֶׁר שָׁמַר </w:t>
                            </w:r>
                            <w:proofErr w:type="spellStart"/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>מִצְוֺתַי</w:t>
                            </w:r>
                            <w:proofErr w:type="spellEnd"/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>וְחֻקֹּתָי</w:t>
                            </w:r>
                            <w:proofErr w:type="spellEnd"/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>.</w:t>
                            </w:r>
                          </w:p>
                          <w:p w14:paraId="6B594226" w14:textId="77777777" w:rsidR="004F09AB" w:rsidRPr="004F09AB" w:rsidRDefault="004F09AB" w:rsidP="004F09AB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</w:pPr>
                            <w:r w:rsidRPr="004F09AB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>לה</w:t>
                            </w:r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>. וְלָקַחְתִּי הַמְּלוּכָה מִיַּד בְּנוֹ וּנְתַתִּיהָ לְּךָ אֵת עֲשֶׂרֶת הַשְּׁבָטִים.</w:t>
                            </w:r>
                          </w:p>
                          <w:p w14:paraId="7E939D7B" w14:textId="7212EDBF" w:rsidR="004F09AB" w:rsidRPr="004F09AB" w:rsidRDefault="004F09AB" w:rsidP="004F09AB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</w:pPr>
                            <w:r w:rsidRPr="004F09AB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>לו</w:t>
                            </w:r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>. וְלִבְנוֹ אֶתֵּן שֵׁבֶט אֶחָד</w:t>
                            </w:r>
                            <w:r>
                              <w:rPr>
                                <w:rFonts w:ascii="Calibri Light" w:eastAsia="Times New Roman" w:hAnsi="Calibri Light" w:cs="Calibri Light" w:hint="cs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 xml:space="preserve"> </w:t>
                            </w:r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 xml:space="preserve">לְמַעַן הֱיוֹת נִיר לְדָוִיד עַבְדִּי </w:t>
                            </w:r>
                            <w:proofErr w:type="spellStart"/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>כׇּל</w:t>
                            </w:r>
                            <w:proofErr w:type="spellEnd"/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 xml:space="preserve"> הַיָּמִים לְפָנַי </w:t>
                            </w:r>
                            <w:proofErr w:type="spellStart"/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>בִּירוּשָׁלַ͏ִם</w:t>
                            </w:r>
                            <w:proofErr w:type="spellEnd"/>
                            <w:r>
                              <w:rPr>
                                <w:rFonts w:ascii="Calibri Light" w:eastAsia="Times New Roman" w:hAnsi="Calibri Light" w:cs="Calibri Light" w:hint="cs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 xml:space="preserve"> </w:t>
                            </w:r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>הָעִיר אֲשֶׁר בָּחַרְתִּי לִי לָשׂוּם שְׁמִי שָׁם.</w:t>
                            </w:r>
                          </w:p>
                          <w:p w14:paraId="000D7425" w14:textId="77777777" w:rsidR="004F09AB" w:rsidRPr="004F09AB" w:rsidRDefault="004F09AB" w:rsidP="004F09AB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</w:pPr>
                            <w:proofErr w:type="spellStart"/>
                            <w:r w:rsidRPr="004F09AB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>לז</w:t>
                            </w:r>
                            <w:proofErr w:type="spellEnd"/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 xml:space="preserve"> וְאֹתְךָ אֶקַּח וּמָלַכְתָּ בְּכֹל אֲשֶׁר תְּאַוֶּה נַפְשֶׁךָ וְהָיִיתָ מֶּלֶךְ עַל יִשְׂרָאֵל.</w:t>
                            </w:r>
                          </w:p>
                          <w:p w14:paraId="1F2D57AE" w14:textId="77777777" w:rsidR="004F09AB" w:rsidRPr="004F09AB" w:rsidRDefault="004F09AB" w:rsidP="004F09AB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</w:pPr>
                            <w:r w:rsidRPr="004F09AB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>לח</w:t>
                            </w:r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 xml:space="preserve">. וְהָיָה אִם תִּשְׁמַע אֶת </w:t>
                            </w:r>
                            <w:proofErr w:type="spellStart"/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>כׇּל</w:t>
                            </w:r>
                            <w:proofErr w:type="spellEnd"/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 xml:space="preserve"> אֲשֶׁר </w:t>
                            </w:r>
                            <w:proofErr w:type="spellStart"/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>אֲצַוֶּך</w:t>
                            </w:r>
                            <w:proofErr w:type="spellEnd"/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>ָ</w:t>
                            </w:r>
                          </w:p>
                          <w:p w14:paraId="29897672" w14:textId="77777777" w:rsidR="004F09AB" w:rsidRPr="004F09AB" w:rsidRDefault="004F09AB" w:rsidP="004F09AB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</w:pPr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 xml:space="preserve">וְהָלַכְתָּ בִדְרָכַי וְעָשִׂיתָ הַיָּשָׁר בְּעֵינַי לִשְׁמוֹר </w:t>
                            </w:r>
                            <w:proofErr w:type="spellStart"/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>חֻקּוֹתַי</w:t>
                            </w:r>
                            <w:proofErr w:type="spellEnd"/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>וּמִצְוֺתַי</w:t>
                            </w:r>
                            <w:proofErr w:type="spellEnd"/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 xml:space="preserve"> כַּאֲשֶׁר עָשָׂה דָּוִד עַבְדִּי</w:t>
                            </w:r>
                          </w:p>
                          <w:p w14:paraId="1991B86D" w14:textId="77777777" w:rsidR="004F09AB" w:rsidRPr="004F09AB" w:rsidRDefault="004F09AB" w:rsidP="004F09AB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</w:pPr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>וְהָיִיתִי עִמָּךְ וּבָנִיתִי לְךָ בַיִת נֶאֱמָן כַּאֲשֶׁר בָּנִיתִי לְדָוִד וְנָתַתִּי לְךָ אֶת יִשְׂרָאֵל.</w:t>
                            </w:r>
                          </w:p>
                          <w:p w14:paraId="065CEC3E" w14:textId="77777777" w:rsidR="004F09AB" w:rsidRPr="004F09AB" w:rsidRDefault="004F09AB" w:rsidP="004F09AB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</w:pPr>
                            <w:r w:rsidRPr="004F09AB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>לט</w:t>
                            </w:r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 xml:space="preserve">. וַאעַנֶּה אֶת זֶרַע דָּוִד לְמַעַן זֹאת אַךְ לֹא </w:t>
                            </w:r>
                            <w:proofErr w:type="spellStart"/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>כׇל</w:t>
                            </w:r>
                            <w:proofErr w:type="spellEnd"/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 xml:space="preserve"> הַיָּמִים.</w:t>
                            </w:r>
                          </w:p>
                          <w:p w14:paraId="35DFB44E" w14:textId="77777777" w:rsidR="004F09AB" w:rsidRPr="004F09AB" w:rsidRDefault="004F09AB" w:rsidP="004F09AB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</w:pPr>
                            <w:r w:rsidRPr="004F09AB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>מ</w:t>
                            </w:r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 xml:space="preserve">. וַיְבַקֵּשׁ שְׁלֹמֹה לְהָמִית אֶת </w:t>
                            </w:r>
                            <w:proofErr w:type="spellStart"/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>יָרׇבְעָם</w:t>
                            </w:r>
                            <w:proofErr w:type="spellEnd"/>
                          </w:p>
                          <w:p w14:paraId="6214ED80" w14:textId="77777777" w:rsidR="004F09AB" w:rsidRDefault="004F09AB" w:rsidP="004F09AB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</w:pPr>
                            <w:proofErr w:type="spellStart"/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>וַיָּקׇם</w:t>
                            </w:r>
                            <w:proofErr w:type="spellEnd"/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>יָרׇבְעָם</w:t>
                            </w:r>
                            <w:proofErr w:type="spellEnd"/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 xml:space="preserve"> וַיִּבְרַח מִצְרַיִם אֶל </w:t>
                            </w:r>
                            <w:proofErr w:type="spellStart"/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>שִׁישַׁק</w:t>
                            </w:r>
                            <w:proofErr w:type="spellEnd"/>
                            <w:r w:rsidRPr="004F09AB">
                              <w:rPr>
                                <w:rFonts w:ascii="Calibri Light" w:eastAsia="Times New Roman" w:hAnsi="Calibri Light" w:cs="Calibri Light"/>
                                <w:color w:val="000000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t xml:space="preserve"> מֶלֶךְ מִצְרַיִם וַיְהִי בְמִצְרַיִם עַד מוֹת שְׁלֹמֹה.</w:t>
                            </w:r>
                          </w:p>
                          <w:p w14:paraId="506E465A" w14:textId="1BA3FF6C" w:rsidR="004F09AB" w:rsidRDefault="004F09AB" w:rsidP="004F09AB">
                            <w:r w:rsidRPr="004F09AB">
                              <w:rPr>
                                <w:rFonts w:ascii="Calibri Light" w:eastAsia="Times New Roman" w:hAnsi="Calibri Light" w:cs="Calibri Light"/>
                                <w:kern w:val="0"/>
                                <w:sz w:val="23"/>
                                <w:szCs w:val="23"/>
                                <w:rtl/>
                                <w14:ligatures w14:val="none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4FF26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22.45pt;margin-top:17.65pt;width:463pt;height:311.5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" fillcolor="#f2f2f2 [3052]" stroked="f">
                <v:textbox>
                  <w:txbxContent>
                    <w:p w14:paraId="782B8995" w14:textId="7D8A96A4" w:rsidR="004F09AB" w:rsidRPr="004F09AB" w:rsidRDefault="004F09AB" w:rsidP="004F09AB">
                      <w:pPr>
                        <w:spacing w:line="240" w:lineRule="auto"/>
                        <w:rPr>
                          <w:rFonts w:ascii="Calibri Light" w:hAnsi="Calibri Light" w:cs="Calibri Light"/>
                          <w:sz w:val="28"/>
                          <w:szCs w:val="28"/>
                        </w:rPr>
                      </w:pPr>
                      <w:proofErr w:type="spellStart"/>
                      <w:r w:rsidRPr="004F09AB">
                        <w:rPr>
                          <w:rFonts w:ascii="Calibri Light" w:eastAsia="Times New Roman" w:hAnsi="Calibri Light" w:cs="Calibri Light"/>
                          <w:b/>
                          <w:bCs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>כט</w:t>
                      </w:r>
                      <w:proofErr w:type="spellEnd"/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 xml:space="preserve">. וַיְהִי בָּעֵת הַהִיא </w:t>
                      </w:r>
                      <w:proofErr w:type="spellStart"/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>וְיָרׇבְעָם</w:t>
                      </w:r>
                      <w:proofErr w:type="spellEnd"/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 xml:space="preserve"> יָצָא </w:t>
                      </w:r>
                      <w:proofErr w:type="spellStart"/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>מִירוּשָׁלָ͏ִם</w:t>
                      </w:r>
                      <w:proofErr w:type="spellEnd"/>
                    </w:p>
                    <w:p w14:paraId="394A2399" w14:textId="77777777" w:rsidR="004F09AB" w:rsidRPr="004F09AB" w:rsidRDefault="004F09AB" w:rsidP="004F09AB">
                      <w:pPr>
                        <w:spacing w:after="0" w:line="240" w:lineRule="auto"/>
                        <w:rPr>
                          <w:rFonts w:ascii="Calibri Light" w:eastAsia="Times New Roman" w:hAnsi="Calibri Light" w:cs="Calibri Light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</w:pPr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>וַיִּמְצָא אֹתוֹ אֲחִיָּה הַשִּׁילֹנִי הַנָּבִיא בַּדֶּרֶךְ וְהוּא מִתְכַּסֶּה בְּשַׂלְמָה חֲדָשָׁה</w:t>
                      </w:r>
                    </w:p>
                    <w:p w14:paraId="6C4471D5" w14:textId="77777777" w:rsidR="004F09AB" w:rsidRPr="004F09AB" w:rsidRDefault="004F09AB" w:rsidP="004F09AB">
                      <w:pPr>
                        <w:spacing w:after="0" w:line="240" w:lineRule="auto"/>
                        <w:rPr>
                          <w:rFonts w:ascii="Calibri Light" w:eastAsia="Times New Roman" w:hAnsi="Calibri Light" w:cs="Calibri Light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</w:pPr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>וּשְׁנֵיהֶם לְבַדָּם בַּשָּׂדֶה.</w:t>
                      </w:r>
                    </w:p>
                    <w:p w14:paraId="18CFDCA3" w14:textId="77777777" w:rsidR="004F09AB" w:rsidRPr="004F09AB" w:rsidRDefault="004F09AB" w:rsidP="004F09AB">
                      <w:pPr>
                        <w:spacing w:after="0" w:line="240" w:lineRule="auto"/>
                        <w:rPr>
                          <w:rFonts w:ascii="Calibri Light" w:eastAsia="Times New Roman" w:hAnsi="Calibri Light" w:cs="Calibri Light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</w:pPr>
                      <w:r w:rsidRPr="004F09AB">
                        <w:rPr>
                          <w:rFonts w:ascii="Calibri Light" w:eastAsia="Times New Roman" w:hAnsi="Calibri Light" w:cs="Calibri Light"/>
                          <w:b/>
                          <w:bCs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>ל</w:t>
                      </w:r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 xml:space="preserve">. </w:t>
                      </w:r>
                      <w:proofErr w:type="spellStart"/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>וַיִּתְפֹּש</w:t>
                      </w:r>
                      <w:proofErr w:type="spellEnd"/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>ׂ אֲחִיָּה בַּשַּׂלְמָה הַחֲדָשָׁה אֲשֶׁר עָלָיו וַיִּקְרָעֶהָ שְׁנֵים עָשָׂר קְרָעִים.</w:t>
                      </w:r>
                    </w:p>
                    <w:p w14:paraId="0F3D3164" w14:textId="1EF9E66E" w:rsidR="004F09AB" w:rsidRPr="004F09AB" w:rsidRDefault="004F09AB" w:rsidP="004F09AB">
                      <w:pPr>
                        <w:spacing w:after="0" w:line="240" w:lineRule="auto"/>
                        <w:rPr>
                          <w:rFonts w:ascii="Calibri Light" w:eastAsia="Times New Roman" w:hAnsi="Calibri Light" w:cs="Calibri Light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</w:pPr>
                      <w:r w:rsidRPr="004F09AB">
                        <w:rPr>
                          <w:rFonts w:ascii="Calibri Light" w:eastAsia="Times New Roman" w:hAnsi="Calibri Light" w:cs="Calibri Light"/>
                          <w:b/>
                          <w:bCs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>לא</w:t>
                      </w:r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 xml:space="preserve">. וַיֹּאמֶר </w:t>
                      </w:r>
                      <w:proofErr w:type="spellStart"/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>לְיָרׇבְעָם</w:t>
                      </w:r>
                      <w:proofErr w:type="spellEnd"/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 xml:space="preserve"> קַח לְךָ עֲשָׂרָה קְרָעִים</w:t>
                      </w:r>
                      <w:r>
                        <w:rPr>
                          <w:rFonts w:ascii="Calibri Light" w:eastAsia="Times New Roman" w:hAnsi="Calibri Light" w:cs="Calibri Light" w:hint="cs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 xml:space="preserve"> </w:t>
                      </w:r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 xml:space="preserve">כִּי כֹה אָמַר ה' </w:t>
                      </w:r>
                      <w:proofErr w:type="spellStart"/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>אֱלֹקי</w:t>
                      </w:r>
                      <w:proofErr w:type="spellEnd"/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 xml:space="preserve"> יִשְׂרָאֵל הִנְנִי קֹרֵעַ אֶת הַמַּמְלָכָה מִיַּד שְׁלֹמֹה</w:t>
                      </w:r>
                    </w:p>
                    <w:p w14:paraId="399C76CF" w14:textId="77777777" w:rsidR="004F09AB" w:rsidRPr="004F09AB" w:rsidRDefault="004F09AB" w:rsidP="004F09AB">
                      <w:pPr>
                        <w:spacing w:after="0" w:line="240" w:lineRule="auto"/>
                        <w:rPr>
                          <w:rFonts w:ascii="Calibri Light" w:eastAsia="Times New Roman" w:hAnsi="Calibri Light" w:cs="Calibri Light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</w:pPr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>וְנָתַתִּי לְךָ אֵת עֲשָׂרָה הַשְּׁבָטִים.</w:t>
                      </w:r>
                    </w:p>
                    <w:p w14:paraId="26BCA686" w14:textId="77777777" w:rsidR="004F09AB" w:rsidRDefault="004F09AB" w:rsidP="004F09AB">
                      <w:pPr>
                        <w:spacing w:after="0" w:line="240" w:lineRule="auto"/>
                        <w:rPr>
                          <w:rFonts w:ascii="Calibri Light" w:eastAsia="Times New Roman" w:hAnsi="Calibri Light" w:cs="Calibri Light"/>
                          <w:b/>
                          <w:bCs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</w:pPr>
                    </w:p>
                    <w:p w14:paraId="4787895D" w14:textId="34AF839E" w:rsidR="004F09AB" w:rsidRPr="004F09AB" w:rsidRDefault="004F09AB" w:rsidP="004F09AB">
                      <w:pPr>
                        <w:spacing w:after="0" w:line="240" w:lineRule="auto"/>
                        <w:rPr>
                          <w:rFonts w:ascii="Calibri Light" w:eastAsia="Times New Roman" w:hAnsi="Calibri Light" w:cs="Calibri Light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</w:pPr>
                      <w:r w:rsidRPr="004F09AB">
                        <w:rPr>
                          <w:rFonts w:ascii="Calibri Light" w:eastAsia="Times New Roman" w:hAnsi="Calibri Light" w:cs="Calibri Light"/>
                          <w:b/>
                          <w:bCs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>לב</w:t>
                      </w:r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>. וְהַשֵּׁבֶט הָאֶחָד יִהְיֶה לּוֹ</w:t>
                      </w:r>
                      <w:r>
                        <w:rPr>
                          <w:rFonts w:ascii="Calibri Light" w:eastAsia="Times New Roman" w:hAnsi="Calibri Light" w:cs="Calibri Light" w:hint="cs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 xml:space="preserve"> </w:t>
                      </w:r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 xml:space="preserve">לְמַעַן עַבְדִּי דָוִד וּלְמַעַן </w:t>
                      </w:r>
                      <w:proofErr w:type="spellStart"/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>יְרוּשָׁלַ͏ִם</w:t>
                      </w:r>
                      <w:proofErr w:type="spellEnd"/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 xml:space="preserve"> הָעִיר אֲשֶׁר בָּחַרְתִּי בָהּ מִכֹּל שִׁבְטֵי יִשְׂרָאֵל.</w:t>
                      </w:r>
                    </w:p>
                    <w:p w14:paraId="35AD8B67" w14:textId="77777777" w:rsidR="004F09AB" w:rsidRPr="004F09AB" w:rsidRDefault="004F09AB" w:rsidP="004F09AB">
                      <w:pPr>
                        <w:spacing w:after="0" w:line="240" w:lineRule="auto"/>
                        <w:rPr>
                          <w:rFonts w:ascii="Calibri Light" w:eastAsia="Times New Roman" w:hAnsi="Calibri Light" w:cs="Calibri Light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</w:pPr>
                      <w:r w:rsidRPr="004F09AB">
                        <w:rPr>
                          <w:rFonts w:ascii="Calibri Light" w:eastAsia="Times New Roman" w:hAnsi="Calibri Light" w:cs="Calibri Light"/>
                          <w:b/>
                          <w:bCs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>לג</w:t>
                      </w:r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 xml:space="preserve">. יַעַן אֲשֶׁר עֲזָבוּנִי וַיִּשְׁתַּחֲווּ </w:t>
                      </w:r>
                      <w:proofErr w:type="spellStart"/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>לְעַשְׁתֹּרֶת</w:t>
                      </w:r>
                      <w:proofErr w:type="spellEnd"/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 xml:space="preserve"> </w:t>
                      </w:r>
                      <w:proofErr w:type="spellStart"/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>אֱלֹהֵי</w:t>
                      </w:r>
                      <w:proofErr w:type="spellEnd"/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 xml:space="preserve"> </w:t>
                      </w:r>
                      <w:proofErr w:type="spellStart"/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>צִדֹנִין</w:t>
                      </w:r>
                      <w:proofErr w:type="spellEnd"/>
                    </w:p>
                    <w:p w14:paraId="5DC9C75B" w14:textId="77777777" w:rsidR="004F09AB" w:rsidRPr="004F09AB" w:rsidRDefault="004F09AB" w:rsidP="004F09AB">
                      <w:pPr>
                        <w:spacing w:after="0" w:line="240" w:lineRule="auto"/>
                        <w:rPr>
                          <w:rFonts w:ascii="Calibri Light" w:eastAsia="Times New Roman" w:hAnsi="Calibri Light" w:cs="Calibri Light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</w:pPr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 xml:space="preserve">לִכְמוֹשׁ </w:t>
                      </w:r>
                      <w:proofErr w:type="spellStart"/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>אֱלֹהֵי</w:t>
                      </w:r>
                      <w:proofErr w:type="spellEnd"/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 xml:space="preserve"> מוֹאָב וּלְמִלְכֹּם </w:t>
                      </w:r>
                      <w:proofErr w:type="spellStart"/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>אֱלֹהֵי</w:t>
                      </w:r>
                      <w:proofErr w:type="spellEnd"/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 xml:space="preserve"> בְנֵי עַמּוֹן</w:t>
                      </w:r>
                    </w:p>
                    <w:p w14:paraId="20F1DF34" w14:textId="77777777" w:rsidR="004F09AB" w:rsidRPr="004F09AB" w:rsidRDefault="004F09AB" w:rsidP="004F09AB">
                      <w:pPr>
                        <w:spacing w:after="0" w:line="240" w:lineRule="auto"/>
                        <w:rPr>
                          <w:rFonts w:ascii="Calibri Light" w:eastAsia="Times New Roman" w:hAnsi="Calibri Light" w:cs="Calibri Light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</w:pPr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 xml:space="preserve">וְלֹא הָלְכוּ בִדְרָכַי לַעֲשׂוֹת הַיָּשָׁר בְּעֵינַי </w:t>
                      </w:r>
                      <w:proofErr w:type="spellStart"/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>וְחֻקֹּתַי</w:t>
                      </w:r>
                      <w:proofErr w:type="spellEnd"/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 xml:space="preserve"> וּמִשְׁפָּטַי כְּדָוִד אָבִיו.</w:t>
                      </w:r>
                    </w:p>
                    <w:p w14:paraId="4E63F275" w14:textId="1314CE63" w:rsidR="004F09AB" w:rsidRPr="004F09AB" w:rsidRDefault="004F09AB" w:rsidP="004F09AB">
                      <w:pPr>
                        <w:spacing w:after="0" w:line="240" w:lineRule="auto"/>
                        <w:rPr>
                          <w:rFonts w:ascii="Calibri Light" w:eastAsia="Times New Roman" w:hAnsi="Calibri Light" w:cs="Calibri Light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</w:pPr>
                      <w:r w:rsidRPr="004F09AB">
                        <w:rPr>
                          <w:rFonts w:ascii="Calibri Light" w:eastAsia="Times New Roman" w:hAnsi="Calibri Light" w:cs="Calibri Light"/>
                          <w:b/>
                          <w:bCs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>לד</w:t>
                      </w:r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 xml:space="preserve">. וְלֹא אֶקַּח אֶת </w:t>
                      </w:r>
                      <w:proofErr w:type="spellStart"/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>כׇּל</w:t>
                      </w:r>
                      <w:proofErr w:type="spellEnd"/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 xml:space="preserve"> הַמַּמְלָכָה מִיָּדוֹ כִּי נָשִׂיא אֲשִׁתֶנּוּ כֹּל יְמֵי חַיָּיו</w:t>
                      </w:r>
                      <w:r>
                        <w:rPr>
                          <w:rFonts w:ascii="Calibri Light" w:eastAsia="Times New Roman" w:hAnsi="Calibri Light" w:cs="Calibri Light" w:hint="cs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 xml:space="preserve"> </w:t>
                      </w:r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 xml:space="preserve">לְמַעַן דָּוִד עַבְדִּי אֲשֶׁר בָּחַרְתִּי אֹתוֹ אֲשֶׁר שָׁמַר </w:t>
                      </w:r>
                      <w:proofErr w:type="spellStart"/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>מִצְוֺתַי</w:t>
                      </w:r>
                      <w:proofErr w:type="spellEnd"/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 xml:space="preserve"> </w:t>
                      </w:r>
                      <w:proofErr w:type="spellStart"/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>וְחֻקֹּתָי</w:t>
                      </w:r>
                      <w:proofErr w:type="spellEnd"/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>.</w:t>
                      </w:r>
                    </w:p>
                    <w:p w14:paraId="6B594226" w14:textId="77777777" w:rsidR="004F09AB" w:rsidRPr="004F09AB" w:rsidRDefault="004F09AB" w:rsidP="004F09AB">
                      <w:pPr>
                        <w:spacing w:after="0" w:line="240" w:lineRule="auto"/>
                        <w:rPr>
                          <w:rFonts w:ascii="Calibri Light" w:eastAsia="Times New Roman" w:hAnsi="Calibri Light" w:cs="Calibri Light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</w:pPr>
                      <w:r w:rsidRPr="004F09AB">
                        <w:rPr>
                          <w:rFonts w:ascii="Calibri Light" w:eastAsia="Times New Roman" w:hAnsi="Calibri Light" w:cs="Calibri Light"/>
                          <w:b/>
                          <w:bCs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>לה</w:t>
                      </w:r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>. וְלָקַחְתִּי הַמְּלוּכָה מִיַּד בְּנוֹ וּנְתַתִּיהָ לְּךָ אֵת עֲשֶׂרֶת הַשְּׁבָטִים.</w:t>
                      </w:r>
                    </w:p>
                    <w:p w14:paraId="7E939D7B" w14:textId="7212EDBF" w:rsidR="004F09AB" w:rsidRPr="004F09AB" w:rsidRDefault="004F09AB" w:rsidP="004F09AB">
                      <w:pPr>
                        <w:spacing w:after="0" w:line="240" w:lineRule="auto"/>
                        <w:rPr>
                          <w:rFonts w:ascii="Calibri Light" w:eastAsia="Times New Roman" w:hAnsi="Calibri Light" w:cs="Calibri Light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</w:pPr>
                      <w:r w:rsidRPr="004F09AB">
                        <w:rPr>
                          <w:rFonts w:ascii="Calibri Light" w:eastAsia="Times New Roman" w:hAnsi="Calibri Light" w:cs="Calibri Light"/>
                          <w:b/>
                          <w:bCs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>לו</w:t>
                      </w:r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>. וְלִבְנוֹ אֶתֵּן שֵׁבֶט אֶחָד</w:t>
                      </w:r>
                      <w:r>
                        <w:rPr>
                          <w:rFonts w:ascii="Calibri Light" w:eastAsia="Times New Roman" w:hAnsi="Calibri Light" w:cs="Calibri Light" w:hint="cs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 xml:space="preserve"> </w:t>
                      </w:r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 xml:space="preserve">לְמַעַן הֱיוֹת נִיר לְדָוִיד עַבְדִּי </w:t>
                      </w:r>
                      <w:proofErr w:type="spellStart"/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>כׇּל</w:t>
                      </w:r>
                      <w:proofErr w:type="spellEnd"/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 xml:space="preserve"> הַיָּמִים לְפָנַי </w:t>
                      </w:r>
                      <w:proofErr w:type="spellStart"/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>בִּירוּשָׁלַ͏ִם</w:t>
                      </w:r>
                      <w:proofErr w:type="spellEnd"/>
                      <w:r>
                        <w:rPr>
                          <w:rFonts w:ascii="Calibri Light" w:eastAsia="Times New Roman" w:hAnsi="Calibri Light" w:cs="Calibri Light" w:hint="cs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 xml:space="preserve"> </w:t>
                      </w:r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>הָעִיר אֲשֶׁר בָּחַרְתִּי לִי לָשׂוּם שְׁמִי שָׁם.</w:t>
                      </w:r>
                    </w:p>
                    <w:p w14:paraId="000D7425" w14:textId="77777777" w:rsidR="004F09AB" w:rsidRPr="004F09AB" w:rsidRDefault="004F09AB" w:rsidP="004F09AB">
                      <w:pPr>
                        <w:spacing w:after="0" w:line="240" w:lineRule="auto"/>
                        <w:rPr>
                          <w:rFonts w:ascii="Calibri Light" w:eastAsia="Times New Roman" w:hAnsi="Calibri Light" w:cs="Calibri Light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</w:pPr>
                      <w:proofErr w:type="spellStart"/>
                      <w:r w:rsidRPr="004F09AB">
                        <w:rPr>
                          <w:rFonts w:ascii="Calibri Light" w:eastAsia="Times New Roman" w:hAnsi="Calibri Light" w:cs="Calibri Light"/>
                          <w:b/>
                          <w:bCs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>לז</w:t>
                      </w:r>
                      <w:proofErr w:type="spellEnd"/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 xml:space="preserve"> וְאֹתְךָ אֶקַּח וּמָלַכְתָּ בְּכֹל אֲשֶׁר תְּאַוֶּה נַפְשֶׁךָ וְהָיִיתָ מֶּלֶךְ עַל יִשְׂרָאֵל.</w:t>
                      </w:r>
                    </w:p>
                    <w:p w14:paraId="1F2D57AE" w14:textId="77777777" w:rsidR="004F09AB" w:rsidRPr="004F09AB" w:rsidRDefault="004F09AB" w:rsidP="004F09AB">
                      <w:pPr>
                        <w:spacing w:after="0" w:line="240" w:lineRule="auto"/>
                        <w:rPr>
                          <w:rFonts w:ascii="Calibri Light" w:eastAsia="Times New Roman" w:hAnsi="Calibri Light" w:cs="Calibri Light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</w:pPr>
                      <w:r w:rsidRPr="004F09AB">
                        <w:rPr>
                          <w:rFonts w:ascii="Calibri Light" w:eastAsia="Times New Roman" w:hAnsi="Calibri Light" w:cs="Calibri Light"/>
                          <w:b/>
                          <w:bCs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>לח</w:t>
                      </w:r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 xml:space="preserve">. וְהָיָה אִם תִּשְׁמַע אֶת </w:t>
                      </w:r>
                      <w:proofErr w:type="spellStart"/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>כׇּל</w:t>
                      </w:r>
                      <w:proofErr w:type="spellEnd"/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 xml:space="preserve"> אֲשֶׁר </w:t>
                      </w:r>
                      <w:proofErr w:type="spellStart"/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>אֲצַוֶּך</w:t>
                      </w:r>
                      <w:proofErr w:type="spellEnd"/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>ָ</w:t>
                      </w:r>
                    </w:p>
                    <w:p w14:paraId="29897672" w14:textId="77777777" w:rsidR="004F09AB" w:rsidRPr="004F09AB" w:rsidRDefault="004F09AB" w:rsidP="004F09AB">
                      <w:pPr>
                        <w:spacing w:after="0" w:line="240" w:lineRule="auto"/>
                        <w:rPr>
                          <w:rFonts w:ascii="Calibri Light" w:eastAsia="Times New Roman" w:hAnsi="Calibri Light" w:cs="Calibri Light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</w:pPr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 xml:space="preserve">וְהָלַכְתָּ בִדְרָכַי וְעָשִׂיתָ הַיָּשָׁר בְּעֵינַי לִשְׁמוֹר </w:t>
                      </w:r>
                      <w:proofErr w:type="spellStart"/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>חֻקּוֹתַי</w:t>
                      </w:r>
                      <w:proofErr w:type="spellEnd"/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 xml:space="preserve"> </w:t>
                      </w:r>
                      <w:proofErr w:type="spellStart"/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>וּמִצְוֺתַי</w:t>
                      </w:r>
                      <w:proofErr w:type="spellEnd"/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 xml:space="preserve"> כַּאֲשֶׁר עָשָׂה דָּוִד עַבְדִּי</w:t>
                      </w:r>
                    </w:p>
                    <w:p w14:paraId="1991B86D" w14:textId="77777777" w:rsidR="004F09AB" w:rsidRPr="004F09AB" w:rsidRDefault="004F09AB" w:rsidP="004F09AB">
                      <w:pPr>
                        <w:spacing w:after="0" w:line="240" w:lineRule="auto"/>
                        <w:rPr>
                          <w:rFonts w:ascii="Calibri Light" w:eastAsia="Times New Roman" w:hAnsi="Calibri Light" w:cs="Calibri Light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</w:pPr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>וְהָיִיתִי עִמָּךְ וּבָנִיתִי לְךָ בַיִת נֶאֱמָן כַּאֲשֶׁר בָּנִיתִי לְדָוִד וְנָתַתִּי לְךָ אֶת יִשְׂרָאֵל.</w:t>
                      </w:r>
                    </w:p>
                    <w:p w14:paraId="065CEC3E" w14:textId="77777777" w:rsidR="004F09AB" w:rsidRPr="004F09AB" w:rsidRDefault="004F09AB" w:rsidP="004F09AB">
                      <w:pPr>
                        <w:spacing w:after="0" w:line="240" w:lineRule="auto"/>
                        <w:rPr>
                          <w:rFonts w:ascii="Calibri Light" w:eastAsia="Times New Roman" w:hAnsi="Calibri Light" w:cs="Calibri Light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</w:pPr>
                      <w:r w:rsidRPr="004F09AB">
                        <w:rPr>
                          <w:rFonts w:ascii="Calibri Light" w:eastAsia="Times New Roman" w:hAnsi="Calibri Light" w:cs="Calibri Light"/>
                          <w:b/>
                          <w:bCs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>לט</w:t>
                      </w:r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 xml:space="preserve">. וַאעַנֶּה אֶת זֶרַע דָּוִד לְמַעַן זֹאת אַךְ לֹא </w:t>
                      </w:r>
                      <w:proofErr w:type="spellStart"/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>כׇל</w:t>
                      </w:r>
                      <w:proofErr w:type="spellEnd"/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 xml:space="preserve"> הַיָּמִים.</w:t>
                      </w:r>
                    </w:p>
                    <w:p w14:paraId="35DFB44E" w14:textId="77777777" w:rsidR="004F09AB" w:rsidRPr="004F09AB" w:rsidRDefault="004F09AB" w:rsidP="004F09AB">
                      <w:pPr>
                        <w:spacing w:after="0" w:line="240" w:lineRule="auto"/>
                        <w:rPr>
                          <w:rFonts w:ascii="Calibri Light" w:eastAsia="Times New Roman" w:hAnsi="Calibri Light" w:cs="Calibri Light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</w:pPr>
                      <w:r w:rsidRPr="004F09AB">
                        <w:rPr>
                          <w:rFonts w:ascii="Calibri Light" w:eastAsia="Times New Roman" w:hAnsi="Calibri Light" w:cs="Calibri Light"/>
                          <w:b/>
                          <w:bCs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>מ</w:t>
                      </w:r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 xml:space="preserve">. וַיְבַקֵּשׁ שְׁלֹמֹה לְהָמִית אֶת </w:t>
                      </w:r>
                      <w:proofErr w:type="spellStart"/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>יָרׇבְעָם</w:t>
                      </w:r>
                      <w:proofErr w:type="spellEnd"/>
                    </w:p>
                    <w:p w14:paraId="6214ED80" w14:textId="77777777" w:rsidR="004F09AB" w:rsidRDefault="004F09AB" w:rsidP="004F09AB">
                      <w:pPr>
                        <w:spacing w:after="0" w:line="240" w:lineRule="auto"/>
                        <w:rPr>
                          <w:rFonts w:ascii="Calibri Light" w:eastAsia="Times New Roman" w:hAnsi="Calibri Light" w:cs="Calibri Light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</w:pPr>
                      <w:proofErr w:type="spellStart"/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>וַיָּקׇם</w:t>
                      </w:r>
                      <w:proofErr w:type="spellEnd"/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 xml:space="preserve"> </w:t>
                      </w:r>
                      <w:proofErr w:type="spellStart"/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>יָרׇבְעָם</w:t>
                      </w:r>
                      <w:proofErr w:type="spellEnd"/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 xml:space="preserve"> וַיִּבְרַח מִצְרַיִם אֶל </w:t>
                      </w:r>
                      <w:proofErr w:type="spellStart"/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>שִׁישַׁק</w:t>
                      </w:r>
                      <w:proofErr w:type="spellEnd"/>
                      <w:r w:rsidRPr="004F09AB">
                        <w:rPr>
                          <w:rFonts w:ascii="Calibri Light" w:eastAsia="Times New Roman" w:hAnsi="Calibri Light" w:cs="Calibri Light"/>
                          <w:color w:val="000000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t xml:space="preserve"> מֶלֶךְ מִצְרַיִם וַיְהִי בְמִצְרַיִם עַד מוֹת שְׁלֹמֹה.</w:t>
                      </w:r>
                    </w:p>
                    <w:p w14:paraId="506E465A" w14:textId="1BA3FF6C" w:rsidR="004F09AB" w:rsidRDefault="004F09AB" w:rsidP="004F09AB">
                      <w:r w:rsidRPr="004F09AB">
                        <w:rPr>
                          <w:rFonts w:ascii="Calibri Light" w:eastAsia="Times New Roman" w:hAnsi="Calibri Light" w:cs="Calibri Light"/>
                          <w:kern w:val="0"/>
                          <w:sz w:val="23"/>
                          <w:szCs w:val="23"/>
                          <w:rtl/>
                          <w14:ligatures w14:val="none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F283FA" w14:textId="77777777" w:rsidR="004F09AB" w:rsidRDefault="004F09AB" w:rsidP="004F09AB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kern w:val="0"/>
          <w:sz w:val="23"/>
          <w:szCs w:val="23"/>
          <w:rtl/>
          <w14:ligatures w14:val="none"/>
        </w:rPr>
      </w:pPr>
    </w:p>
    <w:p w14:paraId="4F56111A" w14:textId="77777777" w:rsidR="004F09AB" w:rsidRDefault="004F09AB" w:rsidP="004F09AB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kern w:val="0"/>
          <w:sz w:val="23"/>
          <w:szCs w:val="23"/>
          <w:rtl/>
          <w14:ligatures w14:val="none"/>
        </w:rPr>
      </w:pPr>
    </w:p>
    <w:p w14:paraId="6FC74847" w14:textId="77777777" w:rsidR="004F09AB" w:rsidRDefault="004F09AB" w:rsidP="004F09AB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kern w:val="0"/>
          <w:sz w:val="23"/>
          <w:szCs w:val="23"/>
          <w:rtl/>
          <w14:ligatures w14:val="none"/>
        </w:rPr>
      </w:pPr>
    </w:p>
    <w:p w14:paraId="0CF7714A" w14:textId="77777777" w:rsidR="004F09AB" w:rsidRDefault="004F09AB" w:rsidP="004F09AB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kern w:val="0"/>
          <w:sz w:val="23"/>
          <w:szCs w:val="23"/>
          <w:rtl/>
          <w14:ligatures w14:val="none"/>
        </w:rPr>
      </w:pPr>
    </w:p>
    <w:p w14:paraId="264A57C7" w14:textId="77777777" w:rsidR="004F09AB" w:rsidRDefault="004F09AB" w:rsidP="004F09AB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kern w:val="0"/>
          <w:sz w:val="23"/>
          <w:szCs w:val="23"/>
          <w:rtl/>
          <w14:ligatures w14:val="none"/>
        </w:rPr>
      </w:pPr>
    </w:p>
    <w:p w14:paraId="272A3DC3" w14:textId="77777777" w:rsidR="004F09AB" w:rsidRDefault="004F09AB" w:rsidP="004F09AB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kern w:val="0"/>
          <w:sz w:val="23"/>
          <w:szCs w:val="23"/>
          <w:rtl/>
          <w14:ligatures w14:val="none"/>
        </w:rPr>
      </w:pPr>
    </w:p>
    <w:p w14:paraId="294E7F65" w14:textId="77777777" w:rsidR="004F09AB" w:rsidRDefault="004F09AB" w:rsidP="004F09AB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kern w:val="0"/>
          <w:sz w:val="23"/>
          <w:szCs w:val="23"/>
          <w:rtl/>
          <w14:ligatures w14:val="none"/>
        </w:rPr>
      </w:pPr>
    </w:p>
    <w:p w14:paraId="3C8073F4" w14:textId="77777777" w:rsidR="004F09AB" w:rsidRDefault="004F09AB" w:rsidP="004F09AB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kern w:val="0"/>
          <w:sz w:val="23"/>
          <w:szCs w:val="23"/>
          <w:rtl/>
          <w14:ligatures w14:val="none"/>
        </w:rPr>
      </w:pPr>
    </w:p>
    <w:p w14:paraId="736DBA6A" w14:textId="77777777" w:rsidR="004F09AB" w:rsidRDefault="004F09AB" w:rsidP="004F09AB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kern w:val="0"/>
          <w:sz w:val="23"/>
          <w:szCs w:val="23"/>
          <w:rtl/>
          <w14:ligatures w14:val="none"/>
        </w:rPr>
      </w:pPr>
    </w:p>
    <w:p w14:paraId="638AB253" w14:textId="77777777" w:rsidR="004F09AB" w:rsidRDefault="004F09AB" w:rsidP="004F09AB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kern w:val="0"/>
          <w:sz w:val="23"/>
          <w:szCs w:val="23"/>
          <w:rtl/>
          <w14:ligatures w14:val="none"/>
        </w:rPr>
      </w:pPr>
    </w:p>
    <w:p w14:paraId="10FAF844" w14:textId="77777777" w:rsidR="004F09AB" w:rsidRDefault="004F09AB" w:rsidP="004F09AB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kern w:val="0"/>
          <w:sz w:val="23"/>
          <w:szCs w:val="23"/>
          <w:rtl/>
          <w14:ligatures w14:val="none"/>
        </w:rPr>
      </w:pPr>
    </w:p>
    <w:p w14:paraId="7F21D9B7" w14:textId="77777777" w:rsidR="004F09AB" w:rsidRDefault="004F09AB" w:rsidP="004F09AB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kern w:val="0"/>
          <w:sz w:val="23"/>
          <w:szCs w:val="23"/>
          <w:rtl/>
          <w14:ligatures w14:val="none"/>
        </w:rPr>
      </w:pPr>
    </w:p>
    <w:p w14:paraId="2D731616" w14:textId="77777777" w:rsidR="004F09AB" w:rsidRDefault="004F09AB" w:rsidP="004F09AB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kern w:val="0"/>
          <w:sz w:val="23"/>
          <w:szCs w:val="23"/>
          <w:rtl/>
          <w14:ligatures w14:val="none"/>
        </w:rPr>
      </w:pPr>
    </w:p>
    <w:p w14:paraId="6328B652" w14:textId="77777777" w:rsidR="004F09AB" w:rsidRDefault="004F09AB" w:rsidP="004F09AB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kern w:val="0"/>
          <w:sz w:val="23"/>
          <w:szCs w:val="23"/>
          <w:rtl/>
          <w14:ligatures w14:val="none"/>
        </w:rPr>
      </w:pPr>
    </w:p>
    <w:p w14:paraId="646B5106" w14:textId="77777777" w:rsidR="004F09AB" w:rsidRDefault="004F09AB" w:rsidP="004F09AB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kern w:val="0"/>
          <w:sz w:val="23"/>
          <w:szCs w:val="23"/>
          <w:rtl/>
          <w14:ligatures w14:val="none"/>
        </w:rPr>
      </w:pPr>
    </w:p>
    <w:p w14:paraId="011F4AFE" w14:textId="77777777" w:rsidR="004F09AB" w:rsidRDefault="004F09AB" w:rsidP="004F09AB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kern w:val="0"/>
          <w:sz w:val="23"/>
          <w:szCs w:val="23"/>
          <w:rtl/>
          <w14:ligatures w14:val="none"/>
        </w:rPr>
      </w:pPr>
    </w:p>
    <w:p w14:paraId="3826D842" w14:textId="77777777" w:rsidR="004F09AB" w:rsidRDefault="004F09AB" w:rsidP="004F09AB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kern w:val="0"/>
          <w:sz w:val="23"/>
          <w:szCs w:val="23"/>
          <w:rtl/>
          <w14:ligatures w14:val="none"/>
        </w:rPr>
      </w:pPr>
    </w:p>
    <w:p w14:paraId="3DA6DDCF" w14:textId="77777777" w:rsidR="004F09AB" w:rsidRDefault="004F09AB" w:rsidP="004F09AB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kern w:val="0"/>
          <w:sz w:val="23"/>
          <w:szCs w:val="23"/>
          <w:rtl/>
          <w14:ligatures w14:val="none"/>
        </w:rPr>
      </w:pPr>
    </w:p>
    <w:p w14:paraId="76D7F53C" w14:textId="77777777" w:rsidR="004F09AB" w:rsidRDefault="004F09AB" w:rsidP="004F09AB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kern w:val="0"/>
          <w:sz w:val="23"/>
          <w:szCs w:val="23"/>
          <w:rtl/>
          <w14:ligatures w14:val="none"/>
        </w:rPr>
      </w:pPr>
    </w:p>
    <w:p w14:paraId="41482813" w14:textId="77777777" w:rsidR="004F09AB" w:rsidRDefault="004F09AB" w:rsidP="004F09AB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kern w:val="0"/>
          <w:sz w:val="23"/>
          <w:szCs w:val="23"/>
          <w:rtl/>
          <w14:ligatures w14:val="none"/>
        </w:rPr>
      </w:pPr>
    </w:p>
    <w:p w14:paraId="216A545D" w14:textId="77777777" w:rsidR="004F09AB" w:rsidRDefault="004F09AB" w:rsidP="004F09AB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kern w:val="0"/>
          <w:sz w:val="23"/>
          <w:szCs w:val="23"/>
          <w:rtl/>
          <w14:ligatures w14:val="none"/>
        </w:rPr>
      </w:pPr>
    </w:p>
    <w:p w14:paraId="542D7C34" w14:textId="77777777" w:rsidR="004F09AB" w:rsidRDefault="004F09AB" w:rsidP="004F09AB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kern w:val="0"/>
          <w:sz w:val="23"/>
          <w:szCs w:val="23"/>
          <w:rtl/>
          <w14:ligatures w14:val="none"/>
        </w:rPr>
      </w:pPr>
    </w:p>
    <w:p w14:paraId="34BE0B07" w14:textId="77777777" w:rsidR="004F09AB" w:rsidRDefault="004F09AB" w:rsidP="004F09AB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kern w:val="0"/>
          <w:sz w:val="23"/>
          <w:szCs w:val="23"/>
          <w:rtl/>
          <w14:ligatures w14:val="none"/>
        </w:rPr>
      </w:pPr>
    </w:p>
    <w:p w14:paraId="2756B865" w14:textId="77777777" w:rsidR="004F09AB" w:rsidRDefault="004F09AB" w:rsidP="004F09AB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kern w:val="0"/>
          <w:sz w:val="23"/>
          <w:szCs w:val="23"/>
          <w:rtl/>
          <w14:ligatures w14:val="none"/>
        </w:rPr>
      </w:pPr>
    </w:p>
    <w:p w14:paraId="7ED09CB4" w14:textId="6A52E6A1" w:rsidR="004F09AB" w:rsidRPr="004F09AB" w:rsidRDefault="004F09AB" w:rsidP="004F09AB">
      <w:pPr>
        <w:spacing w:after="0" w:line="240" w:lineRule="auto"/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eastAsia="Times New Roman" w:hAnsi="Calibri Light" w:cs="Calibri Light"/>
          <w:kern w:val="0"/>
          <w:rtl/>
          <w14:ligatures w14:val="none"/>
        </w:rPr>
        <w:br/>
      </w:r>
      <w:r>
        <w:rPr>
          <w:rFonts w:ascii="Calibri Light" w:eastAsia="Times New Roman" w:hAnsi="Calibri Light" w:cs="Calibri Light" w:hint="cs"/>
          <w:kern w:val="0"/>
          <w:rtl/>
          <w14:ligatures w14:val="none"/>
        </w:rPr>
        <w:t>הסבירו את הקשר בין המעשה הסמלי לבין תוכן הנבואה.</w:t>
      </w:r>
      <w:r>
        <w:rPr>
          <w:rFonts w:ascii="Calibri Light" w:eastAsia="Times New Roman" w:hAnsi="Calibri Light" w:cs="Calibri Light"/>
          <w:kern w:val="0"/>
          <w:rtl/>
          <w14:ligatures w14:val="none"/>
        </w:rPr>
        <w:br/>
      </w:r>
      <w:r>
        <w:rPr>
          <w:rFonts w:ascii="Calibri Light" w:eastAsia="Times New Roman" w:hAnsi="Calibri Light" w:cs="Calibri Light" w:hint="cs"/>
          <w:kern w:val="0"/>
          <w:rtl/>
          <w14:ligatures w14:val="none"/>
        </w:rPr>
        <w:t>מה חשיבותו של המעשה הסמלי בנבואה זו?</w:t>
      </w:r>
      <w:r>
        <w:rPr>
          <w:rFonts w:ascii="Calibri Light" w:eastAsia="Times New Roman" w:hAnsi="Calibri Light" w:cs="Calibri Light"/>
          <w:kern w:val="0"/>
          <w:rtl/>
          <w14:ligatures w14:val="none"/>
        </w:rPr>
        <w:br/>
      </w:r>
    </w:p>
    <w:sectPr w:rsidR="004F09AB" w:rsidRPr="004F09AB" w:rsidSect="004B2692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CD498" w14:textId="77777777" w:rsidR="003971AD" w:rsidRDefault="003971AD" w:rsidP="004F09AB">
      <w:pPr>
        <w:spacing w:after="0" w:line="240" w:lineRule="auto"/>
      </w:pPr>
      <w:r>
        <w:separator/>
      </w:r>
    </w:p>
  </w:endnote>
  <w:endnote w:type="continuationSeparator" w:id="0">
    <w:p w14:paraId="0AED69B3" w14:textId="77777777" w:rsidR="003971AD" w:rsidRDefault="003971AD" w:rsidP="004F0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2D7C3" w14:textId="700C735E" w:rsidR="004F09AB" w:rsidRDefault="004F09AB">
    <w:pPr>
      <w:pStyle w:val="af0"/>
    </w:pPr>
    <w:r w:rsidRPr="00087285">
      <w:rPr>
        <w:rFonts w:cs="Arial"/>
        <w:noProof/>
        <w:rtl/>
      </w:rPr>
      <w:drawing>
        <wp:anchor distT="0" distB="0" distL="114300" distR="114300" simplePos="0" relativeHeight="251661312" behindDoc="0" locked="0" layoutInCell="1" allowOverlap="1" wp14:anchorId="28B2C11B" wp14:editId="5706926D">
          <wp:simplePos x="0" y="0"/>
          <wp:positionH relativeFrom="page">
            <wp:posOffset>-78740</wp:posOffset>
          </wp:positionH>
          <wp:positionV relativeFrom="paragraph">
            <wp:posOffset>-927051</wp:posOffset>
          </wp:positionV>
          <wp:extent cx="7670163" cy="1554480"/>
          <wp:effectExtent l="0" t="0" r="7620" b="7620"/>
          <wp:wrapNone/>
          <wp:docPr id="835355545" name="תמונה 1" descr="תמונה שמכילה צילום מסך, מלבן, עיצוב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5355545" name="תמונה 1" descr="תמונה שמכילה צילום מסך, מלבן, עיצוב&#10;&#10;התיאור נוצר באופן אוטומטי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0163" cy="1554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0CD24" w14:textId="77777777" w:rsidR="003971AD" w:rsidRDefault="003971AD" w:rsidP="004F09AB">
      <w:pPr>
        <w:spacing w:after="0" w:line="240" w:lineRule="auto"/>
      </w:pPr>
      <w:r>
        <w:separator/>
      </w:r>
    </w:p>
  </w:footnote>
  <w:footnote w:type="continuationSeparator" w:id="0">
    <w:p w14:paraId="0D8F153B" w14:textId="77777777" w:rsidR="003971AD" w:rsidRDefault="003971AD" w:rsidP="004F0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17B4F" w14:textId="4F430616" w:rsidR="004F09AB" w:rsidRDefault="004F09AB">
    <w:pPr>
      <w:pStyle w:val="ae"/>
    </w:pPr>
    <w:r w:rsidRPr="00087285">
      <w:rPr>
        <w:noProof/>
      </w:rPr>
      <w:drawing>
        <wp:anchor distT="0" distB="0" distL="114300" distR="114300" simplePos="0" relativeHeight="251659264" behindDoc="0" locked="0" layoutInCell="1" allowOverlap="1" wp14:anchorId="594D698F" wp14:editId="00DA8E0E">
          <wp:simplePos x="0" y="0"/>
          <wp:positionH relativeFrom="page">
            <wp:posOffset>-936625</wp:posOffset>
          </wp:positionH>
          <wp:positionV relativeFrom="paragraph">
            <wp:posOffset>-475664</wp:posOffset>
          </wp:positionV>
          <wp:extent cx="8605453" cy="1476375"/>
          <wp:effectExtent l="0" t="0" r="5715" b="0"/>
          <wp:wrapNone/>
          <wp:docPr id="1385021987" name="תמונה 2" descr="תמונה שמכילה טקסט, צילום מסך, כרטיס ביקור, גופן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021987" name="תמונה 2" descr="תמונה שמכילה טקסט, צילום מסך, כרטיס ביקור, גופן&#10;&#10;התיאור נוצר באופן אוטומט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5453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09B8"/>
    <w:multiLevelType w:val="hybridMultilevel"/>
    <w:tmpl w:val="F6DCD7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E61B2"/>
    <w:multiLevelType w:val="multilevel"/>
    <w:tmpl w:val="6B22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6C7F58"/>
    <w:multiLevelType w:val="multilevel"/>
    <w:tmpl w:val="348C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6956383">
    <w:abstractNumId w:val="1"/>
  </w:num>
  <w:num w:numId="2" w16cid:durableId="445123327">
    <w:abstractNumId w:val="2"/>
  </w:num>
  <w:num w:numId="3" w16cid:durableId="81279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AB"/>
    <w:rsid w:val="00087463"/>
    <w:rsid w:val="003971AD"/>
    <w:rsid w:val="004530E8"/>
    <w:rsid w:val="004B2692"/>
    <w:rsid w:val="004F09AB"/>
    <w:rsid w:val="0063772B"/>
    <w:rsid w:val="0074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BCCBE"/>
  <w15:chartTrackingRefBased/>
  <w15:docId w15:val="{5A23D428-2F55-4209-BE90-9E1DF27B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4F09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9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9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9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9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9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9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9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F09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4F09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4F09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4F09A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4F09AB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4F09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4F09AB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4F09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4F09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09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4F0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9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4F09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4F0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9A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9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4F09A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F09A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F09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4F09AB"/>
  </w:style>
  <w:style w:type="paragraph" w:styleId="af0">
    <w:name w:val="footer"/>
    <w:basedOn w:val="a"/>
    <w:link w:val="af1"/>
    <w:uiPriority w:val="99"/>
    <w:unhideWhenUsed/>
    <w:rsid w:val="004F09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4F09AB"/>
  </w:style>
  <w:style w:type="paragraph" w:styleId="NormalWeb">
    <w:name w:val="Normal (Web)"/>
    <w:basedOn w:val="a"/>
    <w:uiPriority w:val="99"/>
    <w:semiHidden/>
    <w:unhideWhenUsed/>
    <w:rsid w:val="004F09A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1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269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נגה מור</dc:creator>
  <cp:keywords/>
  <dc:description/>
  <cp:lastModifiedBy>oshrit rf</cp:lastModifiedBy>
  <cp:revision>2</cp:revision>
  <dcterms:created xsi:type="dcterms:W3CDTF">2024-12-14T18:30:00Z</dcterms:created>
  <dcterms:modified xsi:type="dcterms:W3CDTF">2024-12-14T18:30:00Z</dcterms:modified>
</cp:coreProperties>
</file>