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D56E" w14:textId="77777777" w:rsidR="00346E9A" w:rsidRPr="00815868" w:rsidRDefault="00346E9A" w:rsidP="00815868">
      <w:pPr>
        <w:jc w:val="center"/>
        <w:rPr>
          <w:rFonts w:ascii="Calibri Light" w:hAnsi="Calibri Light" w:cs="Calibri Light"/>
          <w:sz w:val="32"/>
          <w:szCs w:val="32"/>
          <w:rtl/>
        </w:rPr>
      </w:pPr>
    </w:p>
    <w:p w14:paraId="00EE8CF6" w14:textId="3BC747F8" w:rsidR="00815868" w:rsidRPr="00643AB5" w:rsidRDefault="00815868" w:rsidP="00815868">
      <w:pPr>
        <w:tabs>
          <w:tab w:val="left" w:pos="2010"/>
        </w:tabs>
        <w:jc w:val="center"/>
        <w:rPr>
          <w:rFonts w:ascii="Calibri Light" w:hAnsi="Calibri Light" w:cs="Calibri Light"/>
          <w:sz w:val="32"/>
          <w:szCs w:val="32"/>
          <w:rtl/>
        </w:rPr>
      </w:pPr>
      <w:r w:rsidRPr="00815868">
        <w:rPr>
          <w:rFonts w:ascii="Calibri Light" w:hAnsi="Calibri Light" w:cs="Calibri Light"/>
          <w:sz w:val="32"/>
          <w:szCs w:val="32"/>
          <w:rtl/>
        </w:rPr>
        <w:br/>
      </w:r>
      <w:r w:rsidRPr="00815868">
        <w:rPr>
          <w:rFonts w:ascii="Calibri Light" w:hAnsi="Calibri Light" w:cs="Calibri Light"/>
          <w:b/>
          <w:bCs/>
          <w:sz w:val="32"/>
          <w:szCs w:val="32"/>
          <w:rtl/>
        </w:rPr>
        <w:t>יחסי מלך ונביא – עיון בדוגמאות</w:t>
      </w:r>
      <w:r>
        <w:rPr>
          <w:rFonts w:ascii="Calibri Light" w:hAnsi="Calibri Light" w:cs="Calibri Light"/>
          <w:sz w:val="32"/>
          <w:szCs w:val="32"/>
          <w:rtl/>
        </w:rPr>
        <w:br/>
      </w:r>
    </w:p>
    <w:p w14:paraId="02FC1C5E" w14:textId="3BA36FBE" w:rsidR="00815868" w:rsidRPr="00815868" w:rsidRDefault="00815868" w:rsidP="00643AB5">
      <w:p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815868">
        <w:rPr>
          <w:rFonts w:ascii="Calibri Light" w:hAnsi="Calibri Light" w:cs="Calibri Light" w:hint="cs"/>
          <w:sz w:val="24"/>
          <w:szCs w:val="24"/>
          <w:rtl/>
        </w:rPr>
        <w:t>לפניכם פסוקים המדגימים קשרים בין מלכים ונביאים. </w:t>
      </w:r>
      <w:r w:rsidR="00643AB5">
        <w:rPr>
          <w:rFonts w:ascii="Calibri Light" w:hAnsi="Calibri Light" w:cs="Calibri Light"/>
          <w:sz w:val="24"/>
          <w:szCs w:val="24"/>
          <w:rtl/>
        </w:rPr>
        <w:br/>
      </w:r>
      <w:r w:rsidRPr="00815868">
        <w:rPr>
          <w:rFonts w:ascii="Calibri Light" w:hAnsi="Calibri Light" w:cs="Calibri Light" w:hint="cs"/>
          <w:sz w:val="24"/>
          <w:szCs w:val="24"/>
          <w:u w:val="single"/>
          <w:rtl/>
        </w:rPr>
        <w:t xml:space="preserve">השלימו </w:t>
      </w:r>
      <w:r w:rsidRPr="00643AB5">
        <w:rPr>
          <w:rFonts w:ascii="Calibri Light" w:hAnsi="Calibri Light" w:cs="Calibri Light" w:hint="cs"/>
          <w:sz w:val="24"/>
          <w:szCs w:val="24"/>
          <w:u w:val="single"/>
          <w:rtl/>
        </w:rPr>
        <w:t>:</w:t>
      </w:r>
      <w:r w:rsidR="00643AB5">
        <w:rPr>
          <w:rFonts w:ascii="Calibri Light" w:hAnsi="Calibri Light" w:cs="Calibri Light"/>
          <w:sz w:val="24"/>
          <w:szCs w:val="24"/>
          <w:rtl/>
        </w:rPr>
        <w:br/>
      </w:r>
    </w:p>
    <w:p w14:paraId="1CD8E1C6" w14:textId="77777777" w:rsidR="00815868" w:rsidRPr="00815868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815868">
        <w:rPr>
          <w:rFonts w:ascii="Calibri Light" w:hAnsi="Calibri Light" w:cs="Calibri Light" w:hint="cs"/>
          <w:sz w:val="24"/>
          <w:szCs w:val="24"/>
          <w:rtl/>
        </w:rPr>
        <w:t>"וַיֹּאמֶר שְׁמוּאֵל אֵל שָׁאוּל: אַתָּה הַמֶּלֶךְ, וַאֲנִי לָכֶה לִשְׁמֹעַ אֶת דִּבְרֵי ה'" (שמואל א', ט"ו, א').</w:t>
      </w:r>
    </w:p>
    <w:p w14:paraId="33414DAE" w14:textId="77777777" w:rsidR="00815868" w:rsidRPr="00643AB5" w:rsidRDefault="00815868" w:rsidP="00815868">
      <w:pPr>
        <w:pStyle w:val="a9"/>
        <w:numPr>
          <w:ilvl w:val="0"/>
          <w:numId w:val="3"/>
        </w:num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>מי אמר למי?</w:t>
      </w:r>
    </w:p>
    <w:p w14:paraId="475A1A91" w14:textId="53E37033" w:rsidR="00815868" w:rsidRPr="00643AB5" w:rsidRDefault="00815868" w:rsidP="00815868">
      <w:pPr>
        <w:pStyle w:val="a9"/>
        <w:numPr>
          <w:ilvl w:val="0"/>
          <w:numId w:val="3"/>
        </w:num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 xml:space="preserve">הקשר בין המלך לנביא: </w:t>
      </w:r>
      <w:r w:rsidRPr="00643AB5">
        <w:rPr>
          <w:rFonts w:ascii="Calibri Light" w:hAnsi="Calibri Light" w:cs="Calibri Light" w:hint="cs"/>
          <w:sz w:val="24"/>
          <w:szCs w:val="24"/>
          <w:rtl/>
        </w:rPr>
        <w:br/>
      </w:r>
    </w:p>
    <w:p w14:paraId="32B5887C" w14:textId="77777777" w:rsidR="00815868" w:rsidRPr="00643AB5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815868">
        <w:rPr>
          <w:rFonts w:ascii="Calibri Light" w:hAnsi="Calibri Light" w:cs="Calibri Light" w:hint="cs"/>
          <w:sz w:val="24"/>
          <w:szCs w:val="24"/>
          <w:rtl/>
        </w:rPr>
        <w:t>"מֶה קוֹל הַצֹּאן הַזֶּה בְּאָזְנָי וְקוֹל הַבָּקָר אֲשֶׁר אָנֹכִי שֹׁמֵעַ?" (שמואל א', ט"ו, י"ד).</w:t>
      </w:r>
    </w:p>
    <w:p w14:paraId="2D475DD7" w14:textId="77777777" w:rsidR="00815868" w:rsidRPr="00643AB5" w:rsidRDefault="00815868" w:rsidP="00815868">
      <w:pPr>
        <w:pStyle w:val="a9"/>
        <w:numPr>
          <w:ilvl w:val="0"/>
          <w:numId w:val="4"/>
        </w:num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>מי אמר למי?</w:t>
      </w:r>
    </w:p>
    <w:p w14:paraId="0AF607F4" w14:textId="575427C6" w:rsidR="00815868" w:rsidRPr="00643AB5" w:rsidRDefault="00815868" w:rsidP="00815868">
      <w:pPr>
        <w:pStyle w:val="a9"/>
        <w:numPr>
          <w:ilvl w:val="0"/>
          <w:numId w:val="4"/>
        </w:num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 xml:space="preserve">הקשר בין המלך לנביא: </w:t>
      </w:r>
      <w:r w:rsidRPr="00643AB5">
        <w:rPr>
          <w:rFonts w:ascii="Calibri Light" w:hAnsi="Calibri Light" w:cs="Calibri Light" w:hint="cs"/>
          <w:sz w:val="24"/>
          <w:szCs w:val="24"/>
          <w:rtl/>
        </w:rPr>
        <w:br/>
      </w:r>
    </w:p>
    <w:p w14:paraId="1B9BD02B" w14:textId="77777777" w:rsidR="00815868" w:rsidRPr="00815868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815868">
        <w:rPr>
          <w:rFonts w:ascii="Calibri Light" w:hAnsi="Calibri Light" w:cs="Calibri Light" w:hint="cs"/>
          <w:sz w:val="24"/>
          <w:szCs w:val="24"/>
          <w:rtl/>
        </w:rPr>
        <w:t>"לָמָּה בָזִיתָ אֶת דְּבַר ה', לַעֲשׂוֹת הָרַע בְּעֵינָיו?" (שמואל ב', י"ב, ט).</w:t>
      </w:r>
    </w:p>
    <w:p w14:paraId="01CACFD7" w14:textId="77777777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>מי אמר למי?</w:t>
      </w:r>
    </w:p>
    <w:p w14:paraId="438DC1C3" w14:textId="5286C034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 xml:space="preserve">הקשר בין המלך לנביא: </w:t>
      </w:r>
      <w:r w:rsidRPr="00643AB5">
        <w:rPr>
          <w:rFonts w:ascii="Calibri Light" w:hAnsi="Calibri Light" w:cs="Calibri Light" w:hint="cs"/>
          <w:sz w:val="24"/>
          <w:szCs w:val="24"/>
          <w:rtl/>
        </w:rPr>
        <w:br/>
      </w:r>
    </w:p>
    <w:p w14:paraId="65EE1A06" w14:textId="158ABAC4" w:rsidR="00815868" w:rsidRPr="00815868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815868">
        <w:rPr>
          <w:rFonts w:ascii="Calibri Light" w:hAnsi="Calibri Light" w:cs="Calibri Light" w:hint="cs"/>
          <w:sz w:val="24"/>
          <w:szCs w:val="24"/>
          <w:rtl/>
        </w:rPr>
        <w:t xml:space="preserve">"וַיְהִי כִּשְׁמֹעַ הַמֶּלֶךְ אֶת דְּבַר אִישׁ </w:t>
      </w:r>
      <w:proofErr w:type="spellStart"/>
      <w:r w:rsidRPr="00815868">
        <w:rPr>
          <w:rFonts w:ascii="Calibri Light" w:hAnsi="Calibri Light" w:cs="Calibri Light" w:hint="cs"/>
          <w:sz w:val="24"/>
          <w:szCs w:val="24"/>
          <w:rtl/>
        </w:rPr>
        <w:t>הָאֱלֹהִים</w:t>
      </w:r>
      <w:proofErr w:type="spellEnd"/>
      <w:r w:rsidRPr="00815868">
        <w:rPr>
          <w:rFonts w:ascii="Calibri Light" w:hAnsi="Calibri Light" w:cs="Calibri Light" w:hint="cs"/>
          <w:sz w:val="24"/>
          <w:szCs w:val="24"/>
          <w:rtl/>
        </w:rPr>
        <w:t xml:space="preserve"> אֲשֶׁר קָרָא עַל הַמִּזְבֵּחַ בְּבֵית-אֵל, וַיִּשְׁלַח יָרָבְעָם אֶת יָדוֹ מֵעַל הַמִּזְבֵּחַ </w:t>
      </w:r>
      <w:proofErr w:type="spellStart"/>
      <w:r w:rsidRPr="00815868">
        <w:rPr>
          <w:rFonts w:ascii="Calibri Light" w:hAnsi="Calibri Light" w:cs="Calibri Light" w:hint="cs"/>
          <w:sz w:val="24"/>
          <w:szCs w:val="24"/>
          <w:rtl/>
        </w:rPr>
        <w:t>לֵאמֹר</w:t>
      </w:r>
      <w:proofErr w:type="spellEnd"/>
      <w:r w:rsidRPr="00815868">
        <w:rPr>
          <w:rFonts w:ascii="Calibri Light" w:hAnsi="Calibri Light" w:cs="Calibri Light" w:hint="cs"/>
          <w:sz w:val="24"/>
          <w:szCs w:val="24"/>
          <w:rtl/>
        </w:rPr>
        <w:t xml:space="preserve">: </w:t>
      </w:r>
      <w:proofErr w:type="spellStart"/>
      <w:r w:rsidRPr="00815868">
        <w:rPr>
          <w:rFonts w:ascii="Calibri Light" w:hAnsi="Calibri Light" w:cs="Calibri Light" w:hint="cs"/>
          <w:sz w:val="24"/>
          <w:szCs w:val="24"/>
          <w:rtl/>
        </w:rPr>
        <w:t>תִּפְשֻׂהו</w:t>
      </w:r>
      <w:proofErr w:type="spellEnd"/>
      <w:r w:rsidRPr="00815868">
        <w:rPr>
          <w:rFonts w:ascii="Calibri Light" w:hAnsi="Calibri Light" w:cs="Calibri Light" w:hint="cs"/>
          <w:sz w:val="24"/>
          <w:szCs w:val="24"/>
          <w:rtl/>
        </w:rPr>
        <w:t xml:space="preserve">ּ; וַתִּיבַשׁ יָדוֹ, אֲשֶׁר שָׁלַח עָלָיו, וְלֹא </w:t>
      </w:r>
      <w:proofErr w:type="spellStart"/>
      <w:r w:rsidRPr="00815868">
        <w:rPr>
          <w:rFonts w:ascii="Calibri Light" w:hAnsi="Calibri Light" w:cs="Calibri Light" w:hint="cs"/>
          <w:sz w:val="24"/>
          <w:szCs w:val="24"/>
          <w:rtl/>
        </w:rPr>
        <w:t>יָכֹל</w:t>
      </w:r>
      <w:proofErr w:type="spellEnd"/>
      <w:r w:rsidRPr="00815868">
        <w:rPr>
          <w:rFonts w:ascii="Calibri Light" w:hAnsi="Calibri Light" w:cs="Calibri Light" w:hint="cs"/>
          <w:sz w:val="24"/>
          <w:szCs w:val="24"/>
          <w:rtl/>
        </w:rPr>
        <w:t xml:space="preserve"> לַהֲשִׁיבָה אֵלָיו" (מלכים א', י"ג, ד').</w:t>
      </w:r>
    </w:p>
    <w:p w14:paraId="752C6E08" w14:textId="77777777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>מי אמר למי?</w:t>
      </w:r>
    </w:p>
    <w:p w14:paraId="32B06478" w14:textId="62F669E7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 xml:space="preserve">הקשר בין המלך לנביא: </w:t>
      </w:r>
      <w:r w:rsidRPr="00643AB5">
        <w:rPr>
          <w:rFonts w:ascii="Calibri Light" w:hAnsi="Calibri Light" w:cs="Calibri Light" w:hint="cs"/>
          <w:sz w:val="24"/>
          <w:szCs w:val="24"/>
          <w:rtl/>
        </w:rPr>
        <w:br/>
      </w:r>
    </w:p>
    <w:p w14:paraId="340B2457" w14:textId="77777777" w:rsidR="00815868" w:rsidRPr="00815868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815868">
        <w:rPr>
          <w:rFonts w:ascii="Calibri Light" w:hAnsi="Calibri Light" w:cs="Calibri Light" w:hint="cs"/>
          <w:sz w:val="24"/>
          <w:szCs w:val="24"/>
          <w:rtl/>
        </w:rPr>
        <w:t xml:space="preserve">"וַיֹּאמֶר מֶלֶךְ יִשְׂרָאֵל אֶל יְהוֹשָׁפָט: עוֹד אִישׁ אֶחָד לִדְרֹשׁ אֶת ה' מֵאֹתוֹ, וַאֲנִי שְׂנֵאתִיו, כִּי לֹא יִתְנַבֵּא עָלַי טוֹב כִּי אִם רָע </w:t>
      </w:r>
      <w:proofErr w:type="spellStart"/>
      <w:r w:rsidRPr="00815868">
        <w:rPr>
          <w:rFonts w:ascii="Calibri Light" w:hAnsi="Calibri Light" w:cs="Calibri Light" w:hint="cs"/>
          <w:sz w:val="24"/>
          <w:szCs w:val="24"/>
          <w:rtl/>
        </w:rPr>
        <w:t>מִיכָיְהו</w:t>
      </w:r>
      <w:proofErr w:type="spellEnd"/>
      <w:r w:rsidRPr="00815868">
        <w:rPr>
          <w:rFonts w:ascii="Calibri Light" w:hAnsi="Calibri Light" w:cs="Calibri Light" w:hint="cs"/>
          <w:sz w:val="24"/>
          <w:szCs w:val="24"/>
          <w:rtl/>
        </w:rPr>
        <w:t xml:space="preserve">ּ בֶן </w:t>
      </w:r>
      <w:proofErr w:type="spellStart"/>
      <w:r w:rsidRPr="00815868">
        <w:rPr>
          <w:rFonts w:ascii="Calibri Light" w:hAnsi="Calibri Light" w:cs="Calibri Light" w:hint="cs"/>
          <w:sz w:val="24"/>
          <w:szCs w:val="24"/>
          <w:rtl/>
        </w:rPr>
        <w:t>יִמְלָה</w:t>
      </w:r>
      <w:proofErr w:type="spellEnd"/>
      <w:r w:rsidRPr="00815868">
        <w:rPr>
          <w:rFonts w:ascii="Calibri Light" w:hAnsi="Calibri Light" w:cs="Calibri Light" w:hint="cs"/>
          <w:sz w:val="24"/>
          <w:szCs w:val="24"/>
          <w:rtl/>
        </w:rPr>
        <w:t>" (מלכים א', כ"ב, ח').</w:t>
      </w:r>
    </w:p>
    <w:p w14:paraId="732F2F8F" w14:textId="77777777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>מי אמר למי?</w:t>
      </w:r>
    </w:p>
    <w:p w14:paraId="3A4BE776" w14:textId="581383D4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 xml:space="preserve">הקשר בין המלך לנביא: </w:t>
      </w:r>
      <w:r w:rsidRPr="00643AB5">
        <w:rPr>
          <w:rFonts w:ascii="Calibri Light" w:hAnsi="Calibri Light" w:cs="Calibri Light"/>
          <w:sz w:val="24"/>
          <w:szCs w:val="24"/>
          <w:rtl/>
        </w:rPr>
        <w:br/>
      </w:r>
      <w:r w:rsidRPr="00643AB5">
        <w:rPr>
          <w:rFonts w:ascii="Calibri Light" w:hAnsi="Calibri Light" w:cs="Calibri Light"/>
          <w:sz w:val="24"/>
          <w:szCs w:val="24"/>
          <w:rtl/>
        </w:rPr>
        <w:br/>
      </w:r>
      <w:r w:rsidRPr="00643AB5">
        <w:rPr>
          <w:rFonts w:ascii="Calibri Light" w:hAnsi="Calibri Light" w:cs="Calibri Light"/>
          <w:sz w:val="24"/>
          <w:szCs w:val="24"/>
          <w:rtl/>
        </w:rPr>
        <w:br/>
      </w:r>
      <w:r w:rsidRPr="00643AB5">
        <w:rPr>
          <w:rFonts w:ascii="Calibri Light" w:hAnsi="Calibri Light" w:cs="Calibri Light"/>
          <w:sz w:val="24"/>
          <w:szCs w:val="24"/>
          <w:rtl/>
        </w:rPr>
        <w:br/>
      </w:r>
      <w:r w:rsidRPr="00643AB5">
        <w:rPr>
          <w:rFonts w:ascii="Calibri Light" w:hAnsi="Calibri Light" w:cs="Calibri Light"/>
          <w:sz w:val="24"/>
          <w:szCs w:val="24"/>
          <w:rtl/>
        </w:rPr>
        <w:br/>
      </w:r>
      <w:r w:rsidRPr="00643AB5">
        <w:rPr>
          <w:rFonts w:ascii="Calibri Light" w:hAnsi="Calibri Light" w:cs="Calibri Light"/>
          <w:sz w:val="24"/>
          <w:szCs w:val="24"/>
          <w:rtl/>
        </w:rPr>
        <w:lastRenderedPageBreak/>
        <w:br/>
      </w:r>
    </w:p>
    <w:p w14:paraId="0CFB74FC" w14:textId="77777777" w:rsidR="00815868" w:rsidRPr="00815868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815868">
        <w:rPr>
          <w:rFonts w:ascii="Calibri Light" w:hAnsi="Calibri Light" w:cs="Calibri Light" w:hint="cs"/>
          <w:sz w:val="24"/>
          <w:szCs w:val="24"/>
          <w:rtl/>
        </w:rPr>
        <w:br/>
        <w:t>"וַיֹּאמֶר יְהוֹשָׁפָט: הַאֵין פֹּה נָבִיא לַה', וְנִדְרְשָׁה אֶת ה' מֵאוֹתוֹ?" (מלכים ב', ג', י"א).</w:t>
      </w:r>
    </w:p>
    <w:p w14:paraId="512EF0E8" w14:textId="77777777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>מי אמר למי?</w:t>
      </w:r>
    </w:p>
    <w:p w14:paraId="25C3963B" w14:textId="5F1E92CC" w:rsidR="00815868" w:rsidRPr="00815868" w:rsidRDefault="00815868" w:rsidP="009B7C19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 xml:space="preserve">הקשר בין המלך לנביא: </w:t>
      </w:r>
      <w:r w:rsidRPr="00643AB5">
        <w:rPr>
          <w:rFonts w:ascii="Calibri Light" w:hAnsi="Calibri Light" w:cs="Calibri Light" w:hint="cs"/>
          <w:sz w:val="24"/>
          <w:szCs w:val="24"/>
          <w:rtl/>
        </w:rPr>
        <w:br/>
      </w:r>
      <w:r w:rsidRPr="00815868">
        <w:rPr>
          <w:rFonts w:ascii="Calibri Light" w:hAnsi="Calibri Light" w:cs="Calibri Light"/>
          <w:sz w:val="24"/>
          <w:szCs w:val="24"/>
          <w:rtl/>
        </w:rPr>
        <w:t> </w:t>
      </w:r>
    </w:p>
    <w:p w14:paraId="5B670F21" w14:textId="77777777" w:rsidR="00815868" w:rsidRPr="00815868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815868">
        <w:rPr>
          <w:rFonts w:ascii="Calibri Light" w:hAnsi="Calibri Light" w:cs="Calibri Light" w:hint="cs"/>
          <w:sz w:val="24"/>
          <w:szCs w:val="24"/>
          <w:rtl/>
        </w:rPr>
        <w:t>"</w:t>
      </w:r>
      <w:proofErr w:type="spellStart"/>
      <w:r w:rsidRPr="00815868">
        <w:rPr>
          <w:rFonts w:ascii="Calibri Light" w:hAnsi="Calibri Light" w:cs="Calibri Light" w:hint="cs"/>
          <w:sz w:val="24"/>
          <w:szCs w:val="24"/>
          <w:rtl/>
        </w:rPr>
        <w:t>וַיֵּבְך</w:t>
      </w:r>
      <w:proofErr w:type="spellEnd"/>
      <w:r w:rsidRPr="00815868">
        <w:rPr>
          <w:rFonts w:ascii="Calibri Light" w:hAnsi="Calibri Light" w:cs="Calibri Light" w:hint="cs"/>
          <w:sz w:val="24"/>
          <w:szCs w:val="24"/>
          <w:rtl/>
        </w:rPr>
        <w:t>ְּ עָלָיו וַיֹּאמֶר: אָבִי, אָבִי, רֶכֶב יִשְׂרָאֵל וּפָרָשָׁיו!" (מלכים ב', י"ג, י"ד).</w:t>
      </w:r>
    </w:p>
    <w:p w14:paraId="037D1A2F" w14:textId="77777777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>מי אמר למי?</w:t>
      </w:r>
    </w:p>
    <w:p w14:paraId="7162405B" w14:textId="77777777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 xml:space="preserve">הקשר בין המלך לנביא: </w:t>
      </w:r>
      <w:r w:rsidRPr="00643AB5">
        <w:rPr>
          <w:rFonts w:ascii="Calibri Light" w:hAnsi="Calibri Light" w:cs="Calibri Light" w:hint="cs"/>
          <w:sz w:val="24"/>
          <w:szCs w:val="24"/>
          <w:rtl/>
        </w:rPr>
        <w:br/>
      </w:r>
      <w:r w:rsidRPr="00643AB5">
        <w:rPr>
          <w:rFonts w:ascii="Calibri Light" w:hAnsi="Calibri Light" w:cs="Calibri Light" w:hint="cs"/>
          <w:sz w:val="24"/>
          <w:szCs w:val="24"/>
          <w:rtl/>
        </w:rPr>
        <w:br/>
      </w:r>
    </w:p>
    <w:p w14:paraId="73EF70FA" w14:textId="03FA5CC1" w:rsidR="00815868" w:rsidRPr="00815868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815868">
        <w:rPr>
          <w:rFonts w:ascii="Calibri Light" w:hAnsi="Calibri Light" w:cs="Calibri Light" w:hint="cs"/>
          <w:sz w:val="24"/>
          <w:szCs w:val="24"/>
          <w:rtl/>
        </w:rPr>
        <w:t>"וַיֹּאמֶר חִזְקִיָּהוּ אֶל יְשַׁעְיָהוּ: טוֹב דְּבַר ה' אֲשֶׁר דִּבַּרְתָּ" (מלכים ב', כ', י"ט).</w:t>
      </w:r>
    </w:p>
    <w:p w14:paraId="614BE79B" w14:textId="77777777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>מי אמר למי?</w:t>
      </w:r>
    </w:p>
    <w:p w14:paraId="04ED4391" w14:textId="09685E67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 xml:space="preserve">הקשר בין המלך לנביא: </w:t>
      </w:r>
      <w:r w:rsidRPr="00643AB5">
        <w:rPr>
          <w:rFonts w:ascii="Calibri Light" w:hAnsi="Calibri Light" w:cs="Calibri Light" w:hint="cs"/>
          <w:sz w:val="24"/>
          <w:szCs w:val="24"/>
          <w:rtl/>
        </w:rPr>
        <w:br/>
      </w:r>
    </w:p>
    <w:p w14:paraId="1D45B3EC" w14:textId="77777777" w:rsidR="00815868" w:rsidRPr="00815868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815868">
        <w:rPr>
          <w:rFonts w:ascii="Calibri Light" w:hAnsi="Calibri Light" w:cs="Calibri Light" w:hint="cs"/>
          <w:sz w:val="24"/>
          <w:szCs w:val="24"/>
          <w:rtl/>
        </w:rPr>
        <w:t>"הֲתֵשֵׁב לָךְ בְּבֵית אַרְזִים, וְכָל הָעִיר הַזֹּאת חֲרֵבָה?" (ירמיהו כ"ב, ט"ו).</w:t>
      </w:r>
    </w:p>
    <w:p w14:paraId="1B265103" w14:textId="77777777" w:rsidR="00815868" w:rsidRPr="00643AB5" w:rsidRDefault="00815868" w:rsidP="00815868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>מי אמר למי?</w:t>
      </w:r>
    </w:p>
    <w:p w14:paraId="1C0000A5" w14:textId="1AF94E90" w:rsidR="00815868" w:rsidRPr="00643AB5" w:rsidRDefault="00815868" w:rsidP="00643AB5">
      <w:pPr>
        <w:pStyle w:val="a9"/>
        <w:numPr>
          <w:ilvl w:val="0"/>
          <w:numId w:val="5"/>
        </w:num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 xml:space="preserve">הקשר בין המלך לנביא: </w:t>
      </w:r>
      <w:r w:rsidRPr="00643AB5">
        <w:rPr>
          <w:rFonts w:ascii="Calibri Light" w:hAnsi="Calibri Light" w:cs="Calibri Light" w:hint="cs"/>
          <w:sz w:val="24"/>
          <w:szCs w:val="24"/>
          <w:rtl/>
        </w:rPr>
        <w:br/>
      </w:r>
    </w:p>
    <w:p w14:paraId="47257EBA" w14:textId="66F118AA" w:rsidR="00815868" w:rsidRPr="00815868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  <w:u w:val="single"/>
        </w:rPr>
      </w:pPr>
      <w:r w:rsidRPr="00815868">
        <w:rPr>
          <w:rFonts w:ascii="Calibri Light" w:hAnsi="Calibri Light" w:cs="Calibri Light" w:hint="cs"/>
          <w:sz w:val="24"/>
          <w:szCs w:val="24"/>
          <w:u w:val="single"/>
          <w:rtl/>
        </w:rPr>
        <w:t>סכמו</w:t>
      </w:r>
      <w:r w:rsidRPr="00643AB5">
        <w:rPr>
          <w:rFonts w:ascii="Calibri Light" w:hAnsi="Calibri Light" w:cs="Calibri Light" w:hint="cs"/>
          <w:sz w:val="24"/>
          <w:szCs w:val="24"/>
          <w:u w:val="single"/>
          <w:rtl/>
        </w:rPr>
        <w:t>:</w:t>
      </w:r>
    </w:p>
    <w:p w14:paraId="047B75AC" w14:textId="77777777" w:rsidR="00815868" w:rsidRPr="00643AB5" w:rsidRDefault="00815868" w:rsidP="00815868">
      <w:pPr>
        <w:pStyle w:val="a9"/>
        <w:numPr>
          <w:ilvl w:val="0"/>
          <w:numId w:val="6"/>
        </w:numPr>
        <w:tabs>
          <w:tab w:val="left" w:pos="2010"/>
        </w:tabs>
        <w:rPr>
          <w:rFonts w:ascii="Calibri Light" w:hAnsi="Calibri Light" w:cs="Calibri Light"/>
          <w:sz w:val="24"/>
          <w:szCs w:val="24"/>
          <w:rtl/>
        </w:rPr>
      </w:pPr>
      <w:r w:rsidRPr="00643AB5">
        <w:rPr>
          <w:rFonts w:ascii="Calibri Light" w:hAnsi="Calibri Light" w:cs="Calibri Light" w:hint="cs"/>
          <w:sz w:val="24"/>
          <w:szCs w:val="24"/>
          <w:rtl/>
        </w:rPr>
        <w:t xml:space="preserve">מהם המאפיינים של היחסים בין מלך ונביא? </w:t>
      </w:r>
    </w:p>
    <w:p w14:paraId="6D0C2265" w14:textId="77777777" w:rsidR="00815868" w:rsidRPr="00815868" w:rsidRDefault="00815868" w:rsidP="00815868">
      <w:pPr>
        <w:tabs>
          <w:tab w:val="left" w:pos="2010"/>
        </w:tabs>
        <w:rPr>
          <w:rFonts w:ascii="Calibri Light" w:hAnsi="Calibri Light" w:cs="Calibri Light"/>
          <w:sz w:val="24"/>
          <w:szCs w:val="24"/>
        </w:rPr>
      </w:pPr>
    </w:p>
    <w:p w14:paraId="7934B690" w14:textId="5AA27A41" w:rsidR="00815868" w:rsidRPr="00815868" w:rsidRDefault="00815868" w:rsidP="00815868">
      <w:pPr>
        <w:tabs>
          <w:tab w:val="left" w:pos="2010"/>
        </w:tabs>
        <w:jc w:val="center"/>
        <w:rPr>
          <w:rFonts w:ascii="Calibri Light" w:hAnsi="Calibri Light" w:cs="Calibri Light"/>
          <w:sz w:val="24"/>
          <w:szCs w:val="24"/>
        </w:rPr>
      </w:pPr>
    </w:p>
    <w:sectPr w:rsidR="00815868" w:rsidRPr="00815868" w:rsidSect="004721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7D121" w14:textId="77777777" w:rsidR="007A6A68" w:rsidRDefault="007A6A68" w:rsidP="0034084E">
      <w:pPr>
        <w:spacing w:after="0" w:line="240" w:lineRule="auto"/>
      </w:pPr>
      <w:r>
        <w:separator/>
      </w:r>
    </w:p>
  </w:endnote>
  <w:endnote w:type="continuationSeparator" w:id="0">
    <w:p w14:paraId="6C8EF680" w14:textId="77777777" w:rsidR="007A6A68" w:rsidRDefault="007A6A68" w:rsidP="0034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7F993" w14:textId="77777777" w:rsidR="0034084E" w:rsidRDefault="003408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F9DD" w14:textId="77777777" w:rsidR="0034084E" w:rsidRDefault="0034084E">
    <w:pPr>
      <w:pStyle w:val="a5"/>
    </w:pPr>
    <w:r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7F266FCC" wp14:editId="009BEDA2">
          <wp:simplePos x="0" y="0"/>
          <wp:positionH relativeFrom="column">
            <wp:posOffset>-960120</wp:posOffset>
          </wp:positionH>
          <wp:positionV relativeFrom="paragraph">
            <wp:posOffset>-18415</wp:posOffset>
          </wp:positionV>
          <wp:extent cx="7620000" cy="637559"/>
          <wp:effectExtent l="0" t="0" r="0" b="0"/>
          <wp:wrapNone/>
          <wp:docPr id="2" name="תמונה 2" descr="D:\Dropbox\NEW STUDIO\Herzog\חוברת תנך\מהדורה 4\יחידה 3\טמפלייט\פוט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ropbox\NEW STUDIO\Herzog\חוברת תנך\מהדורה 4\יחידה 3\טמפלייט\פוט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637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8AB04" w14:textId="77777777" w:rsidR="0034084E" w:rsidRDefault="003408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D3D1C" w14:textId="77777777" w:rsidR="007A6A68" w:rsidRDefault="007A6A68" w:rsidP="0034084E">
      <w:pPr>
        <w:spacing w:after="0" w:line="240" w:lineRule="auto"/>
      </w:pPr>
      <w:r>
        <w:separator/>
      </w:r>
    </w:p>
  </w:footnote>
  <w:footnote w:type="continuationSeparator" w:id="0">
    <w:p w14:paraId="37002AAE" w14:textId="77777777" w:rsidR="007A6A68" w:rsidRDefault="007A6A68" w:rsidP="0034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064B3" w14:textId="77777777" w:rsidR="0034084E" w:rsidRDefault="003408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CA333" w14:textId="77777777" w:rsidR="0034084E" w:rsidRDefault="00A45F9E">
    <w:pPr>
      <w:pStyle w:val="a3"/>
    </w:pPr>
    <w:r>
      <w:rPr>
        <w:rFonts w:cs="Arial"/>
        <w:noProof/>
        <w:rtl/>
      </w:rPr>
      <w:drawing>
        <wp:anchor distT="0" distB="0" distL="114300" distR="114300" simplePos="0" relativeHeight="251660288" behindDoc="1" locked="0" layoutInCell="1" allowOverlap="1" wp14:anchorId="2369BAE0" wp14:editId="2A32EFCE">
          <wp:simplePos x="0" y="0"/>
          <wp:positionH relativeFrom="column">
            <wp:posOffset>-929640</wp:posOffset>
          </wp:positionH>
          <wp:positionV relativeFrom="paragraph">
            <wp:posOffset>-449580</wp:posOffset>
          </wp:positionV>
          <wp:extent cx="7597140" cy="995592"/>
          <wp:effectExtent l="0" t="0" r="3810" b="0"/>
          <wp:wrapNone/>
          <wp:docPr id="3" name="תמונה 3" descr="D:\Dropbox\NEW STUDIO\Herzog\חוברת תנך\מהדורה 4\יחידה 3\טמפלייט\הדר טמפלייט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ropbox\NEW STUDIO\Herzog\חוברת תנך\מהדורה 4\יחידה 3\טמפלייט\הדר טמפלייט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140" cy="995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5AD81" w14:textId="77777777" w:rsidR="0034084E" w:rsidRDefault="003408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F904E9"/>
    <w:multiLevelType w:val="hybridMultilevel"/>
    <w:tmpl w:val="1E7E4B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A7450"/>
    <w:multiLevelType w:val="hybridMultilevel"/>
    <w:tmpl w:val="02220C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502F1"/>
    <w:multiLevelType w:val="multilevel"/>
    <w:tmpl w:val="0210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3668E3"/>
    <w:multiLevelType w:val="hybridMultilevel"/>
    <w:tmpl w:val="18C0E9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566C2"/>
    <w:multiLevelType w:val="hybridMultilevel"/>
    <w:tmpl w:val="F2B23F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1C5159"/>
    <w:multiLevelType w:val="hybridMultilevel"/>
    <w:tmpl w:val="1522FB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499738">
    <w:abstractNumId w:val="2"/>
  </w:num>
  <w:num w:numId="2" w16cid:durableId="1122304052">
    <w:abstractNumId w:val="4"/>
  </w:num>
  <w:num w:numId="3" w16cid:durableId="1604872985">
    <w:abstractNumId w:val="5"/>
  </w:num>
  <w:num w:numId="4" w16cid:durableId="242689398">
    <w:abstractNumId w:val="3"/>
  </w:num>
  <w:num w:numId="5" w16cid:durableId="911348543">
    <w:abstractNumId w:val="0"/>
  </w:num>
  <w:num w:numId="6" w16cid:durableId="412314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B8F"/>
    <w:rsid w:val="00252B8F"/>
    <w:rsid w:val="0034084E"/>
    <w:rsid w:val="00346E9A"/>
    <w:rsid w:val="00472176"/>
    <w:rsid w:val="00574A84"/>
    <w:rsid w:val="00643AB5"/>
    <w:rsid w:val="00687D05"/>
    <w:rsid w:val="006A4145"/>
    <w:rsid w:val="00774A32"/>
    <w:rsid w:val="007A6A68"/>
    <w:rsid w:val="00815868"/>
    <w:rsid w:val="00840AB8"/>
    <w:rsid w:val="00885CFF"/>
    <w:rsid w:val="00A45F9E"/>
    <w:rsid w:val="00B413BA"/>
    <w:rsid w:val="00B64A88"/>
    <w:rsid w:val="00C677D8"/>
    <w:rsid w:val="00C706A5"/>
    <w:rsid w:val="00CA5C20"/>
    <w:rsid w:val="00D164AF"/>
    <w:rsid w:val="00E46AE0"/>
    <w:rsid w:val="00E93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C5524A"/>
  <w15:docId w15:val="{C812C6AA-66CC-403E-A1BF-18E5A8936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34084E"/>
  </w:style>
  <w:style w:type="paragraph" w:styleId="a5">
    <w:name w:val="footer"/>
    <w:basedOn w:val="a"/>
    <w:link w:val="a6"/>
    <w:uiPriority w:val="99"/>
    <w:unhideWhenUsed/>
    <w:rsid w:val="003408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34084E"/>
  </w:style>
  <w:style w:type="paragraph" w:styleId="a7">
    <w:name w:val="Balloon Text"/>
    <w:basedOn w:val="a"/>
    <w:link w:val="a8"/>
    <w:uiPriority w:val="99"/>
    <w:semiHidden/>
    <w:unhideWhenUsed/>
    <w:rsid w:val="00340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34084E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815868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815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oshrit rf</cp:lastModifiedBy>
  <cp:revision>2</cp:revision>
  <dcterms:created xsi:type="dcterms:W3CDTF">2025-01-23T06:59:00Z</dcterms:created>
  <dcterms:modified xsi:type="dcterms:W3CDTF">2025-01-23T06:59:00Z</dcterms:modified>
</cp:coreProperties>
</file>