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43932" w14:textId="77777777" w:rsidR="00982FFF" w:rsidRPr="00D619C7" w:rsidRDefault="00982FFF">
      <w:pPr>
        <w:rPr>
          <w:rFonts w:ascii="Calibri Light" w:hAnsi="Calibri Light" w:cs="Calibri Light"/>
          <w:sz w:val="24"/>
          <w:szCs w:val="24"/>
          <w:rtl/>
        </w:rPr>
      </w:pPr>
    </w:p>
    <w:p w14:paraId="71401124" w14:textId="77777777" w:rsidR="00D619C7" w:rsidRPr="00D619C7" w:rsidRDefault="00D619C7" w:rsidP="00D619C7">
      <w:pPr>
        <w:jc w:val="center"/>
        <w:rPr>
          <w:rFonts w:ascii="Calibri Light" w:hAnsi="Calibri Light" w:cs="Calibri Light"/>
          <w:sz w:val="28"/>
          <w:szCs w:val="28"/>
          <w:rtl/>
        </w:rPr>
      </w:pPr>
    </w:p>
    <w:p w14:paraId="09809B16" w14:textId="77777777" w:rsidR="00D619C7" w:rsidRPr="00D619C7" w:rsidRDefault="00D619C7" w:rsidP="00D619C7">
      <w:pPr>
        <w:jc w:val="center"/>
        <w:rPr>
          <w:rFonts w:ascii="Calibri Light" w:hAnsi="Calibri Light" w:cs="Calibri Light"/>
          <w:sz w:val="28"/>
          <w:szCs w:val="28"/>
        </w:rPr>
      </w:pPr>
      <w:r w:rsidRPr="00D619C7">
        <w:rPr>
          <w:rFonts w:ascii="Calibri Light" w:hAnsi="Calibri Light" w:cs="Calibri Light"/>
          <w:b/>
          <w:bCs/>
          <w:sz w:val="28"/>
          <w:szCs w:val="28"/>
          <w:rtl/>
        </w:rPr>
        <w:t>מלכי יהודה האחרונים על רקע ירידת האימפריה האשורית ועליית האימפריה הבבלית</w:t>
      </w:r>
    </w:p>
    <w:p w14:paraId="25CA4075" w14:textId="77777777" w:rsidR="00D619C7" w:rsidRPr="00D619C7" w:rsidRDefault="00D619C7" w:rsidP="00D619C7">
      <w:pPr>
        <w:rPr>
          <w:rFonts w:ascii="Calibri Light" w:hAnsi="Calibri Light" w:cs="Calibri Light"/>
          <w:sz w:val="24"/>
          <w:szCs w:val="24"/>
          <w:rtl/>
        </w:rPr>
      </w:pPr>
    </w:p>
    <w:p w14:paraId="0497EE08" w14:textId="5A7E2A5B" w:rsidR="00D619C7" w:rsidRPr="00D619C7" w:rsidRDefault="00D619C7" w:rsidP="00D619C7">
      <w:pPr>
        <w:rPr>
          <w:rFonts w:ascii="Assistant" w:hAnsi="Assistant" w:cs="Assistant"/>
          <w:sz w:val="24"/>
          <w:szCs w:val="24"/>
        </w:rPr>
      </w:pPr>
      <w:r w:rsidRPr="00D619C7">
        <w:rPr>
          <w:rFonts w:ascii="Assistant" w:hAnsi="Assistant" w:cs="Assistant" w:hint="cs"/>
          <w:sz w:val="24"/>
          <w:szCs w:val="24"/>
          <w:rtl/>
        </w:rPr>
        <w:t>התבוננו בטבלה וקראו את קטע המידע הבא, המתאר את ההתרחשויות ההיסטוריות בתקופה של מלכי יהודה האחרונים:</w:t>
      </w:r>
    </w:p>
    <w:p w14:paraId="539354AA"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מלכי יהודה האחרונים מתמודדים עם מציאות מורכבת:</w:t>
      </w:r>
    </w:p>
    <w:p w14:paraId="5623DA98"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שלוש מעצמות מתחרות ביניהן על השליטה באזור – </w:t>
      </w:r>
    </w:p>
    <w:p w14:paraId="3885D515"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אשור, מצרים ובבל.</w:t>
      </w:r>
    </w:p>
    <w:p w14:paraId="014C54A2"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ממלכת יהודה הקטנה והחלשה נמצאה בתווך, במעבר דרכים אסטרטגי, ונאלצה להתמודד עם כוחות גדולים וחזקים ממנה.</w:t>
      </w:r>
    </w:p>
    <w:p w14:paraId="685781B2"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 xml:space="preserve">בימי </w:t>
      </w:r>
      <w:r w:rsidRPr="00D619C7">
        <w:rPr>
          <w:rFonts w:ascii="Calibri Light" w:hAnsi="Calibri Light" w:cs="Calibri Light"/>
          <w:b/>
          <w:bCs/>
          <w:sz w:val="24"/>
          <w:szCs w:val="24"/>
          <w:rtl/>
        </w:rPr>
        <w:t>חזקיהו</w:t>
      </w:r>
      <w:r w:rsidRPr="00D619C7">
        <w:rPr>
          <w:rFonts w:ascii="Calibri Light" w:hAnsi="Calibri Light" w:cs="Calibri Light"/>
          <w:sz w:val="24"/>
          <w:szCs w:val="24"/>
          <w:rtl/>
        </w:rPr>
        <w:t xml:space="preserve"> מלך יהודה, החריבה </w:t>
      </w:r>
      <w:r w:rsidRPr="00D619C7">
        <w:rPr>
          <w:rFonts w:ascii="Calibri Light" w:hAnsi="Calibri Light" w:cs="Calibri Light"/>
          <w:b/>
          <w:bCs/>
          <w:sz w:val="24"/>
          <w:szCs w:val="24"/>
          <w:rtl/>
        </w:rPr>
        <w:t>אשור</w:t>
      </w:r>
      <w:r w:rsidRPr="00D619C7">
        <w:rPr>
          <w:rFonts w:ascii="Calibri Light" w:hAnsi="Calibri Light" w:cs="Calibri Light"/>
          <w:sz w:val="24"/>
          <w:szCs w:val="24"/>
          <w:rtl/>
        </w:rPr>
        <w:t xml:space="preserve"> את ממלכת ישראל, ואף פגעה קשות בממלכת יהודה במהלך מסע </w:t>
      </w:r>
      <w:r w:rsidRPr="00D619C7">
        <w:rPr>
          <w:rFonts w:ascii="Calibri Light" w:hAnsi="Calibri Light" w:cs="Calibri Light"/>
          <w:b/>
          <w:bCs/>
          <w:sz w:val="24"/>
          <w:szCs w:val="24"/>
          <w:rtl/>
        </w:rPr>
        <w:t>סנחריב</w:t>
      </w:r>
      <w:r w:rsidRPr="00D619C7">
        <w:rPr>
          <w:rFonts w:ascii="Calibri Light" w:hAnsi="Calibri Light" w:cs="Calibri Light"/>
          <w:sz w:val="24"/>
          <w:szCs w:val="24"/>
          <w:rtl/>
        </w:rPr>
        <w:t>. </w:t>
      </w:r>
    </w:p>
    <w:p w14:paraId="00178860"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b/>
          <w:bCs/>
          <w:sz w:val="24"/>
          <w:szCs w:val="24"/>
          <w:rtl/>
        </w:rPr>
        <w:t>מנשה</w:t>
      </w:r>
      <w:r w:rsidRPr="00D619C7">
        <w:rPr>
          <w:rFonts w:ascii="Calibri Light" w:hAnsi="Calibri Light" w:cs="Calibri Light"/>
          <w:sz w:val="24"/>
          <w:szCs w:val="24"/>
          <w:rtl/>
        </w:rPr>
        <w:t xml:space="preserve">, בנו של </w:t>
      </w:r>
      <w:r w:rsidRPr="00D619C7">
        <w:rPr>
          <w:rFonts w:ascii="Calibri Light" w:hAnsi="Calibri Light" w:cs="Calibri Light"/>
          <w:b/>
          <w:bCs/>
          <w:sz w:val="24"/>
          <w:szCs w:val="24"/>
          <w:rtl/>
        </w:rPr>
        <w:t>חזקיהו</w:t>
      </w:r>
      <w:r w:rsidRPr="00D619C7">
        <w:rPr>
          <w:rFonts w:ascii="Calibri Light" w:hAnsi="Calibri Light" w:cs="Calibri Light"/>
          <w:sz w:val="24"/>
          <w:szCs w:val="24"/>
          <w:rtl/>
        </w:rPr>
        <w:t xml:space="preserve">, היה משועבד למלכי אשור </w:t>
      </w:r>
      <w:proofErr w:type="spellStart"/>
      <w:r w:rsidRPr="00D619C7">
        <w:rPr>
          <w:rFonts w:ascii="Calibri Light" w:hAnsi="Calibri Light" w:cs="Calibri Light"/>
          <w:b/>
          <w:bCs/>
          <w:sz w:val="24"/>
          <w:szCs w:val="24"/>
          <w:rtl/>
        </w:rPr>
        <w:t>אסרחדון</w:t>
      </w:r>
      <w:proofErr w:type="spellEnd"/>
      <w:r w:rsidRPr="00D619C7">
        <w:rPr>
          <w:rFonts w:ascii="Calibri Light" w:hAnsi="Calibri Light" w:cs="Calibri Light"/>
          <w:sz w:val="24"/>
          <w:szCs w:val="24"/>
          <w:rtl/>
        </w:rPr>
        <w:t xml:space="preserve"> (הנזכר בספר עזרא) </w:t>
      </w:r>
      <w:proofErr w:type="spellStart"/>
      <w:r w:rsidRPr="00D619C7">
        <w:rPr>
          <w:rFonts w:ascii="Calibri Light" w:hAnsi="Calibri Light" w:cs="Calibri Light"/>
          <w:b/>
          <w:bCs/>
          <w:sz w:val="24"/>
          <w:szCs w:val="24"/>
          <w:rtl/>
        </w:rPr>
        <w:t>ואשורבניפל</w:t>
      </w:r>
      <w:proofErr w:type="spellEnd"/>
      <w:r w:rsidRPr="00D619C7">
        <w:rPr>
          <w:rFonts w:ascii="Calibri Light" w:hAnsi="Calibri Light" w:cs="Calibri Light"/>
          <w:sz w:val="24"/>
          <w:szCs w:val="24"/>
          <w:rtl/>
        </w:rPr>
        <w:t xml:space="preserve">, ששלטה בימיהם גם על מצרים. בכתובות המלכים האשורים הללו נזכר שמו של מנשה פעמיים. מכתובות אלו עולה שמלכי אשור אגדו את כל המלכים הכפופים להם באזור הסורי הארץ ישראלי, וביניהם גם את </w:t>
      </w:r>
      <w:r w:rsidRPr="00D619C7">
        <w:rPr>
          <w:rFonts w:ascii="Calibri Light" w:hAnsi="Calibri Light" w:cs="Calibri Light"/>
          <w:b/>
          <w:bCs/>
          <w:sz w:val="24"/>
          <w:szCs w:val="24"/>
          <w:rtl/>
        </w:rPr>
        <w:t>מנשה</w:t>
      </w:r>
      <w:r w:rsidRPr="00D619C7">
        <w:rPr>
          <w:rFonts w:ascii="Calibri Light" w:hAnsi="Calibri Light" w:cs="Calibri Light"/>
          <w:sz w:val="24"/>
          <w:szCs w:val="24"/>
          <w:rtl/>
        </w:rPr>
        <w:t>, לחטיבה מיוחדת שצוותה להשתתף במשימות מיוחדות שהוטלו עליה.</w:t>
      </w:r>
    </w:p>
    <w:p w14:paraId="21D7695F"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 xml:space="preserve">בימי </w:t>
      </w:r>
      <w:r w:rsidRPr="00D619C7">
        <w:rPr>
          <w:rFonts w:ascii="Calibri Light" w:hAnsi="Calibri Light" w:cs="Calibri Light"/>
          <w:b/>
          <w:bCs/>
          <w:sz w:val="24"/>
          <w:szCs w:val="24"/>
          <w:rtl/>
        </w:rPr>
        <w:t>אמון</w:t>
      </w:r>
      <w:r w:rsidRPr="00D619C7">
        <w:rPr>
          <w:rFonts w:ascii="Calibri Light" w:hAnsi="Calibri Light" w:cs="Calibri Light"/>
          <w:sz w:val="24"/>
          <w:szCs w:val="24"/>
          <w:rtl/>
        </w:rPr>
        <w:t xml:space="preserve">, </w:t>
      </w:r>
      <w:r w:rsidRPr="00D619C7">
        <w:rPr>
          <w:rFonts w:ascii="Calibri Light" w:hAnsi="Calibri Light" w:cs="Calibri Light"/>
          <w:b/>
          <w:bCs/>
          <w:sz w:val="24"/>
          <w:szCs w:val="24"/>
          <w:rtl/>
        </w:rPr>
        <w:t>אשור</w:t>
      </w:r>
      <w:r w:rsidRPr="00D619C7">
        <w:rPr>
          <w:rFonts w:ascii="Calibri Light" w:hAnsi="Calibri Light" w:cs="Calibri Light"/>
          <w:sz w:val="24"/>
          <w:szCs w:val="24"/>
          <w:rtl/>
        </w:rPr>
        <w:t xml:space="preserve"> עדיין שלטה.</w:t>
      </w:r>
    </w:p>
    <w:p w14:paraId="5FF23894"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 xml:space="preserve">בימי </w:t>
      </w:r>
      <w:r w:rsidRPr="00D619C7">
        <w:rPr>
          <w:rFonts w:ascii="Calibri Light" w:hAnsi="Calibri Light" w:cs="Calibri Light"/>
          <w:b/>
          <w:bCs/>
          <w:sz w:val="24"/>
          <w:szCs w:val="24"/>
          <w:rtl/>
        </w:rPr>
        <w:t>יאשיהו</w:t>
      </w:r>
      <w:r w:rsidRPr="00D619C7">
        <w:rPr>
          <w:rFonts w:ascii="Calibri Light" w:hAnsi="Calibri Light" w:cs="Calibri Light"/>
          <w:sz w:val="24"/>
          <w:szCs w:val="24"/>
          <w:rtl/>
        </w:rPr>
        <w:t xml:space="preserve">, לאחר ימיו של  </w:t>
      </w:r>
      <w:proofErr w:type="spellStart"/>
      <w:r w:rsidRPr="00D619C7">
        <w:rPr>
          <w:rFonts w:ascii="Calibri Light" w:hAnsi="Calibri Light" w:cs="Calibri Light"/>
          <w:b/>
          <w:bCs/>
          <w:sz w:val="24"/>
          <w:szCs w:val="24"/>
          <w:rtl/>
        </w:rPr>
        <w:t>אשורבניפל</w:t>
      </w:r>
      <w:proofErr w:type="spellEnd"/>
      <w:r w:rsidRPr="00D619C7">
        <w:rPr>
          <w:rFonts w:ascii="Calibri Light" w:hAnsi="Calibri Light" w:cs="Calibri Light"/>
          <w:sz w:val="24"/>
          <w:szCs w:val="24"/>
          <w:rtl/>
        </w:rPr>
        <w:t xml:space="preserve">, חלה ירידה ניכרת בכוחה של האימפריה האשורית, ועמים רבים החלו למרוד ולהשתחרר מהעול האשורי. ביניהם גם מצרים ובבל. בעקבות היחלשות השליטה של אשור, </w:t>
      </w:r>
      <w:r w:rsidRPr="00D619C7">
        <w:rPr>
          <w:rFonts w:ascii="Calibri Light" w:hAnsi="Calibri Light" w:cs="Calibri Light"/>
          <w:b/>
          <w:bCs/>
          <w:sz w:val="24"/>
          <w:szCs w:val="24"/>
          <w:rtl/>
        </w:rPr>
        <w:t>יאשיהו</w:t>
      </w:r>
      <w:r w:rsidRPr="00D619C7">
        <w:rPr>
          <w:rFonts w:ascii="Calibri Light" w:hAnsi="Calibri Light" w:cs="Calibri Light"/>
          <w:sz w:val="24"/>
          <w:szCs w:val="24"/>
          <w:rtl/>
        </w:rPr>
        <w:t xml:space="preserve"> הצליח להגיע לאזורים רבים בארץ, שהיו לפני כן בשליטה אשורית (כמו בית אל ומגידו).</w:t>
      </w:r>
    </w:p>
    <w:p w14:paraId="6A716FC9"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באותן שנים התחולל מאבק בין בבל לאשור</w:t>
      </w:r>
      <w:r w:rsidRPr="00D619C7">
        <w:rPr>
          <w:rFonts w:ascii="Calibri Light" w:hAnsi="Calibri Light" w:cs="Calibri Light"/>
          <w:b/>
          <w:bCs/>
          <w:sz w:val="24"/>
          <w:szCs w:val="24"/>
          <w:rtl/>
        </w:rPr>
        <w:t>. פרעה נכה</w:t>
      </w:r>
      <w:r w:rsidRPr="00D619C7">
        <w:rPr>
          <w:rFonts w:ascii="Calibri Light" w:hAnsi="Calibri Light" w:cs="Calibri Light"/>
          <w:sz w:val="24"/>
          <w:szCs w:val="24"/>
          <w:rtl/>
        </w:rPr>
        <w:t xml:space="preserve"> מלך מצרים תמך באשור כדי למנוע את התחזקות בבל. כאשר צבא מצרים יצא צפונה לעזרת אשור, </w:t>
      </w:r>
      <w:r w:rsidRPr="00D619C7">
        <w:rPr>
          <w:rFonts w:ascii="Calibri Light" w:hAnsi="Calibri Light" w:cs="Calibri Light"/>
          <w:b/>
          <w:bCs/>
          <w:sz w:val="24"/>
          <w:szCs w:val="24"/>
          <w:rtl/>
        </w:rPr>
        <w:t>יאשיהו</w:t>
      </w:r>
      <w:r w:rsidRPr="00D619C7">
        <w:rPr>
          <w:rFonts w:ascii="Calibri Light" w:hAnsi="Calibri Light" w:cs="Calibri Light"/>
          <w:sz w:val="24"/>
          <w:szCs w:val="24"/>
          <w:rtl/>
        </w:rPr>
        <w:t xml:space="preserve"> ניסה לתמוך בבבל ולמנוע את העזרה של מצרים לאשור. הקרב בין יאשיהו לפרעה נערך במגידו, ויאשיהו הפסיד בקרב ונהרג. פרעה השתלט על ממלכת יהודה באופן זמני, לקח בשבי את </w:t>
      </w:r>
      <w:r w:rsidRPr="00D619C7">
        <w:rPr>
          <w:rFonts w:ascii="Calibri Light" w:hAnsi="Calibri Light" w:cs="Calibri Light"/>
          <w:b/>
          <w:bCs/>
          <w:sz w:val="24"/>
          <w:szCs w:val="24"/>
          <w:rtl/>
        </w:rPr>
        <w:t>יהואחז</w:t>
      </w:r>
      <w:r w:rsidRPr="00D619C7">
        <w:rPr>
          <w:rFonts w:ascii="Calibri Light" w:hAnsi="Calibri Light" w:cs="Calibri Light"/>
          <w:sz w:val="24"/>
          <w:szCs w:val="24"/>
          <w:rtl/>
        </w:rPr>
        <w:t xml:space="preserve">, שהומלך בידי העם במקום </w:t>
      </w:r>
      <w:r w:rsidRPr="00D619C7">
        <w:rPr>
          <w:rFonts w:ascii="Calibri Light" w:hAnsi="Calibri Light" w:cs="Calibri Light"/>
          <w:b/>
          <w:bCs/>
          <w:sz w:val="24"/>
          <w:szCs w:val="24"/>
          <w:rtl/>
        </w:rPr>
        <w:t>יאשיהו</w:t>
      </w:r>
      <w:r w:rsidRPr="00D619C7">
        <w:rPr>
          <w:rFonts w:ascii="Calibri Light" w:hAnsi="Calibri Light" w:cs="Calibri Light"/>
          <w:sz w:val="24"/>
          <w:szCs w:val="24"/>
          <w:rtl/>
        </w:rPr>
        <w:t xml:space="preserve"> והמליך במקומו את </w:t>
      </w:r>
      <w:r w:rsidRPr="00D619C7">
        <w:rPr>
          <w:rFonts w:ascii="Calibri Light" w:hAnsi="Calibri Light" w:cs="Calibri Light"/>
          <w:b/>
          <w:bCs/>
          <w:sz w:val="24"/>
          <w:szCs w:val="24"/>
          <w:rtl/>
        </w:rPr>
        <w:t>יהויקים</w:t>
      </w:r>
      <w:r w:rsidRPr="00D619C7">
        <w:rPr>
          <w:rFonts w:ascii="Calibri Light" w:hAnsi="Calibri Light" w:cs="Calibri Light"/>
          <w:sz w:val="24"/>
          <w:szCs w:val="24"/>
          <w:rtl/>
        </w:rPr>
        <w:t>, שנשאר כפוף ומשועבד למצרים.</w:t>
      </w:r>
    </w:p>
    <w:p w14:paraId="037C64F6" w14:textId="352BDBD2"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 xml:space="preserve"> בשנה הרביעית </w:t>
      </w:r>
      <w:r w:rsidRPr="00D619C7">
        <w:rPr>
          <w:rFonts w:ascii="Calibri Light" w:hAnsi="Calibri Light" w:cs="Calibri Light"/>
          <w:b/>
          <w:bCs/>
          <w:sz w:val="24"/>
          <w:szCs w:val="24"/>
          <w:rtl/>
        </w:rPr>
        <w:t>ליהויקים</w:t>
      </w:r>
      <w:r w:rsidRPr="00D619C7">
        <w:rPr>
          <w:rFonts w:ascii="Calibri Light" w:hAnsi="Calibri Light" w:cs="Calibri Light"/>
          <w:sz w:val="24"/>
          <w:szCs w:val="24"/>
          <w:rtl/>
        </w:rPr>
        <w:t xml:space="preserve"> התרחש קרב </w:t>
      </w:r>
      <w:proofErr w:type="spellStart"/>
      <w:r w:rsidRPr="00D619C7">
        <w:rPr>
          <w:rFonts w:ascii="Calibri Light" w:hAnsi="Calibri Light" w:cs="Calibri Light"/>
          <w:sz w:val="24"/>
          <w:szCs w:val="24"/>
          <w:rtl/>
        </w:rPr>
        <w:t>כרכמיש</w:t>
      </w:r>
      <w:proofErr w:type="spellEnd"/>
      <w:r w:rsidRPr="00D619C7">
        <w:rPr>
          <w:rFonts w:ascii="Calibri Light" w:hAnsi="Calibri Light" w:cs="Calibri Light"/>
          <w:sz w:val="24"/>
          <w:szCs w:val="24"/>
          <w:rtl/>
        </w:rPr>
        <w:t xml:space="preserve">, ובו ניצח </w:t>
      </w:r>
      <w:proofErr w:type="spellStart"/>
      <w:r w:rsidRPr="00D619C7">
        <w:rPr>
          <w:rFonts w:ascii="Calibri Light" w:hAnsi="Calibri Light" w:cs="Calibri Light"/>
          <w:b/>
          <w:bCs/>
          <w:sz w:val="24"/>
          <w:szCs w:val="24"/>
          <w:rtl/>
        </w:rPr>
        <w:t>נבוכדנצאר</w:t>
      </w:r>
      <w:proofErr w:type="spellEnd"/>
      <w:r w:rsidRPr="00D619C7">
        <w:rPr>
          <w:rFonts w:ascii="Calibri Light" w:hAnsi="Calibri Light" w:cs="Calibri Light"/>
          <w:b/>
          <w:bCs/>
          <w:sz w:val="24"/>
          <w:szCs w:val="24"/>
          <w:rtl/>
        </w:rPr>
        <w:t xml:space="preserve"> מלך בבל </w:t>
      </w:r>
      <w:r w:rsidRPr="00D619C7">
        <w:rPr>
          <w:rFonts w:ascii="Calibri Light" w:hAnsi="Calibri Light" w:cs="Calibri Light"/>
          <w:sz w:val="24"/>
          <w:szCs w:val="24"/>
          <w:rtl/>
        </w:rPr>
        <w:t xml:space="preserve">את צבאות אשור ומצרים והפך את בבל למעצמה השלטת באזור. וגם בממלכת יהודה. </w:t>
      </w:r>
      <w:r w:rsidRPr="00D619C7">
        <w:rPr>
          <w:rFonts w:ascii="Calibri Light" w:hAnsi="Calibri Light" w:cs="Calibri Light"/>
          <w:b/>
          <w:bCs/>
          <w:sz w:val="24"/>
          <w:szCs w:val="24"/>
          <w:rtl/>
        </w:rPr>
        <w:t>יהויקים</w:t>
      </w:r>
      <w:r w:rsidRPr="00D619C7">
        <w:rPr>
          <w:rFonts w:ascii="Calibri Light" w:hAnsi="Calibri Light" w:cs="Calibri Light"/>
          <w:sz w:val="24"/>
          <w:szCs w:val="24"/>
          <w:rtl/>
        </w:rPr>
        <w:t xml:space="preserve"> ו</w:t>
      </w:r>
      <w:r w:rsidRPr="00D619C7">
        <w:rPr>
          <w:rFonts w:ascii="Calibri Light" w:hAnsi="Calibri Light" w:cs="Calibri Light"/>
          <w:b/>
          <w:bCs/>
          <w:sz w:val="24"/>
          <w:szCs w:val="24"/>
          <w:rtl/>
        </w:rPr>
        <w:t>צדקיהו</w:t>
      </w:r>
      <w:r w:rsidRPr="00D619C7">
        <w:rPr>
          <w:rFonts w:ascii="Calibri Light" w:hAnsi="Calibri Light" w:cs="Calibri Light"/>
          <w:sz w:val="24"/>
          <w:szCs w:val="24"/>
          <w:rtl/>
        </w:rPr>
        <w:t xml:space="preserve"> היו משועבדים לבבל, וכל אחד מהם ניסה בשלב מסוים למרוד בבבל. התוצאות של ניסיונות אלה היו קשות: בעקבות המרד של </w:t>
      </w:r>
      <w:r w:rsidRPr="00D619C7">
        <w:rPr>
          <w:rFonts w:ascii="Calibri Light" w:hAnsi="Calibri Light" w:cs="Calibri Light"/>
          <w:b/>
          <w:bCs/>
          <w:sz w:val="24"/>
          <w:szCs w:val="24"/>
          <w:rtl/>
        </w:rPr>
        <w:t>יהויקים</w:t>
      </w:r>
      <w:r w:rsidRPr="00D619C7">
        <w:rPr>
          <w:rFonts w:ascii="Calibri Light" w:hAnsi="Calibri Light" w:cs="Calibri Light"/>
          <w:sz w:val="24"/>
          <w:szCs w:val="24"/>
          <w:rtl/>
        </w:rPr>
        <w:t xml:space="preserve"> התחילה ההגליה לבבל – גלות </w:t>
      </w:r>
      <w:r w:rsidRPr="00D619C7">
        <w:rPr>
          <w:rFonts w:ascii="Calibri Light" w:hAnsi="Calibri Light" w:cs="Calibri Light"/>
          <w:b/>
          <w:bCs/>
          <w:sz w:val="24"/>
          <w:szCs w:val="24"/>
          <w:rtl/>
        </w:rPr>
        <w:t>יהויכין</w:t>
      </w:r>
      <w:r w:rsidRPr="00D619C7">
        <w:rPr>
          <w:rFonts w:ascii="Calibri Light" w:hAnsi="Calibri Light" w:cs="Calibri Light"/>
          <w:sz w:val="24"/>
          <w:szCs w:val="24"/>
          <w:rtl/>
        </w:rPr>
        <w:t xml:space="preserve"> (שמלך מייד לאחר יהויקים, ושילם את המחיר על מעשיי קודמו), ובעקבות המרד של </w:t>
      </w:r>
      <w:r w:rsidRPr="00D619C7">
        <w:rPr>
          <w:rFonts w:ascii="Calibri Light" w:hAnsi="Calibri Light" w:cs="Calibri Light"/>
          <w:b/>
          <w:bCs/>
          <w:sz w:val="24"/>
          <w:szCs w:val="24"/>
          <w:rtl/>
        </w:rPr>
        <w:t>צדקיהו</w:t>
      </w:r>
      <w:r w:rsidRPr="00D619C7">
        <w:rPr>
          <w:rFonts w:ascii="Calibri Light" w:hAnsi="Calibri Light" w:cs="Calibri Light"/>
          <w:sz w:val="24"/>
          <w:szCs w:val="24"/>
          <w:rtl/>
        </w:rPr>
        <w:t>, כבשה בבל את ירושלים והחריבה את המקדש.</w:t>
      </w:r>
    </w:p>
    <w:p w14:paraId="5639DD6D" w14:textId="77777777" w:rsidR="00D619C7" w:rsidRPr="00D619C7" w:rsidRDefault="00D619C7" w:rsidP="00D619C7">
      <w:pPr>
        <w:rPr>
          <w:rFonts w:ascii="Calibri Light" w:hAnsi="Calibri Light" w:cs="Calibri Light"/>
          <w:sz w:val="24"/>
          <w:szCs w:val="24"/>
          <w:rtl/>
        </w:rPr>
      </w:pPr>
    </w:p>
    <w:p w14:paraId="04F070F3" w14:textId="77777777" w:rsidR="00D619C7" w:rsidRPr="00D619C7" w:rsidRDefault="00D619C7" w:rsidP="00D619C7">
      <w:pPr>
        <w:rPr>
          <w:rFonts w:ascii="Calibri Light" w:hAnsi="Calibri Light" w:cs="Calibri Light"/>
          <w:sz w:val="24"/>
          <w:szCs w:val="24"/>
          <w:rtl/>
        </w:rPr>
      </w:pPr>
    </w:p>
    <w:p w14:paraId="1729BF4B" w14:textId="356C165B" w:rsidR="00D619C7" w:rsidRPr="00D619C7" w:rsidRDefault="00D92E3C" w:rsidP="00D619C7">
      <w:pPr>
        <w:rPr>
          <w:rFonts w:ascii="Calibri Light" w:hAnsi="Calibri Light" w:cs="Calibri Light"/>
          <w:sz w:val="24"/>
          <w:szCs w:val="24"/>
          <w:rtl/>
        </w:rPr>
      </w:pPr>
      <w:r w:rsidRPr="00D619C7">
        <w:rPr>
          <w:rFonts w:ascii="Calibri Light" w:hAnsi="Calibri Light" w:cs="Calibri Light"/>
          <w:noProof/>
          <w:sz w:val="24"/>
          <w:szCs w:val="24"/>
        </w:rPr>
        <w:drawing>
          <wp:anchor distT="0" distB="0" distL="114300" distR="114300" simplePos="0" relativeHeight="251659264" behindDoc="0" locked="0" layoutInCell="1" allowOverlap="1" wp14:anchorId="068415C8" wp14:editId="74473A68">
            <wp:simplePos x="0" y="0"/>
            <wp:positionH relativeFrom="column">
              <wp:posOffset>1909445</wp:posOffset>
            </wp:positionH>
            <wp:positionV relativeFrom="paragraph">
              <wp:posOffset>104775</wp:posOffset>
            </wp:positionV>
            <wp:extent cx="3816350" cy="3657600"/>
            <wp:effectExtent l="0" t="0" r="0" b="0"/>
            <wp:wrapThrough wrapText="bothSides">
              <wp:wrapPolygon edited="0">
                <wp:start x="0" y="0"/>
                <wp:lineTo x="0" y="21488"/>
                <wp:lineTo x="21456" y="21488"/>
                <wp:lineTo x="21456" y="0"/>
                <wp:lineTo x="0" y="0"/>
              </wp:wrapPolygon>
            </wp:wrapThrough>
            <wp:docPr id="1714762742" name="תמונה 2" descr="תמונה שמכילה טקסט, צילום מסך, גופן, מספר&#10;&#10;תוכן בינה מלאכותית גנרטיב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62742" name="תמונה 2" descr="תמונה שמכילה טקסט, צילום מסך, גופן, מספר&#10;&#10;תוכן בינה מלאכותית גנרטיבית עשוי להיות שגו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6350" cy="3657600"/>
                    </a:xfrm>
                    <a:prstGeom prst="rect">
                      <a:avLst/>
                    </a:prstGeom>
                    <a:noFill/>
                    <a:ln>
                      <a:noFill/>
                    </a:ln>
                  </pic:spPr>
                </pic:pic>
              </a:graphicData>
            </a:graphic>
          </wp:anchor>
        </w:drawing>
      </w:r>
    </w:p>
    <w:p w14:paraId="379C6FBF" w14:textId="3970BF6A" w:rsidR="00D619C7" w:rsidRPr="00D619C7" w:rsidRDefault="00D619C7" w:rsidP="00D619C7">
      <w:pPr>
        <w:rPr>
          <w:rFonts w:ascii="Calibri Light" w:hAnsi="Calibri Light" w:cs="Calibri Light"/>
          <w:sz w:val="24"/>
          <w:szCs w:val="24"/>
          <w:rtl/>
        </w:rPr>
      </w:pPr>
    </w:p>
    <w:p w14:paraId="33C0ED97" w14:textId="0A433BE0" w:rsidR="00D619C7" w:rsidRDefault="00D92E3C" w:rsidP="00D619C7">
      <w:pPr>
        <w:rPr>
          <w:rFonts w:ascii="Calibri Light" w:hAnsi="Calibri Light" w:cs="Calibri Light"/>
          <w:sz w:val="24"/>
          <w:szCs w:val="24"/>
          <w:rtl/>
        </w:rPr>
      </w:pPr>
      <w:r>
        <w:rPr>
          <w:rFonts w:ascii="Calibri Light" w:hAnsi="Calibri Light" w:cs="Calibri Light"/>
          <w:sz w:val="24"/>
          <w:szCs w:val="24"/>
          <w:rtl/>
        </w:rPr>
        <w:br/>
      </w:r>
    </w:p>
    <w:p w14:paraId="1C2FBA79" w14:textId="7251C1F8" w:rsid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בעזרת המסופר בתנ"ך בספר מלכים ב' פרקים כ"א-כ"ה, טבלת המלכים וקטע המידע שקראתם, סדרו את האירועים והתאימו בין האירוע לבין שם המלך שבימיו התרחש האירוע:</w:t>
      </w:r>
    </w:p>
    <w:p w14:paraId="084142B5" w14:textId="77777777" w:rsidR="00D619C7" w:rsidRDefault="00D619C7" w:rsidP="00D619C7">
      <w:pPr>
        <w:rPr>
          <w:rFonts w:ascii="Calibri Light" w:hAnsi="Calibri Light" w:cs="Calibri Light"/>
          <w:sz w:val="24"/>
          <w:szCs w:val="24"/>
          <w:rtl/>
        </w:rPr>
      </w:pPr>
    </w:p>
    <w:p w14:paraId="47CACE22" w14:textId="77777777" w:rsidR="00D619C7" w:rsidRDefault="00D619C7" w:rsidP="00D619C7">
      <w:pPr>
        <w:rPr>
          <w:rFonts w:ascii="Calibri Light" w:hAnsi="Calibri Light" w:cs="Calibri Light"/>
          <w:sz w:val="24"/>
          <w:szCs w:val="24"/>
          <w:rtl/>
        </w:rPr>
      </w:pPr>
    </w:p>
    <w:p w14:paraId="1E4CFA54" w14:textId="0EA27A87" w:rsidR="00D619C7" w:rsidRPr="00D619C7" w:rsidRDefault="00D92E3C" w:rsidP="00D619C7">
      <w:pPr>
        <w:rPr>
          <w:rFonts w:ascii="Calibri Light" w:hAnsi="Calibri Light" w:cs="Calibri Light"/>
          <w:sz w:val="24"/>
          <w:szCs w:val="24"/>
          <w:rtl/>
        </w:rPr>
      </w:pPr>
      <w:r>
        <w:rPr>
          <w:rFonts w:ascii="Calibri Light" w:hAnsi="Calibri Light" w:cs="Calibri Light"/>
          <w:sz w:val="24"/>
          <w:szCs w:val="24"/>
          <w:rtl/>
        </w:rPr>
        <w:br/>
      </w:r>
    </w:p>
    <w:tbl>
      <w:tblPr>
        <w:bidiVisual/>
        <w:tblW w:w="10264" w:type="dxa"/>
        <w:jc w:val="right"/>
        <w:tblCellMar>
          <w:top w:w="15" w:type="dxa"/>
          <w:left w:w="15" w:type="dxa"/>
          <w:bottom w:w="15" w:type="dxa"/>
          <w:right w:w="15" w:type="dxa"/>
        </w:tblCellMar>
        <w:tblLook w:val="04A0" w:firstRow="1" w:lastRow="0" w:firstColumn="1" w:lastColumn="0" w:noHBand="0" w:noVBand="1"/>
      </w:tblPr>
      <w:tblGrid>
        <w:gridCol w:w="815"/>
        <w:gridCol w:w="9449"/>
      </w:tblGrid>
      <w:tr w:rsidR="00D619C7" w:rsidRPr="00D619C7" w14:paraId="598B3F14" w14:textId="77777777" w:rsidTr="00D92E3C">
        <w:trPr>
          <w:jc w:val="right"/>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73EBBBD" w14:textId="77777777" w:rsidR="00D619C7" w:rsidRPr="00D619C7" w:rsidRDefault="00D619C7" w:rsidP="00D619C7">
            <w:pPr>
              <w:rPr>
                <w:rFonts w:ascii="Calibri Light" w:hAnsi="Calibri Light" w:cs="Calibri Light"/>
                <w:sz w:val="24"/>
                <w:szCs w:val="24"/>
              </w:rPr>
            </w:pPr>
            <w:r w:rsidRPr="00D619C7">
              <w:rPr>
                <w:rFonts w:ascii="Calibri Light" w:hAnsi="Calibri Light" w:cs="Calibri Light"/>
                <w:b/>
                <w:bCs/>
                <w:sz w:val="24"/>
                <w:szCs w:val="24"/>
                <w:rtl/>
              </w:rPr>
              <w:t>המלך</w:t>
            </w:r>
          </w:p>
        </w:tc>
        <w:tc>
          <w:tcPr>
            <w:tcW w:w="944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CB51248"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b/>
                <w:bCs/>
                <w:sz w:val="24"/>
                <w:szCs w:val="24"/>
                <w:rtl/>
              </w:rPr>
              <w:t>האירוע</w:t>
            </w:r>
          </w:p>
        </w:tc>
      </w:tr>
      <w:tr w:rsidR="00D619C7" w:rsidRPr="00D619C7" w14:paraId="49164503" w14:textId="77777777" w:rsidTr="00D92E3C">
        <w:trPr>
          <w:trHeight w:val="998"/>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FC3D2"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מנשה</w:t>
            </w:r>
          </w:p>
        </w:tc>
        <w:tc>
          <w:tcPr>
            <w:tcW w:w="9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8C7D0" w14:textId="418D7FB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הומלך בידי פרעה, והיה משועבד למצרים בתחילת מלכותו. </w:t>
            </w:r>
            <w:r w:rsidR="00D92E3C">
              <w:rPr>
                <w:rFonts w:ascii="Calibri Light" w:hAnsi="Calibri Light" w:cs="Calibri Light" w:hint="cs"/>
                <w:sz w:val="24"/>
                <w:szCs w:val="24"/>
                <w:rtl/>
              </w:rPr>
              <w:t xml:space="preserve"> </w:t>
            </w:r>
            <w:r w:rsidRPr="00D619C7">
              <w:rPr>
                <w:rFonts w:ascii="Calibri Light" w:hAnsi="Calibri Light" w:cs="Calibri Light"/>
                <w:sz w:val="24"/>
                <w:szCs w:val="24"/>
                <w:rtl/>
              </w:rPr>
              <w:t xml:space="preserve">בעקבות קרב </w:t>
            </w:r>
            <w:proofErr w:type="spellStart"/>
            <w:r w:rsidRPr="00D619C7">
              <w:rPr>
                <w:rFonts w:ascii="Calibri Light" w:hAnsi="Calibri Light" w:cs="Calibri Light"/>
                <w:sz w:val="24"/>
                <w:szCs w:val="24"/>
                <w:rtl/>
              </w:rPr>
              <w:t>כרכמיש</w:t>
            </w:r>
            <w:proofErr w:type="spellEnd"/>
            <w:r w:rsidRPr="00D619C7">
              <w:rPr>
                <w:rFonts w:ascii="Calibri Light" w:hAnsi="Calibri Light" w:cs="Calibri Light"/>
                <w:sz w:val="24"/>
                <w:szCs w:val="24"/>
                <w:rtl/>
              </w:rPr>
              <w:t xml:space="preserve"> נהייתה בבל לאימפריה והשתלטה על האזור. יהודה השתעבדה לבבל. יהויקים ניסה למרוד בבבל, ונכשל.</w:t>
            </w:r>
          </w:p>
        </w:tc>
      </w:tr>
      <w:tr w:rsidR="00D619C7" w:rsidRPr="00D619C7" w14:paraId="5602A6DE" w14:textId="77777777" w:rsidTr="00D92E3C">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264BF"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אמון</w:t>
            </w:r>
          </w:p>
        </w:tc>
        <w:tc>
          <w:tcPr>
            <w:tcW w:w="9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FD95D"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מצרים השתלטה על יהודה ולקחה בשבי את המלך.</w:t>
            </w:r>
          </w:p>
        </w:tc>
      </w:tr>
      <w:tr w:rsidR="00D619C7" w:rsidRPr="00D619C7" w14:paraId="38D1CB08" w14:textId="77777777" w:rsidTr="00D92E3C">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86392"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יאשיהו</w:t>
            </w:r>
          </w:p>
        </w:tc>
        <w:tc>
          <w:tcPr>
            <w:tcW w:w="9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0B879"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מרד בבבל, ובעקבות זאת הטילה בבל מצור על ירושלים, כבשה את העיר, החריבה את המקדש ורבים גלו לבבל.</w:t>
            </w:r>
          </w:p>
        </w:tc>
      </w:tr>
      <w:tr w:rsidR="00D619C7" w:rsidRPr="00D619C7" w14:paraId="67D6DE25" w14:textId="77777777" w:rsidTr="00D92E3C">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6B9E9" w14:textId="3D7833C0"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יהואחז</w:t>
            </w:r>
          </w:p>
        </w:tc>
        <w:tc>
          <w:tcPr>
            <w:tcW w:w="9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116DB" w14:textId="4773B875"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הגליית המלך וחשובי העם לבבל</w:t>
            </w:r>
            <w:r>
              <w:rPr>
                <w:rFonts w:ascii="Calibri Light" w:hAnsi="Calibri Light" w:cs="Calibri Light" w:hint="cs"/>
                <w:sz w:val="24"/>
                <w:szCs w:val="24"/>
                <w:rtl/>
              </w:rPr>
              <w:t>.</w:t>
            </w:r>
          </w:p>
        </w:tc>
      </w:tr>
      <w:tr w:rsidR="00D619C7" w:rsidRPr="00D619C7" w14:paraId="78EB333A" w14:textId="77777777" w:rsidTr="00D92E3C">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524C2" w14:textId="77777777" w:rsidR="00D619C7" w:rsidRPr="00D619C7" w:rsidRDefault="00D619C7" w:rsidP="00D619C7">
            <w:pPr>
              <w:rPr>
                <w:rFonts w:ascii="Calibri Light" w:hAnsi="Calibri Light" w:cs="Calibri Light"/>
                <w:sz w:val="24"/>
                <w:szCs w:val="24"/>
              </w:rPr>
            </w:pPr>
            <w:r w:rsidRPr="00D619C7">
              <w:rPr>
                <w:rFonts w:ascii="Calibri Light" w:hAnsi="Calibri Light" w:cs="Calibri Light"/>
                <w:sz w:val="24"/>
                <w:szCs w:val="24"/>
                <w:rtl/>
              </w:rPr>
              <w:t>יהויקים</w:t>
            </w:r>
          </w:p>
        </w:tc>
        <w:tc>
          <w:tcPr>
            <w:tcW w:w="9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FEEDB"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אשור הלכה ונחלשה. מאבק משותף של אשור ומצרים נגד בבל. קרב מגידו.</w:t>
            </w:r>
          </w:p>
        </w:tc>
      </w:tr>
      <w:tr w:rsidR="00D619C7" w:rsidRPr="00D619C7" w14:paraId="332A6CB0" w14:textId="77777777" w:rsidTr="00D92E3C">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93905"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יהויכין</w:t>
            </w:r>
          </w:p>
        </w:tc>
        <w:tc>
          <w:tcPr>
            <w:tcW w:w="9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65E2"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 xml:space="preserve">אשור, בהנהגתם של </w:t>
            </w:r>
            <w:proofErr w:type="spellStart"/>
            <w:r w:rsidRPr="00D619C7">
              <w:rPr>
                <w:rFonts w:ascii="Calibri Light" w:hAnsi="Calibri Light" w:cs="Calibri Light"/>
                <w:sz w:val="24"/>
                <w:szCs w:val="24"/>
                <w:rtl/>
              </w:rPr>
              <w:t>אסרחדון</w:t>
            </w:r>
            <w:proofErr w:type="spellEnd"/>
            <w:r w:rsidRPr="00D619C7">
              <w:rPr>
                <w:rFonts w:ascii="Calibri Light" w:hAnsi="Calibri Light" w:cs="Calibri Light"/>
                <w:sz w:val="24"/>
                <w:szCs w:val="24"/>
                <w:rtl/>
              </w:rPr>
              <w:t xml:space="preserve"> </w:t>
            </w:r>
            <w:proofErr w:type="spellStart"/>
            <w:r w:rsidRPr="00D619C7">
              <w:rPr>
                <w:rFonts w:ascii="Calibri Light" w:hAnsi="Calibri Light" w:cs="Calibri Light"/>
                <w:sz w:val="24"/>
                <w:szCs w:val="24"/>
                <w:rtl/>
              </w:rPr>
              <w:t>ואשורבניפל</w:t>
            </w:r>
            <w:proofErr w:type="spellEnd"/>
            <w:r w:rsidRPr="00D619C7">
              <w:rPr>
                <w:rFonts w:ascii="Calibri Light" w:hAnsi="Calibri Light" w:cs="Calibri Light"/>
                <w:sz w:val="24"/>
                <w:szCs w:val="24"/>
                <w:rtl/>
              </w:rPr>
              <w:t>, מעצמה חזקה מאוד. מלכי האזור נאלצים למלא משימות שונות עבורם.</w:t>
            </w:r>
          </w:p>
        </w:tc>
      </w:tr>
      <w:tr w:rsidR="00D619C7" w:rsidRPr="00D619C7" w14:paraId="67883A85" w14:textId="77777777" w:rsidTr="00D92E3C">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870C1"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צדקיהו</w:t>
            </w:r>
          </w:p>
        </w:tc>
        <w:tc>
          <w:tcPr>
            <w:tcW w:w="9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A8DA1" w14:textId="77777777" w:rsidR="00D619C7" w:rsidRPr="00D619C7" w:rsidRDefault="00D619C7" w:rsidP="00D619C7">
            <w:pPr>
              <w:rPr>
                <w:rFonts w:ascii="Calibri Light" w:hAnsi="Calibri Light" w:cs="Calibri Light"/>
                <w:sz w:val="24"/>
                <w:szCs w:val="24"/>
                <w:rtl/>
              </w:rPr>
            </w:pPr>
            <w:r w:rsidRPr="00D619C7">
              <w:rPr>
                <w:rFonts w:ascii="Calibri Light" w:hAnsi="Calibri Light" w:cs="Calibri Light"/>
                <w:sz w:val="24"/>
                <w:szCs w:val="24"/>
                <w:rtl/>
              </w:rPr>
              <w:t>התחלת ההיחלשות של אשור.</w:t>
            </w:r>
          </w:p>
        </w:tc>
      </w:tr>
    </w:tbl>
    <w:p w14:paraId="68C5199C" w14:textId="77777777" w:rsidR="00D92E3C" w:rsidRPr="00D92E3C" w:rsidRDefault="00D92E3C" w:rsidP="00D92E3C">
      <w:pPr>
        <w:rPr>
          <w:rFonts w:ascii="Calibri Light" w:hAnsi="Calibri Light" w:cs="Calibri Light"/>
          <w:sz w:val="24"/>
          <w:szCs w:val="24"/>
        </w:rPr>
      </w:pPr>
    </w:p>
    <w:sectPr w:rsidR="00D92E3C" w:rsidRPr="00D92E3C" w:rsidSect="0047217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54FB6" w14:textId="77777777" w:rsidR="00D93DE0" w:rsidRDefault="00D93DE0" w:rsidP="00D16561">
      <w:pPr>
        <w:spacing w:after="0" w:line="240" w:lineRule="auto"/>
      </w:pPr>
      <w:r>
        <w:separator/>
      </w:r>
    </w:p>
  </w:endnote>
  <w:endnote w:type="continuationSeparator" w:id="0">
    <w:p w14:paraId="70DD6A02" w14:textId="77777777" w:rsidR="00D93DE0" w:rsidRDefault="00D93DE0" w:rsidP="00D1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ssistant">
    <w:charset w:val="B1"/>
    <w:family w:val="auto"/>
    <w:pitch w:val="variable"/>
    <w:sig w:usb0="A00008FF" w:usb1="4000204B"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F73BE" w14:textId="77777777" w:rsidR="00D16561" w:rsidRDefault="00D165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6E9A" w14:textId="77777777" w:rsidR="00D16561" w:rsidRDefault="00B72710">
    <w:pPr>
      <w:pStyle w:val="a5"/>
    </w:pPr>
    <w:r>
      <w:rPr>
        <w:noProof/>
      </w:rPr>
      <w:drawing>
        <wp:anchor distT="0" distB="0" distL="114300" distR="114300" simplePos="0" relativeHeight="251663360" behindDoc="1" locked="0" layoutInCell="1" allowOverlap="1" wp14:anchorId="37C4B981" wp14:editId="110D5F23">
          <wp:simplePos x="0" y="0"/>
          <wp:positionH relativeFrom="column">
            <wp:posOffset>-1531620</wp:posOffset>
          </wp:positionH>
          <wp:positionV relativeFrom="paragraph">
            <wp:posOffset>-142240</wp:posOffset>
          </wp:positionV>
          <wp:extent cx="8176414" cy="777240"/>
          <wp:effectExtent l="0" t="0" r="0" b="381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פוטר.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6414" cy="7772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0ABB" w14:textId="77777777" w:rsidR="00D16561" w:rsidRDefault="00D165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1D599" w14:textId="77777777" w:rsidR="00D93DE0" w:rsidRDefault="00D93DE0" w:rsidP="00D16561">
      <w:pPr>
        <w:spacing w:after="0" w:line="240" w:lineRule="auto"/>
      </w:pPr>
      <w:r>
        <w:separator/>
      </w:r>
    </w:p>
  </w:footnote>
  <w:footnote w:type="continuationSeparator" w:id="0">
    <w:p w14:paraId="7CFA0BAD" w14:textId="77777777" w:rsidR="00D93DE0" w:rsidRDefault="00D93DE0" w:rsidP="00D16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F13F5" w14:textId="77777777" w:rsidR="00D16561" w:rsidRDefault="00D165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7ECC" w14:textId="77777777" w:rsidR="00D16561" w:rsidRDefault="00B72710">
    <w:pPr>
      <w:pStyle w:val="a3"/>
    </w:pPr>
    <w:r>
      <w:rPr>
        <w:noProof/>
      </w:rPr>
      <w:drawing>
        <wp:anchor distT="0" distB="0" distL="114300" distR="114300" simplePos="0" relativeHeight="251662336" behindDoc="1" locked="0" layoutInCell="1" allowOverlap="1" wp14:anchorId="57917583" wp14:editId="0255FC82">
          <wp:simplePos x="0" y="0"/>
          <wp:positionH relativeFrom="column">
            <wp:posOffset>-929640</wp:posOffset>
          </wp:positionH>
          <wp:positionV relativeFrom="paragraph">
            <wp:posOffset>-449580</wp:posOffset>
          </wp:positionV>
          <wp:extent cx="7574280" cy="1125988"/>
          <wp:effectExtent l="0" t="0" r="762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הדר.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345" cy="11255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483A0" w14:textId="77777777" w:rsidR="00D16561" w:rsidRDefault="00D165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290"/>
    <w:rsid w:val="00095465"/>
    <w:rsid w:val="00170290"/>
    <w:rsid w:val="00170C7D"/>
    <w:rsid w:val="00374C66"/>
    <w:rsid w:val="00472176"/>
    <w:rsid w:val="004F7B53"/>
    <w:rsid w:val="007E0376"/>
    <w:rsid w:val="00823B16"/>
    <w:rsid w:val="009352D8"/>
    <w:rsid w:val="00982FFF"/>
    <w:rsid w:val="009D7647"/>
    <w:rsid w:val="00B61391"/>
    <w:rsid w:val="00B72710"/>
    <w:rsid w:val="00C06005"/>
    <w:rsid w:val="00D16561"/>
    <w:rsid w:val="00D619C7"/>
    <w:rsid w:val="00D92E3C"/>
    <w:rsid w:val="00D93D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AF62B"/>
  <w15:docId w15:val="{90824AA5-707F-48F4-A0F4-EA8774E6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561"/>
    <w:pPr>
      <w:tabs>
        <w:tab w:val="center" w:pos="4513"/>
        <w:tab w:val="right" w:pos="9026"/>
      </w:tabs>
      <w:spacing w:after="0" w:line="240" w:lineRule="auto"/>
    </w:pPr>
  </w:style>
  <w:style w:type="character" w:customStyle="1" w:styleId="a4">
    <w:name w:val="כותרת עליונה תו"/>
    <w:basedOn w:val="a0"/>
    <w:link w:val="a3"/>
    <w:uiPriority w:val="99"/>
    <w:rsid w:val="00D16561"/>
  </w:style>
  <w:style w:type="paragraph" w:styleId="a5">
    <w:name w:val="footer"/>
    <w:basedOn w:val="a"/>
    <w:link w:val="a6"/>
    <w:uiPriority w:val="99"/>
    <w:unhideWhenUsed/>
    <w:rsid w:val="00D16561"/>
    <w:pPr>
      <w:tabs>
        <w:tab w:val="center" w:pos="4513"/>
        <w:tab w:val="right" w:pos="9026"/>
      </w:tabs>
      <w:spacing w:after="0" w:line="240" w:lineRule="auto"/>
    </w:pPr>
  </w:style>
  <w:style w:type="character" w:customStyle="1" w:styleId="a6">
    <w:name w:val="כותרת תחתונה תו"/>
    <w:basedOn w:val="a0"/>
    <w:link w:val="a5"/>
    <w:uiPriority w:val="99"/>
    <w:rsid w:val="00D16561"/>
  </w:style>
  <w:style w:type="paragraph" w:styleId="a7">
    <w:name w:val="Balloon Text"/>
    <w:basedOn w:val="a"/>
    <w:link w:val="a8"/>
    <w:uiPriority w:val="99"/>
    <w:semiHidden/>
    <w:unhideWhenUsed/>
    <w:rsid w:val="00D16561"/>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D16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12609">
      <w:bodyDiv w:val="1"/>
      <w:marLeft w:val="0"/>
      <w:marRight w:val="0"/>
      <w:marTop w:val="0"/>
      <w:marBottom w:val="0"/>
      <w:divBdr>
        <w:top w:val="none" w:sz="0" w:space="0" w:color="auto"/>
        <w:left w:val="none" w:sz="0" w:space="0" w:color="auto"/>
        <w:bottom w:val="none" w:sz="0" w:space="0" w:color="auto"/>
        <w:right w:val="none" w:sz="0" w:space="0" w:color="auto"/>
      </w:divBdr>
    </w:div>
    <w:div w:id="153820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2207</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אושרית פרידמן</cp:lastModifiedBy>
  <cp:revision>2</cp:revision>
  <dcterms:created xsi:type="dcterms:W3CDTF">2025-08-06T08:41:00Z</dcterms:created>
  <dcterms:modified xsi:type="dcterms:W3CDTF">2025-08-06T08:41:00Z</dcterms:modified>
</cp:coreProperties>
</file>