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2741" w14:textId="0F3D4A19" w:rsidR="00136C07" w:rsidRDefault="003C2D44" w:rsidP="00C96A61">
      <w:pPr>
        <w:spacing w:after="0" w:line="240" w:lineRule="auto"/>
        <w:jc w:val="center"/>
        <w:rPr>
          <w:rFonts w:ascii="David" w:hAnsi="David" w:cs="David"/>
          <w:b/>
          <w:bCs/>
          <w:sz w:val="28"/>
          <w:szCs w:val="28"/>
          <w:u w:val="single"/>
          <w:rtl/>
        </w:rPr>
      </w:pPr>
      <w:r>
        <w:rPr>
          <w:rFonts w:ascii="David" w:hAnsi="David" w:cs="David" w:hint="cs"/>
          <w:b/>
          <w:bCs/>
          <w:sz w:val="28"/>
          <w:szCs w:val="28"/>
          <w:u w:val="single"/>
          <w:rtl/>
        </w:rPr>
        <w:t xml:space="preserve">טופס בקשה </w:t>
      </w:r>
      <w:r w:rsidR="00990CC3">
        <w:rPr>
          <w:rFonts w:ascii="David" w:hAnsi="David" w:cs="David" w:hint="cs"/>
          <w:b/>
          <w:bCs/>
          <w:sz w:val="28"/>
          <w:szCs w:val="28"/>
          <w:u w:val="single"/>
          <w:rtl/>
        </w:rPr>
        <w:t>לביטול ו/או הפחתה של עיצום כספי</w:t>
      </w:r>
      <w:r w:rsidR="00136C07">
        <w:rPr>
          <w:rFonts w:ascii="David" w:hAnsi="David" w:cs="David" w:hint="cs"/>
          <w:b/>
          <w:bCs/>
          <w:sz w:val="28"/>
          <w:szCs w:val="28"/>
          <w:u w:val="single"/>
          <w:rtl/>
        </w:rPr>
        <w:t xml:space="preserve">  - זכות טיעון</w:t>
      </w:r>
    </w:p>
    <w:p w14:paraId="7AB6B1F7" w14:textId="53EC2947" w:rsidR="003C2D44" w:rsidRPr="003B7F88" w:rsidRDefault="00136C07" w:rsidP="00136C07">
      <w:pPr>
        <w:spacing w:after="0" w:line="240" w:lineRule="auto"/>
        <w:jc w:val="center"/>
        <w:rPr>
          <w:rFonts w:ascii="David" w:hAnsi="David" w:cs="David"/>
          <w:sz w:val="20"/>
          <w:szCs w:val="20"/>
          <w:rtl/>
        </w:rPr>
      </w:pPr>
      <w:r>
        <w:rPr>
          <w:rFonts w:ascii="David" w:hAnsi="David" w:cs="David" w:hint="cs"/>
          <w:sz w:val="20"/>
          <w:szCs w:val="20"/>
          <w:rtl/>
        </w:rPr>
        <w:t>בהתאם לסעיף 40</w:t>
      </w:r>
      <w:r w:rsidR="00C96A61">
        <w:rPr>
          <w:rFonts w:ascii="David" w:hAnsi="David" w:cs="David" w:hint="cs"/>
          <w:sz w:val="20"/>
          <w:szCs w:val="20"/>
          <w:rtl/>
        </w:rPr>
        <w:t xml:space="preserve"> ו 43</w:t>
      </w:r>
      <w:r>
        <w:rPr>
          <w:rFonts w:ascii="David" w:hAnsi="David" w:cs="David" w:hint="cs"/>
          <w:sz w:val="20"/>
          <w:szCs w:val="20"/>
          <w:rtl/>
        </w:rPr>
        <w:t xml:space="preserve"> בחוק הפיקוח על מעונות יום לפעוטות, </w:t>
      </w:r>
      <w:proofErr w:type="spellStart"/>
      <w:r>
        <w:rPr>
          <w:rFonts w:ascii="David" w:hAnsi="David" w:cs="David" w:hint="cs"/>
          <w:sz w:val="20"/>
          <w:szCs w:val="20"/>
          <w:rtl/>
        </w:rPr>
        <w:t>התשע"ט</w:t>
      </w:r>
      <w:proofErr w:type="spellEnd"/>
      <w:r>
        <w:rPr>
          <w:rFonts w:ascii="David" w:hAnsi="David" w:cs="David" w:hint="cs"/>
          <w:sz w:val="20"/>
          <w:szCs w:val="20"/>
          <w:rtl/>
        </w:rPr>
        <w:t xml:space="preserve"> -2018)</w:t>
      </w:r>
      <w:r w:rsidR="003C2D44" w:rsidRPr="003C2D44">
        <w:rPr>
          <w:rFonts w:ascii="David" w:hAnsi="David" w:cs="David"/>
          <w:noProof/>
          <w:sz w:val="20"/>
          <w:szCs w:val="20"/>
          <w:rtl/>
        </w:rPr>
        <mc:AlternateContent>
          <mc:Choice Requires="wps">
            <w:drawing>
              <wp:anchor distT="45720" distB="45720" distL="114300" distR="114300" simplePos="0" relativeHeight="251659264" behindDoc="0" locked="0" layoutInCell="1" allowOverlap="1" wp14:anchorId="694A748D" wp14:editId="68662DBF">
                <wp:simplePos x="0" y="0"/>
                <wp:positionH relativeFrom="column">
                  <wp:posOffset>-352425</wp:posOffset>
                </wp:positionH>
                <wp:positionV relativeFrom="paragraph">
                  <wp:posOffset>187325</wp:posOffset>
                </wp:positionV>
                <wp:extent cx="6000750" cy="2095500"/>
                <wp:effectExtent l="0" t="0" r="1905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00750" cy="2095500"/>
                        </a:xfrm>
                        <a:prstGeom prst="rect">
                          <a:avLst/>
                        </a:prstGeom>
                        <a:solidFill>
                          <a:srgbClr val="FFFFFF"/>
                        </a:solidFill>
                        <a:ln w="9525">
                          <a:solidFill>
                            <a:srgbClr val="000000"/>
                          </a:solidFill>
                          <a:miter lim="800000"/>
                          <a:headEnd/>
                          <a:tailEnd/>
                        </a:ln>
                      </wps:spPr>
                      <wps:txbx>
                        <w:txbxContent>
                          <w:p w14:paraId="59107447" w14:textId="77777777" w:rsidR="003C2D44" w:rsidRDefault="003C2D44" w:rsidP="003C2D44">
                            <w:pPr>
                              <w:rPr>
                                <w:rFonts w:ascii="David" w:hAnsi="David" w:cs="David"/>
                                <w:b/>
                                <w:bCs/>
                                <w:u w:val="single"/>
                                <w:rtl/>
                                <w:cs/>
                              </w:rPr>
                            </w:pPr>
                            <w:r w:rsidRPr="003C2D44">
                              <w:rPr>
                                <w:rFonts w:ascii="David" w:hAnsi="David" w:cs="David"/>
                                <w:b/>
                                <w:bCs/>
                                <w:u w:val="single"/>
                                <w:rtl/>
                              </w:rPr>
                              <w:t>פרטי המבקש/ת</w:t>
                            </w:r>
                          </w:p>
                          <w:p w14:paraId="6749B9FB" w14:textId="77777777" w:rsidR="003C2D44" w:rsidRPr="003C2D44" w:rsidRDefault="003C2D44" w:rsidP="003C2D44">
                            <w:pPr>
                              <w:rPr>
                                <w:rFonts w:ascii="David" w:hAnsi="David" w:cs="David"/>
                                <w:b/>
                                <w:bCs/>
                                <w:rtl/>
                                <w:cs/>
                              </w:rPr>
                            </w:pPr>
                            <w:r>
                              <w:rPr>
                                <w:rFonts w:ascii="David" w:hAnsi="David" w:cs="David" w:hint="cs"/>
                                <w:b/>
                                <w:bCs/>
                                <w:rtl/>
                                <w:cs/>
                              </w:rPr>
                              <w:t>שם המעון:________________________________               כתובת המעון:________________________</w:t>
                            </w:r>
                          </w:p>
                          <w:p w14:paraId="1270CB7F" w14:textId="77777777" w:rsidR="003C2D44" w:rsidRDefault="003C2D44" w:rsidP="003C2D44">
                            <w:pPr>
                              <w:rPr>
                                <w:rFonts w:ascii="David" w:hAnsi="David" w:cs="David"/>
                                <w:b/>
                                <w:bCs/>
                                <w:rtl/>
                                <w:cs/>
                              </w:rPr>
                            </w:pPr>
                            <w:r>
                              <w:rPr>
                                <w:rFonts w:ascii="David" w:hAnsi="David" w:cs="David" w:hint="cs"/>
                                <w:b/>
                                <w:bCs/>
                                <w:rtl/>
                                <w:cs/>
                              </w:rPr>
                              <w:t>שם הבעלות: _______________________________                ת.ז./ח.פ</w:t>
                            </w:r>
                            <w:r w:rsidR="00C41E1E">
                              <w:rPr>
                                <w:rFonts w:ascii="David" w:hAnsi="David" w:cs="David" w:hint="cs"/>
                                <w:b/>
                                <w:bCs/>
                                <w:rtl/>
                                <w:cs/>
                              </w:rPr>
                              <w:t>:___________________________</w:t>
                            </w:r>
                          </w:p>
                          <w:p w14:paraId="0C3B7D8A" w14:textId="77777777" w:rsidR="003C2D44" w:rsidRDefault="003C2D44" w:rsidP="003C2D44">
                            <w:pPr>
                              <w:rPr>
                                <w:rFonts w:ascii="David" w:hAnsi="David" w:cs="David"/>
                                <w:b/>
                                <w:bCs/>
                                <w:rtl/>
                                <w:cs/>
                              </w:rPr>
                            </w:pPr>
                            <w:r>
                              <w:rPr>
                                <w:rFonts w:ascii="David" w:hAnsi="David" w:cs="David" w:hint="cs"/>
                                <w:b/>
                                <w:bCs/>
                                <w:rtl/>
                                <w:cs/>
                              </w:rPr>
                              <w:t>כתובת</w:t>
                            </w:r>
                            <w:r w:rsidR="00C41E1E">
                              <w:rPr>
                                <w:rFonts w:ascii="David" w:hAnsi="David" w:cs="David" w:hint="cs"/>
                                <w:b/>
                                <w:bCs/>
                                <w:rtl/>
                                <w:cs/>
                              </w:rPr>
                              <w:t xml:space="preserve"> בעלים </w:t>
                            </w:r>
                            <w:r>
                              <w:rPr>
                                <w:rFonts w:ascii="David" w:hAnsi="David" w:cs="David" w:hint="cs"/>
                                <w:b/>
                                <w:bCs/>
                                <w:rtl/>
                                <w:cs/>
                              </w:rPr>
                              <w:t>: ___</w:t>
                            </w:r>
                            <w:r w:rsidR="00C41E1E">
                              <w:rPr>
                                <w:rFonts w:ascii="David" w:hAnsi="David" w:cs="David" w:hint="cs"/>
                                <w:b/>
                                <w:bCs/>
                                <w:rtl/>
                                <w:cs/>
                              </w:rPr>
                              <w:t>__________________________</w:t>
                            </w:r>
                            <w:r>
                              <w:rPr>
                                <w:rFonts w:ascii="David" w:hAnsi="David" w:cs="David" w:hint="cs"/>
                                <w:b/>
                                <w:bCs/>
                                <w:rtl/>
                                <w:cs/>
                              </w:rPr>
                              <w:t xml:space="preserve">              דוא</w:t>
                            </w:r>
                            <w:r w:rsidR="00C41E1E">
                              <w:rPr>
                                <w:rFonts w:ascii="David" w:hAnsi="David" w:cs="David" w:hint="cs"/>
                                <w:b/>
                                <w:bCs/>
                                <w:rtl/>
                                <w:cs/>
                              </w:rPr>
                              <w:t>"ל: ______________________________</w:t>
                            </w:r>
                          </w:p>
                          <w:p w14:paraId="614BC5A9" w14:textId="77777777" w:rsidR="00C41E1E" w:rsidRDefault="003C2D44" w:rsidP="003C2D44">
                            <w:pPr>
                              <w:rPr>
                                <w:rFonts w:ascii="David" w:hAnsi="David" w:cs="David"/>
                                <w:b/>
                                <w:bCs/>
                                <w:rtl/>
                                <w:cs/>
                              </w:rPr>
                            </w:pPr>
                            <w:r>
                              <w:rPr>
                                <w:rFonts w:ascii="David" w:hAnsi="David" w:cs="David" w:hint="cs"/>
                                <w:b/>
                                <w:bCs/>
                                <w:rtl/>
                                <w:cs/>
                              </w:rPr>
                              <w:t>טלפו</w:t>
                            </w:r>
                            <w:r w:rsidR="007C6030">
                              <w:rPr>
                                <w:rFonts w:ascii="David" w:hAnsi="David" w:cs="David" w:hint="cs"/>
                                <w:b/>
                                <w:bCs/>
                                <w:rtl/>
                                <w:cs/>
                              </w:rPr>
                              <w:t>ן:____________________________________</w:t>
                            </w:r>
                            <w:r w:rsidR="00C41E1E">
                              <w:rPr>
                                <w:rFonts w:ascii="David" w:hAnsi="David" w:cs="David" w:hint="cs"/>
                                <w:b/>
                                <w:bCs/>
                                <w:rtl/>
                                <w:cs/>
                              </w:rPr>
                              <w:t xml:space="preserve">           טלפון נייד:____________________________</w:t>
                            </w:r>
                          </w:p>
                          <w:p w14:paraId="32EADCE1" w14:textId="77777777" w:rsidR="00C41E1E" w:rsidRDefault="00C41E1E" w:rsidP="003C2D44">
                            <w:pPr>
                              <w:rPr>
                                <w:rFonts w:ascii="David" w:hAnsi="David" w:cs="David"/>
                                <w:b/>
                                <w:bCs/>
                                <w:rtl/>
                                <w:cs/>
                              </w:rPr>
                            </w:pPr>
                            <w:r>
                              <w:rPr>
                                <w:rFonts w:ascii="David" w:hAnsi="David" w:cs="David" w:hint="cs"/>
                                <w:b/>
                                <w:bCs/>
                                <w:rtl/>
                                <w:cs/>
                              </w:rPr>
                              <w:t>סכום העיצום: ______________________________         תאריך אחרון לתשלום:____________________</w:t>
                            </w:r>
                          </w:p>
                          <w:p w14:paraId="77288092" w14:textId="77777777" w:rsidR="003C2D44" w:rsidRPr="003C2D44" w:rsidRDefault="00C41E1E" w:rsidP="003C2D44">
                            <w:pPr>
                              <w:rPr>
                                <w:rFonts w:ascii="David" w:hAnsi="David" w:cs="David"/>
                                <w:b/>
                                <w:bCs/>
                              </w:rPr>
                            </w:pPr>
                            <w:r>
                              <w:rPr>
                                <w:rFonts w:ascii="David" w:hAnsi="David" w:cs="David" w:hint="cs"/>
                                <w:b/>
                                <w:bCs/>
                                <w:rtl/>
                                <w:cs/>
                              </w:rPr>
                              <w:t>מס' תיק:__________________________________         מס' שובר: 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A748D" id="_x0000_t202" coordsize="21600,21600" o:spt="202" path="m,l,21600r21600,l21600,xe">
                <v:stroke joinstyle="miter"/>
                <v:path gradientshapeok="t" o:connecttype="rect"/>
              </v:shapetype>
              <v:shape id="תיבת טקסט 2" o:spid="_x0000_s1026" type="#_x0000_t202" style="position:absolute;left:0;text-align:left;margin-left:-27.75pt;margin-top:14.75pt;width:472.5pt;height:1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">
                <v:textbox>
                  <w:txbxContent>
                    <w:p w14:paraId="59107447" w14:textId="77777777" w:rsidR="003C2D44" w:rsidRDefault="003C2D44" w:rsidP="003C2D44">
                      <w:pPr>
                        <w:rPr>
                          <w:rFonts w:ascii="David" w:hAnsi="David" w:cs="David"/>
                          <w:b/>
                          <w:bCs/>
                          <w:u w:val="single"/>
                          <w:rtl/>
                          <w:cs/>
                        </w:rPr>
                      </w:pPr>
                      <w:r w:rsidRPr="003C2D44">
                        <w:rPr>
                          <w:rFonts w:ascii="David" w:hAnsi="David" w:cs="David"/>
                          <w:b/>
                          <w:bCs/>
                          <w:u w:val="single"/>
                          <w:rtl/>
                        </w:rPr>
                        <w:t>פרטי המבקש/ת</w:t>
                      </w:r>
                    </w:p>
                    <w:p w14:paraId="6749B9FB" w14:textId="77777777" w:rsidR="003C2D44" w:rsidRPr="003C2D44" w:rsidRDefault="003C2D44" w:rsidP="003C2D44">
                      <w:pPr>
                        <w:rPr>
                          <w:rFonts w:ascii="David" w:hAnsi="David" w:cs="David"/>
                          <w:b/>
                          <w:bCs/>
                          <w:rtl/>
                          <w:cs/>
                        </w:rPr>
                      </w:pPr>
                      <w:r>
                        <w:rPr>
                          <w:rFonts w:ascii="David" w:hAnsi="David" w:cs="David" w:hint="cs"/>
                          <w:b/>
                          <w:bCs/>
                          <w:rtl/>
                          <w:cs/>
                        </w:rPr>
                        <w:t>שם המעון:________________________________               כתובת המעון:________________________</w:t>
                      </w:r>
                    </w:p>
                    <w:p w14:paraId="1270CB7F" w14:textId="77777777" w:rsidR="003C2D44" w:rsidRDefault="003C2D44" w:rsidP="003C2D44">
                      <w:pPr>
                        <w:rPr>
                          <w:rFonts w:ascii="David" w:hAnsi="David" w:cs="David"/>
                          <w:b/>
                          <w:bCs/>
                          <w:rtl/>
                          <w:cs/>
                        </w:rPr>
                      </w:pPr>
                      <w:r>
                        <w:rPr>
                          <w:rFonts w:ascii="David" w:hAnsi="David" w:cs="David" w:hint="cs"/>
                          <w:b/>
                          <w:bCs/>
                          <w:rtl/>
                          <w:cs/>
                        </w:rPr>
                        <w:t>שם הבעלות: _______________________________                ת.ז./ח.פ</w:t>
                      </w:r>
                      <w:r w:rsidR="00C41E1E">
                        <w:rPr>
                          <w:rFonts w:ascii="David" w:hAnsi="David" w:cs="David" w:hint="cs"/>
                          <w:b/>
                          <w:bCs/>
                          <w:rtl/>
                          <w:cs/>
                        </w:rPr>
                        <w:t>:___________________________</w:t>
                      </w:r>
                    </w:p>
                    <w:p w14:paraId="0C3B7D8A" w14:textId="77777777" w:rsidR="003C2D44" w:rsidRDefault="003C2D44" w:rsidP="003C2D44">
                      <w:pPr>
                        <w:rPr>
                          <w:rFonts w:ascii="David" w:hAnsi="David" w:cs="David"/>
                          <w:b/>
                          <w:bCs/>
                          <w:rtl/>
                          <w:cs/>
                        </w:rPr>
                      </w:pPr>
                      <w:r>
                        <w:rPr>
                          <w:rFonts w:ascii="David" w:hAnsi="David" w:cs="David" w:hint="cs"/>
                          <w:b/>
                          <w:bCs/>
                          <w:rtl/>
                          <w:cs/>
                        </w:rPr>
                        <w:t>כתובת</w:t>
                      </w:r>
                      <w:r w:rsidR="00C41E1E">
                        <w:rPr>
                          <w:rFonts w:ascii="David" w:hAnsi="David" w:cs="David" w:hint="cs"/>
                          <w:b/>
                          <w:bCs/>
                          <w:rtl/>
                          <w:cs/>
                        </w:rPr>
                        <w:t xml:space="preserve"> בעלים </w:t>
                      </w:r>
                      <w:r>
                        <w:rPr>
                          <w:rFonts w:ascii="David" w:hAnsi="David" w:cs="David" w:hint="cs"/>
                          <w:b/>
                          <w:bCs/>
                          <w:rtl/>
                          <w:cs/>
                        </w:rPr>
                        <w:t>: ___</w:t>
                      </w:r>
                      <w:r w:rsidR="00C41E1E">
                        <w:rPr>
                          <w:rFonts w:ascii="David" w:hAnsi="David" w:cs="David" w:hint="cs"/>
                          <w:b/>
                          <w:bCs/>
                          <w:rtl/>
                          <w:cs/>
                        </w:rPr>
                        <w:t>__________________________</w:t>
                      </w:r>
                      <w:r>
                        <w:rPr>
                          <w:rFonts w:ascii="David" w:hAnsi="David" w:cs="David" w:hint="cs"/>
                          <w:b/>
                          <w:bCs/>
                          <w:rtl/>
                          <w:cs/>
                        </w:rPr>
                        <w:t xml:space="preserve">              דוא</w:t>
                      </w:r>
                      <w:r w:rsidR="00C41E1E">
                        <w:rPr>
                          <w:rFonts w:ascii="David" w:hAnsi="David" w:cs="David" w:hint="cs"/>
                          <w:b/>
                          <w:bCs/>
                          <w:rtl/>
                          <w:cs/>
                        </w:rPr>
                        <w:t>"ל: ______________________________</w:t>
                      </w:r>
                    </w:p>
                    <w:p w14:paraId="614BC5A9" w14:textId="77777777" w:rsidR="00C41E1E" w:rsidRDefault="003C2D44" w:rsidP="003C2D44">
                      <w:pPr>
                        <w:rPr>
                          <w:rFonts w:ascii="David" w:hAnsi="David" w:cs="David"/>
                          <w:b/>
                          <w:bCs/>
                          <w:rtl/>
                          <w:cs/>
                        </w:rPr>
                      </w:pPr>
                      <w:r>
                        <w:rPr>
                          <w:rFonts w:ascii="David" w:hAnsi="David" w:cs="David" w:hint="cs"/>
                          <w:b/>
                          <w:bCs/>
                          <w:rtl/>
                          <w:cs/>
                        </w:rPr>
                        <w:t>טלפו</w:t>
                      </w:r>
                      <w:r w:rsidR="007C6030">
                        <w:rPr>
                          <w:rFonts w:ascii="David" w:hAnsi="David" w:cs="David" w:hint="cs"/>
                          <w:b/>
                          <w:bCs/>
                          <w:rtl/>
                          <w:cs/>
                        </w:rPr>
                        <w:t>ן:____________________________________</w:t>
                      </w:r>
                      <w:r w:rsidR="00C41E1E">
                        <w:rPr>
                          <w:rFonts w:ascii="David" w:hAnsi="David" w:cs="David" w:hint="cs"/>
                          <w:b/>
                          <w:bCs/>
                          <w:rtl/>
                          <w:cs/>
                        </w:rPr>
                        <w:t xml:space="preserve">           טלפון נייד:____________________________</w:t>
                      </w:r>
                    </w:p>
                    <w:p w14:paraId="32EADCE1" w14:textId="77777777" w:rsidR="00C41E1E" w:rsidRDefault="00C41E1E" w:rsidP="003C2D44">
                      <w:pPr>
                        <w:rPr>
                          <w:rFonts w:ascii="David" w:hAnsi="David" w:cs="David"/>
                          <w:b/>
                          <w:bCs/>
                          <w:rtl/>
                          <w:cs/>
                        </w:rPr>
                      </w:pPr>
                      <w:r>
                        <w:rPr>
                          <w:rFonts w:ascii="David" w:hAnsi="David" w:cs="David" w:hint="cs"/>
                          <w:b/>
                          <w:bCs/>
                          <w:rtl/>
                          <w:cs/>
                        </w:rPr>
                        <w:t>סכום העיצום: ______________________________         תאריך אחרון לתשלום:____________________</w:t>
                      </w:r>
                    </w:p>
                    <w:p w14:paraId="77288092" w14:textId="77777777" w:rsidR="003C2D44" w:rsidRPr="003C2D44" w:rsidRDefault="00C41E1E" w:rsidP="003C2D44">
                      <w:pPr>
                        <w:rPr>
                          <w:rFonts w:ascii="David" w:hAnsi="David" w:cs="David"/>
                          <w:b/>
                          <w:bCs/>
                        </w:rPr>
                      </w:pPr>
                      <w:r>
                        <w:rPr>
                          <w:rFonts w:ascii="David" w:hAnsi="David" w:cs="David" w:hint="cs"/>
                          <w:b/>
                          <w:bCs/>
                          <w:rtl/>
                          <w:cs/>
                        </w:rPr>
                        <w:t>מס' תיק:__________________________________         מס' שובר: ____________________________</w:t>
                      </w:r>
                    </w:p>
                  </w:txbxContent>
                </v:textbox>
                <w10:wrap type="square"/>
              </v:shape>
            </w:pict>
          </mc:Fallback>
        </mc:AlternateContent>
      </w:r>
    </w:p>
    <w:p w14:paraId="30EBDE28" w14:textId="3D505C0D" w:rsidR="00960DCE" w:rsidRDefault="000E14F5" w:rsidP="009201F9">
      <w:pPr>
        <w:spacing w:after="0" w:line="240" w:lineRule="auto"/>
        <w:rPr>
          <w:rFonts w:ascii="David" w:hAnsi="David" w:cs="David"/>
          <w:b/>
          <w:bCs/>
          <w:sz w:val="24"/>
          <w:szCs w:val="24"/>
          <w:rtl/>
        </w:rPr>
      </w:pPr>
      <w:r>
        <w:rPr>
          <w:rFonts w:ascii="David" w:hAnsi="David" w:cs="David" w:hint="cs"/>
          <w:sz w:val="24"/>
          <w:szCs w:val="24"/>
          <w:rtl/>
        </w:rPr>
        <w:t xml:space="preserve">         </w:t>
      </w:r>
      <w:r w:rsidR="00CC592F">
        <w:rPr>
          <w:rFonts w:ascii="David" w:hAnsi="David" w:cs="David" w:hint="cs"/>
          <w:sz w:val="24"/>
          <w:szCs w:val="24"/>
          <w:rtl/>
        </w:rPr>
        <w:t xml:space="preserve">  </w:t>
      </w:r>
      <w:r w:rsidR="00CF1542">
        <w:rPr>
          <w:rFonts w:ascii="David" w:hAnsi="David" w:cs="David" w:hint="cs"/>
          <w:b/>
          <w:bCs/>
          <w:sz w:val="24"/>
          <w:szCs w:val="24"/>
          <w:rtl/>
        </w:rPr>
        <w:t>הריני מבקש (ניתן לבחור במקביל)</w:t>
      </w:r>
    </w:p>
    <w:p w14:paraId="63B67AFF" w14:textId="167E0219" w:rsidR="00A22391" w:rsidRDefault="00960DCE" w:rsidP="00CF1542">
      <w:pPr>
        <w:spacing w:after="0" w:line="240" w:lineRule="auto"/>
        <w:rPr>
          <w:rFonts w:ascii="David" w:hAnsi="David" w:cs="David"/>
          <w:sz w:val="24"/>
          <w:szCs w:val="24"/>
          <w:rtl/>
        </w:rPr>
      </w:pPr>
      <w:r>
        <w:rPr>
          <w:rFonts w:ascii="Segoe UI Symbol" w:eastAsia="MS Gothic" w:hAnsi="Segoe UI Symbol" w:cs="Segoe UI Symbol" w:hint="cs"/>
          <w:sz w:val="24"/>
          <w:szCs w:val="24"/>
          <w:rtl/>
        </w:rPr>
        <w:t>☐</w:t>
      </w:r>
      <w:r w:rsidR="00CC592F">
        <w:rPr>
          <w:rFonts w:ascii="David" w:hAnsi="David" w:cs="David" w:hint="cs"/>
          <w:sz w:val="24"/>
          <w:szCs w:val="24"/>
          <w:rtl/>
        </w:rPr>
        <w:t xml:space="preserve">     </w:t>
      </w:r>
      <w:r>
        <w:rPr>
          <w:rFonts w:ascii="David" w:hAnsi="David" w:cs="David" w:hint="cs"/>
          <w:b/>
          <w:bCs/>
          <w:sz w:val="24"/>
          <w:szCs w:val="24"/>
          <w:rtl/>
        </w:rPr>
        <w:t>להפחית את סכום העיצום הכספי (</w:t>
      </w:r>
      <w:r>
        <w:rPr>
          <w:rFonts w:ascii="David" w:hAnsi="David" w:cs="David" w:hint="cs"/>
          <w:sz w:val="24"/>
          <w:szCs w:val="24"/>
          <w:rtl/>
        </w:rPr>
        <w:t>יש לסמן את הסעיף/ים</w:t>
      </w:r>
      <w:r w:rsidR="00A22391">
        <w:rPr>
          <w:rFonts w:ascii="David" w:hAnsi="David" w:cs="David" w:hint="cs"/>
          <w:sz w:val="24"/>
          <w:szCs w:val="24"/>
          <w:rtl/>
        </w:rPr>
        <w:t xml:space="preserve"> הרלוונטי/ים</w:t>
      </w:r>
      <w:r w:rsidR="00587E65">
        <w:rPr>
          <w:rFonts w:ascii="David" w:hAnsi="David" w:cs="David" w:hint="cs"/>
          <w:sz w:val="24"/>
          <w:szCs w:val="24"/>
          <w:rtl/>
        </w:rPr>
        <w:t>. ניתן לסמן כמה סעיפים</w:t>
      </w:r>
      <w:r w:rsidR="00A22391">
        <w:rPr>
          <w:rFonts w:ascii="David" w:hAnsi="David" w:cs="David" w:hint="cs"/>
          <w:sz w:val="24"/>
          <w:szCs w:val="24"/>
          <w:rtl/>
        </w:rPr>
        <w:t>)</w:t>
      </w:r>
    </w:p>
    <w:p w14:paraId="6A997A00" w14:textId="77777777" w:rsidR="001467E9" w:rsidRDefault="001467E9" w:rsidP="00CF1542">
      <w:pPr>
        <w:spacing w:after="0" w:line="240" w:lineRule="auto"/>
        <w:rPr>
          <w:rFonts w:ascii="David" w:hAnsi="David" w:cs="David"/>
          <w:sz w:val="24"/>
          <w:szCs w:val="24"/>
          <w:rtl/>
        </w:rPr>
      </w:pPr>
    </w:p>
    <w:tbl>
      <w:tblPr>
        <w:tblStyle w:val="ac"/>
        <w:bidiVisual/>
        <w:tblW w:w="7229" w:type="dxa"/>
        <w:tblInd w:w="1043" w:type="dxa"/>
        <w:tblLook w:val="04A0" w:firstRow="1" w:lastRow="0" w:firstColumn="1" w:lastColumn="0" w:noHBand="0" w:noVBand="1"/>
      </w:tblPr>
      <w:tblGrid>
        <w:gridCol w:w="994"/>
        <w:gridCol w:w="6235"/>
      </w:tblGrid>
      <w:tr w:rsidR="001467E9" w:rsidRPr="00A22391" w14:paraId="2E43D7A7" w14:textId="77777777" w:rsidTr="00485EC0">
        <w:tc>
          <w:tcPr>
            <w:tcW w:w="994" w:type="dxa"/>
            <w:vAlign w:val="center"/>
          </w:tcPr>
          <w:p w14:paraId="1CEA4B63" w14:textId="77777777" w:rsidR="001467E9" w:rsidRPr="00A22391" w:rsidRDefault="001467E9" w:rsidP="00485EC0">
            <w:pPr>
              <w:spacing w:line="360" w:lineRule="auto"/>
              <w:jc w:val="center"/>
              <w:rPr>
                <w:rFonts w:asciiTheme="minorHAnsi" w:eastAsiaTheme="minorHAnsi" w:hAnsiTheme="minorHAnsi" w:cs="David"/>
                <w:b/>
                <w:bCs/>
                <w:sz w:val="24"/>
                <w:szCs w:val="24"/>
                <w:u w:val="single"/>
                <w:rtl/>
              </w:rPr>
            </w:pPr>
          </w:p>
        </w:tc>
        <w:tc>
          <w:tcPr>
            <w:tcW w:w="6235" w:type="dxa"/>
          </w:tcPr>
          <w:p w14:paraId="635AD254" w14:textId="7A7AEEAB" w:rsidR="001467E9" w:rsidRPr="00A22391" w:rsidRDefault="001467E9" w:rsidP="00485EC0">
            <w:pPr>
              <w:spacing w:line="360" w:lineRule="auto"/>
              <w:rPr>
                <w:rFonts w:asciiTheme="minorHAnsi" w:eastAsiaTheme="minorHAnsi" w:hAnsiTheme="minorHAnsi" w:cs="David"/>
                <w:b/>
                <w:bCs/>
                <w:sz w:val="24"/>
                <w:szCs w:val="24"/>
                <w:u w:val="single"/>
                <w:rtl/>
              </w:rPr>
            </w:pPr>
            <w:r>
              <w:rPr>
                <w:rFonts w:asciiTheme="minorHAnsi" w:eastAsiaTheme="minorHAnsi" w:hAnsiTheme="minorHAnsi" w:cs="David" w:hint="cs"/>
                <w:b/>
                <w:bCs/>
                <w:sz w:val="24"/>
                <w:szCs w:val="24"/>
                <w:u w:val="single"/>
                <w:rtl/>
              </w:rPr>
              <w:t xml:space="preserve"> מתוך תקנות הפיקוח על מעונות יום לפעוטות (הפחתה של סכומי עיצום כספי ופריסת תשלומים), </w:t>
            </w:r>
            <w:proofErr w:type="spellStart"/>
            <w:r>
              <w:rPr>
                <w:rFonts w:asciiTheme="minorHAnsi" w:eastAsiaTheme="minorHAnsi" w:hAnsiTheme="minorHAnsi" w:cs="David" w:hint="cs"/>
                <w:b/>
                <w:bCs/>
                <w:sz w:val="24"/>
                <w:szCs w:val="24"/>
                <w:u w:val="single"/>
                <w:rtl/>
              </w:rPr>
              <w:t>התשפ"ג</w:t>
            </w:r>
            <w:proofErr w:type="spellEnd"/>
            <w:r>
              <w:rPr>
                <w:rFonts w:asciiTheme="minorHAnsi" w:eastAsiaTheme="minorHAnsi" w:hAnsiTheme="minorHAnsi" w:cs="David" w:hint="cs"/>
                <w:b/>
                <w:bCs/>
                <w:sz w:val="24"/>
                <w:szCs w:val="24"/>
                <w:u w:val="single"/>
                <w:rtl/>
              </w:rPr>
              <w:t xml:space="preserve"> - 2023</w:t>
            </w:r>
          </w:p>
        </w:tc>
      </w:tr>
      <w:tr w:rsidR="001467E9" w:rsidRPr="00A22391" w14:paraId="0DA676AA" w14:textId="77777777" w:rsidTr="00485EC0">
        <w:tc>
          <w:tcPr>
            <w:tcW w:w="994" w:type="dxa"/>
            <w:vAlign w:val="center"/>
          </w:tcPr>
          <w:p w14:paraId="7BB4F429" w14:textId="77777777" w:rsidR="001467E9" w:rsidRPr="00A22391" w:rsidRDefault="001467E9" w:rsidP="00485EC0">
            <w:pPr>
              <w:numPr>
                <w:ilvl w:val="0"/>
                <w:numId w:val="8"/>
              </w:numPr>
              <w:spacing w:line="360" w:lineRule="auto"/>
              <w:contextualSpacing/>
              <w:rPr>
                <w:rFonts w:asciiTheme="minorHAnsi" w:eastAsiaTheme="minorHAnsi" w:hAnsiTheme="minorHAnsi" w:cs="David"/>
                <w:sz w:val="24"/>
                <w:szCs w:val="24"/>
                <w:rtl/>
              </w:rPr>
            </w:pPr>
          </w:p>
        </w:tc>
        <w:tc>
          <w:tcPr>
            <w:tcW w:w="6235" w:type="dxa"/>
          </w:tcPr>
          <w:p w14:paraId="6807C892" w14:textId="77777777" w:rsidR="001467E9" w:rsidRPr="00A22391" w:rsidRDefault="001467E9" w:rsidP="00485EC0">
            <w:pPr>
              <w:spacing w:line="360" w:lineRule="auto"/>
              <w:rPr>
                <w:rFonts w:asciiTheme="minorHAnsi" w:eastAsiaTheme="minorHAnsi" w:hAnsiTheme="minorHAnsi" w:cs="David"/>
                <w:sz w:val="24"/>
                <w:szCs w:val="24"/>
                <w:rtl/>
              </w:rPr>
            </w:pPr>
            <w:r w:rsidRPr="00A22391">
              <w:rPr>
                <w:rFonts w:asciiTheme="minorHAnsi" w:eastAsiaTheme="minorHAnsi" w:hAnsiTheme="minorHAnsi" w:cs="David" w:hint="cs"/>
                <w:sz w:val="24"/>
                <w:szCs w:val="24"/>
                <w:rtl/>
              </w:rPr>
              <w:t>2(1)</w:t>
            </w:r>
            <w:r>
              <w:rPr>
                <w:rFonts w:ascii="David" w:hAnsi="David" w:cs="David" w:hint="cs"/>
                <w:sz w:val="24"/>
                <w:szCs w:val="24"/>
                <w:rtl/>
              </w:rPr>
              <w:t xml:space="preserve">   </w:t>
            </w:r>
            <w:r w:rsidRPr="00A22391">
              <w:rPr>
                <w:rFonts w:asciiTheme="minorHAnsi" w:eastAsiaTheme="minorHAnsi" w:hAnsiTheme="minorHAnsi" w:cs="David" w:hint="cs"/>
                <w:sz w:val="24"/>
                <w:szCs w:val="24"/>
                <w:rtl/>
              </w:rPr>
              <w:t xml:space="preserve">לא הפר את אותה הוראה בשלוש השנים שקדמו להפרה </w:t>
            </w:r>
            <w:r w:rsidRPr="00A22391">
              <w:rPr>
                <w:rFonts w:asciiTheme="minorHAnsi" w:eastAsiaTheme="minorHAnsi" w:hAnsiTheme="minorHAnsi" w:cs="David"/>
                <w:sz w:val="24"/>
                <w:szCs w:val="24"/>
                <w:rtl/>
              </w:rPr>
              <w:t>–</w:t>
            </w:r>
            <w:r w:rsidRPr="00A22391">
              <w:rPr>
                <w:rFonts w:asciiTheme="minorHAnsi" w:eastAsiaTheme="minorHAnsi" w:hAnsiTheme="minorHAnsi" w:cs="David" w:hint="cs"/>
                <w:sz w:val="24"/>
                <w:szCs w:val="24"/>
                <w:rtl/>
              </w:rPr>
              <w:t xml:space="preserve"> 10%;</w:t>
            </w:r>
            <w:r>
              <w:rPr>
                <w:rFonts w:ascii="David" w:hAnsi="David" w:cs="David" w:hint="cs"/>
                <w:sz w:val="24"/>
                <w:szCs w:val="24"/>
                <w:rtl/>
              </w:rPr>
              <w:t xml:space="preserve">  </w:t>
            </w:r>
          </w:p>
        </w:tc>
      </w:tr>
      <w:tr w:rsidR="001467E9" w:rsidRPr="00A22391" w14:paraId="09D2A787" w14:textId="77777777" w:rsidTr="00485EC0">
        <w:tc>
          <w:tcPr>
            <w:tcW w:w="994" w:type="dxa"/>
            <w:vAlign w:val="center"/>
          </w:tcPr>
          <w:p w14:paraId="46230145" w14:textId="77777777" w:rsidR="001467E9" w:rsidRPr="00A22391" w:rsidRDefault="001467E9" w:rsidP="00485EC0">
            <w:pPr>
              <w:numPr>
                <w:ilvl w:val="0"/>
                <w:numId w:val="8"/>
              </w:numPr>
              <w:spacing w:line="360" w:lineRule="auto"/>
              <w:contextualSpacing/>
              <w:rPr>
                <w:rFonts w:asciiTheme="minorHAnsi" w:eastAsiaTheme="minorHAnsi" w:hAnsiTheme="minorHAnsi" w:cs="David"/>
                <w:sz w:val="24"/>
                <w:szCs w:val="24"/>
                <w:rtl/>
              </w:rPr>
            </w:pPr>
          </w:p>
        </w:tc>
        <w:tc>
          <w:tcPr>
            <w:tcW w:w="6235" w:type="dxa"/>
          </w:tcPr>
          <w:p w14:paraId="47F47FAB" w14:textId="723E12E5" w:rsidR="001467E9" w:rsidRPr="00A22391" w:rsidRDefault="001467E9" w:rsidP="00E63E70">
            <w:pPr>
              <w:spacing w:line="360" w:lineRule="auto"/>
              <w:rPr>
                <w:rFonts w:asciiTheme="minorHAnsi" w:eastAsiaTheme="minorHAnsi" w:hAnsiTheme="minorHAnsi" w:cs="David"/>
                <w:sz w:val="24"/>
                <w:szCs w:val="24"/>
                <w:rtl/>
              </w:rPr>
            </w:pPr>
            <w:r w:rsidRPr="00A22391">
              <w:rPr>
                <w:rFonts w:asciiTheme="minorHAnsi" w:eastAsiaTheme="minorHAnsi" w:hAnsiTheme="minorHAnsi" w:cs="David" w:hint="cs"/>
                <w:sz w:val="24"/>
                <w:szCs w:val="24"/>
                <w:rtl/>
              </w:rPr>
              <w:t xml:space="preserve">   המפר לא הפר כל הוראה מהוראות החוק  ב</w:t>
            </w:r>
            <w:r w:rsidR="00692A97">
              <w:rPr>
                <w:rFonts w:asciiTheme="minorHAnsi" w:eastAsiaTheme="minorHAnsi" w:hAnsiTheme="minorHAnsi" w:cs="David" w:hint="cs"/>
                <w:sz w:val="24"/>
                <w:szCs w:val="24"/>
                <w:rtl/>
              </w:rPr>
              <w:t xml:space="preserve">חמש </w:t>
            </w:r>
            <w:r w:rsidRPr="00A22391">
              <w:rPr>
                <w:rFonts w:asciiTheme="minorHAnsi" w:eastAsiaTheme="minorHAnsi" w:hAnsiTheme="minorHAnsi" w:cs="David" w:hint="cs"/>
                <w:sz w:val="24"/>
                <w:szCs w:val="24"/>
                <w:rtl/>
              </w:rPr>
              <w:t xml:space="preserve"> השנים שקדמו להפרה </w:t>
            </w:r>
            <w:r w:rsidRPr="00A22391">
              <w:rPr>
                <w:rFonts w:asciiTheme="minorHAnsi" w:eastAsiaTheme="minorHAnsi" w:hAnsiTheme="minorHAnsi" w:cs="David"/>
                <w:sz w:val="24"/>
                <w:szCs w:val="24"/>
                <w:rtl/>
              </w:rPr>
              <w:t>–</w:t>
            </w:r>
            <w:r w:rsidRPr="00A22391">
              <w:rPr>
                <w:rFonts w:asciiTheme="minorHAnsi" w:eastAsiaTheme="minorHAnsi" w:hAnsiTheme="minorHAnsi" w:cs="David" w:hint="cs"/>
                <w:sz w:val="24"/>
                <w:szCs w:val="24"/>
                <w:rtl/>
              </w:rPr>
              <w:t xml:space="preserve"> 20%;     </w:t>
            </w:r>
          </w:p>
        </w:tc>
      </w:tr>
      <w:tr w:rsidR="001467E9" w:rsidRPr="00A22391" w14:paraId="49B4A925" w14:textId="77777777" w:rsidTr="00485EC0">
        <w:tc>
          <w:tcPr>
            <w:tcW w:w="994" w:type="dxa"/>
            <w:vAlign w:val="center"/>
          </w:tcPr>
          <w:p w14:paraId="7171A8CD" w14:textId="77777777" w:rsidR="001467E9" w:rsidRPr="00A22391" w:rsidRDefault="001467E9" w:rsidP="00485EC0">
            <w:pPr>
              <w:numPr>
                <w:ilvl w:val="0"/>
                <w:numId w:val="8"/>
              </w:numPr>
              <w:spacing w:line="360" w:lineRule="auto"/>
              <w:contextualSpacing/>
              <w:rPr>
                <w:rFonts w:asciiTheme="minorHAnsi" w:eastAsiaTheme="minorHAnsi" w:hAnsiTheme="minorHAnsi" w:cs="David"/>
                <w:sz w:val="24"/>
                <w:szCs w:val="24"/>
                <w:rtl/>
              </w:rPr>
            </w:pPr>
          </w:p>
        </w:tc>
        <w:tc>
          <w:tcPr>
            <w:tcW w:w="6235" w:type="dxa"/>
          </w:tcPr>
          <w:p w14:paraId="3065BA9B" w14:textId="0CA2A271" w:rsidR="001467E9" w:rsidRPr="00A22391" w:rsidRDefault="001467E9" w:rsidP="00485EC0">
            <w:pPr>
              <w:spacing w:line="360" w:lineRule="auto"/>
              <w:rPr>
                <w:rFonts w:asciiTheme="minorHAnsi" w:eastAsiaTheme="minorHAnsi" w:hAnsiTheme="minorHAnsi" w:cs="David"/>
                <w:sz w:val="24"/>
                <w:szCs w:val="24"/>
                <w:rtl/>
              </w:rPr>
            </w:pPr>
            <w:r w:rsidRPr="00A22391">
              <w:rPr>
                <w:rFonts w:asciiTheme="minorHAnsi" w:eastAsiaTheme="minorHAnsi" w:hAnsiTheme="minorHAnsi" w:cs="David" w:hint="cs"/>
                <w:sz w:val="24"/>
                <w:szCs w:val="24"/>
                <w:rtl/>
              </w:rPr>
              <w:t xml:space="preserve">2(2) </w:t>
            </w:r>
            <w:r w:rsidRPr="00A22391">
              <w:rPr>
                <w:rFonts w:asciiTheme="minorHAnsi" w:eastAsiaTheme="minorHAnsi" w:hAnsiTheme="minorHAnsi" w:cs="David"/>
                <w:sz w:val="24"/>
                <w:szCs w:val="24"/>
                <w:rtl/>
              </w:rPr>
              <w:t>–</w:t>
            </w:r>
            <w:r w:rsidRPr="00A22391">
              <w:rPr>
                <w:rFonts w:asciiTheme="minorHAnsi" w:eastAsiaTheme="minorHAnsi" w:hAnsiTheme="minorHAnsi" w:cs="David" w:hint="cs"/>
                <w:sz w:val="24"/>
                <w:szCs w:val="24"/>
                <w:rtl/>
              </w:rPr>
              <w:t xml:space="preserve"> המפר הפסיק את ההפרה מיוזמתו ודיווח עליה לממונה </w:t>
            </w:r>
            <w:r w:rsidRPr="00A22391">
              <w:rPr>
                <w:rFonts w:asciiTheme="minorHAnsi" w:eastAsiaTheme="minorHAnsi" w:hAnsiTheme="minorHAnsi" w:cs="David"/>
                <w:sz w:val="24"/>
                <w:szCs w:val="24"/>
                <w:rtl/>
              </w:rPr>
              <w:t>–</w:t>
            </w:r>
            <w:r w:rsidRPr="00A22391">
              <w:rPr>
                <w:rFonts w:asciiTheme="minorHAnsi" w:eastAsiaTheme="minorHAnsi" w:hAnsiTheme="minorHAnsi" w:cs="David" w:hint="cs"/>
                <w:sz w:val="24"/>
                <w:szCs w:val="24"/>
                <w:rtl/>
              </w:rPr>
              <w:t xml:space="preserve"> </w:t>
            </w:r>
            <w:r w:rsidR="00692A97">
              <w:rPr>
                <w:rFonts w:asciiTheme="minorHAnsi" w:eastAsiaTheme="minorHAnsi" w:hAnsiTheme="minorHAnsi" w:cs="David" w:hint="cs"/>
                <w:sz w:val="24"/>
                <w:szCs w:val="24"/>
                <w:rtl/>
              </w:rPr>
              <w:t>30</w:t>
            </w:r>
            <w:r w:rsidRPr="00A22391">
              <w:rPr>
                <w:rFonts w:asciiTheme="minorHAnsi" w:eastAsiaTheme="minorHAnsi" w:hAnsiTheme="minorHAnsi" w:cs="David" w:hint="cs"/>
                <w:sz w:val="24"/>
                <w:szCs w:val="24"/>
                <w:rtl/>
              </w:rPr>
              <w:t>%;</w:t>
            </w:r>
          </w:p>
        </w:tc>
      </w:tr>
      <w:tr w:rsidR="001467E9" w:rsidRPr="00A22391" w14:paraId="25C0B274" w14:textId="77777777" w:rsidTr="00485EC0">
        <w:tc>
          <w:tcPr>
            <w:tcW w:w="994" w:type="dxa"/>
            <w:vAlign w:val="center"/>
          </w:tcPr>
          <w:p w14:paraId="32C9CC4E" w14:textId="77777777" w:rsidR="001467E9" w:rsidRPr="00A22391" w:rsidRDefault="001467E9" w:rsidP="00485EC0">
            <w:pPr>
              <w:numPr>
                <w:ilvl w:val="0"/>
                <w:numId w:val="8"/>
              </w:numPr>
              <w:spacing w:line="360" w:lineRule="auto"/>
              <w:contextualSpacing/>
              <w:rPr>
                <w:rFonts w:asciiTheme="minorHAnsi" w:eastAsiaTheme="minorHAnsi" w:hAnsiTheme="minorHAnsi" w:cs="David"/>
                <w:sz w:val="24"/>
                <w:szCs w:val="24"/>
                <w:rtl/>
              </w:rPr>
            </w:pPr>
          </w:p>
        </w:tc>
        <w:tc>
          <w:tcPr>
            <w:tcW w:w="6235" w:type="dxa"/>
          </w:tcPr>
          <w:p w14:paraId="02AF9A57" w14:textId="53278DD8" w:rsidR="001467E9" w:rsidRPr="00A22391" w:rsidRDefault="001467E9" w:rsidP="00485EC0">
            <w:pPr>
              <w:spacing w:line="360" w:lineRule="auto"/>
              <w:rPr>
                <w:rFonts w:asciiTheme="minorHAnsi" w:eastAsiaTheme="minorHAnsi" w:hAnsiTheme="minorHAnsi" w:cs="David"/>
                <w:sz w:val="24"/>
                <w:szCs w:val="24"/>
                <w:rtl/>
              </w:rPr>
            </w:pPr>
            <w:r w:rsidRPr="00A22391">
              <w:rPr>
                <w:rFonts w:asciiTheme="minorHAnsi" w:eastAsiaTheme="minorHAnsi" w:hAnsiTheme="minorHAnsi" w:cs="David" w:hint="cs"/>
                <w:sz w:val="24"/>
                <w:szCs w:val="24"/>
                <w:rtl/>
              </w:rPr>
              <w:t xml:space="preserve">2(3) </w:t>
            </w:r>
            <w:r w:rsidRPr="00A22391">
              <w:rPr>
                <w:rFonts w:asciiTheme="minorHAnsi" w:eastAsiaTheme="minorHAnsi" w:hAnsiTheme="minorHAnsi" w:cs="David"/>
                <w:sz w:val="24"/>
                <w:szCs w:val="24"/>
                <w:rtl/>
              </w:rPr>
              <w:t>–</w:t>
            </w:r>
            <w:r w:rsidRPr="00A22391">
              <w:rPr>
                <w:rFonts w:asciiTheme="minorHAnsi" w:eastAsiaTheme="minorHAnsi" w:hAnsiTheme="minorHAnsi" w:cs="David" w:hint="cs"/>
                <w:sz w:val="24"/>
                <w:szCs w:val="24"/>
                <w:rtl/>
              </w:rPr>
              <w:t xml:space="preserve"> המפר נקט פעולות למניעת הישנות ההפרה ולהקטנת הנזק, להנחת דעתו של הממונה </w:t>
            </w:r>
            <w:r w:rsidRPr="00A22391">
              <w:rPr>
                <w:rFonts w:asciiTheme="minorHAnsi" w:eastAsiaTheme="minorHAnsi" w:hAnsiTheme="minorHAnsi" w:cs="David"/>
                <w:sz w:val="24"/>
                <w:szCs w:val="24"/>
                <w:rtl/>
              </w:rPr>
              <w:t>–</w:t>
            </w:r>
            <w:r w:rsidRPr="00A22391">
              <w:rPr>
                <w:rFonts w:asciiTheme="minorHAnsi" w:eastAsiaTheme="minorHAnsi" w:hAnsiTheme="minorHAnsi" w:cs="David" w:hint="cs"/>
                <w:sz w:val="24"/>
                <w:szCs w:val="24"/>
                <w:rtl/>
              </w:rPr>
              <w:t xml:space="preserve"> </w:t>
            </w:r>
            <w:r w:rsidR="00AA4302">
              <w:rPr>
                <w:rFonts w:asciiTheme="minorHAnsi" w:eastAsiaTheme="minorHAnsi" w:hAnsiTheme="minorHAnsi" w:cs="David" w:hint="cs"/>
                <w:sz w:val="24"/>
                <w:szCs w:val="24"/>
                <w:rtl/>
              </w:rPr>
              <w:t>20</w:t>
            </w:r>
            <w:r w:rsidRPr="00A22391">
              <w:rPr>
                <w:rFonts w:asciiTheme="minorHAnsi" w:eastAsiaTheme="minorHAnsi" w:hAnsiTheme="minorHAnsi" w:cs="David" w:hint="cs"/>
                <w:sz w:val="24"/>
                <w:szCs w:val="24"/>
                <w:rtl/>
              </w:rPr>
              <w:t>%.</w:t>
            </w:r>
          </w:p>
        </w:tc>
      </w:tr>
      <w:tr w:rsidR="001467E9" w:rsidRPr="00A22391" w14:paraId="7DE4A081" w14:textId="77777777" w:rsidTr="00485EC0">
        <w:tc>
          <w:tcPr>
            <w:tcW w:w="994" w:type="dxa"/>
            <w:vAlign w:val="center"/>
          </w:tcPr>
          <w:p w14:paraId="6C8AE47B" w14:textId="77777777" w:rsidR="001467E9" w:rsidRPr="00A22391" w:rsidRDefault="001467E9" w:rsidP="00485EC0">
            <w:pPr>
              <w:numPr>
                <w:ilvl w:val="0"/>
                <w:numId w:val="8"/>
              </w:numPr>
              <w:spacing w:line="360" w:lineRule="auto"/>
              <w:contextualSpacing/>
              <w:rPr>
                <w:rFonts w:asciiTheme="minorHAnsi" w:eastAsiaTheme="minorHAnsi" w:hAnsiTheme="minorHAnsi" w:cs="David"/>
                <w:sz w:val="24"/>
                <w:szCs w:val="24"/>
                <w:rtl/>
              </w:rPr>
            </w:pPr>
          </w:p>
        </w:tc>
        <w:tc>
          <w:tcPr>
            <w:tcW w:w="6235" w:type="dxa"/>
          </w:tcPr>
          <w:p w14:paraId="276C3972" w14:textId="37EC30B5" w:rsidR="001467E9" w:rsidRPr="00A22391" w:rsidRDefault="001467E9" w:rsidP="00485EC0">
            <w:pPr>
              <w:spacing w:line="360" w:lineRule="auto"/>
              <w:rPr>
                <w:rFonts w:asciiTheme="minorHAnsi" w:eastAsiaTheme="minorHAnsi" w:hAnsiTheme="minorHAnsi" w:cs="David"/>
                <w:sz w:val="24"/>
                <w:szCs w:val="24"/>
                <w:rtl/>
              </w:rPr>
            </w:pPr>
            <w:r w:rsidRPr="00A22391">
              <w:rPr>
                <w:rFonts w:asciiTheme="minorHAnsi" w:eastAsiaTheme="minorHAnsi" w:hAnsiTheme="minorHAnsi" w:cs="David" w:hint="cs"/>
                <w:sz w:val="24"/>
                <w:szCs w:val="24"/>
                <w:rtl/>
              </w:rPr>
              <w:t xml:space="preserve">3 </w:t>
            </w:r>
            <w:r w:rsidRPr="00A22391">
              <w:rPr>
                <w:rFonts w:asciiTheme="minorHAnsi" w:eastAsiaTheme="minorHAnsi" w:hAnsiTheme="minorHAnsi" w:cs="David"/>
                <w:sz w:val="24"/>
                <w:szCs w:val="24"/>
                <w:rtl/>
              </w:rPr>
              <w:t>–</w:t>
            </w:r>
            <w:r w:rsidRPr="00A22391">
              <w:rPr>
                <w:rFonts w:asciiTheme="minorHAnsi" w:eastAsiaTheme="minorHAnsi" w:hAnsiTheme="minorHAnsi" w:cs="David" w:hint="cs"/>
                <w:sz w:val="24"/>
                <w:szCs w:val="24"/>
                <w:rtl/>
              </w:rPr>
              <w:t xml:space="preserve"> ראה הממונה, לגבי מפר שהוא יחיד, שההפרה נגרמה בשל נסיבות אישיות המצדיקות הפחתה של העיצום הכספי או שהתקיימו נסיבות אישיות קשות המצדיקות שלא למצות את הדין עם המפר, רשאי הוא להפחית למפר את סכום העיצום הכספי בשיעור של </w:t>
            </w:r>
            <w:r w:rsidR="00AA4302">
              <w:rPr>
                <w:rFonts w:asciiTheme="minorHAnsi" w:eastAsiaTheme="minorHAnsi" w:hAnsiTheme="minorHAnsi" w:cs="David" w:hint="cs"/>
                <w:sz w:val="24"/>
                <w:szCs w:val="24"/>
                <w:rtl/>
              </w:rPr>
              <w:t>20</w:t>
            </w:r>
            <w:r w:rsidRPr="00A22391">
              <w:rPr>
                <w:rFonts w:asciiTheme="minorHAnsi" w:eastAsiaTheme="minorHAnsi" w:hAnsiTheme="minorHAnsi" w:cs="David" w:hint="cs"/>
                <w:sz w:val="24"/>
                <w:szCs w:val="24"/>
                <w:rtl/>
              </w:rPr>
              <w:t>%.</w:t>
            </w:r>
          </w:p>
        </w:tc>
      </w:tr>
      <w:tr w:rsidR="001467E9" w:rsidRPr="00A22391" w14:paraId="34A28EBB" w14:textId="77777777" w:rsidTr="00485EC0">
        <w:tc>
          <w:tcPr>
            <w:tcW w:w="994" w:type="dxa"/>
            <w:vAlign w:val="center"/>
          </w:tcPr>
          <w:p w14:paraId="46EE69C0" w14:textId="77777777" w:rsidR="001467E9" w:rsidRPr="00A22391" w:rsidRDefault="001467E9" w:rsidP="00485EC0">
            <w:pPr>
              <w:numPr>
                <w:ilvl w:val="0"/>
                <w:numId w:val="8"/>
              </w:numPr>
              <w:spacing w:line="360" w:lineRule="auto"/>
              <w:contextualSpacing/>
              <w:rPr>
                <w:rFonts w:asciiTheme="minorHAnsi" w:eastAsiaTheme="minorHAnsi" w:hAnsiTheme="minorHAnsi" w:cs="David"/>
                <w:sz w:val="24"/>
                <w:szCs w:val="24"/>
                <w:rtl/>
              </w:rPr>
            </w:pPr>
          </w:p>
        </w:tc>
        <w:tc>
          <w:tcPr>
            <w:tcW w:w="6235" w:type="dxa"/>
          </w:tcPr>
          <w:p w14:paraId="435BD260" w14:textId="77777777" w:rsidR="001467E9" w:rsidRPr="00A22391" w:rsidRDefault="001467E9" w:rsidP="00485EC0">
            <w:pPr>
              <w:spacing w:line="360" w:lineRule="auto"/>
              <w:rPr>
                <w:rFonts w:asciiTheme="minorHAnsi" w:eastAsiaTheme="minorHAnsi" w:hAnsiTheme="minorHAnsi" w:cs="David"/>
                <w:sz w:val="24"/>
                <w:szCs w:val="24"/>
                <w:rtl/>
              </w:rPr>
            </w:pPr>
            <w:r w:rsidRPr="00A22391">
              <w:rPr>
                <w:rFonts w:asciiTheme="minorHAnsi" w:eastAsiaTheme="minorHAnsi" w:hAnsiTheme="minorHAnsi" w:cs="David" w:hint="cs"/>
                <w:sz w:val="24"/>
                <w:szCs w:val="24"/>
                <w:rtl/>
              </w:rPr>
              <w:t>5 - מצא הממו</w:t>
            </w:r>
            <w:r>
              <w:rPr>
                <w:rFonts w:asciiTheme="minorHAnsi" w:eastAsiaTheme="minorHAnsi" w:hAnsiTheme="minorHAnsi" w:cs="David" w:hint="cs"/>
                <w:sz w:val="24"/>
                <w:szCs w:val="24"/>
                <w:rtl/>
              </w:rPr>
              <w:t xml:space="preserve">נה שסכום העיצום הכספי עולה על 5% </w:t>
            </w:r>
            <w:r w:rsidRPr="00A22391">
              <w:rPr>
                <w:rFonts w:asciiTheme="minorHAnsi" w:eastAsiaTheme="minorHAnsi" w:hAnsiTheme="minorHAnsi" w:cs="David" w:hint="cs"/>
                <w:sz w:val="24"/>
                <w:szCs w:val="24"/>
                <w:rtl/>
              </w:rPr>
              <w:t>ממחזור העסקאות הכולל של המ</w:t>
            </w:r>
            <w:r>
              <w:rPr>
                <w:rFonts w:asciiTheme="minorHAnsi" w:eastAsiaTheme="minorHAnsi" w:hAnsiTheme="minorHAnsi" w:cs="David" w:hint="cs"/>
                <w:sz w:val="24"/>
                <w:szCs w:val="24"/>
                <w:rtl/>
              </w:rPr>
              <w:t>פר, רשאי הוא להפחית את הסכום ל-5</w:t>
            </w:r>
            <w:r w:rsidRPr="00A22391">
              <w:rPr>
                <w:rFonts w:asciiTheme="minorHAnsi" w:eastAsiaTheme="minorHAnsi" w:hAnsiTheme="minorHAnsi" w:cs="David" w:hint="cs"/>
                <w:sz w:val="24"/>
                <w:szCs w:val="24"/>
                <w:rtl/>
              </w:rPr>
              <w:t>% ממחזור העסקאות הכולל של המפר.</w:t>
            </w:r>
          </w:p>
        </w:tc>
      </w:tr>
    </w:tbl>
    <w:p w14:paraId="5B4A7E50" w14:textId="77777777" w:rsidR="0014675F" w:rsidRDefault="0014675F" w:rsidP="00CF1542">
      <w:pPr>
        <w:spacing w:after="0" w:line="240" w:lineRule="auto"/>
        <w:rPr>
          <w:rFonts w:ascii="David" w:hAnsi="David" w:cs="David"/>
          <w:sz w:val="24"/>
          <w:szCs w:val="24"/>
          <w:rtl/>
        </w:rPr>
      </w:pPr>
    </w:p>
    <w:p w14:paraId="53DCAFDC" w14:textId="77777777" w:rsidR="00FD1797" w:rsidRDefault="001467E9" w:rsidP="00DF2F39">
      <w:pPr>
        <w:spacing w:after="0" w:line="240" w:lineRule="auto"/>
        <w:rPr>
          <w:rFonts w:ascii="David" w:hAnsi="David" w:cs="David"/>
          <w:b/>
          <w:bCs/>
          <w:sz w:val="24"/>
          <w:szCs w:val="24"/>
          <w:rtl/>
        </w:rPr>
      </w:pPr>
      <w:r>
        <w:rPr>
          <w:rFonts w:ascii="Segoe UI Symbol" w:eastAsia="MS Gothic" w:hAnsi="Segoe UI Symbol" w:cs="Segoe UI Symbol" w:hint="cs"/>
          <w:sz w:val="24"/>
          <w:szCs w:val="24"/>
          <w:rtl/>
        </w:rPr>
        <w:t>☐</w:t>
      </w:r>
      <w:r w:rsidR="0014675F">
        <w:rPr>
          <w:rFonts w:ascii="David" w:hAnsi="David" w:cs="David" w:hint="cs"/>
          <w:sz w:val="24"/>
          <w:szCs w:val="24"/>
          <w:rtl/>
        </w:rPr>
        <w:t xml:space="preserve">      </w:t>
      </w:r>
      <w:r>
        <w:rPr>
          <w:rFonts w:ascii="David" w:hAnsi="David" w:cs="David" w:hint="cs"/>
          <w:b/>
          <w:bCs/>
          <w:sz w:val="24"/>
          <w:szCs w:val="24"/>
          <w:rtl/>
        </w:rPr>
        <w:t>לטעון כנגד ההודעה על כוונת חיוב.</w:t>
      </w:r>
    </w:p>
    <w:p w14:paraId="54535ADF" w14:textId="77777777" w:rsidR="0072453F" w:rsidRDefault="00877978" w:rsidP="00DF2F39">
      <w:pPr>
        <w:spacing w:after="0" w:line="240" w:lineRule="auto"/>
        <w:rPr>
          <w:rFonts w:ascii="David" w:hAnsi="David" w:cs="David"/>
          <w:b/>
          <w:bCs/>
          <w:sz w:val="24"/>
          <w:szCs w:val="24"/>
          <w:rtl/>
        </w:rPr>
      </w:pPr>
      <w:r w:rsidRPr="0014675F">
        <w:rPr>
          <w:rFonts w:ascii="David" w:hAnsi="David" w:cs="David"/>
          <w:b/>
          <w:bCs/>
          <w:noProof/>
          <w:sz w:val="24"/>
          <w:szCs w:val="24"/>
          <w:rtl/>
        </w:rPr>
        <w:lastRenderedPageBreak/>
        <mc:AlternateContent>
          <mc:Choice Requires="wps">
            <w:drawing>
              <wp:anchor distT="45720" distB="45720" distL="114300" distR="114300" simplePos="0" relativeHeight="251661312" behindDoc="0" locked="0" layoutInCell="1" allowOverlap="1" wp14:anchorId="32F5E123" wp14:editId="1DCAD302">
                <wp:simplePos x="0" y="0"/>
                <wp:positionH relativeFrom="column">
                  <wp:posOffset>-438785</wp:posOffset>
                </wp:positionH>
                <wp:positionV relativeFrom="page">
                  <wp:posOffset>2628900</wp:posOffset>
                </wp:positionV>
                <wp:extent cx="6105525" cy="6057900"/>
                <wp:effectExtent l="0" t="0" r="28575" b="19050"/>
                <wp:wrapSquare wrapText="bothSides"/>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05525" cy="6057900"/>
                        </a:xfrm>
                        <a:prstGeom prst="rect">
                          <a:avLst/>
                        </a:prstGeom>
                        <a:solidFill>
                          <a:srgbClr val="FFFFFF"/>
                        </a:solidFill>
                        <a:ln w="9525">
                          <a:solidFill>
                            <a:srgbClr val="000000"/>
                          </a:solidFill>
                          <a:miter lim="800000"/>
                          <a:headEnd/>
                          <a:tailEnd/>
                        </a:ln>
                      </wps:spPr>
                      <wps:txbx>
                        <w:txbxContent>
                          <w:p w14:paraId="19C1F5DB" w14:textId="77777777" w:rsidR="00FD6C2E" w:rsidRDefault="00E24040" w:rsidP="00026F1D">
                            <w:pPr>
                              <w:rPr>
                                <w:rFonts w:ascii="David" w:hAnsi="David" w:cs="David"/>
                                <w:sz w:val="24"/>
                                <w:szCs w:val="24"/>
                                <w:rtl/>
                              </w:rPr>
                            </w:pPr>
                            <w:r>
                              <w:rPr>
                                <w:rFonts w:ascii="David" w:hAnsi="David" w:cs="David" w:hint="cs"/>
                                <w:b/>
                                <w:bCs/>
                                <w:u w:val="single"/>
                                <w:rtl/>
                              </w:rPr>
                              <w:t>הבהרות:</w:t>
                            </w:r>
                          </w:p>
                          <w:p w14:paraId="41019758" w14:textId="77777777" w:rsidR="00682BF2" w:rsidRDefault="00A531C5" w:rsidP="00EF4B74">
                            <w:pPr>
                              <w:pStyle w:val="ab"/>
                              <w:numPr>
                                <w:ilvl w:val="0"/>
                                <w:numId w:val="7"/>
                              </w:numPr>
                              <w:rPr>
                                <w:rFonts w:ascii="David" w:hAnsi="David" w:cs="David"/>
                                <w:sz w:val="24"/>
                                <w:szCs w:val="24"/>
                              </w:rPr>
                            </w:pPr>
                            <w:r>
                              <w:rPr>
                                <w:rFonts w:ascii="David" w:hAnsi="David" w:cs="David" w:hint="cs"/>
                                <w:sz w:val="24"/>
                                <w:szCs w:val="24"/>
                                <w:rtl/>
                              </w:rPr>
                              <w:t>בהגשה לביטול הכוונה להטיל עיצום כספי ו/או להפחתת סכום העיצום יש לצרף:</w:t>
                            </w:r>
                          </w:p>
                          <w:p w14:paraId="7517DB10" w14:textId="77777777" w:rsidR="00834E58" w:rsidRDefault="00834E58" w:rsidP="00834E58">
                            <w:pPr>
                              <w:pStyle w:val="ab"/>
                              <w:rPr>
                                <w:rFonts w:ascii="David" w:hAnsi="David" w:cs="David"/>
                                <w:sz w:val="24"/>
                                <w:szCs w:val="24"/>
                              </w:rPr>
                            </w:pPr>
                          </w:p>
                          <w:p w14:paraId="2F3BFBAF" w14:textId="77777777" w:rsidR="00867E71" w:rsidRPr="00867E71" w:rsidRDefault="00867E71" w:rsidP="00867E71">
                            <w:pPr>
                              <w:pStyle w:val="ab"/>
                              <w:numPr>
                                <w:ilvl w:val="0"/>
                                <w:numId w:val="9"/>
                              </w:numPr>
                              <w:rPr>
                                <w:rFonts w:ascii="David" w:hAnsi="David" w:cs="David"/>
                                <w:b/>
                                <w:bCs/>
                                <w:sz w:val="24"/>
                                <w:szCs w:val="24"/>
                              </w:rPr>
                            </w:pPr>
                            <w:r w:rsidRPr="00867E71">
                              <w:rPr>
                                <w:rFonts w:ascii="David" w:hAnsi="David" w:cs="David" w:hint="cs"/>
                                <w:b/>
                                <w:bCs/>
                                <w:sz w:val="24"/>
                                <w:szCs w:val="24"/>
                                <w:rtl/>
                              </w:rPr>
                              <w:t xml:space="preserve">נימוקים בכתב </w:t>
                            </w:r>
                            <w:r w:rsidRPr="00867E71">
                              <w:rPr>
                                <w:rFonts w:ascii="David" w:hAnsi="David" w:cs="David"/>
                                <w:b/>
                                <w:bCs/>
                                <w:sz w:val="24"/>
                                <w:szCs w:val="24"/>
                                <w:rtl/>
                              </w:rPr>
                              <w:t>–</w:t>
                            </w:r>
                            <w:r w:rsidRPr="00867E71">
                              <w:rPr>
                                <w:rFonts w:ascii="David" w:hAnsi="David" w:cs="David" w:hint="cs"/>
                                <w:b/>
                                <w:bCs/>
                                <w:sz w:val="24"/>
                                <w:szCs w:val="24"/>
                                <w:rtl/>
                              </w:rPr>
                              <w:t xml:space="preserve"> חובה.</w:t>
                            </w:r>
                          </w:p>
                          <w:p w14:paraId="2B33409E" w14:textId="77777777" w:rsidR="00A90CA0" w:rsidRPr="00877978" w:rsidRDefault="00867E71" w:rsidP="00EC419B">
                            <w:pPr>
                              <w:pStyle w:val="ab"/>
                              <w:numPr>
                                <w:ilvl w:val="0"/>
                                <w:numId w:val="9"/>
                              </w:numPr>
                              <w:rPr>
                                <w:rFonts w:ascii="David" w:hAnsi="David" w:cs="David"/>
                                <w:b/>
                                <w:bCs/>
                                <w:sz w:val="24"/>
                                <w:szCs w:val="24"/>
                              </w:rPr>
                            </w:pPr>
                            <w:r w:rsidRPr="00877978">
                              <w:rPr>
                                <w:rFonts w:ascii="David" w:hAnsi="David" w:cs="David" w:hint="cs"/>
                                <w:b/>
                                <w:bCs/>
                                <w:sz w:val="24"/>
                                <w:szCs w:val="24"/>
                                <w:rtl/>
                              </w:rPr>
                              <w:t xml:space="preserve">אסמכתאות התומכות בבקשה </w:t>
                            </w:r>
                            <w:r w:rsidRPr="00877978">
                              <w:rPr>
                                <w:rFonts w:ascii="David" w:hAnsi="David" w:cs="David"/>
                                <w:b/>
                                <w:bCs/>
                                <w:sz w:val="24"/>
                                <w:szCs w:val="24"/>
                                <w:rtl/>
                              </w:rPr>
                              <w:t>–</w:t>
                            </w:r>
                            <w:r w:rsidRPr="00877978">
                              <w:rPr>
                                <w:rFonts w:ascii="David" w:hAnsi="David" w:cs="David" w:hint="cs"/>
                                <w:b/>
                                <w:bCs/>
                                <w:sz w:val="24"/>
                                <w:szCs w:val="24"/>
                                <w:rtl/>
                              </w:rPr>
                              <w:t xml:space="preserve"> חובה</w:t>
                            </w:r>
                          </w:p>
                          <w:p w14:paraId="6842B148" w14:textId="71D65F7D" w:rsidR="002300D5" w:rsidRDefault="002300D5" w:rsidP="00802EA6">
                            <w:pPr>
                              <w:pStyle w:val="ab"/>
                              <w:numPr>
                                <w:ilvl w:val="0"/>
                                <w:numId w:val="7"/>
                              </w:numPr>
                              <w:spacing w:line="360" w:lineRule="auto"/>
                              <w:ind w:left="714" w:hanging="357"/>
                              <w:rPr>
                                <w:rFonts w:ascii="David" w:hAnsi="David" w:cs="David"/>
                                <w:sz w:val="24"/>
                                <w:szCs w:val="24"/>
                              </w:rPr>
                            </w:pPr>
                            <w:r w:rsidRPr="005F4755">
                              <w:rPr>
                                <w:rFonts w:ascii="David" w:hAnsi="David" w:cs="David" w:hint="cs"/>
                                <w:b/>
                                <w:bCs/>
                                <w:sz w:val="24"/>
                                <w:szCs w:val="24"/>
                                <w:rtl/>
                              </w:rPr>
                              <w:t>את הבקשה יש להגיש תוך 30 ימים</w:t>
                            </w:r>
                            <w:r>
                              <w:rPr>
                                <w:rFonts w:ascii="David" w:hAnsi="David" w:cs="David" w:hint="cs"/>
                                <w:sz w:val="24"/>
                                <w:szCs w:val="24"/>
                                <w:rtl/>
                              </w:rPr>
                              <w:t xml:space="preserve"> מיום קבלת ההודעה על כוונת החיוב/דרישת תשלום ב</w:t>
                            </w:r>
                            <w:r w:rsidR="00651494">
                              <w:rPr>
                                <w:rFonts w:ascii="David" w:hAnsi="David" w:cs="David" w:hint="cs"/>
                                <w:sz w:val="24"/>
                                <w:szCs w:val="24"/>
                                <w:rtl/>
                              </w:rPr>
                              <w:t>אמצעות דואר אלקטרוני לכתובת :</w:t>
                            </w:r>
                            <w:r w:rsidR="00651494" w:rsidRPr="00091E20">
                              <w:rPr>
                                <w:rFonts w:ascii="David" w:hAnsi="David" w:cs="David"/>
                                <w:b/>
                                <w:bCs/>
                                <w:sz w:val="24"/>
                                <w:szCs w:val="24"/>
                                <w:rtl/>
                              </w:rPr>
                              <w:t xml:space="preserve"> </w:t>
                            </w:r>
                            <w:hyperlink r:id="rId8" w:history="1">
                              <w:r w:rsidR="00C06288" w:rsidRPr="00091E20">
                                <w:rPr>
                                  <w:rStyle w:val="Hyperlink"/>
                                  <w:rFonts w:ascii="David" w:hAnsi="David" w:cs="David"/>
                                  <w:b/>
                                  <w:bCs/>
                                  <w:sz w:val="24"/>
                                  <w:szCs w:val="24"/>
                                </w:rPr>
                                <w:t>itsumim_achifa@education.gov.il</w:t>
                              </w:r>
                            </w:hyperlink>
                            <w:r w:rsidR="00C06288">
                              <w:rPr>
                                <w:rFonts w:ascii="David" w:hAnsi="David" w:cs="David" w:hint="cs"/>
                                <w:sz w:val="24"/>
                                <w:szCs w:val="24"/>
                                <w:rtl/>
                              </w:rPr>
                              <w:t xml:space="preserve"> </w:t>
                            </w:r>
                            <w:r w:rsidR="00A90CA0">
                              <w:rPr>
                                <w:rFonts w:ascii="David" w:hAnsi="David" w:cs="David" w:hint="cs"/>
                                <w:sz w:val="24"/>
                                <w:szCs w:val="24"/>
                                <w:rtl/>
                              </w:rPr>
                              <w:t xml:space="preserve">בצירוף </w:t>
                            </w:r>
                            <w:r w:rsidR="00834E58">
                              <w:rPr>
                                <w:rFonts w:ascii="David" w:hAnsi="David" w:cs="David" w:hint="cs"/>
                                <w:sz w:val="24"/>
                                <w:szCs w:val="24"/>
                                <w:rtl/>
                              </w:rPr>
                              <w:t>המסמכים הרלוונטי</w:t>
                            </w:r>
                            <w:r w:rsidR="005D6141">
                              <w:rPr>
                                <w:rFonts w:ascii="David" w:hAnsi="David" w:cs="David" w:hint="cs"/>
                                <w:sz w:val="24"/>
                                <w:szCs w:val="24"/>
                                <w:rtl/>
                              </w:rPr>
                              <w:t>י</w:t>
                            </w:r>
                            <w:r w:rsidR="00834E58">
                              <w:rPr>
                                <w:rFonts w:ascii="David" w:hAnsi="David" w:cs="David" w:hint="cs"/>
                                <w:sz w:val="24"/>
                                <w:szCs w:val="24"/>
                                <w:rtl/>
                              </w:rPr>
                              <w:t xml:space="preserve">ם (כקובץ </w:t>
                            </w:r>
                            <w:r w:rsidR="0072517E">
                              <w:rPr>
                                <w:rFonts w:ascii="David" w:hAnsi="David" w:cs="David" w:hint="cs"/>
                                <w:sz w:val="24"/>
                                <w:szCs w:val="24"/>
                              </w:rPr>
                              <w:t>PDF,TIF</w:t>
                            </w:r>
                            <w:r w:rsidR="0072517E">
                              <w:rPr>
                                <w:rFonts w:ascii="David" w:hAnsi="David" w:cs="David"/>
                                <w:sz w:val="24"/>
                                <w:szCs w:val="24"/>
                              </w:rPr>
                              <w:t>,JPEG</w:t>
                            </w:r>
                            <w:r w:rsidR="0072517E">
                              <w:rPr>
                                <w:rFonts w:ascii="David" w:hAnsi="David" w:cs="David" w:hint="cs"/>
                                <w:sz w:val="24"/>
                                <w:szCs w:val="24"/>
                                <w:rtl/>
                              </w:rPr>
                              <w:t>).</w:t>
                            </w:r>
                          </w:p>
                          <w:p w14:paraId="619806B9" w14:textId="187B1A17" w:rsidR="005F4755" w:rsidRPr="003D38DA" w:rsidRDefault="006678DE" w:rsidP="00F009A8">
                            <w:pPr>
                              <w:pStyle w:val="ab"/>
                              <w:numPr>
                                <w:ilvl w:val="0"/>
                                <w:numId w:val="7"/>
                              </w:numPr>
                              <w:spacing w:line="360" w:lineRule="auto"/>
                              <w:ind w:left="714" w:hanging="357"/>
                              <w:rPr>
                                <w:rFonts w:ascii="David" w:hAnsi="David" w:cs="David"/>
                                <w:b/>
                                <w:bCs/>
                                <w:sz w:val="24"/>
                                <w:szCs w:val="24"/>
                                <w:u w:val="single"/>
                              </w:rPr>
                            </w:pPr>
                            <w:r w:rsidRPr="003D38DA">
                              <w:rPr>
                                <w:rFonts w:ascii="David" w:hAnsi="David" w:cs="David" w:hint="cs"/>
                                <w:b/>
                                <w:bCs/>
                                <w:sz w:val="24"/>
                                <w:szCs w:val="24"/>
                                <w:u w:val="single"/>
                                <w:rtl/>
                              </w:rPr>
                              <w:t xml:space="preserve">ניתן להגיש בקשה </w:t>
                            </w:r>
                            <w:r w:rsidR="00F009A8">
                              <w:rPr>
                                <w:rFonts w:ascii="David" w:hAnsi="David" w:cs="David" w:hint="cs"/>
                                <w:b/>
                                <w:bCs/>
                                <w:sz w:val="24"/>
                                <w:szCs w:val="24"/>
                                <w:u w:val="single"/>
                                <w:rtl/>
                              </w:rPr>
                              <w:t>כנג</w:t>
                            </w:r>
                            <w:r w:rsidR="00587E65">
                              <w:rPr>
                                <w:rFonts w:ascii="David" w:hAnsi="David" w:cs="David" w:hint="cs"/>
                                <w:b/>
                                <w:bCs/>
                                <w:sz w:val="24"/>
                                <w:szCs w:val="24"/>
                                <w:u w:val="single"/>
                                <w:rtl/>
                              </w:rPr>
                              <w:t>ד</w:t>
                            </w:r>
                            <w:r w:rsidR="00F009A8">
                              <w:rPr>
                                <w:rFonts w:ascii="David" w:hAnsi="David" w:cs="David" w:hint="cs"/>
                                <w:b/>
                                <w:bCs/>
                                <w:sz w:val="24"/>
                                <w:szCs w:val="24"/>
                                <w:u w:val="single"/>
                                <w:rtl/>
                              </w:rPr>
                              <w:t xml:space="preserve"> הכוונה להטיל </w:t>
                            </w:r>
                            <w:r w:rsidRPr="003D38DA">
                              <w:rPr>
                                <w:rFonts w:ascii="David" w:hAnsi="David" w:cs="David" w:hint="cs"/>
                                <w:b/>
                                <w:bCs/>
                                <w:sz w:val="24"/>
                                <w:szCs w:val="24"/>
                                <w:u w:val="single"/>
                                <w:rtl/>
                              </w:rPr>
                              <w:t>עיצום כספי ובקשה להפחתת סכום העיצום הכספי במקביל.</w:t>
                            </w:r>
                          </w:p>
                          <w:p w14:paraId="2046D2CE" w14:textId="77777777" w:rsidR="00A90CA0" w:rsidRDefault="003D38DA" w:rsidP="00802EA6">
                            <w:pPr>
                              <w:pStyle w:val="ab"/>
                              <w:numPr>
                                <w:ilvl w:val="0"/>
                                <w:numId w:val="7"/>
                              </w:numPr>
                              <w:spacing w:line="360" w:lineRule="auto"/>
                              <w:ind w:left="714" w:hanging="357"/>
                              <w:rPr>
                                <w:rFonts w:ascii="David" w:hAnsi="David" w:cs="David"/>
                                <w:sz w:val="24"/>
                                <w:szCs w:val="24"/>
                              </w:rPr>
                            </w:pPr>
                            <w:r>
                              <w:rPr>
                                <w:rFonts w:ascii="David" w:hAnsi="David" w:cs="David" w:hint="cs"/>
                                <w:sz w:val="24"/>
                                <w:szCs w:val="24"/>
                                <w:rtl/>
                              </w:rPr>
                              <w:t>במידה וקיבלת יותר משובר עיצום כספי אחד, יש למלא את הבקשה לכל שובר בנפרד.</w:t>
                            </w:r>
                          </w:p>
                          <w:p w14:paraId="5811FC61" w14:textId="77777777" w:rsidR="005D6141" w:rsidRDefault="005D6141" w:rsidP="00802EA6">
                            <w:pPr>
                              <w:pStyle w:val="ab"/>
                              <w:numPr>
                                <w:ilvl w:val="0"/>
                                <w:numId w:val="7"/>
                              </w:numPr>
                              <w:spacing w:line="360" w:lineRule="auto"/>
                              <w:ind w:left="714" w:hanging="357"/>
                              <w:rPr>
                                <w:rFonts w:ascii="David" w:hAnsi="David" w:cs="David"/>
                                <w:sz w:val="24"/>
                                <w:szCs w:val="24"/>
                              </w:rPr>
                            </w:pPr>
                            <w:r>
                              <w:rPr>
                                <w:rFonts w:ascii="David" w:hAnsi="David" w:cs="David" w:hint="cs"/>
                                <w:sz w:val="24"/>
                                <w:szCs w:val="24"/>
                                <w:rtl/>
                              </w:rPr>
                              <w:t xml:space="preserve">בהגשת בקשה </w:t>
                            </w:r>
                            <w:r>
                              <w:rPr>
                                <w:rFonts w:ascii="David" w:hAnsi="David" w:cs="David" w:hint="cs"/>
                                <w:sz w:val="24"/>
                                <w:szCs w:val="24"/>
                                <w:u w:val="single"/>
                                <w:rtl/>
                              </w:rPr>
                              <w:t>להפחתת סכום העיצום הכספי</w:t>
                            </w:r>
                            <w:r w:rsidR="004E3CD4">
                              <w:rPr>
                                <w:rFonts w:ascii="David" w:hAnsi="David" w:cs="David" w:hint="cs"/>
                                <w:sz w:val="24"/>
                                <w:szCs w:val="24"/>
                                <w:u w:val="single"/>
                                <w:rtl/>
                              </w:rPr>
                              <w:t xml:space="preserve"> </w:t>
                            </w:r>
                            <w:r w:rsidR="004E3CD4">
                              <w:rPr>
                                <w:rFonts w:ascii="David" w:hAnsi="David" w:cs="David" w:hint="cs"/>
                                <w:sz w:val="24"/>
                                <w:szCs w:val="24"/>
                                <w:rtl/>
                              </w:rPr>
                              <w:t>, יש לציין את סעיף התקנה/</w:t>
                            </w:r>
                            <w:r w:rsidR="00A07B71">
                              <w:rPr>
                                <w:rFonts w:ascii="David" w:hAnsi="David" w:cs="David" w:hint="cs"/>
                                <w:sz w:val="24"/>
                                <w:szCs w:val="24"/>
                                <w:rtl/>
                              </w:rPr>
                              <w:t xml:space="preserve">תקנות שבשלה/ן מוגשת בקשת ההפחתה, אם הסיבה לבקשת ההפחתה היא על פי: </w:t>
                            </w:r>
                          </w:p>
                          <w:p w14:paraId="450C0362" w14:textId="5AA30709" w:rsidR="00A07B71" w:rsidRDefault="00A07B71" w:rsidP="00222F13">
                            <w:pPr>
                              <w:pStyle w:val="ab"/>
                              <w:numPr>
                                <w:ilvl w:val="0"/>
                                <w:numId w:val="10"/>
                              </w:numPr>
                              <w:spacing w:line="360" w:lineRule="auto"/>
                              <w:rPr>
                                <w:rFonts w:ascii="David" w:hAnsi="David" w:cs="David"/>
                                <w:sz w:val="24"/>
                                <w:szCs w:val="24"/>
                              </w:rPr>
                            </w:pPr>
                            <w:r>
                              <w:rPr>
                                <w:rFonts w:ascii="David" w:hAnsi="David" w:cs="David" w:hint="cs"/>
                                <w:sz w:val="24"/>
                                <w:szCs w:val="24"/>
                                <w:rtl/>
                              </w:rPr>
                              <w:t xml:space="preserve">תקנה </w:t>
                            </w:r>
                            <w:r w:rsidR="00222F13">
                              <w:rPr>
                                <w:rFonts w:ascii="David" w:hAnsi="David" w:cs="David" w:hint="cs"/>
                                <w:sz w:val="24"/>
                                <w:szCs w:val="24"/>
                                <w:rtl/>
                              </w:rPr>
                              <w:t xml:space="preserve"> 2 (3) </w:t>
                            </w:r>
                            <w:r w:rsidR="00AE519F" w:rsidRPr="00AE519F">
                              <w:rPr>
                                <w:rFonts w:ascii="David" w:hAnsi="David" w:cs="David" w:hint="cs"/>
                                <w:b/>
                                <w:bCs/>
                                <w:sz w:val="24"/>
                                <w:szCs w:val="24"/>
                                <w:u w:val="single"/>
                                <w:rtl/>
                              </w:rPr>
                              <w:t>חובה לצרף הוכחות</w:t>
                            </w:r>
                            <w:r w:rsidR="00AE519F">
                              <w:rPr>
                                <w:rFonts w:ascii="David" w:hAnsi="David" w:cs="David" w:hint="cs"/>
                                <w:sz w:val="24"/>
                                <w:szCs w:val="24"/>
                                <w:rtl/>
                              </w:rPr>
                              <w:t xml:space="preserve"> על ביצוע פעולות למניעת הישנות ההפרה ולהקטנת הנזק.</w:t>
                            </w:r>
                          </w:p>
                          <w:p w14:paraId="78EAA0E3" w14:textId="77777777" w:rsidR="00AE519F" w:rsidRDefault="00AE519F" w:rsidP="00A07B71">
                            <w:pPr>
                              <w:pStyle w:val="ab"/>
                              <w:numPr>
                                <w:ilvl w:val="0"/>
                                <w:numId w:val="10"/>
                              </w:numPr>
                              <w:spacing w:line="360" w:lineRule="auto"/>
                              <w:rPr>
                                <w:rFonts w:ascii="David" w:hAnsi="David" w:cs="David"/>
                                <w:sz w:val="24"/>
                                <w:szCs w:val="24"/>
                              </w:rPr>
                            </w:pPr>
                            <w:r>
                              <w:rPr>
                                <w:rFonts w:ascii="David" w:hAnsi="David" w:cs="David" w:hint="cs"/>
                                <w:sz w:val="24"/>
                                <w:szCs w:val="24"/>
                                <w:rtl/>
                              </w:rPr>
                              <w:t xml:space="preserve">תקנה 3 </w:t>
                            </w:r>
                            <w:r w:rsidRPr="007F7C7D">
                              <w:rPr>
                                <w:rFonts w:ascii="David" w:hAnsi="David" w:cs="David" w:hint="cs"/>
                                <w:b/>
                                <w:bCs/>
                                <w:sz w:val="24"/>
                                <w:szCs w:val="24"/>
                                <w:u w:val="single"/>
                                <w:rtl/>
                              </w:rPr>
                              <w:t>חובה לצרף אסמכתאות</w:t>
                            </w:r>
                            <w:r>
                              <w:rPr>
                                <w:rFonts w:ascii="David" w:hAnsi="David" w:cs="David" w:hint="cs"/>
                                <w:sz w:val="24"/>
                                <w:szCs w:val="24"/>
                                <w:rtl/>
                              </w:rPr>
                              <w:t xml:space="preserve"> </w:t>
                            </w:r>
                            <w:r w:rsidR="007F7C7D">
                              <w:rPr>
                                <w:rFonts w:ascii="David" w:hAnsi="David" w:cs="David" w:hint="cs"/>
                                <w:sz w:val="24"/>
                                <w:szCs w:val="24"/>
                                <w:rtl/>
                              </w:rPr>
                              <w:t>בדבר קיומן של נסיבות אישיות.</w:t>
                            </w:r>
                          </w:p>
                          <w:p w14:paraId="5C2B1FF2" w14:textId="77777777" w:rsidR="007F7C7D" w:rsidRDefault="007F7C7D" w:rsidP="00E53808">
                            <w:pPr>
                              <w:pStyle w:val="ab"/>
                              <w:numPr>
                                <w:ilvl w:val="0"/>
                                <w:numId w:val="10"/>
                              </w:numPr>
                              <w:spacing w:line="360" w:lineRule="auto"/>
                              <w:rPr>
                                <w:rFonts w:ascii="David" w:hAnsi="David" w:cs="David"/>
                                <w:sz w:val="24"/>
                                <w:szCs w:val="24"/>
                              </w:rPr>
                            </w:pPr>
                            <w:r>
                              <w:rPr>
                                <w:rFonts w:ascii="David" w:hAnsi="David" w:cs="David" w:hint="cs"/>
                                <w:sz w:val="24"/>
                                <w:szCs w:val="24"/>
                                <w:rtl/>
                              </w:rPr>
                              <w:t>תקנה 5 חובה לצרף אישור</w:t>
                            </w:r>
                            <w:r w:rsidR="00E53808">
                              <w:rPr>
                                <w:rFonts w:ascii="David" w:hAnsi="David" w:cs="David" w:hint="cs"/>
                                <w:sz w:val="24"/>
                                <w:szCs w:val="24"/>
                                <w:rtl/>
                              </w:rPr>
                              <w:t xml:space="preserve"> לעניין גובה</w:t>
                            </w:r>
                            <w:r>
                              <w:rPr>
                                <w:rFonts w:ascii="David" w:hAnsi="David" w:cs="David" w:hint="cs"/>
                                <w:sz w:val="24"/>
                                <w:szCs w:val="24"/>
                                <w:rtl/>
                              </w:rPr>
                              <w:t xml:space="preserve"> מחזור </w:t>
                            </w:r>
                            <w:r w:rsidR="00E53808">
                              <w:rPr>
                                <w:rFonts w:ascii="David" w:hAnsi="David" w:cs="David" w:hint="cs"/>
                                <w:sz w:val="24"/>
                                <w:szCs w:val="24"/>
                                <w:rtl/>
                              </w:rPr>
                              <w:t>ה</w:t>
                            </w:r>
                            <w:r>
                              <w:rPr>
                                <w:rFonts w:ascii="David" w:hAnsi="David" w:cs="David" w:hint="cs"/>
                                <w:sz w:val="24"/>
                                <w:szCs w:val="24"/>
                                <w:rtl/>
                              </w:rPr>
                              <w:t>עסקאות</w:t>
                            </w:r>
                            <w:r w:rsidR="00E53808">
                              <w:rPr>
                                <w:rFonts w:ascii="David" w:hAnsi="David" w:cs="David" w:hint="cs"/>
                                <w:sz w:val="24"/>
                                <w:szCs w:val="24"/>
                                <w:rtl/>
                              </w:rPr>
                              <w:t xml:space="preserve"> כדלקמן:</w:t>
                            </w:r>
                          </w:p>
                          <w:p w14:paraId="7D756DF0" w14:textId="77777777" w:rsidR="000C65D6" w:rsidRDefault="000C65D6" w:rsidP="000C65D6">
                            <w:pPr>
                              <w:pStyle w:val="ab"/>
                              <w:numPr>
                                <w:ilvl w:val="0"/>
                                <w:numId w:val="11"/>
                              </w:numPr>
                              <w:spacing w:line="360" w:lineRule="auto"/>
                              <w:rPr>
                                <w:rFonts w:ascii="David" w:hAnsi="David" w:cs="David"/>
                                <w:sz w:val="24"/>
                                <w:szCs w:val="24"/>
                              </w:rPr>
                            </w:pPr>
                            <w:r>
                              <w:rPr>
                                <w:rFonts w:ascii="David" w:hAnsi="David" w:cs="David" w:hint="cs"/>
                                <w:sz w:val="24"/>
                                <w:szCs w:val="24"/>
                                <w:rtl/>
                              </w:rPr>
                              <w:t>מפר החייב לפי דין במינוי רואה חשבון מבקר כהגדרתו ב</w:t>
                            </w:r>
                            <w:r w:rsidR="00215001">
                              <w:rPr>
                                <w:rFonts w:ascii="David" w:hAnsi="David" w:cs="David" w:hint="cs"/>
                                <w:sz w:val="24"/>
                                <w:szCs w:val="24"/>
                                <w:rtl/>
                              </w:rPr>
                              <w:t>"</w:t>
                            </w:r>
                            <w:r>
                              <w:rPr>
                                <w:rFonts w:ascii="David" w:hAnsi="David" w:cs="David" w:hint="cs"/>
                                <w:sz w:val="24"/>
                                <w:szCs w:val="24"/>
                                <w:rtl/>
                              </w:rPr>
                              <w:t xml:space="preserve">חוק החברות, </w:t>
                            </w:r>
                            <w:proofErr w:type="spellStart"/>
                            <w:r>
                              <w:rPr>
                                <w:rFonts w:ascii="David" w:hAnsi="David" w:cs="David" w:hint="cs"/>
                                <w:sz w:val="24"/>
                                <w:szCs w:val="24"/>
                                <w:rtl/>
                              </w:rPr>
                              <w:t>התשנ"ט</w:t>
                            </w:r>
                            <w:proofErr w:type="spellEnd"/>
                            <w:r>
                              <w:rPr>
                                <w:rFonts w:ascii="David" w:hAnsi="David" w:cs="David" w:hint="cs"/>
                                <w:sz w:val="24"/>
                                <w:szCs w:val="24"/>
                                <w:rtl/>
                              </w:rPr>
                              <w:t xml:space="preserve"> </w:t>
                            </w:r>
                            <w:r w:rsidR="00EB7CBF">
                              <w:rPr>
                                <w:rFonts w:ascii="David" w:hAnsi="David" w:cs="David"/>
                                <w:sz w:val="24"/>
                                <w:szCs w:val="24"/>
                                <w:rtl/>
                              </w:rPr>
                              <w:t>–</w:t>
                            </w:r>
                            <w:r w:rsidR="00EB7CBF">
                              <w:rPr>
                                <w:rFonts w:ascii="David" w:hAnsi="David" w:cs="David" w:hint="cs"/>
                                <w:sz w:val="24"/>
                                <w:szCs w:val="24"/>
                                <w:rtl/>
                              </w:rPr>
                              <w:t xml:space="preserve"> 1999</w:t>
                            </w:r>
                            <w:r w:rsidR="00215001">
                              <w:rPr>
                                <w:rFonts w:ascii="David" w:hAnsi="David" w:cs="David" w:hint="cs"/>
                                <w:sz w:val="24"/>
                                <w:szCs w:val="24"/>
                                <w:rtl/>
                              </w:rPr>
                              <w:t>"</w:t>
                            </w:r>
                            <w:r w:rsidR="00EB7CBF">
                              <w:rPr>
                                <w:rFonts w:ascii="David" w:hAnsi="David" w:cs="David" w:hint="cs"/>
                                <w:sz w:val="24"/>
                                <w:szCs w:val="24"/>
                                <w:rtl/>
                              </w:rPr>
                              <w:t xml:space="preserve"> יש לצרף אישור שנתן רואה החשבון המבקר.</w:t>
                            </w:r>
                          </w:p>
                          <w:p w14:paraId="1D078707" w14:textId="77777777" w:rsidR="00EB7CBF" w:rsidRDefault="00EB7CBF" w:rsidP="000C65D6">
                            <w:pPr>
                              <w:pStyle w:val="ab"/>
                              <w:numPr>
                                <w:ilvl w:val="0"/>
                                <w:numId w:val="11"/>
                              </w:numPr>
                              <w:spacing w:line="360" w:lineRule="auto"/>
                              <w:rPr>
                                <w:rFonts w:ascii="David" w:hAnsi="David" w:cs="David"/>
                                <w:sz w:val="24"/>
                                <w:szCs w:val="24"/>
                              </w:rPr>
                            </w:pPr>
                            <w:r>
                              <w:rPr>
                                <w:rFonts w:ascii="David" w:hAnsi="David" w:cs="David" w:hint="cs"/>
                                <w:sz w:val="24"/>
                                <w:szCs w:val="24"/>
                                <w:rtl/>
                              </w:rPr>
                              <w:t>מפר שהוא אגודה שיתופית יש לצרף אישור של מי שביקר את חשבונותיה של האגודה השיתופית לפי סעיף 20 לפקודת האגודות השיתופיות.</w:t>
                            </w:r>
                          </w:p>
                          <w:p w14:paraId="44D3CE51" w14:textId="209ACB25" w:rsidR="00EB7CBF" w:rsidRDefault="00885E8D" w:rsidP="000C65D6">
                            <w:pPr>
                              <w:pStyle w:val="ab"/>
                              <w:numPr>
                                <w:ilvl w:val="0"/>
                                <w:numId w:val="11"/>
                              </w:numPr>
                              <w:spacing w:line="360" w:lineRule="auto"/>
                              <w:rPr>
                                <w:rFonts w:ascii="David" w:hAnsi="David" w:cs="David"/>
                                <w:sz w:val="24"/>
                                <w:szCs w:val="24"/>
                              </w:rPr>
                            </w:pPr>
                            <w:r>
                              <w:rPr>
                                <w:rFonts w:ascii="David" w:hAnsi="David" w:cs="David" w:hint="cs"/>
                                <w:sz w:val="24"/>
                                <w:szCs w:val="24"/>
                                <w:rtl/>
                              </w:rPr>
                              <w:t>מפר אחר יצרף אישור שנתן רואה חשבון או אישור שנתן יועץ מס כהגדרתו ב</w:t>
                            </w:r>
                            <w:r w:rsidR="00C65751">
                              <w:rPr>
                                <w:rFonts w:ascii="David" w:hAnsi="David" w:cs="David" w:hint="cs"/>
                                <w:sz w:val="24"/>
                                <w:szCs w:val="24"/>
                                <w:rtl/>
                              </w:rPr>
                              <w:t>"</w:t>
                            </w:r>
                            <w:r>
                              <w:rPr>
                                <w:rFonts w:ascii="David" w:hAnsi="David" w:cs="David" w:hint="cs"/>
                                <w:sz w:val="24"/>
                                <w:szCs w:val="24"/>
                                <w:rtl/>
                              </w:rPr>
                              <w:t xml:space="preserve">חוק הסדרת העיסוק בייצוג על ידי יועצי מס </w:t>
                            </w:r>
                            <w:proofErr w:type="spellStart"/>
                            <w:r>
                              <w:rPr>
                                <w:rFonts w:ascii="David" w:hAnsi="David" w:cs="David" w:hint="cs"/>
                                <w:sz w:val="24"/>
                                <w:szCs w:val="24"/>
                                <w:rtl/>
                              </w:rPr>
                              <w:t>התשס"ה</w:t>
                            </w:r>
                            <w:proofErr w:type="spellEnd"/>
                            <w:r>
                              <w:rPr>
                                <w:rFonts w:ascii="David" w:hAnsi="David" w:cs="David" w:hint="cs"/>
                                <w:sz w:val="24"/>
                                <w:szCs w:val="24"/>
                                <w:rtl/>
                              </w:rPr>
                              <w:t xml:space="preserve"> </w:t>
                            </w:r>
                            <w:r w:rsidR="00215001">
                              <w:rPr>
                                <w:rFonts w:ascii="David" w:hAnsi="David" w:cs="David"/>
                                <w:sz w:val="24"/>
                                <w:szCs w:val="24"/>
                                <w:rtl/>
                              </w:rPr>
                              <w:t>–</w:t>
                            </w:r>
                            <w:r>
                              <w:rPr>
                                <w:rFonts w:ascii="David" w:hAnsi="David" w:cs="David" w:hint="cs"/>
                                <w:sz w:val="24"/>
                                <w:szCs w:val="24"/>
                                <w:rtl/>
                              </w:rPr>
                              <w:t xml:space="preserve"> </w:t>
                            </w:r>
                            <w:r w:rsidR="00215001">
                              <w:rPr>
                                <w:rFonts w:ascii="David" w:hAnsi="David" w:cs="David" w:hint="cs"/>
                                <w:sz w:val="24"/>
                                <w:szCs w:val="24"/>
                                <w:rtl/>
                              </w:rPr>
                              <w:t>2005</w:t>
                            </w:r>
                            <w:r w:rsidR="00C65751">
                              <w:rPr>
                                <w:rFonts w:ascii="David" w:hAnsi="David" w:cs="David" w:hint="cs"/>
                                <w:sz w:val="24"/>
                                <w:szCs w:val="24"/>
                                <w:rtl/>
                              </w:rPr>
                              <w:t>"</w:t>
                            </w:r>
                            <w:r w:rsidR="00B94A73">
                              <w:rPr>
                                <w:rFonts w:ascii="David" w:hAnsi="David" w:cs="David" w:hint="cs"/>
                                <w:sz w:val="24"/>
                                <w:szCs w:val="24"/>
                                <w:rtl/>
                              </w:rPr>
                              <w:t>, כי גובה מחזור העסקאות שהציג המפר תואם לאמור במסמך שהוגש לרשות המיסים בישראל או למוסד לביטוח לאומי</w:t>
                            </w:r>
                            <w:r w:rsidR="00222F13">
                              <w:rPr>
                                <w:rFonts w:ascii="David" w:hAnsi="David" w:cs="David" w:hint="cs"/>
                                <w:sz w:val="24"/>
                                <w:szCs w:val="24"/>
                                <w:rtl/>
                              </w:rPr>
                              <w:t xml:space="preserve"> לפי דין</w:t>
                            </w:r>
                            <w:r w:rsidR="00B94A73">
                              <w:rPr>
                                <w:rFonts w:ascii="David" w:hAnsi="David" w:cs="David" w:hint="cs"/>
                                <w:sz w:val="24"/>
                                <w:szCs w:val="24"/>
                                <w:rtl/>
                              </w:rPr>
                              <w:t>.</w:t>
                            </w:r>
                          </w:p>
                          <w:p w14:paraId="0C9ECACD" w14:textId="77777777" w:rsidR="000C65D6" w:rsidRDefault="00A11D80" w:rsidP="000C65D6">
                            <w:pPr>
                              <w:pStyle w:val="ab"/>
                              <w:numPr>
                                <w:ilvl w:val="0"/>
                                <w:numId w:val="7"/>
                              </w:numPr>
                              <w:spacing w:line="360" w:lineRule="auto"/>
                              <w:rPr>
                                <w:rFonts w:ascii="David" w:hAnsi="David" w:cs="David"/>
                                <w:sz w:val="24"/>
                                <w:szCs w:val="24"/>
                              </w:rPr>
                            </w:pPr>
                            <w:r>
                              <w:rPr>
                                <w:rFonts w:ascii="David" w:hAnsi="David" w:cs="David" w:hint="cs"/>
                                <w:sz w:val="24"/>
                                <w:szCs w:val="24"/>
                                <w:rtl/>
                              </w:rPr>
                              <w:t xml:space="preserve">על פי סעיף 4 </w:t>
                            </w:r>
                            <w:r w:rsidR="00354C77">
                              <w:rPr>
                                <w:rFonts w:ascii="David" w:hAnsi="David" w:cs="David" w:hint="cs"/>
                                <w:sz w:val="24"/>
                                <w:szCs w:val="24"/>
                                <w:rtl/>
                              </w:rPr>
                              <w:t>לתקנות הפיקוח על מעונות יום לפעוטות(הפחתה של סכומי עיצום כספי ופריסת תשלומים</w:t>
                            </w:r>
                            <w:r w:rsidR="00752422">
                              <w:rPr>
                                <w:rFonts w:ascii="David" w:hAnsi="David" w:cs="David" w:hint="cs"/>
                                <w:sz w:val="24"/>
                                <w:szCs w:val="24"/>
                                <w:rtl/>
                              </w:rPr>
                              <w:t xml:space="preserve">), </w:t>
                            </w:r>
                            <w:proofErr w:type="spellStart"/>
                            <w:r w:rsidR="00752422">
                              <w:rPr>
                                <w:rFonts w:ascii="David" w:hAnsi="David" w:cs="David" w:hint="cs"/>
                                <w:sz w:val="24"/>
                                <w:szCs w:val="24"/>
                                <w:rtl/>
                              </w:rPr>
                              <w:t>התשפ"ג</w:t>
                            </w:r>
                            <w:proofErr w:type="spellEnd"/>
                            <w:r w:rsidR="00752422">
                              <w:rPr>
                                <w:rFonts w:ascii="David" w:hAnsi="David" w:cs="David" w:hint="cs"/>
                                <w:sz w:val="24"/>
                                <w:szCs w:val="24"/>
                                <w:rtl/>
                              </w:rPr>
                              <w:t xml:space="preserve"> </w:t>
                            </w:r>
                            <w:r w:rsidR="00752422">
                              <w:rPr>
                                <w:rFonts w:ascii="David" w:hAnsi="David" w:cs="David"/>
                                <w:sz w:val="24"/>
                                <w:szCs w:val="24"/>
                                <w:rtl/>
                              </w:rPr>
                              <w:t>–</w:t>
                            </w:r>
                            <w:r w:rsidR="00752422">
                              <w:rPr>
                                <w:rFonts w:ascii="David" w:hAnsi="David" w:cs="David" w:hint="cs"/>
                                <w:sz w:val="24"/>
                                <w:szCs w:val="24"/>
                                <w:rtl/>
                              </w:rPr>
                              <w:t xml:space="preserve"> 2023 רשאי הממונה להפחית את סכום העיצום הכספי לגבי תקנות 2 ו 3 </w:t>
                            </w:r>
                            <w:r w:rsidR="0006228E">
                              <w:rPr>
                                <w:rFonts w:ascii="David" w:hAnsi="David" w:cs="David" w:hint="cs"/>
                                <w:sz w:val="24"/>
                                <w:szCs w:val="24"/>
                                <w:rtl/>
                              </w:rPr>
                              <w:t>ובלבד ששיעור ההפחתה המצטבר לא יעלה על 50% מסכום העיצום הקבוע בשל אותה הפרה.</w:t>
                            </w:r>
                          </w:p>
                          <w:p w14:paraId="42D6D7FD" w14:textId="77777777" w:rsidR="00A07B71" w:rsidRPr="006F5E15" w:rsidRDefault="006F5E15" w:rsidP="00802EA6">
                            <w:pPr>
                              <w:pStyle w:val="ab"/>
                              <w:numPr>
                                <w:ilvl w:val="0"/>
                                <w:numId w:val="7"/>
                              </w:numPr>
                              <w:spacing w:line="360" w:lineRule="auto"/>
                              <w:ind w:left="714" w:hanging="357"/>
                              <w:rPr>
                                <w:rFonts w:ascii="David" w:hAnsi="David" w:cs="David"/>
                                <w:b/>
                                <w:bCs/>
                                <w:sz w:val="24"/>
                                <w:szCs w:val="24"/>
                                <w:u w:val="single"/>
                                <w:rtl/>
                              </w:rPr>
                            </w:pPr>
                            <w:r w:rsidRPr="006F5E15">
                              <w:rPr>
                                <w:rFonts w:ascii="David" w:hAnsi="David" w:cs="David" w:hint="cs"/>
                                <w:b/>
                                <w:bCs/>
                                <w:sz w:val="24"/>
                                <w:szCs w:val="24"/>
                                <w:u w:val="single"/>
                                <w:rtl/>
                              </w:rPr>
                              <w:t>שים לב! בקשה לביטול או הפחתה, שתוגש לאחר המועד הקבוע בחוק, לא תיבחן.</w:t>
                            </w:r>
                          </w:p>
                          <w:p w14:paraId="4728E39F" w14:textId="77777777" w:rsidR="00CB04E9" w:rsidRPr="00026F1D" w:rsidRDefault="00CB04E9" w:rsidP="00CB04E9">
                            <w:pPr>
                              <w:pStyle w:val="ab"/>
                              <w:rPr>
                                <w:rFonts w:ascii="David" w:hAnsi="David" w:cs="David"/>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5E123" id="_x0000_s1027" type="#_x0000_t202" style="position:absolute;left:0;text-align:left;margin-left:-34.55pt;margin-top:207pt;width:480.75pt;height:477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">
                <v:textbox>
                  <w:txbxContent>
                    <w:p w14:paraId="19C1F5DB" w14:textId="77777777" w:rsidR="00FD6C2E" w:rsidRDefault="00E24040" w:rsidP="00026F1D">
                      <w:pPr>
                        <w:rPr>
                          <w:rFonts w:ascii="David" w:hAnsi="David" w:cs="David"/>
                          <w:sz w:val="24"/>
                          <w:szCs w:val="24"/>
                          <w:rtl/>
                        </w:rPr>
                      </w:pPr>
                      <w:r>
                        <w:rPr>
                          <w:rFonts w:ascii="David" w:hAnsi="David" w:cs="David" w:hint="cs"/>
                          <w:b/>
                          <w:bCs/>
                          <w:u w:val="single"/>
                          <w:rtl/>
                        </w:rPr>
                        <w:t>הבהרות:</w:t>
                      </w:r>
                    </w:p>
                    <w:p w14:paraId="41019758" w14:textId="77777777" w:rsidR="00682BF2" w:rsidRDefault="00A531C5" w:rsidP="00EF4B74">
                      <w:pPr>
                        <w:pStyle w:val="ab"/>
                        <w:numPr>
                          <w:ilvl w:val="0"/>
                          <w:numId w:val="7"/>
                        </w:numPr>
                        <w:rPr>
                          <w:rFonts w:ascii="David" w:hAnsi="David" w:cs="David"/>
                          <w:sz w:val="24"/>
                          <w:szCs w:val="24"/>
                        </w:rPr>
                      </w:pPr>
                      <w:r>
                        <w:rPr>
                          <w:rFonts w:ascii="David" w:hAnsi="David" w:cs="David" w:hint="cs"/>
                          <w:sz w:val="24"/>
                          <w:szCs w:val="24"/>
                          <w:rtl/>
                        </w:rPr>
                        <w:t>בהגשה לביטול הכוונה להטיל עיצום כספי ו/או להפחתת סכום העיצום יש לצרף:</w:t>
                      </w:r>
                    </w:p>
                    <w:p w14:paraId="7517DB10" w14:textId="77777777" w:rsidR="00834E58" w:rsidRDefault="00834E58" w:rsidP="00834E58">
                      <w:pPr>
                        <w:pStyle w:val="ab"/>
                        <w:rPr>
                          <w:rFonts w:ascii="David" w:hAnsi="David" w:cs="David"/>
                          <w:sz w:val="24"/>
                          <w:szCs w:val="24"/>
                        </w:rPr>
                      </w:pPr>
                    </w:p>
                    <w:p w14:paraId="2F3BFBAF" w14:textId="77777777" w:rsidR="00867E71" w:rsidRPr="00867E71" w:rsidRDefault="00867E71" w:rsidP="00867E71">
                      <w:pPr>
                        <w:pStyle w:val="ab"/>
                        <w:numPr>
                          <w:ilvl w:val="0"/>
                          <w:numId w:val="9"/>
                        </w:numPr>
                        <w:rPr>
                          <w:rFonts w:ascii="David" w:hAnsi="David" w:cs="David"/>
                          <w:b/>
                          <w:bCs/>
                          <w:sz w:val="24"/>
                          <w:szCs w:val="24"/>
                        </w:rPr>
                      </w:pPr>
                      <w:r w:rsidRPr="00867E71">
                        <w:rPr>
                          <w:rFonts w:ascii="David" w:hAnsi="David" w:cs="David" w:hint="cs"/>
                          <w:b/>
                          <w:bCs/>
                          <w:sz w:val="24"/>
                          <w:szCs w:val="24"/>
                          <w:rtl/>
                        </w:rPr>
                        <w:t xml:space="preserve">נימוקים בכתב </w:t>
                      </w:r>
                      <w:r w:rsidRPr="00867E71">
                        <w:rPr>
                          <w:rFonts w:ascii="David" w:hAnsi="David" w:cs="David"/>
                          <w:b/>
                          <w:bCs/>
                          <w:sz w:val="24"/>
                          <w:szCs w:val="24"/>
                          <w:rtl/>
                        </w:rPr>
                        <w:t>–</w:t>
                      </w:r>
                      <w:r w:rsidRPr="00867E71">
                        <w:rPr>
                          <w:rFonts w:ascii="David" w:hAnsi="David" w:cs="David" w:hint="cs"/>
                          <w:b/>
                          <w:bCs/>
                          <w:sz w:val="24"/>
                          <w:szCs w:val="24"/>
                          <w:rtl/>
                        </w:rPr>
                        <w:t xml:space="preserve"> חובה.</w:t>
                      </w:r>
                    </w:p>
                    <w:p w14:paraId="2B33409E" w14:textId="77777777" w:rsidR="00A90CA0" w:rsidRPr="00877978" w:rsidRDefault="00867E71" w:rsidP="00EC419B">
                      <w:pPr>
                        <w:pStyle w:val="ab"/>
                        <w:numPr>
                          <w:ilvl w:val="0"/>
                          <w:numId w:val="9"/>
                        </w:numPr>
                        <w:rPr>
                          <w:rFonts w:ascii="David" w:hAnsi="David" w:cs="David"/>
                          <w:b/>
                          <w:bCs/>
                          <w:sz w:val="24"/>
                          <w:szCs w:val="24"/>
                        </w:rPr>
                      </w:pPr>
                      <w:r w:rsidRPr="00877978">
                        <w:rPr>
                          <w:rFonts w:ascii="David" w:hAnsi="David" w:cs="David" w:hint="cs"/>
                          <w:b/>
                          <w:bCs/>
                          <w:sz w:val="24"/>
                          <w:szCs w:val="24"/>
                          <w:rtl/>
                        </w:rPr>
                        <w:t xml:space="preserve">אסמכתאות התומכות בבקשה </w:t>
                      </w:r>
                      <w:r w:rsidRPr="00877978">
                        <w:rPr>
                          <w:rFonts w:ascii="David" w:hAnsi="David" w:cs="David"/>
                          <w:b/>
                          <w:bCs/>
                          <w:sz w:val="24"/>
                          <w:szCs w:val="24"/>
                          <w:rtl/>
                        </w:rPr>
                        <w:t>–</w:t>
                      </w:r>
                      <w:r w:rsidRPr="00877978">
                        <w:rPr>
                          <w:rFonts w:ascii="David" w:hAnsi="David" w:cs="David" w:hint="cs"/>
                          <w:b/>
                          <w:bCs/>
                          <w:sz w:val="24"/>
                          <w:szCs w:val="24"/>
                          <w:rtl/>
                        </w:rPr>
                        <w:t xml:space="preserve"> חובה</w:t>
                      </w:r>
                    </w:p>
                    <w:p w14:paraId="6842B148" w14:textId="71D65F7D" w:rsidR="002300D5" w:rsidRDefault="002300D5" w:rsidP="00802EA6">
                      <w:pPr>
                        <w:pStyle w:val="ab"/>
                        <w:numPr>
                          <w:ilvl w:val="0"/>
                          <w:numId w:val="7"/>
                        </w:numPr>
                        <w:spacing w:line="360" w:lineRule="auto"/>
                        <w:ind w:left="714" w:hanging="357"/>
                        <w:rPr>
                          <w:rFonts w:ascii="David" w:hAnsi="David" w:cs="David"/>
                          <w:sz w:val="24"/>
                          <w:szCs w:val="24"/>
                        </w:rPr>
                      </w:pPr>
                      <w:r w:rsidRPr="005F4755">
                        <w:rPr>
                          <w:rFonts w:ascii="David" w:hAnsi="David" w:cs="David" w:hint="cs"/>
                          <w:b/>
                          <w:bCs/>
                          <w:sz w:val="24"/>
                          <w:szCs w:val="24"/>
                          <w:rtl/>
                        </w:rPr>
                        <w:t>את הבקשה יש להגיש תוך 30 ימים</w:t>
                      </w:r>
                      <w:r>
                        <w:rPr>
                          <w:rFonts w:ascii="David" w:hAnsi="David" w:cs="David" w:hint="cs"/>
                          <w:sz w:val="24"/>
                          <w:szCs w:val="24"/>
                          <w:rtl/>
                        </w:rPr>
                        <w:t xml:space="preserve"> מיום קבלת ההודעה על כוונת החיוב/דרישת תשלום ב</w:t>
                      </w:r>
                      <w:r w:rsidR="00651494">
                        <w:rPr>
                          <w:rFonts w:ascii="David" w:hAnsi="David" w:cs="David" w:hint="cs"/>
                          <w:sz w:val="24"/>
                          <w:szCs w:val="24"/>
                          <w:rtl/>
                        </w:rPr>
                        <w:t>אמצעות דואר אלקטרוני לכתובת :</w:t>
                      </w:r>
                      <w:r w:rsidR="00651494" w:rsidRPr="00091E20">
                        <w:rPr>
                          <w:rFonts w:ascii="David" w:hAnsi="David" w:cs="David"/>
                          <w:b/>
                          <w:bCs/>
                          <w:sz w:val="24"/>
                          <w:szCs w:val="24"/>
                          <w:rtl/>
                        </w:rPr>
                        <w:t xml:space="preserve"> </w:t>
                      </w:r>
                      <w:hyperlink r:id="rId9" w:history="1">
                        <w:r w:rsidR="00C06288" w:rsidRPr="00091E20">
                          <w:rPr>
                            <w:rStyle w:val="Hyperlink"/>
                            <w:rFonts w:ascii="David" w:hAnsi="David" w:cs="David"/>
                            <w:b/>
                            <w:bCs/>
                            <w:sz w:val="24"/>
                            <w:szCs w:val="24"/>
                          </w:rPr>
                          <w:t>itsumim_achifa@education.gov.il</w:t>
                        </w:r>
                      </w:hyperlink>
                      <w:r w:rsidR="00C06288">
                        <w:rPr>
                          <w:rFonts w:ascii="David" w:hAnsi="David" w:cs="David" w:hint="cs"/>
                          <w:sz w:val="24"/>
                          <w:szCs w:val="24"/>
                          <w:rtl/>
                        </w:rPr>
                        <w:t xml:space="preserve"> </w:t>
                      </w:r>
                      <w:r w:rsidR="00A90CA0">
                        <w:rPr>
                          <w:rFonts w:ascii="David" w:hAnsi="David" w:cs="David" w:hint="cs"/>
                          <w:sz w:val="24"/>
                          <w:szCs w:val="24"/>
                          <w:rtl/>
                        </w:rPr>
                        <w:t xml:space="preserve">בצירוף </w:t>
                      </w:r>
                      <w:r w:rsidR="00834E58">
                        <w:rPr>
                          <w:rFonts w:ascii="David" w:hAnsi="David" w:cs="David" w:hint="cs"/>
                          <w:sz w:val="24"/>
                          <w:szCs w:val="24"/>
                          <w:rtl/>
                        </w:rPr>
                        <w:t>המסמכים הרלוונטי</w:t>
                      </w:r>
                      <w:r w:rsidR="005D6141">
                        <w:rPr>
                          <w:rFonts w:ascii="David" w:hAnsi="David" w:cs="David" w:hint="cs"/>
                          <w:sz w:val="24"/>
                          <w:szCs w:val="24"/>
                          <w:rtl/>
                        </w:rPr>
                        <w:t>י</w:t>
                      </w:r>
                      <w:r w:rsidR="00834E58">
                        <w:rPr>
                          <w:rFonts w:ascii="David" w:hAnsi="David" w:cs="David" w:hint="cs"/>
                          <w:sz w:val="24"/>
                          <w:szCs w:val="24"/>
                          <w:rtl/>
                        </w:rPr>
                        <w:t xml:space="preserve">ם (כקובץ </w:t>
                      </w:r>
                      <w:r w:rsidR="0072517E">
                        <w:rPr>
                          <w:rFonts w:ascii="David" w:hAnsi="David" w:cs="David" w:hint="cs"/>
                          <w:sz w:val="24"/>
                          <w:szCs w:val="24"/>
                        </w:rPr>
                        <w:t>PDF,TIF</w:t>
                      </w:r>
                      <w:r w:rsidR="0072517E">
                        <w:rPr>
                          <w:rFonts w:ascii="David" w:hAnsi="David" w:cs="David"/>
                          <w:sz w:val="24"/>
                          <w:szCs w:val="24"/>
                        </w:rPr>
                        <w:t>,JPEG</w:t>
                      </w:r>
                      <w:r w:rsidR="0072517E">
                        <w:rPr>
                          <w:rFonts w:ascii="David" w:hAnsi="David" w:cs="David" w:hint="cs"/>
                          <w:sz w:val="24"/>
                          <w:szCs w:val="24"/>
                          <w:rtl/>
                        </w:rPr>
                        <w:t>).</w:t>
                      </w:r>
                    </w:p>
                    <w:p w14:paraId="619806B9" w14:textId="187B1A17" w:rsidR="005F4755" w:rsidRPr="003D38DA" w:rsidRDefault="006678DE" w:rsidP="00F009A8">
                      <w:pPr>
                        <w:pStyle w:val="ab"/>
                        <w:numPr>
                          <w:ilvl w:val="0"/>
                          <w:numId w:val="7"/>
                        </w:numPr>
                        <w:spacing w:line="360" w:lineRule="auto"/>
                        <w:ind w:left="714" w:hanging="357"/>
                        <w:rPr>
                          <w:rFonts w:ascii="David" w:hAnsi="David" w:cs="David"/>
                          <w:b/>
                          <w:bCs/>
                          <w:sz w:val="24"/>
                          <w:szCs w:val="24"/>
                          <w:u w:val="single"/>
                        </w:rPr>
                      </w:pPr>
                      <w:r w:rsidRPr="003D38DA">
                        <w:rPr>
                          <w:rFonts w:ascii="David" w:hAnsi="David" w:cs="David" w:hint="cs"/>
                          <w:b/>
                          <w:bCs/>
                          <w:sz w:val="24"/>
                          <w:szCs w:val="24"/>
                          <w:u w:val="single"/>
                          <w:rtl/>
                        </w:rPr>
                        <w:t xml:space="preserve">ניתן להגיש בקשה </w:t>
                      </w:r>
                      <w:r w:rsidR="00F009A8">
                        <w:rPr>
                          <w:rFonts w:ascii="David" w:hAnsi="David" w:cs="David" w:hint="cs"/>
                          <w:b/>
                          <w:bCs/>
                          <w:sz w:val="24"/>
                          <w:szCs w:val="24"/>
                          <w:u w:val="single"/>
                          <w:rtl/>
                        </w:rPr>
                        <w:t>כנג</w:t>
                      </w:r>
                      <w:r w:rsidR="00587E65">
                        <w:rPr>
                          <w:rFonts w:ascii="David" w:hAnsi="David" w:cs="David" w:hint="cs"/>
                          <w:b/>
                          <w:bCs/>
                          <w:sz w:val="24"/>
                          <w:szCs w:val="24"/>
                          <w:u w:val="single"/>
                          <w:rtl/>
                        </w:rPr>
                        <w:t>ד</w:t>
                      </w:r>
                      <w:r w:rsidR="00F009A8">
                        <w:rPr>
                          <w:rFonts w:ascii="David" w:hAnsi="David" w:cs="David" w:hint="cs"/>
                          <w:b/>
                          <w:bCs/>
                          <w:sz w:val="24"/>
                          <w:szCs w:val="24"/>
                          <w:u w:val="single"/>
                          <w:rtl/>
                        </w:rPr>
                        <w:t xml:space="preserve"> הכוונה להטיל </w:t>
                      </w:r>
                      <w:r w:rsidRPr="003D38DA">
                        <w:rPr>
                          <w:rFonts w:ascii="David" w:hAnsi="David" w:cs="David" w:hint="cs"/>
                          <w:b/>
                          <w:bCs/>
                          <w:sz w:val="24"/>
                          <w:szCs w:val="24"/>
                          <w:u w:val="single"/>
                          <w:rtl/>
                        </w:rPr>
                        <w:t>עיצום כספי ובקשה להפחתת סכום העיצום הכספי במקביל.</w:t>
                      </w:r>
                    </w:p>
                    <w:p w14:paraId="2046D2CE" w14:textId="77777777" w:rsidR="00A90CA0" w:rsidRDefault="003D38DA" w:rsidP="00802EA6">
                      <w:pPr>
                        <w:pStyle w:val="ab"/>
                        <w:numPr>
                          <w:ilvl w:val="0"/>
                          <w:numId w:val="7"/>
                        </w:numPr>
                        <w:spacing w:line="360" w:lineRule="auto"/>
                        <w:ind w:left="714" w:hanging="357"/>
                        <w:rPr>
                          <w:rFonts w:ascii="David" w:hAnsi="David" w:cs="David"/>
                          <w:sz w:val="24"/>
                          <w:szCs w:val="24"/>
                        </w:rPr>
                      </w:pPr>
                      <w:r>
                        <w:rPr>
                          <w:rFonts w:ascii="David" w:hAnsi="David" w:cs="David" w:hint="cs"/>
                          <w:sz w:val="24"/>
                          <w:szCs w:val="24"/>
                          <w:rtl/>
                        </w:rPr>
                        <w:t>במידה וקיבלת יותר משובר עיצום כספי אחד, יש למלא את הבקשה לכל שובר בנפרד.</w:t>
                      </w:r>
                    </w:p>
                    <w:p w14:paraId="5811FC61" w14:textId="77777777" w:rsidR="005D6141" w:rsidRDefault="005D6141" w:rsidP="00802EA6">
                      <w:pPr>
                        <w:pStyle w:val="ab"/>
                        <w:numPr>
                          <w:ilvl w:val="0"/>
                          <w:numId w:val="7"/>
                        </w:numPr>
                        <w:spacing w:line="360" w:lineRule="auto"/>
                        <w:ind w:left="714" w:hanging="357"/>
                        <w:rPr>
                          <w:rFonts w:ascii="David" w:hAnsi="David" w:cs="David"/>
                          <w:sz w:val="24"/>
                          <w:szCs w:val="24"/>
                        </w:rPr>
                      </w:pPr>
                      <w:r>
                        <w:rPr>
                          <w:rFonts w:ascii="David" w:hAnsi="David" w:cs="David" w:hint="cs"/>
                          <w:sz w:val="24"/>
                          <w:szCs w:val="24"/>
                          <w:rtl/>
                        </w:rPr>
                        <w:t xml:space="preserve">בהגשת בקשה </w:t>
                      </w:r>
                      <w:r>
                        <w:rPr>
                          <w:rFonts w:ascii="David" w:hAnsi="David" w:cs="David" w:hint="cs"/>
                          <w:sz w:val="24"/>
                          <w:szCs w:val="24"/>
                          <w:u w:val="single"/>
                          <w:rtl/>
                        </w:rPr>
                        <w:t>להפחתת סכום העיצום הכספי</w:t>
                      </w:r>
                      <w:r w:rsidR="004E3CD4">
                        <w:rPr>
                          <w:rFonts w:ascii="David" w:hAnsi="David" w:cs="David" w:hint="cs"/>
                          <w:sz w:val="24"/>
                          <w:szCs w:val="24"/>
                          <w:u w:val="single"/>
                          <w:rtl/>
                        </w:rPr>
                        <w:t xml:space="preserve"> </w:t>
                      </w:r>
                      <w:r w:rsidR="004E3CD4">
                        <w:rPr>
                          <w:rFonts w:ascii="David" w:hAnsi="David" w:cs="David" w:hint="cs"/>
                          <w:sz w:val="24"/>
                          <w:szCs w:val="24"/>
                          <w:rtl/>
                        </w:rPr>
                        <w:t>, יש לציין את סעיף התקנה/</w:t>
                      </w:r>
                      <w:r w:rsidR="00A07B71">
                        <w:rPr>
                          <w:rFonts w:ascii="David" w:hAnsi="David" w:cs="David" w:hint="cs"/>
                          <w:sz w:val="24"/>
                          <w:szCs w:val="24"/>
                          <w:rtl/>
                        </w:rPr>
                        <w:t xml:space="preserve">תקנות שבשלה/ן מוגשת בקשת ההפחתה, אם הסיבה לבקשת ההפחתה היא על פי: </w:t>
                      </w:r>
                    </w:p>
                    <w:p w14:paraId="450C0362" w14:textId="5AA30709" w:rsidR="00A07B71" w:rsidRDefault="00A07B71" w:rsidP="00222F13">
                      <w:pPr>
                        <w:pStyle w:val="ab"/>
                        <w:numPr>
                          <w:ilvl w:val="0"/>
                          <w:numId w:val="10"/>
                        </w:numPr>
                        <w:spacing w:line="360" w:lineRule="auto"/>
                        <w:rPr>
                          <w:rFonts w:ascii="David" w:hAnsi="David" w:cs="David"/>
                          <w:sz w:val="24"/>
                          <w:szCs w:val="24"/>
                        </w:rPr>
                      </w:pPr>
                      <w:r>
                        <w:rPr>
                          <w:rFonts w:ascii="David" w:hAnsi="David" w:cs="David" w:hint="cs"/>
                          <w:sz w:val="24"/>
                          <w:szCs w:val="24"/>
                          <w:rtl/>
                        </w:rPr>
                        <w:t xml:space="preserve">תקנה </w:t>
                      </w:r>
                      <w:r w:rsidR="00222F13">
                        <w:rPr>
                          <w:rFonts w:ascii="David" w:hAnsi="David" w:cs="David" w:hint="cs"/>
                          <w:sz w:val="24"/>
                          <w:szCs w:val="24"/>
                          <w:rtl/>
                        </w:rPr>
                        <w:t xml:space="preserve"> 2 (3) </w:t>
                      </w:r>
                      <w:r w:rsidR="00AE519F" w:rsidRPr="00AE519F">
                        <w:rPr>
                          <w:rFonts w:ascii="David" w:hAnsi="David" w:cs="David" w:hint="cs"/>
                          <w:b/>
                          <w:bCs/>
                          <w:sz w:val="24"/>
                          <w:szCs w:val="24"/>
                          <w:u w:val="single"/>
                          <w:rtl/>
                        </w:rPr>
                        <w:t>חובה לצרף הוכחות</w:t>
                      </w:r>
                      <w:r w:rsidR="00AE519F">
                        <w:rPr>
                          <w:rFonts w:ascii="David" w:hAnsi="David" w:cs="David" w:hint="cs"/>
                          <w:sz w:val="24"/>
                          <w:szCs w:val="24"/>
                          <w:rtl/>
                        </w:rPr>
                        <w:t xml:space="preserve"> על ביצוע פעולות למניעת הישנות ההפרה ולהקטנת הנזק.</w:t>
                      </w:r>
                    </w:p>
                    <w:p w14:paraId="78EAA0E3" w14:textId="77777777" w:rsidR="00AE519F" w:rsidRDefault="00AE519F" w:rsidP="00A07B71">
                      <w:pPr>
                        <w:pStyle w:val="ab"/>
                        <w:numPr>
                          <w:ilvl w:val="0"/>
                          <w:numId w:val="10"/>
                        </w:numPr>
                        <w:spacing w:line="360" w:lineRule="auto"/>
                        <w:rPr>
                          <w:rFonts w:ascii="David" w:hAnsi="David" w:cs="David"/>
                          <w:sz w:val="24"/>
                          <w:szCs w:val="24"/>
                        </w:rPr>
                      </w:pPr>
                      <w:r>
                        <w:rPr>
                          <w:rFonts w:ascii="David" w:hAnsi="David" w:cs="David" w:hint="cs"/>
                          <w:sz w:val="24"/>
                          <w:szCs w:val="24"/>
                          <w:rtl/>
                        </w:rPr>
                        <w:t xml:space="preserve">תקנה 3 </w:t>
                      </w:r>
                      <w:r w:rsidRPr="007F7C7D">
                        <w:rPr>
                          <w:rFonts w:ascii="David" w:hAnsi="David" w:cs="David" w:hint="cs"/>
                          <w:b/>
                          <w:bCs/>
                          <w:sz w:val="24"/>
                          <w:szCs w:val="24"/>
                          <w:u w:val="single"/>
                          <w:rtl/>
                        </w:rPr>
                        <w:t>חובה לצרף אסמכתאות</w:t>
                      </w:r>
                      <w:r>
                        <w:rPr>
                          <w:rFonts w:ascii="David" w:hAnsi="David" w:cs="David" w:hint="cs"/>
                          <w:sz w:val="24"/>
                          <w:szCs w:val="24"/>
                          <w:rtl/>
                        </w:rPr>
                        <w:t xml:space="preserve"> </w:t>
                      </w:r>
                      <w:r w:rsidR="007F7C7D">
                        <w:rPr>
                          <w:rFonts w:ascii="David" w:hAnsi="David" w:cs="David" w:hint="cs"/>
                          <w:sz w:val="24"/>
                          <w:szCs w:val="24"/>
                          <w:rtl/>
                        </w:rPr>
                        <w:t>בדבר קיומן של נסיבות אישיות.</w:t>
                      </w:r>
                    </w:p>
                    <w:p w14:paraId="5C2B1FF2" w14:textId="77777777" w:rsidR="007F7C7D" w:rsidRDefault="007F7C7D" w:rsidP="00E53808">
                      <w:pPr>
                        <w:pStyle w:val="ab"/>
                        <w:numPr>
                          <w:ilvl w:val="0"/>
                          <w:numId w:val="10"/>
                        </w:numPr>
                        <w:spacing w:line="360" w:lineRule="auto"/>
                        <w:rPr>
                          <w:rFonts w:ascii="David" w:hAnsi="David" w:cs="David"/>
                          <w:sz w:val="24"/>
                          <w:szCs w:val="24"/>
                        </w:rPr>
                      </w:pPr>
                      <w:r>
                        <w:rPr>
                          <w:rFonts w:ascii="David" w:hAnsi="David" w:cs="David" w:hint="cs"/>
                          <w:sz w:val="24"/>
                          <w:szCs w:val="24"/>
                          <w:rtl/>
                        </w:rPr>
                        <w:t>תקנה 5 חובה לצרף אישור</w:t>
                      </w:r>
                      <w:r w:rsidR="00E53808">
                        <w:rPr>
                          <w:rFonts w:ascii="David" w:hAnsi="David" w:cs="David" w:hint="cs"/>
                          <w:sz w:val="24"/>
                          <w:szCs w:val="24"/>
                          <w:rtl/>
                        </w:rPr>
                        <w:t xml:space="preserve"> לעניין גובה</w:t>
                      </w:r>
                      <w:r>
                        <w:rPr>
                          <w:rFonts w:ascii="David" w:hAnsi="David" w:cs="David" w:hint="cs"/>
                          <w:sz w:val="24"/>
                          <w:szCs w:val="24"/>
                          <w:rtl/>
                        </w:rPr>
                        <w:t xml:space="preserve"> מחזור </w:t>
                      </w:r>
                      <w:r w:rsidR="00E53808">
                        <w:rPr>
                          <w:rFonts w:ascii="David" w:hAnsi="David" w:cs="David" w:hint="cs"/>
                          <w:sz w:val="24"/>
                          <w:szCs w:val="24"/>
                          <w:rtl/>
                        </w:rPr>
                        <w:t>ה</w:t>
                      </w:r>
                      <w:r>
                        <w:rPr>
                          <w:rFonts w:ascii="David" w:hAnsi="David" w:cs="David" w:hint="cs"/>
                          <w:sz w:val="24"/>
                          <w:szCs w:val="24"/>
                          <w:rtl/>
                        </w:rPr>
                        <w:t>עסקאות</w:t>
                      </w:r>
                      <w:r w:rsidR="00E53808">
                        <w:rPr>
                          <w:rFonts w:ascii="David" w:hAnsi="David" w:cs="David" w:hint="cs"/>
                          <w:sz w:val="24"/>
                          <w:szCs w:val="24"/>
                          <w:rtl/>
                        </w:rPr>
                        <w:t xml:space="preserve"> כדלקמן:</w:t>
                      </w:r>
                    </w:p>
                    <w:p w14:paraId="7D756DF0" w14:textId="77777777" w:rsidR="000C65D6" w:rsidRDefault="000C65D6" w:rsidP="000C65D6">
                      <w:pPr>
                        <w:pStyle w:val="ab"/>
                        <w:numPr>
                          <w:ilvl w:val="0"/>
                          <w:numId w:val="11"/>
                        </w:numPr>
                        <w:spacing w:line="360" w:lineRule="auto"/>
                        <w:rPr>
                          <w:rFonts w:ascii="David" w:hAnsi="David" w:cs="David"/>
                          <w:sz w:val="24"/>
                          <w:szCs w:val="24"/>
                        </w:rPr>
                      </w:pPr>
                      <w:r>
                        <w:rPr>
                          <w:rFonts w:ascii="David" w:hAnsi="David" w:cs="David" w:hint="cs"/>
                          <w:sz w:val="24"/>
                          <w:szCs w:val="24"/>
                          <w:rtl/>
                        </w:rPr>
                        <w:t>מפר החייב לפי דין במינוי רואה חשבון מבקר כהגדרתו ב</w:t>
                      </w:r>
                      <w:r w:rsidR="00215001">
                        <w:rPr>
                          <w:rFonts w:ascii="David" w:hAnsi="David" w:cs="David" w:hint="cs"/>
                          <w:sz w:val="24"/>
                          <w:szCs w:val="24"/>
                          <w:rtl/>
                        </w:rPr>
                        <w:t>"</w:t>
                      </w:r>
                      <w:r>
                        <w:rPr>
                          <w:rFonts w:ascii="David" w:hAnsi="David" w:cs="David" w:hint="cs"/>
                          <w:sz w:val="24"/>
                          <w:szCs w:val="24"/>
                          <w:rtl/>
                        </w:rPr>
                        <w:t xml:space="preserve">חוק החברות, </w:t>
                      </w:r>
                      <w:proofErr w:type="spellStart"/>
                      <w:r>
                        <w:rPr>
                          <w:rFonts w:ascii="David" w:hAnsi="David" w:cs="David" w:hint="cs"/>
                          <w:sz w:val="24"/>
                          <w:szCs w:val="24"/>
                          <w:rtl/>
                        </w:rPr>
                        <w:t>התשנ"ט</w:t>
                      </w:r>
                      <w:proofErr w:type="spellEnd"/>
                      <w:r>
                        <w:rPr>
                          <w:rFonts w:ascii="David" w:hAnsi="David" w:cs="David" w:hint="cs"/>
                          <w:sz w:val="24"/>
                          <w:szCs w:val="24"/>
                          <w:rtl/>
                        </w:rPr>
                        <w:t xml:space="preserve"> </w:t>
                      </w:r>
                      <w:r w:rsidR="00EB7CBF">
                        <w:rPr>
                          <w:rFonts w:ascii="David" w:hAnsi="David" w:cs="David"/>
                          <w:sz w:val="24"/>
                          <w:szCs w:val="24"/>
                          <w:rtl/>
                        </w:rPr>
                        <w:t>–</w:t>
                      </w:r>
                      <w:r w:rsidR="00EB7CBF">
                        <w:rPr>
                          <w:rFonts w:ascii="David" w:hAnsi="David" w:cs="David" w:hint="cs"/>
                          <w:sz w:val="24"/>
                          <w:szCs w:val="24"/>
                          <w:rtl/>
                        </w:rPr>
                        <w:t xml:space="preserve"> 1999</w:t>
                      </w:r>
                      <w:r w:rsidR="00215001">
                        <w:rPr>
                          <w:rFonts w:ascii="David" w:hAnsi="David" w:cs="David" w:hint="cs"/>
                          <w:sz w:val="24"/>
                          <w:szCs w:val="24"/>
                          <w:rtl/>
                        </w:rPr>
                        <w:t>"</w:t>
                      </w:r>
                      <w:r w:rsidR="00EB7CBF">
                        <w:rPr>
                          <w:rFonts w:ascii="David" w:hAnsi="David" w:cs="David" w:hint="cs"/>
                          <w:sz w:val="24"/>
                          <w:szCs w:val="24"/>
                          <w:rtl/>
                        </w:rPr>
                        <w:t xml:space="preserve"> יש לצרף אישור שנתן רואה החשבון המבקר.</w:t>
                      </w:r>
                    </w:p>
                    <w:p w14:paraId="1D078707" w14:textId="77777777" w:rsidR="00EB7CBF" w:rsidRDefault="00EB7CBF" w:rsidP="000C65D6">
                      <w:pPr>
                        <w:pStyle w:val="ab"/>
                        <w:numPr>
                          <w:ilvl w:val="0"/>
                          <w:numId w:val="11"/>
                        </w:numPr>
                        <w:spacing w:line="360" w:lineRule="auto"/>
                        <w:rPr>
                          <w:rFonts w:ascii="David" w:hAnsi="David" w:cs="David"/>
                          <w:sz w:val="24"/>
                          <w:szCs w:val="24"/>
                        </w:rPr>
                      </w:pPr>
                      <w:r>
                        <w:rPr>
                          <w:rFonts w:ascii="David" w:hAnsi="David" w:cs="David" w:hint="cs"/>
                          <w:sz w:val="24"/>
                          <w:szCs w:val="24"/>
                          <w:rtl/>
                        </w:rPr>
                        <w:t>מפר שהוא אגודה שיתופית יש לצרף אישור של מי שביקר את חשבונותיה של האגודה השיתופית לפי סעיף 20 לפקודת האגודות השיתופיות.</w:t>
                      </w:r>
                    </w:p>
                    <w:p w14:paraId="44D3CE51" w14:textId="209ACB25" w:rsidR="00EB7CBF" w:rsidRDefault="00885E8D" w:rsidP="000C65D6">
                      <w:pPr>
                        <w:pStyle w:val="ab"/>
                        <w:numPr>
                          <w:ilvl w:val="0"/>
                          <w:numId w:val="11"/>
                        </w:numPr>
                        <w:spacing w:line="360" w:lineRule="auto"/>
                        <w:rPr>
                          <w:rFonts w:ascii="David" w:hAnsi="David" w:cs="David"/>
                          <w:sz w:val="24"/>
                          <w:szCs w:val="24"/>
                        </w:rPr>
                      </w:pPr>
                      <w:r>
                        <w:rPr>
                          <w:rFonts w:ascii="David" w:hAnsi="David" w:cs="David" w:hint="cs"/>
                          <w:sz w:val="24"/>
                          <w:szCs w:val="24"/>
                          <w:rtl/>
                        </w:rPr>
                        <w:t>מפר אחר יצרף אישור שנתן רואה חשבון או אישור שנתן יועץ מס כהגדרתו ב</w:t>
                      </w:r>
                      <w:r w:rsidR="00C65751">
                        <w:rPr>
                          <w:rFonts w:ascii="David" w:hAnsi="David" w:cs="David" w:hint="cs"/>
                          <w:sz w:val="24"/>
                          <w:szCs w:val="24"/>
                          <w:rtl/>
                        </w:rPr>
                        <w:t>"</w:t>
                      </w:r>
                      <w:r>
                        <w:rPr>
                          <w:rFonts w:ascii="David" w:hAnsi="David" w:cs="David" w:hint="cs"/>
                          <w:sz w:val="24"/>
                          <w:szCs w:val="24"/>
                          <w:rtl/>
                        </w:rPr>
                        <w:t xml:space="preserve">חוק הסדרת העיסוק בייצוג על ידי יועצי מס </w:t>
                      </w:r>
                      <w:proofErr w:type="spellStart"/>
                      <w:r>
                        <w:rPr>
                          <w:rFonts w:ascii="David" w:hAnsi="David" w:cs="David" w:hint="cs"/>
                          <w:sz w:val="24"/>
                          <w:szCs w:val="24"/>
                          <w:rtl/>
                        </w:rPr>
                        <w:t>התשס"ה</w:t>
                      </w:r>
                      <w:proofErr w:type="spellEnd"/>
                      <w:r>
                        <w:rPr>
                          <w:rFonts w:ascii="David" w:hAnsi="David" w:cs="David" w:hint="cs"/>
                          <w:sz w:val="24"/>
                          <w:szCs w:val="24"/>
                          <w:rtl/>
                        </w:rPr>
                        <w:t xml:space="preserve"> </w:t>
                      </w:r>
                      <w:r w:rsidR="00215001">
                        <w:rPr>
                          <w:rFonts w:ascii="David" w:hAnsi="David" w:cs="David"/>
                          <w:sz w:val="24"/>
                          <w:szCs w:val="24"/>
                          <w:rtl/>
                        </w:rPr>
                        <w:t>–</w:t>
                      </w:r>
                      <w:r>
                        <w:rPr>
                          <w:rFonts w:ascii="David" w:hAnsi="David" w:cs="David" w:hint="cs"/>
                          <w:sz w:val="24"/>
                          <w:szCs w:val="24"/>
                          <w:rtl/>
                        </w:rPr>
                        <w:t xml:space="preserve"> </w:t>
                      </w:r>
                      <w:r w:rsidR="00215001">
                        <w:rPr>
                          <w:rFonts w:ascii="David" w:hAnsi="David" w:cs="David" w:hint="cs"/>
                          <w:sz w:val="24"/>
                          <w:szCs w:val="24"/>
                          <w:rtl/>
                        </w:rPr>
                        <w:t>2005</w:t>
                      </w:r>
                      <w:r w:rsidR="00C65751">
                        <w:rPr>
                          <w:rFonts w:ascii="David" w:hAnsi="David" w:cs="David" w:hint="cs"/>
                          <w:sz w:val="24"/>
                          <w:szCs w:val="24"/>
                          <w:rtl/>
                        </w:rPr>
                        <w:t>"</w:t>
                      </w:r>
                      <w:r w:rsidR="00B94A73">
                        <w:rPr>
                          <w:rFonts w:ascii="David" w:hAnsi="David" w:cs="David" w:hint="cs"/>
                          <w:sz w:val="24"/>
                          <w:szCs w:val="24"/>
                          <w:rtl/>
                        </w:rPr>
                        <w:t>, כי גובה מחזור העסקאות שהציג המפר תואם לאמור במסמך שהוגש לרשות המיסים בישראל או למוסד לביטוח לאומי</w:t>
                      </w:r>
                      <w:r w:rsidR="00222F13">
                        <w:rPr>
                          <w:rFonts w:ascii="David" w:hAnsi="David" w:cs="David" w:hint="cs"/>
                          <w:sz w:val="24"/>
                          <w:szCs w:val="24"/>
                          <w:rtl/>
                        </w:rPr>
                        <w:t xml:space="preserve"> לפי דין</w:t>
                      </w:r>
                      <w:r w:rsidR="00B94A73">
                        <w:rPr>
                          <w:rFonts w:ascii="David" w:hAnsi="David" w:cs="David" w:hint="cs"/>
                          <w:sz w:val="24"/>
                          <w:szCs w:val="24"/>
                          <w:rtl/>
                        </w:rPr>
                        <w:t>.</w:t>
                      </w:r>
                    </w:p>
                    <w:p w14:paraId="0C9ECACD" w14:textId="77777777" w:rsidR="000C65D6" w:rsidRDefault="00A11D80" w:rsidP="000C65D6">
                      <w:pPr>
                        <w:pStyle w:val="ab"/>
                        <w:numPr>
                          <w:ilvl w:val="0"/>
                          <w:numId w:val="7"/>
                        </w:numPr>
                        <w:spacing w:line="360" w:lineRule="auto"/>
                        <w:rPr>
                          <w:rFonts w:ascii="David" w:hAnsi="David" w:cs="David"/>
                          <w:sz w:val="24"/>
                          <w:szCs w:val="24"/>
                        </w:rPr>
                      </w:pPr>
                      <w:r>
                        <w:rPr>
                          <w:rFonts w:ascii="David" w:hAnsi="David" w:cs="David" w:hint="cs"/>
                          <w:sz w:val="24"/>
                          <w:szCs w:val="24"/>
                          <w:rtl/>
                        </w:rPr>
                        <w:t xml:space="preserve">על פי סעיף 4 </w:t>
                      </w:r>
                      <w:r w:rsidR="00354C77">
                        <w:rPr>
                          <w:rFonts w:ascii="David" w:hAnsi="David" w:cs="David" w:hint="cs"/>
                          <w:sz w:val="24"/>
                          <w:szCs w:val="24"/>
                          <w:rtl/>
                        </w:rPr>
                        <w:t>לתקנות הפיקוח על מעונות יום לפעוטות(הפחתה של סכומי עיצום כספי ופריסת תשלומים</w:t>
                      </w:r>
                      <w:r w:rsidR="00752422">
                        <w:rPr>
                          <w:rFonts w:ascii="David" w:hAnsi="David" w:cs="David" w:hint="cs"/>
                          <w:sz w:val="24"/>
                          <w:szCs w:val="24"/>
                          <w:rtl/>
                        </w:rPr>
                        <w:t xml:space="preserve">), </w:t>
                      </w:r>
                      <w:proofErr w:type="spellStart"/>
                      <w:r w:rsidR="00752422">
                        <w:rPr>
                          <w:rFonts w:ascii="David" w:hAnsi="David" w:cs="David" w:hint="cs"/>
                          <w:sz w:val="24"/>
                          <w:szCs w:val="24"/>
                          <w:rtl/>
                        </w:rPr>
                        <w:t>התשפ"ג</w:t>
                      </w:r>
                      <w:proofErr w:type="spellEnd"/>
                      <w:r w:rsidR="00752422">
                        <w:rPr>
                          <w:rFonts w:ascii="David" w:hAnsi="David" w:cs="David" w:hint="cs"/>
                          <w:sz w:val="24"/>
                          <w:szCs w:val="24"/>
                          <w:rtl/>
                        </w:rPr>
                        <w:t xml:space="preserve"> </w:t>
                      </w:r>
                      <w:r w:rsidR="00752422">
                        <w:rPr>
                          <w:rFonts w:ascii="David" w:hAnsi="David" w:cs="David"/>
                          <w:sz w:val="24"/>
                          <w:szCs w:val="24"/>
                          <w:rtl/>
                        </w:rPr>
                        <w:t>–</w:t>
                      </w:r>
                      <w:r w:rsidR="00752422">
                        <w:rPr>
                          <w:rFonts w:ascii="David" w:hAnsi="David" w:cs="David" w:hint="cs"/>
                          <w:sz w:val="24"/>
                          <w:szCs w:val="24"/>
                          <w:rtl/>
                        </w:rPr>
                        <w:t xml:space="preserve"> 2023 רשאי הממונה להפחית את סכום העיצום הכספי לגבי תקנות 2 ו 3 </w:t>
                      </w:r>
                      <w:r w:rsidR="0006228E">
                        <w:rPr>
                          <w:rFonts w:ascii="David" w:hAnsi="David" w:cs="David" w:hint="cs"/>
                          <w:sz w:val="24"/>
                          <w:szCs w:val="24"/>
                          <w:rtl/>
                        </w:rPr>
                        <w:t>ובלבד ששיעור ההפחתה המצטבר לא יעלה על 50% מסכום העיצום הקבוע בשל אותה הפרה.</w:t>
                      </w:r>
                    </w:p>
                    <w:p w14:paraId="42D6D7FD" w14:textId="77777777" w:rsidR="00A07B71" w:rsidRPr="006F5E15" w:rsidRDefault="006F5E15" w:rsidP="00802EA6">
                      <w:pPr>
                        <w:pStyle w:val="ab"/>
                        <w:numPr>
                          <w:ilvl w:val="0"/>
                          <w:numId w:val="7"/>
                        </w:numPr>
                        <w:spacing w:line="360" w:lineRule="auto"/>
                        <w:ind w:left="714" w:hanging="357"/>
                        <w:rPr>
                          <w:rFonts w:ascii="David" w:hAnsi="David" w:cs="David"/>
                          <w:b/>
                          <w:bCs/>
                          <w:sz w:val="24"/>
                          <w:szCs w:val="24"/>
                          <w:u w:val="single"/>
                          <w:rtl/>
                        </w:rPr>
                      </w:pPr>
                      <w:r w:rsidRPr="006F5E15">
                        <w:rPr>
                          <w:rFonts w:ascii="David" w:hAnsi="David" w:cs="David" w:hint="cs"/>
                          <w:b/>
                          <w:bCs/>
                          <w:sz w:val="24"/>
                          <w:szCs w:val="24"/>
                          <w:u w:val="single"/>
                          <w:rtl/>
                        </w:rPr>
                        <w:t>שים לב! בקשה לביטול או הפחתה, שתוגש לאחר המועד הקבוע בחוק, לא תיבחן.</w:t>
                      </w:r>
                    </w:p>
                    <w:p w14:paraId="4728E39F" w14:textId="77777777" w:rsidR="00CB04E9" w:rsidRPr="00026F1D" w:rsidRDefault="00CB04E9" w:rsidP="00CB04E9">
                      <w:pPr>
                        <w:pStyle w:val="ab"/>
                        <w:rPr>
                          <w:rFonts w:ascii="David" w:hAnsi="David" w:cs="David"/>
                          <w:sz w:val="24"/>
                          <w:szCs w:val="24"/>
                          <w:rtl/>
                          <w:cs/>
                        </w:rPr>
                      </w:pPr>
                    </w:p>
                  </w:txbxContent>
                </v:textbox>
                <w10:wrap type="square" anchory="page"/>
              </v:shape>
            </w:pict>
          </mc:Fallback>
        </mc:AlternateContent>
      </w:r>
    </w:p>
    <w:p w14:paraId="1CD1EF96" w14:textId="77777777" w:rsidR="0072453F" w:rsidRDefault="0072453F" w:rsidP="00DF2F39">
      <w:pPr>
        <w:spacing w:after="0" w:line="240" w:lineRule="auto"/>
        <w:rPr>
          <w:rFonts w:ascii="David" w:hAnsi="David" w:cs="David"/>
          <w:b/>
          <w:bCs/>
          <w:sz w:val="24"/>
          <w:szCs w:val="24"/>
          <w:rtl/>
        </w:rPr>
      </w:pPr>
      <w:r>
        <w:rPr>
          <w:rFonts w:ascii="David" w:hAnsi="David" w:cs="David" w:hint="cs"/>
          <w:b/>
          <w:bCs/>
          <w:sz w:val="24"/>
          <w:szCs w:val="24"/>
          <w:rtl/>
        </w:rPr>
        <w:t>את ההחלטות וההודעות הנוגעות בענייני אבקש לקבל לתיבת דואר אלקטרוני</w:t>
      </w:r>
    </w:p>
    <w:p w14:paraId="3CE1076A" w14:textId="77777777" w:rsidR="004E4FC7" w:rsidRDefault="004E4FC7" w:rsidP="00DF2F39">
      <w:pPr>
        <w:spacing w:after="0" w:line="240" w:lineRule="auto"/>
        <w:rPr>
          <w:rFonts w:ascii="David" w:hAnsi="David" w:cs="David"/>
          <w:b/>
          <w:bCs/>
          <w:sz w:val="24"/>
          <w:szCs w:val="24"/>
          <w:rtl/>
        </w:rPr>
      </w:pPr>
    </w:p>
    <w:p w14:paraId="1FE630A5" w14:textId="77777777" w:rsidR="004E4FC7" w:rsidRDefault="004E4FC7" w:rsidP="00DF2F39">
      <w:pPr>
        <w:spacing w:after="0" w:line="240" w:lineRule="auto"/>
        <w:rPr>
          <w:rFonts w:ascii="David" w:hAnsi="David" w:cs="David"/>
          <w:b/>
          <w:bCs/>
          <w:sz w:val="24"/>
          <w:szCs w:val="24"/>
          <w:rtl/>
        </w:rPr>
      </w:pPr>
      <w:r>
        <w:rPr>
          <w:rFonts w:ascii="David" w:hAnsi="David" w:cs="David" w:hint="cs"/>
          <w:b/>
          <w:bCs/>
          <w:sz w:val="24"/>
          <w:szCs w:val="24"/>
          <w:rtl/>
        </w:rPr>
        <w:t>____________________________________________________________</w:t>
      </w:r>
    </w:p>
    <w:p w14:paraId="5CE4FA30" w14:textId="77777777" w:rsidR="004E4FC7" w:rsidRDefault="004E4FC7" w:rsidP="00DF2F39">
      <w:pPr>
        <w:spacing w:after="0" w:line="240" w:lineRule="auto"/>
        <w:rPr>
          <w:rFonts w:ascii="David" w:hAnsi="David" w:cs="David"/>
          <w:b/>
          <w:bCs/>
          <w:sz w:val="24"/>
          <w:szCs w:val="24"/>
          <w:rtl/>
        </w:rPr>
      </w:pPr>
    </w:p>
    <w:p w14:paraId="575EF1E1" w14:textId="5F590C06" w:rsidR="004E4FC7" w:rsidRDefault="004E4FC7" w:rsidP="00877978">
      <w:pPr>
        <w:spacing w:after="0" w:line="240" w:lineRule="auto"/>
        <w:rPr>
          <w:rFonts w:ascii="David" w:hAnsi="David" w:cs="David"/>
          <w:b/>
          <w:bCs/>
          <w:sz w:val="24"/>
          <w:szCs w:val="24"/>
          <w:rtl/>
        </w:rPr>
      </w:pPr>
      <w:r>
        <w:rPr>
          <w:rFonts w:ascii="David" w:hAnsi="David" w:cs="David" w:hint="cs"/>
          <w:b/>
          <w:bCs/>
          <w:sz w:val="24"/>
          <w:szCs w:val="24"/>
          <w:rtl/>
        </w:rPr>
        <w:t xml:space="preserve">___________________             _____________________      </w:t>
      </w:r>
    </w:p>
    <w:p w14:paraId="70723AE6" w14:textId="77777777" w:rsidR="00877978" w:rsidRPr="0014675F" w:rsidRDefault="00877978" w:rsidP="00877978">
      <w:pPr>
        <w:spacing w:after="0" w:line="240" w:lineRule="auto"/>
        <w:rPr>
          <w:rFonts w:ascii="David" w:hAnsi="David" w:cs="David"/>
          <w:b/>
          <w:bCs/>
          <w:sz w:val="24"/>
          <w:szCs w:val="24"/>
          <w:rtl/>
        </w:rPr>
      </w:pPr>
      <w:r>
        <w:rPr>
          <w:rFonts w:ascii="David" w:hAnsi="David" w:cs="David" w:hint="cs"/>
          <w:b/>
          <w:bCs/>
          <w:sz w:val="24"/>
          <w:szCs w:val="24"/>
          <w:rtl/>
        </w:rPr>
        <w:t xml:space="preserve">                    שם מלא                                            תאריך</w:t>
      </w:r>
    </w:p>
    <w:sectPr w:rsidR="00877978" w:rsidRPr="0014675F" w:rsidSect="00D01F0F">
      <w:headerReference w:type="even" r:id="rId10"/>
      <w:headerReference w:type="default" r:id="rId11"/>
      <w:footerReference w:type="even" r:id="rId12"/>
      <w:pgSz w:w="11906" w:h="16838"/>
      <w:pgMar w:top="2101" w:right="1800" w:bottom="1440" w:left="1800" w:header="737" w:footer="73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C8B3" w14:textId="77777777" w:rsidR="00C34559" w:rsidRDefault="00C34559" w:rsidP="008967B5">
      <w:pPr>
        <w:spacing w:after="0" w:line="240" w:lineRule="auto"/>
      </w:pPr>
      <w:r>
        <w:separator/>
      </w:r>
    </w:p>
  </w:endnote>
  <w:endnote w:type="continuationSeparator" w:id="0">
    <w:p w14:paraId="3D4D89D3" w14:textId="77777777" w:rsidR="00C34559" w:rsidRDefault="00C34559" w:rsidP="0089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6ECC" w14:textId="77777777" w:rsidR="003A2D67" w:rsidRDefault="003A2D67">
    <w:pPr>
      <w:pStyle w:val="a5"/>
    </w:pPr>
    <w:r>
      <w:rPr>
        <w:noProof/>
      </w:rPr>
      <w:drawing>
        <wp:inline distT="0" distB="0" distL="0" distR="0" wp14:anchorId="377FA6BE" wp14:editId="372C9852">
          <wp:extent cx="1359535" cy="1025525"/>
          <wp:effectExtent l="0" t="0" r="0" b="3175"/>
          <wp:docPr id="1" name="תמונה 1" descr="X:\yoram\LogoProject\PicShe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yoram\LogoProject\PicSher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1025525"/>
                  </a:xfrm>
                  <a:prstGeom prst="rect">
                    <a:avLst/>
                  </a:prstGeom>
                  <a:noFill/>
                  <a:ln>
                    <a:noFill/>
                  </a:ln>
                </pic:spPr>
              </pic:pic>
            </a:graphicData>
          </a:graphic>
        </wp:inline>
      </w:drawing>
    </w:r>
    <w:r>
      <w:rPr>
        <w:noProof/>
      </w:rPr>
      <w:drawing>
        <wp:inline distT="0" distB="0" distL="0" distR="0" wp14:anchorId="44DC5EB3" wp14:editId="5529DBDB">
          <wp:extent cx="1359535" cy="1025525"/>
          <wp:effectExtent l="0" t="0" r="0" b="3175"/>
          <wp:docPr id="2" name="תמונה 2" descr="X:\yoram\LogoProject\PicShe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yoram\LogoProject\PicSher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1025525"/>
                  </a:xfrm>
                  <a:prstGeom prst="rect">
                    <a:avLst/>
                  </a:prstGeom>
                  <a:noFill/>
                  <a:ln>
                    <a:noFill/>
                  </a:ln>
                </pic:spPr>
              </pic:pic>
            </a:graphicData>
          </a:graphic>
        </wp:inline>
      </w:drawing>
    </w:r>
    <w:r>
      <w:rPr>
        <w:noProof/>
      </w:rPr>
      <w:drawing>
        <wp:inline distT="0" distB="0" distL="0" distR="0" wp14:anchorId="41E450CD" wp14:editId="6EFCA60E">
          <wp:extent cx="1359535" cy="1025525"/>
          <wp:effectExtent l="0" t="0" r="0" b="3175"/>
          <wp:docPr id="3" name="תמונה 3" descr="X:\yoram\LogoProject\PicShe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yoram\LogoProject\PicSher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1025525"/>
                  </a:xfrm>
                  <a:prstGeom prst="rect">
                    <a:avLst/>
                  </a:prstGeom>
                  <a:noFill/>
                  <a:ln>
                    <a:noFill/>
                  </a:ln>
                </pic:spPr>
              </pic:pic>
            </a:graphicData>
          </a:graphic>
        </wp:inline>
      </w:drawing>
    </w:r>
    <w:r>
      <w:rPr>
        <w:noProof/>
      </w:rPr>
      <w:drawing>
        <wp:inline distT="0" distB="0" distL="0" distR="0" wp14:anchorId="6D7B6244" wp14:editId="3175BC39">
          <wp:extent cx="1359535" cy="1025525"/>
          <wp:effectExtent l="0" t="0" r="0" b="3175"/>
          <wp:docPr id="4" name="תמונה 4" descr="X:\yoram\LogoProject\PicSher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yoram\LogoProject\PicSher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1025525"/>
                  </a:xfrm>
                  <a:prstGeom prst="rect">
                    <a:avLst/>
                  </a:prstGeom>
                  <a:noFill/>
                  <a:ln>
                    <a:noFill/>
                  </a:ln>
                </pic:spPr>
              </pic:pic>
            </a:graphicData>
          </a:graphic>
        </wp:inline>
      </w:drawing>
    </w:r>
    <w:r>
      <w:rPr>
        <w:noProof/>
      </w:rPr>
      <w:drawing>
        <wp:inline distT="0" distB="0" distL="0" distR="0" wp14:anchorId="0CC29161" wp14:editId="1F4FF255">
          <wp:extent cx="1363287" cy="1022465"/>
          <wp:effectExtent l="0" t="0" r="8890" b="635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ינוך עם שרות.jpg"/>
                  <pic:cNvPicPr/>
                </pic:nvPicPr>
                <pic:blipFill>
                  <a:blip r:embed="rId1">
                    <a:extLst>
                      <a:ext uri="{28A0092B-C50C-407E-A947-70E740481C1C}">
                        <a14:useLocalDpi xmlns:a14="http://schemas.microsoft.com/office/drawing/2010/main" val="0"/>
                      </a:ext>
                    </a:extLst>
                  </a:blip>
                  <a:stretch>
                    <a:fillRect/>
                  </a:stretch>
                </pic:blipFill>
                <pic:spPr>
                  <a:xfrm>
                    <a:off x="0" y="0"/>
                    <a:ext cx="1363287" cy="1022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D9EB" w14:textId="77777777" w:rsidR="00C34559" w:rsidRDefault="00C34559" w:rsidP="008967B5">
      <w:pPr>
        <w:spacing w:after="0" w:line="240" w:lineRule="auto"/>
      </w:pPr>
      <w:r>
        <w:separator/>
      </w:r>
    </w:p>
  </w:footnote>
  <w:footnote w:type="continuationSeparator" w:id="0">
    <w:p w14:paraId="7EB0B894" w14:textId="77777777" w:rsidR="00C34559" w:rsidRDefault="00C34559" w:rsidP="0089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3A60" w14:textId="77777777" w:rsidR="003A2D67" w:rsidRDefault="003A2D67">
    <w:pPr>
      <w:pStyle w:val="a3"/>
      <w:rPr>
        <w:rtl/>
      </w:rPr>
    </w:pPr>
    <w:r>
      <w:rPr>
        <w:rFonts w:asciiTheme="minorBidi" w:hAnsiTheme="minorBidi" w:cs="David"/>
        <w:b/>
        <w:bCs/>
        <w:noProof/>
        <w:color w:val="3767A8"/>
        <w:sz w:val="36"/>
        <w:szCs w:val="36"/>
      </w:rPr>
      <w:drawing>
        <wp:inline distT="0" distB="0" distL="0" distR="0" wp14:anchorId="646BC934" wp14:editId="1612BC64">
          <wp:extent cx="2200910" cy="3444875"/>
          <wp:effectExtent l="0" t="0" r="8890" b="3175"/>
          <wp:docPr id="7" name="תמונה 7" descr="C:\Users\kl1031\Desktop\תבניות\לוגו שמאל.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1031\Desktop\תבניות\לוגו שמאל.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44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14B9" w14:textId="77777777" w:rsidR="00A839B7" w:rsidRDefault="00A839B7" w:rsidP="00B817CF">
    <w:pPr>
      <w:pStyle w:val="a3"/>
      <w:spacing w:before="40" w:after="40"/>
      <w:jc w:val="center"/>
      <w:rPr>
        <w:rFonts w:asciiTheme="minorBidi" w:hAnsiTheme="minorBidi" w:cs="David"/>
        <w:b/>
        <w:bCs/>
        <w:color w:val="3767A8"/>
        <w:sz w:val="36"/>
        <w:szCs w:val="36"/>
        <w:rtl/>
      </w:rPr>
    </w:pPr>
    <w:r>
      <w:rPr>
        <w:rFonts w:ascii="Times New Roman" w:hAnsi="Times New Roman" w:cs="Times New Roman"/>
        <w:noProof/>
        <w:sz w:val="24"/>
        <w:szCs w:val="24"/>
      </w:rPr>
      <w:drawing>
        <wp:inline distT="0" distB="0" distL="0" distR="0" wp14:anchorId="67D1FC67" wp14:editId="7DCCDE78">
          <wp:extent cx="438150" cy="533400"/>
          <wp:effectExtent l="0" t="0" r="0" b="0"/>
          <wp:docPr id="10" name="תמונה 10" descr="cid:image009.png@01D9DA8F.3640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9DA8F.3640B8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noFill/>
                  <a:ln>
                    <a:noFill/>
                  </a:ln>
                </pic:spPr>
              </pic:pic>
            </a:graphicData>
          </a:graphic>
        </wp:inline>
      </w:drawing>
    </w:r>
  </w:p>
  <w:p w14:paraId="2AA3F8FD" w14:textId="77777777" w:rsidR="003A2D67" w:rsidRDefault="003A2D67" w:rsidP="00B817CF">
    <w:pPr>
      <w:pStyle w:val="a3"/>
      <w:spacing w:before="40" w:after="40"/>
      <w:jc w:val="center"/>
      <w:rPr>
        <w:rFonts w:asciiTheme="minorBidi" w:hAnsiTheme="minorBidi" w:cs="David"/>
        <w:b/>
        <w:bCs/>
        <w:color w:val="3767A8"/>
        <w:sz w:val="36"/>
        <w:szCs w:val="36"/>
        <w:rtl/>
      </w:rPr>
    </w:pPr>
    <w:r>
      <w:rPr>
        <w:rFonts w:asciiTheme="minorBidi" w:hAnsiTheme="minorBidi" w:cs="David" w:hint="cs"/>
        <w:b/>
        <w:bCs/>
        <w:color w:val="3767A8"/>
        <w:sz w:val="36"/>
        <w:szCs w:val="36"/>
        <w:rtl/>
      </w:rPr>
      <w:t>מדינת ישראל</w:t>
    </w:r>
  </w:p>
  <w:p w14:paraId="6F93DE72" w14:textId="77777777" w:rsidR="003A2D67" w:rsidRDefault="003A2D67" w:rsidP="00A839B7">
    <w:pPr>
      <w:pStyle w:val="a3"/>
      <w:spacing w:before="40" w:after="40"/>
      <w:jc w:val="center"/>
      <w:rPr>
        <w:rFonts w:asciiTheme="minorBidi" w:hAnsiTheme="minorBidi" w:cs="David"/>
        <w:b/>
        <w:bCs/>
        <w:color w:val="3767A8"/>
        <w:sz w:val="32"/>
        <w:szCs w:val="32"/>
        <w:rtl/>
      </w:rPr>
    </w:pPr>
    <w:bookmarkStart w:id="0" w:name="Titel1"/>
    <w:bookmarkEnd w:id="0"/>
    <w:r>
      <w:rPr>
        <w:rFonts w:asciiTheme="minorBidi" w:hAnsiTheme="minorBidi" w:cs="David"/>
        <w:b/>
        <w:bCs/>
        <w:color w:val="3767A8"/>
        <w:sz w:val="32"/>
        <w:szCs w:val="32"/>
        <w:rtl/>
      </w:rPr>
      <w:t>משרד החינוך</w:t>
    </w:r>
  </w:p>
  <w:p w14:paraId="16C9A1C5" w14:textId="77777777" w:rsidR="003A2D67" w:rsidRDefault="003A2D67" w:rsidP="00B817CF">
    <w:pPr>
      <w:pStyle w:val="a3"/>
      <w:spacing w:before="40" w:after="40"/>
      <w:jc w:val="center"/>
      <w:rPr>
        <w:rFonts w:asciiTheme="minorBidi" w:hAnsiTheme="minorBidi" w:cs="David"/>
        <w:b/>
        <w:bCs/>
        <w:color w:val="3767A8"/>
        <w:sz w:val="28"/>
        <w:szCs w:val="28"/>
        <w:rtl/>
      </w:rPr>
    </w:pPr>
    <w:bookmarkStart w:id="1" w:name="Titel2"/>
    <w:bookmarkEnd w:id="1"/>
    <w:r>
      <w:rPr>
        <w:rFonts w:asciiTheme="minorBidi" w:hAnsiTheme="minorBidi" w:cs="David"/>
        <w:b/>
        <w:bCs/>
        <w:color w:val="3767A8"/>
        <w:sz w:val="28"/>
        <w:szCs w:val="28"/>
        <w:rtl/>
      </w:rPr>
      <w:t>מינהל רישוי, בקרה ואכיפה</w:t>
    </w:r>
  </w:p>
  <w:p w14:paraId="504FBAD6" w14:textId="77777777" w:rsidR="003A2D67" w:rsidRDefault="003A2D67" w:rsidP="00B817CF">
    <w:pPr>
      <w:pStyle w:val="a3"/>
      <w:spacing w:before="40" w:after="40"/>
      <w:jc w:val="center"/>
      <w:rPr>
        <w:rFonts w:asciiTheme="minorBidi" w:hAnsiTheme="minorBidi" w:cs="David"/>
        <w:b/>
        <w:bCs/>
        <w:color w:val="3767A8"/>
        <w:sz w:val="28"/>
        <w:szCs w:val="28"/>
        <w:rtl/>
      </w:rPr>
    </w:pPr>
    <w:bookmarkStart w:id="2" w:name="Titel3"/>
    <w:bookmarkEnd w:id="2"/>
    <w:r>
      <w:rPr>
        <w:rFonts w:asciiTheme="minorBidi" w:hAnsiTheme="minorBidi" w:cs="David" w:hint="cs"/>
        <w:b/>
        <w:bCs/>
        <w:color w:val="3767A8"/>
        <w:sz w:val="28"/>
        <w:szCs w:val="28"/>
        <w:rtl/>
      </w:rPr>
      <w:t>אגף א' אכיפה</w:t>
    </w:r>
  </w:p>
  <w:p w14:paraId="1DBF8D65" w14:textId="77777777" w:rsidR="003A2D67" w:rsidRPr="00B817CF" w:rsidRDefault="003A2D67" w:rsidP="00B817CF">
    <w:pPr>
      <w:pStyle w:val="a3"/>
      <w:spacing w:before="40" w:after="40"/>
      <w:jc w:val="center"/>
      <w:rPr>
        <w:rFonts w:asciiTheme="minorBidi" w:hAnsiTheme="minorBidi" w:cs="David"/>
        <w:b/>
        <w:bCs/>
        <w:color w:val="3767A8"/>
        <w:sz w:val="28"/>
        <w:szCs w:val="28"/>
        <w:rtl/>
      </w:rPr>
    </w:pPr>
    <w:bookmarkStart w:id="3" w:name="Titel4"/>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7CEC"/>
    <w:multiLevelType w:val="hybridMultilevel"/>
    <w:tmpl w:val="958A5886"/>
    <w:lvl w:ilvl="0" w:tplc="4C0236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702A95"/>
    <w:multiLevelType w:val="hybridMultilevel"/>
    <w:tmpl w:val="6BF0405A"/>
    <w:lvl w:ilvl="0" w:tplc="23502BC4">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15:restartNumberingAfterBreak="0">
    <w:nsid w:val="16090C27"/>
    <w:multiLevelType w:val="hybridMultilevel"/>
    <w:tmpl w:val="F2987550"/>
    <w:lvl w:ilvl="0" w:tplc="D65C27FA">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52C8D"/>
    <w:multiLevelType w:val="hybridMultilevel"/>
    <w:tmpl w:val="65F6E51A"/>
    <w:lvl w:ilvl="0" w:tplc="B47ECBD0">
      <w:start w:val="1"/>
      <w:numFmt w:val="hebrew1"/>
      <w:lvlText w:val="%1."/>
      <w:lvlJc w:val="left"/>
      <w:pPr>
        <w:ind w:left="1434" w:hanging="360"/>
      </w:pPr>
      <w:rPr>
        <w:rFonts w:hint="default"/>
        <w:color w:val="auto"/>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15:restartNumberingAfterBreak="0">
    <w:nsid w:val="3CBF202D"/>
    <w:multiLevelType w:val="hybridMultilevel"/>
    <w:tmpl w:val="52CE183C"/>
    <w:lvl w:ilvl="0" w:tplc="9C8A099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 w15:restartNumberingAfterBreak="0">
    <w:nsid w:val="480E01C8"/>
    <w:multiLevelType w:val="hybridMultilevel"/>
    <w:tmpl w:val="DADCD07C"/>
    <w:lvl w:ilvl="0" w:tplc="6A8863E6">
      <w:numFmt w:val="bullet"/>
      <w:lvlText w:val=""/>
      <w:lvlJc w:val="left"/>
      <w:pPr>
        <w:ind w:left="1434" w:hanging="360"/>
      </w:pPr>
      <w:rPr>
        <w:rFonts w:ascii="Symbol" w:eastAsia="Calibri" w:hAnsi="Symbol" w:cs="David"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15:restartNumberingAfterBreak="0">
    <w:nsid w:val="5CE800B6"/>
    <w:multiLevelType w:val="hybridMultilevel"/>
    <w:tmpl w:val="B1A6AEAE"/>
    <w:lvl w:ilvl="0" w:tplc="EF02D346">
      <w:start w:val="1"/>
      <w:numFmt w:val="bullet"/>
      <w:lvlText w:val=""/>
      <w:lvlJc w:val="left"/>
      <w:pPr>
        <w:ind w:left="786" w:hanging="360"/>
      </w:pPr>
      <w:rPr>
        <w:rFonts w:ascii="Symbol" w:hAnsi="Symbol" w:hint="default"/>
        <w:sz w:val="26"/>
        <w:szCs w:val="26"/>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5FD40005"/>
    <w:multiLevelType w:val="hybridMultilevel"/>
    <w:tmpl w:val="BB428250"/>
    <w:lvl w:ilvl="0" w:tplc="EA8E07E2">
      <w:start w:val="11"/>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324A08"/>
    <w:multiLevelType w:val="hybridMultilevel"/>
    <w:tmpl w:val="B3C4F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76236"/>
    <w:multiLevelType w:val="hybridMultilevel"/>
    <w:tmpl w:val="68527558"/>
    <w:lvl w:ilvl="0" w:tplc="A5A8B72A">
      <w:start w:val="1"/>
      <w:numFmt w:val="hebrew1"/>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7F77425D"/>
    <w:multiLevelType w:val="hybridMultilevel"/>
    <w:tmpl w:val="B95C7064"/>
    <w:lvl w:ilvl="0" w:tplc="016250A8">
      <w:start w:val="1"/>
      <w:numFmt w:val="bullet"/>
      <w:lvlText w:val="-"/>
      <w:lvlJc w:val="left"/>
      <w:pPr>
        <w:ind w:left="1140" w:hanging="360"/>
      </w:pPr>
      <w:rPr>
        <w:rFonts w:ascii="David" w:eastAsia="Calibri" w:hAnsi="David" w:cs="David"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4"/>
  </w:num>
  <w:num w:numId="2">
    <w:abstractNumId w:val="3"/>
  </w:num>
  <w:num w:numId="3">
    <w:abstractNumId w:val="5"/>
  </w:num>
  <w:num w:numId="4">
    <w:abstractNumId w:val="10"/>
  </w:num>
  <w:num w:numId="5">
    <w:abstractNumId w:val="7"/>
  </w:num>
  <w:num w:numId="6">
    <w:abstractNumId w:val="8"/>
  </w:num>
  <w:num w:numId="7">
    <w:abstractNumId w:val="2"/>
  </w:num>
  <w:num w:numId="8">
    <w:abstractNumId w:val="6"/>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6C5"/>
    <w:rsid w:val="0001114F"/>
    <w:rsid w:val="00012C93"/>
    <w:rsid w:val="00017CBC"/>
    <w:rsid w:val="000267CE"/>
    <w:rsid w:val="00026F1D"/>
    <w:rsid w:val="00050639"/>
    <w:rsid w:val="0006228E"/>
    <w:rsid w:val="000655B4"/>
    <w:rsid w:val="00074544"/>
    <w:rsid w:val="00091E20"/>
    <w:rsid w:val="00095690"/>
    <w:rsid w:val="000B610A"/>
    <w:rsid w:val="000C65D6"/>
    <w:rsid w:val="000C7D8A"/>
    <w:rsid w:val="000D051D"/>
    <w:rsid w:val="000E14F5"/>
    <w:rsid w:val="001344B6"/>
    <w:rsid w:val="00136C07"/>
    <w:rsid w:val="0014675F"/>
    <w:rsid w:val="001467E9"/>
    <w:rsid w:val="00164547"/>
    <w:rsid w:val="00167ECF"/>
    <w:rsid w:val="0018043F"/>
    <w:rsid w:val="00185274"/>
    <w:rsid w:val="0019144F"/>
    <w:rsid w:val="00192A66"/>
    <w:rsid w:val="001A4477"/>
    <w:rsid w:val="001C424D"/>
    <w:rsid w:val="001E5DD8"/>
    <w:rsid w:val="001F28CD"/>
    <w:rsid w:val="00215001"/>
    <w:rsid w:val="00222F13"/>
    <w:rsid w:val="002300D5"/>
    <w:rsid w:val="002447B3"/>
    <w:rsid w:val="002562B8"/>
    <w:rsid w:val="00273EDB"/>
    <w:rsid w:val="00283FE6"/>
    <w:rsid w:val="002A080C"/>
    <w:rsid w:val="002F1330"/>
    <w:rsid w:val="003011B7"/>
    <w:rsid w:val="0030613C"/>
    <w:rsid w:val="00325923"/>
    <w:rsid w:val="00341171"/>
    <w:rsid w:val="00354C77"/>
    <w:rsid w:val="00380289"/>
    <w:rsid w:val="00382E7B"/>
    <w:rsid w:val="003919AA"/>
    <w:rsid w:val="003961A2"/>
    <w:rsid w:val="003A2D67"/>
    <w:rsid w:val="003B7F88"/>
    <w:rsid w:val="003C26CC"/>
    <w:rsid w:val="003C2D44"/>
    <w:rsid w:val="003D38DA"/>
    <w:rsid w:val="003E089F"/>
    <w:rsid w:val="003E3F99"/>
    <w:rsid w:val="00416E81"/>
    <w:rsid w:val="00430F8C"/>
    <w:rsid w:val="00454E19"/>
    <w:rsid w:val="004609D1"/>
    <w:rsid w:val="00477B20"/>
    <w:rsid w:val="004D33AC"/>
    <w:rsid w:val="004E3CD4"/>
    <w:rsid w:val="004E4FC7"/>
    <w:rsid w:val="004E68B8"/>
    <w:rsid w:val="004F48BB"/>
    <w:rsid w:val="00501D9A"/>
    <w:rsid w:val="00525B0F"/>
    <w:rsid w:val="005274FF"/>
    <w:rsid w:val="00530E47"/>
    <w:rsid w:val="005457C3"/>
    <w:rsid w:val="00563618"/>
    <w:rsid w:val="00567598"/>
    <w:rsid w:val="00587E65"/>
    <w:rsid w:val="00597403"/>
    <w:rsid w:val="005A17DA"/>
    <w:rsid w:val="005B28D5"/>
    <w:rsid w:val="005B2A23"/>
    <w:rsid w:val="005B34B9"/>
    <w:rsid w:val="005C6B11"/>
    <w:rsid w:val="005D4ADE"/>
    <w:rsid w:val="005D6141"/>
    <w:rsid w:val="005E1E4D"/>
    <w:rsid w:val="005E45A9"/>
    <w:rsid w:val="005F4755"/>
    <w:rsid w:val="0060673A"/>
    <w:rsid w:val="00626E14"/>
    <w:rsid w:val="00626FB4"/>
    <w:rsid w:val="00651494"/>
    <w:rsid w:val="00653CBC"/>
    <w:rsid w:val="0066164D"/>
    <w:rsid w:val="00662570"/>
    <w:rsid w:val="006678DE"/>
    <w:rsid w:val="00682BF2"/>
    <w:rsid w:val="0068669F"/>
    <w:rsid w:val="00690663"/>
    <w:rsid w:val="00692A97"/>
    <w:rsid w:val="006A36C3"/>
    <w:rsid w:val="006B1A66"/>
    <w:rsid w:val="006C3D51"/>
    <w:rsid w:val="006F5E15"/>
    <w:rsid w:val="00723B80"/>
    <w:rsid w:val="0072453F"/>
    <w:rsid w:val="0072517E"/>
    <w:rsid w:val="00752422"/>
    <w:rsid w:val="00762259"/>
    <w:rsid w:val="00764C24"/>
    <w:rsid w:val="007C6030"/>
    <w:rsid w:val="007D0530"/>
    <w:rsid w:val="007D0C50"/>
    <w:rsid w:val="007D1440"/>
    <w:rsid w:val="007D1706"/>
    <w:rsid w:val="007E60A5"/>
    <w:rsid w:val="007F161C"/>
    <w:rsid w:val="007F26AD"/>
    <w:rsid w:val="007F7C7D"/>
    <w:rsid w:val="00802EA6"/>
    <w:rsid w:val="0081191A"/>
    <w:rsid w:val="00817DA7"/>
    <w:rsid w:val="00834592"/>
    <w:rsid w:val="00834A6B"/>
    <w:rsid w:val="00834E58"/>
    <w:rsid w:val="00851F2F"/>
    <w:rsid w:val="00857D1E"/>
    <w:rsid w:val="00867E71"/>
    <w:rsid w:val="00870210"/>
    <w:rsid w:val="00877978"/>
    <w:rsid w:val="008832A2"/>
    <w:rsid w:val="008840CB"/>
    <w:rsid w:val="00885E8D"/>
    <w:rsid w:val="008967B5"/>
    <w:rsid w:val="008A2B86"/>
    <w:rsid w:val="008A51B0"/>
    <w:rsid w:val="008C714C"/>
    <w:rsid w:val="008D0289"/>
    <w:rsid w:val="009077A5"/>
    <w:rsid w:val="009201F9"/>
    <w:rsid w:val="00920522"/>
    <w:rsid w:val="009372E5"/>
    <w:rsid w:val="009557A6"/>
    <w:rsid w:val="00960394"/>
    <w:rsid w:val="00960DCE"/>
    <w:rsid w:val="00973589"/>
    <w:rsid w:val="0097492B"/>
    <w:rsid w:val="00990CC3"/>
    <w:rsid w:val="00995E49"/>
    <w:rsid w:val="009A6318"/>
    <w:rsid w:val="009C4694"/>
    <w:rsid w:val="009E53A2"/>
    <w:rsid w:val="009F14C3"/>
    <w:rsid w:val="00A07B71"/>
    <w:rsid w:val="00A11D80"/>
    <w:rsid w:val="00A22391"/>
    <w:rsid w:val="00A264E8"/>
    <w:rsid w:val="00A531C5"/>
    <w:rsid w:val="00A557D8"/>
    <w:rsid w:val="00A60531"/>
    <w:rsid w:val="00A646B8"/>
    <w:rsid w:val="00A82248"/>
    <w:rsid w:val="00A839B7"/>
    <w:rsid w:val="00A90CA0"/>
    <w:rsid w:val="00A927CF"/>
    <w:rsid w:val="00AA4302"/>
    <w:rsid w:val="00AA7AE0"/>
    <w:rsid w:val="00AB08D9"/>
    <w:rsid w:val="00AB2304"/>
    <w:rsid w:val="00AB36D7"/>
    <w:rsid w:val="00AC3F77"/>
    <w:rsid w:val="00AD6D4B"/>
    <w:rsid w:val="00AE519F"/>
    <w:rsid w:val="00AF320A"/>
    <w:rsid w:val="00B12151"/>
    <w:rsid w:val="00B16F24"/>
    <w:rsid w:val="00B27046"/>
    <w:rsid w:val="00B42EDD"/>
    <w:rsid w:val="00B457E1"/>
    <w:rsid w:val="00B46EB2"/>
    <w:rsid w:val="00B56C10"/>
    <w:rsid w:val="00B60F76"/>
    <w:rsid w:val="00B61D8B"/>
    <w:rsid w:val="00B63070"/>
    <w:rsid w:val="00B74D3D"/>
    <w:rsid w:val="00B817CF"/>
    <w:rsid w:val="00B84A72"/>
    <w:rsid w:val="00B85A4F"/>
    <w:rsid w:val="00B94A73"/>
    <w:rsid w:val="00BC0357"/>
    <w:rsid w:val="00BE5F0A"/>
    <w:rsid w:val="00BF3A11"/>
    <w:rsid w:val="00BF4359"/>
    <w:rsid w:val="00C027BD"/>
    <w:rsid w:val="00C06288"/>
    <w:rsid w:val="00C06534"/>
    <w:rsid w:val="00C22310"/>
    <w:rsid w:val="00C25FE5"/>
    <w:rsid w:val="00C2632A"/>
    <w:rsid w:val="00C34559"/>
    <w:rsid w:val="00C34565"/>
    <w:rsid w:val="00C41E1E"/>
    <w:rsid w:val="00C43A2D"/>
    <w:rsid w:val="00C45A0C"/>
    <w:rsid w:val="00C526AB"/>
    <w:rsid w:val="00C65751"/>
    <w:rsid w:val="00C82340"/>
    <w:rsid w:val="00C903F4"/>
    <w:rsid w:val="00C96A61"/>
    <w:rsid w:val="00CB04E9"/>
    <w:rsid w:val="00CB370C"/>
    <w:rsid w:val="00CC592F"/>
    <w:rsid w:val="00CF1542"/>
    <w:rsid w:val="00CF34E6"/>
    <w:rsid w:val="00D01F0F"/>
    <w:rsid w:val="00D1318D"/>
    <w:rsid w:val="00D15F4C"/>
    <w:rsid w:val="00D176C5"/>
    <w:rsid w:val="00D2790D"/>
    <w:rsid w:val="00D32F05"/>
    <w:rsid w:val="00D42B4E"/>
    <w:rsid w:val="00D6765D"/>
    <w:rsid w:val="00D71936"/>
    <w:rsid w:val="00D869BD"/>
    <w:rsid w:val="00DD483A"/>
    <w:rsid w:val="00DF2F39"/>
    <w:rsid w:val="00E112FB"/>
    <w:rsid w:val="00E11AA2"/>
    <w:rsid w:val="00E1572E"/>
    <w:rsid w:val="00E224CA"/>
    <w:rsid w:val="00E24040"/>
    <w:rsid w:val="00E30754"/>
    <w:rsid w:val="00E31B6D"/>
    <w:rsid w:val="00E32139"/>
    <w:rsid w:val="00E43ECD"/>
    <w:rsid w:val="00E53808"/>
    <w:rsid w:val="00E5491B"/>
    <w:rsid w:val="00E553CA"/>
    <w:rsid w:val="00E61A11"/>
    <w:rsid w:val="00E63E70"/>
    <w:rsid w:val="00E73E99"/>
    <w:rsid w:val="00E9415B"/>
    <w:rsid w:val="00EB6167"/>
    <w:rsid w:val="00EB7CBF"/>
    <w:rsid w:val="00EC2FBE"/>
    <w:rsid w:val="00EF1DA2"/>
    <w:rsid w:val="00F009A8"/>
    <w:rsid w:val="00F05531"/>
    <w:rsid w:val="00F05A9F"/>
    <w:rsid w:val="00F3433D"/>
    <w:rsid w:val="00F44189"/>
    <w:rsid w:val="00F53142"/>
    <w:rsid w:val="00F739A0"/>
    <w:rsid w:val="00F81FA7"/>
    <w:rsid w:val="00F91C8E"/>
    <w:rsid w:val="00FA3403"/>
    <w:rsid w:val="00FB2A94"/>
    <w:rsid w:val="00FB5B87"/>
    <w:rsid w:val="00FC271D"/>
    <w:rsid w:val="00FD1797"/>
    <w:rsid w:val="00FD6824"/>
    <w:rsid w:val="00FD6C2E"/>
    <w:rsid w:val="00FD6E2D"/>
    <w:rsid w:val="00FF31BD"/>
    <w:rsid w:val="00FF7D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19309"/>
  <w15:docId w15:val="{1C8B80E7-403F-41E2-93D6-AE7163A6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13C"/>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7B5"/>
    <w:pPr>
      <w:tabs>
        <w:tab w:val="center" w:pos="4153"/>
        <w:tab w:val="right" w:pos="8306"/>
      </w:tabs>
      <w:spacing w:after="0" w:line="240" w:lineRule="auto"/>
    </w:pPr>
  </w:style>
  <w:style w:type="character" w:customStyle="1" w:styleId="a4">
    <w:name w:val="כותרת עליונה תו"/>
    <w:basedOn w:val="a0"/>
    <w:link w:val="a3"/>
    <w:uiPriority w:val="99"/>
    <w:rsid w:val="008967B5"/>
  </w:style>
  <w:style w:type="paragraph" w:styleId="a5">
    <w:name w:val="footer"/>
    <w:basedOn w:val="a"/>
    <w:link w:val="a6"/>
    <w:uiPriority w:val="99"/>
    <w:unhideWhenUsed/>
    <w:rsid w:val="008967B5"/>
    <w:pPr>
      <w:tabs>
        <w:tab w:val="center" w:pos="4153"/>
        <w:tab w:val="right" w:pos="8306"/>
      </w:tabs>
      <w:spacing w:after="0" w:line="240" w:lineRule="auto"/>
    </w:pPr>
  </w:style>
  <w:style w:type="character" w:customStyle="1" w:styleId="a6">
    <w:name w:val="כותרת תחתונה תו"/>
    <w:basedOn w:val="a0"/>
    <w:link w:val="a5"/>
    <w:uiPriority w:val="99"/>
    <w:rsid w:val="008967B5"/>
  </w:style>
  <w:style w:type="paragraph" w:styleId="a7">
    <w:name w:val="Balloon Text"/>
    <w:basedOn w:val="a"/>
    <w:link w:val="a8"/>
    <w:uiPriority w:val="99"/>
    <w:semiHidden/>
    <w:unhideWhenUsed/>
    <w:rsid w:val="00C43A2D"/>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C43A2D"/>
    <w:rPr>
      <w:rFonts w:ascii="Tahoma" w:hAnsi="Tahoma" w:cs="Tahoma"/>
      <w:sz w:val="16"/>
      <w:szCs w:val="16"/>
    </w:rPr>
  </w:style>
  <w:style w:type="paragraph" w:customStyle="1" w:styleId="BasicParagraph">
    <w:name w:val="[Basic Paragraph]"/>
    <w:basedOn w:val="a"/>
    <w:uiPriority w:val="99"/>
    <w:rsid w:val="007F161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bidi="ar-YE"/>
    </w:rPr>
  </w:style>
  <w:style w:type="paragraph" w:styleId="a9">
    <w:name w:val="No Spacing"/>
    <w:uiPriority w:val="1"/>
    <w:qFormat/>
    <w:rsid w:val="00B84A72"/>
    <w:pPr>
      <w:bidi/>
      <w:spacing w:after="0" w:line="240" w:lineRule="auto"/>
    </w:pPr>
  </w:style>
  <w:style w:type="character" w:styleId="aa">
    <w:name w:val="Placeholder Text"/>
    <w:basedOn w:val="a0"/>
    <w:uiPriority w:val="99"/>
    <w:semiHidden/>
    <w:rsid w:val="00960394"/>
    <w:rPr>
      <w:color w:val="808080"/>
    </w:rPr>
  </w:style>
  <w:style w:type="paragraph" w:styleId="ab">
    <w:name w:val="List Paragraph"/>
    <w:basedOn w:val="a"/>
    <w:uiPriority w:val="34"/>
    <w:qFormat/>
    <w:rsid w:val="0030613C"/>
    <w:pPr>
      <w:spacing w:after="160" w:line="256" w:lineRule="auto"/>
      <w:ind w:left="720"/>
      <w:contextualSpacing/>
    </w:pPr>
  </w:style>
  <w:style w:type="character" w:customStyle="1" w:styleId="1">
    <w:name w:val="סגנון1"/>
    <w:basedOn w:val="a0"/>
    <w:uiPriority w:val="1"/>
    <w:rsid w:val="00723B80"/>
  </w:style>
  <w:style w:type="character" w:styleId="Hyperlink">
    <w:name w:val="Hyperlink"/>
    <w:basedOn w:val="a0"/>
    <w:uiPriority w:val="99"/>
    <w:unhideWhenUsed/>
    <w:rsid w:val="0081191A"/>
    <w:rPr>
      <w:color w:val="0000FF" w:themeColor="hyperlink"/>
      <w:u w:val="single"/>
    </w:rPr>
  </w:style>
  <w:style w:type="table" w:styleId="ac">
    <w:name w:val="Table Grid"/>
    <w:basedOn w:val="a1"/>
    <w:uiPriority w:val="59"/>
    <w:rsid w:val="0007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uiPriority w:val="99"/>
    <w:semiHidden/>
    <w:unhideWhenUsed/>
    <w:rsid w:val="00FD1797"/>
    <w:rPr>
      <w:color w:val="800080" w:themeColor="followedHyperlink"/>
      <w:u w:val="single"/>
    </w:rPr>
  </w:style>
  <w:style w:type="character" w:styleId="ad">
    <w:name w:val="annotation reference"/>
    <w:basedOn w:val="a0"/>
    <w:uiPriority w:val="99"/>
    <w:semiHidden/>
    <w:unhideWhenUsed/>
    <w:rsid w:val="00F009A8"/>
    <w:rPr>
      <w:sz w:val="16"/>
      <w:szCs w:val="16"/>
    </w:rPr>
  </w:style>
  <w:style w:type="paragraph" w:styleId="ae">
    <w:name w:val="annotation text"/>
    <w:basedOn w:val="a"/>
    <w:link w:val="af"/>
    <w:uiPriority w:val="99"/>
    <w:semiHidden/>
    <w:unhideWhenUsed/>
    <w:rsid w:val="00F009A8"/>
    <w:pPr>
      <w:spacing w:line="240" w:lineRule="auto"/>
    </w:pPr>
    <w:rPr>
      <w:sz w:val="20"/>
      <w:szCs w:val="20"/>
    </w:rPr>
  </w:style>
  <w:style w:type="character" w:customStyle="1" w:styleId="af">
    <w:name w:val="טקסט הערה תו"/>
    <w:basedOn w:val="a0"/>
    <w:link w:val="ae"/>
    <w:uiPriority w:val="99"/>
    <w:semiHidden/>
    <w:rsid w:val="00F009A8"/>
    <w:rPr>
      <w:rFonts w:ascii="Calibri" w:eastAsia="Calibri" w:hAnsi="Calibri" w:cs="Arial"/>
      <w:sz w:val="20"/>
      <w:szCs w:val="20"/>
    </w:rPr>
  </w:style>
  <w:style w:type="paragraph" w:styleId="af0">
    <w:name w:val="annotation subject"/>
    <w:basedOn w:val="ae"/>
    <w:next w:val="ae"/>
    <w:link w:val="af1"/>
    <w:uiPriority w:val="99"/>
    <w:semiHidden/>
    <w:unhideWhenUsed/>
    <w:rsid w:val="00F009A8"/>
    <w:rPr>
      <w:b/>
      <w:bCs/>
    </w:rPr>
  </w:style>
  <w:style w:type="character" w:customStyle="1" w:styleId="af1">
    <w:name w:val="נושא הערה תו"/>
    <w:basedOn w:val="af"/>
    <w:link w:val="af0"/>
    <w:uiPriority w:val="99"/>
    <w:semiHidden/>
    <w:rsid w:val="00F009A8"/>
    <w:rPr>
      <w:rFonts w:ascii="Calibri" w:eastAsia="Calibri" w:hAnsi="Calibri" w:cs="Arial"/>
      <w:b/>
      <w:bCs/>
      <w:sz w:val="20"/>
      <w:szCs w:val="20"/>
    </w:rPr>
  </w:style>
  <w:style w:type="character" w:styleId="af2">
    <w:name w:val="Unresolved Mention"/>
    <w:basedOn w:val="a0"/>
    <w:uiPriority w:val="99"/>
    <w:semiHidden/>
    <w:unhideWhenUsed/>
    <w:rsid w:val="00C06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9676">
      <w:bodyDiv w:val="1"/>
      <w:marLeft w:val="0"/>
      <w:marRight w:val="0"/>
      <w:marTop w:val="0"/>
      <w:marBottom w:val="0"/>
      <w:divBdr>
        <w:top w:val="none" w:sz="0" w:space="0" w:color="auto"/>
        <w:left w:val="none" w:sz="0" w:space="0" w:color="auto"/>
        <w:bottom w:val="none" w:sz="0" w:space="0" w:color="auto"/>
        <w:right w:val="none" w:sz="0" w:space="0" w:color="auto"/>
      </w:divBdr>
    </w:div>
    <w:div w:id="1084188607">
      <w:bodyDiv w:val="1"/>
      <w:marLeft w:val="0"/>
      <w:marRight w:val="0"/>
      <w:marTop w:val="0"/>
      <w:marBottom w:val="0"/>
      <w:divBdr>
        <w:top w:val="none" w:sz="0" w:space="0" w:color="auto"/>
        <w:left w:val="none" w:sz="0" w:space="0" w:color="auto"/>
        <w:bottom w:val="none" w:sz="0" w:space="0" w:color="auto"/>
        <w:right w:val="none" w:sz="0" w:space="0" w:color="auto"/>
      </w:divBdr>
    </w:div>
    <w:div w:id="21256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umim_achifa@education.gov.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sumim_achifa@education.gov.i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9.png@01D9DA8F.3640B890" TargetMode="External"/><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F8D2C615-9CD1-45D2-AF89-5262818F4B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1099</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הדר צברי מאיר וולף</dc:creator>
  <cp:lastModifiedBy>קובי סוויד</cp:lastModifiedBy>
  <cp:revision>2</cp:revision>
  <dcterms:created xsi:type="dcterms:W3CDTF">2026-01-06T12:24:00Z</dcterms:created>
  <dcterms:modified xsi:type="dcterms:W3CDTF">2026-01-06T12:24:00Z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oName">
    <vt:lpwstr/>
  </property>
  <property fmtid="{D5CDD505-2E9C-101B-9397-08002B2CF9AE}" pid="3" name="DocRecipients">
    <vt:lpwstr/>
  </property>
  <property fmtid="{D5CDD505-2E9C-101B-9397-08002B2CF9AE}" pid="4" name="DocObjectName">
    <vt:lpwstr>מכתב שימוע - יסודי נור אלקודס - 478909</vt:lpwstr>
  </property>
  <property fmtid="{D5CDD505-2E9C-101B-9397-08002B2CF9AE}" pid="5" name="DocDateHeb">
    <vt:lpwstr>ה' באב תשפ"א</vt:lpwstr>
  </property>
  <property fmtid="{D5CDD505-2E9C-101B-9397-08002B2CF9AE}" pid="6" name="DocDateEng">
    <vt:lpwstr>14 ביולי 2021</vt:lpwstr>
  </property>
  <property fmtid="{D5CDD505-2E9C-101B-9397-08002B2CF9AE}" pid="7" name="DocNumber">
    <vt:lpwstr>2000-1088-2021-0008778</vt:lpwstr>
  </property>
  <property fmtid="{D5CDD505-2E9C-101B-9397-08002B2CF9AE}" pid="8" name="DocFolder">
    <vt:lpwstr>2020.</vt:lpwstr>
  </property>
  <property fmtid="{D5CDD505-2E9C-101B-9397-08002B2CF9AE}" pid="9" name="DocTo">
    <vt:lpwstr/>
  </property>
  <property fmtid="{D5CDD505-2E9C-101B-9397-08002B2CF9AE}" pid="10" name="DocRecipientsName">
    <vt:lpwstr/>
  </property>
  <property fmtid="{D5CDD505-2E9C-101B-9397-08002B2CF9AE}" pid="11" name="DocSender">
    <vt:lpwstr> אמיר לולו_x000d_</vt:lpwstr>
  </property>
  <property fmtid="{D5CDD505-2E9C-101B-9397-08002B2CF9AE}" pid="12" name="DocSender1">
    <vt:lpwstr>אמיר לולו_x000d_סטודנט (אכיפה ברשת)</vt:lpwstr>
  </property>
  <property fmtid="{D5CDD505-2E9C-101B-9397-08002B2CF9AE}" pid="13" name="DocKeywords">
    <vt:lpwstr/>
  </property>
  <property fmtid="{D5CDD505-2E9C-101B-9397-08002B2CF9AE}" pid="14" name="DocDateEng2">
    <vt:lpwstr>14.07.2021</vt:lpwstr>
  </property>
</Properties>
</file>