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09B" w:rsidRPr="0049135D" w:rsidRDefault="00B2709B" w:rsidP="00B2709B">
      <w:pPr>
        <w:bidi w:val="0"/>
        <w:spacing w:after="0" w:line="360" w:lineRule="auto"/>
        <w:ind w:left="235" w:hanging="720"/>
        <w:jc w:val="both"/>
        <w:rPr>
          <w:rFonts w:ascii="David" w:hAnsi="David" w:cs="David"/>
          <w:sz w:val="24"/>
          <w:szCs w:val="24"/>
          <w:lang w:val="en-US" w:bidi="he"/>
        </w:rPr>
      </w:pPr>
    </w:p>
    <w:p w:rsidR="00B2709B" w:rsidRPr="0049135D" w:rsidRDefault="00B2709B" w:rsidP="00B2709B">
      <w:pPr>
        <w:pStyle w:val="2"/>
        <w:spacing w:line="360" w:lineRule="auto"/>
        <w:ind w:left="207" w:right="1" w:hanging="720"/>
        <w:jc w:val="center"/>
        <w:rPr>
          <w:rFonts w:ascii="David" w:hAnsi="David" w:cs="David"/>
          <w:b/>
          <w:bCs/>
          <w:color w:val="2E74B5" w:themeColor="accent1" w:themeShade="BF"/>
          <w:sz w:val="28"/>
          <w:szCs w:val="28"/>
        </w:rPr>
      </w:pPr>
      <w:r w:rsidRPr="0049135D">
        <w:rPr>
          <w:rFonts w:ascii="David" w:hAnsi="David" w:cs="David"/>
          <w:b/>
          <w:bCs/>
          <w:color w:val="2E74B5" w:themeColor="accent1" w:themeShade="BF"/>
          <w:sz w:val="28"/>
          <w:szCs w:val="28"/>
          <w:rtl/>
        </w:rPr>
        <w:t>נספח א'1. – טופס הצהרת הרשות – הכשרה.</w:t>
      </w:r>
    </w:p>
    <w:p w:rsidR="00B2709B" w:rsidRPr="0049135D" w:rsidRDefault="00B2709B" w:rsidP="00B2709B">
      <w:pPr>
        <w:bidi w:val="0"/>
        <w:spacing w:after="0" w:line="360" w:lineRule="auto"/>
        <w:ind w:right="404" w:hanging="720"/>
        <w:jc w:val="both"/>
        <w:rPr>
          <w:rFonts w:ascii="David" w:hAnsi="David" w:cs="David"/>
          <w:sz w:val="24"/>
          <w:szCs w:val="24"/>
          <w:lang w:val="en-US" w:bidi="he"/>
        </w:rPr>
      </w:pPr>
      <w:r w:rsidRPr="0049135D">
        <w:rPr>
          <w:rFonts w:ascii="David" w:eastAsia="Arial" w:hAnsi="David" w:cs="David"/>
          <w:b/>
          <w:bCs/>
          <w:sz w:val="24"/>
          <w:szCs w:val="24"/>
          <w:rtl/>
          <w:lang w:bidi="he"/>
        </w:rPr>
        <w:t xml:space="preserve"> </w:t>
      </w:r>
    </w:p>
    <w:p w:rsidR="00B2709B" w:rsidRPr="0049135D" w:rsidRDefault="00B2709B" w:rsidP="00B2709B">
      <w:pPr>
        <w:spacing w:after="0" w:line="360" w:lineRule="auto"/>
        <w:ind w:left="371" w:hanging="720"/>
        <w:jc w:val="both"/>
        <w:rPr>
          <w:rFonts w:ascii="David" w:hAnsi="David" w:cs="David"/>
          <w:sz w:val="24"/>
          <w:szCs w:val="24"/>
          <w:rtl/>
          <w:lang w:bidi="he"/>
        </w:rPr>
      </w:pPr>
      <w:r w:rsidRPr="0049135D">
        <w:rPr>
          <w:rFonts w:ascii="David" w:eastAsia="Arial" w:hAnsi="David" w:cs="David"/>
          <w:sz w:val="24"/>
          <w:szCs w:val="24"/>
          <w:rtl/>
        </w:rPr>
        <w:t>תא</w:t>
      </w:r>
      <w:r>
        <w:rPr>
          <w:rFonts w:ascii="David" w:eastAsia="Arial" w:hAnsi="David" w:cs="David"/>
          <w:sz w:val="24"/>
          <w:szCs w:val="24"/>
          <w:rtl/>
        </w:rPr>
        <w:t>ריך:</w:t>
      </w:r>
      <w:r>
        <w:rPr>
          <w:rFonts w:ascii="David" w:eastAsia="Arial" w:hAnsi="David" w:cs="David" w:hint="cs"/>
          <w:sz w:val="24"/>
          <w:szCs w:val="24"/>
          <w:rtl/>
        </w:rPr>
        <w:t xml:space="preserve">     </w:t>
      </w:r>
      <w:r>
        <w:rPr>
          <w:rFonts w:ascii="David" w:eastAsia="Arial" w:hAnsi="David" w:cs="David"/>
          <w:sz w:val="24"/>
          <w:szCs w:val="24"/>
          <w:rtl/>
        </w:rPr>
        <w:t>_</w:t>
      </w:r>
      <w:r w:rsidRPr="0049135D">
        <w:rPr>
          <w:rFonts w:ascii="David" w:eastAsia="Arial" w:hAnsi="David" w:cs="David"/>
          <w:sz w:val="24"/>
          <w:szCs w:val="24"/>
          <w:rtl/>
        </w:rPr>
        <w:t xml:space="preserve">_________ </w:t>
      </w:r>
    </w:p>
    <w:p w:rsidR="00B2709B" w:rsidRPr="0049135D" w:rsidRDefault="00B2709B" w:rsidP="00B2709B">
      <w:pPr>
        <w:spacing w:after="0" w:line="360" w:lineRule="auto"/>
        <w:ind w:left="374" w:hanging="720"/>
        <w:jc w:val="both"/>
        <w:rPr>
          <w:rFonts w:ascii="David" w:hAnsi="David" w:cs="David"/>
          <w:sz w:val="24"/>
          <w:szCs w:val="24"/>
          <w:rtl/>
          <w:lang w:bidi="he"/>
        </w:rPr>
      </w:pPr>
      <w:r w:rsidRPr="0049135D">
        <w:rPr>
          <w:rFonts w:ascii="David" w:eastAsia="Arial" w:hAnsi="David" w:cs="David"/>
          <w:sz w:val="24"/>
          <w:szCs w:val="24"/>
          <w:rtl/>
        </w:rPr>
        <w:t xml:space="preserve">שם הרשות:        ___________________   </w:t>
      </w:r>
    </w:p>
    <w:p w:rsidR="00B2709B" w:rsidRPr="0049135D" w:rsidRDefault="00B2709B" w:rsidP="00B2709B">
      <w:pPr>
        <w:spacing w:after="0" w:line="360" w:lineRule="auto"/>
        <w:ind w:left="371" w:hanging="720"/>
        <w:jc w:val="both"/>
        <w:rPr>
          <w:rFonts w:ascii="David" w:hAnsi="David" w:cs="David"/>
          <w:sz w:val="24"/>
          <w:szCs w:val="24"/>
          <w:rtl/>
          <w:lang w:bidi="he"/>
        </w:rPr>
      </w:pPr>
      <w:r w:rsidRPr="00441BF0">
        <w:rPr>
          <w:rFonts w:ascii="David" w:eastAsia="Arial" w:hAnsi="David" w:cs="David"/>
          <w:color w:val="auto"/>
          <w:sz w:val="24"/>
          <w:szCs w:val="24"/>
          <w:rtl/>
        </w:rPr>
        <w:t xml:space="preserve">מספר ח.פ </w:t>
      </w:r>
      <w:r>
        <w:rPr>
          <w:rFonts w:ascii="David" w:eastAsia="Arial" w:hAnsi="David" w:cs="David" w:hint="cs"/>
          <w:color w:val="auto"/>
          <w:sz w:val="24"/>
          <w:szCs w:val="24"/>
          <w:rtl/>
        </w:rPr>
        <w:t>:</w:t>
      </w:r>
      <w:r w:rsidRPr="00441BF0">
        <w:rPr>
          <w:rFonts w:ascii="David" w:eastAsia="Arial" w:hAnsi="David" w:cs="David"/>
          <w:color w:val="auto"/>
          <w:sz w:val="24"/>
          <w:szCs w:val="24"/>
          <w:rtl/>
        </w:rPr>
        <w:t xml:space="preserve">         </w:t>
      </w:r>
      <w:r w:rsidRPr="0049135D">
        <w:rPr>
          <w:rFonts w:ascii="David" w:eastAsia="Arial" w:hAnsi="David" w:cs="David"/>
          <w:color w:val="17365D"/>
          <w:sz w:val="24"/>
          <w:szCs w:val="24"/>
          <w:rtl/>
        </w:rPr>
        <w:t xml:space="preserve">_______________________ </w:t>
      </w:r>
    </w:p>
    <w:p w:rsidR="00B2709B" w:rsidRPr="0049135D" w:rsidRDefault="00B2709B" w:rsidP="00B2709B">
      <w:pPr>
        <w:bidi w:val="0"/>
        <w:spacing w:after="0" w:line="360" w:lineRule="auto"/>
        <w:ind w:right="435" w:hanging="720"/>
        <w:jc w:val="both"/>
        <w:rPr>
          <w:rFonts w:ascii="David" w:hAnsi="David" w:cs="David"/>
          <w:sz w:val="24"/>
          <w:szCs w:val="24"/>
          <w:rtl/>
          <w:lang w:val="en-US" w:bidi="he"/>
        </w:rPr>
      </w:pPr>
      <w:r w:rsidRPr="0049135D">
        <w:rPr>
          <w:rFonts w:ascii="David" w:eastAsia="Arial" w:hAnsi="David" w:cs="David"/>
          <w:b/>
          <w:bCs/>
          <w:sz w:val="24"/>
          <w:szCs w:val="24"/>
          <w:rtl/>
          <w:lang w:bidi="he"/>
        </w:rPr>
        <w:t xml:space="preserve"> </w:t>
      </w:r>
    </w:p>
    <w:p w:rsidR="00B2709B" w:rsidRPr="0049135D" w:rsidRDefault="00B2709B" w:rsidP="00B2709B">
      <w:pPr>
        <w:spacing w:after="0" w:line="360" w:lineRule="auto"/>
        <w:ind w:left="360" w:hanging="720"/>
        <w:jc w:val="both"/>
        <w:rPr>
          <w:rFonts w:ascii="David" w:hAnsi="David" w:cs="David"/>
          <w:sz w:val="24"/>
          <w:szCs w:val="24"/>
          <w:rtl/>
          <w:lang w:bidi="he"/>
        </w:rPr>
      </w:pPr>
      <w:r w:rsidRPr="0049135D">
        <w:rPr>
          <w:rFonts w:ascii="David" w:eastAsia="Arial" w:hAnsi="David" w:cs="David"/>
          <w:b/>
          <w:bCs/>
          <w:sz w:val="24"/>
          <w:szCs w:val="24"/>
          <w:rtl/>
        </w:rPr>
        <w:t xml:space="preserve">התחייבות רשויות מקומיות  </w:t>
      </w:r>
    </w:p>
    <w:p w:rsidR="00B2709B" w:rsidRPr="0049135D" w:rsidRDefault="00B2709B" w:rsidP="00B2709B">
      <w:pPr>
        <w:spacing w:after="0" w:line="360" w:lineRule="auto"/>
        <w:ind w:left="357" w:hanging="720"/>
        <w:jc w:val="both"/>
        <w:rPr>
          <w:rFonts w:ascii="David" w:hAnsi="David" w:cs="David"/>
          <w:sz w:val="24"/>
          <w:szCs w:val="24"/>
          <w:rtl/>
          <w:lang w:bidi="he"/>
        </w:rPr>
      </w:pPr>
      <w:r w:rsidRPr="0049135D">
        <w:rPr>
          <w:rFonts w:ascii="David" w:eastAsia="Arial" w:hAnsi="David" w:cs="David"/>
          <w:b/>
          <w:bCs/>
          <w:sz w:val="24"/>
          <w:szCs w:val="24"/>
          <w:rtl/>
        </w:rPr>
        <w:t>עבור ביצוע הכשרה ופיתוח מקצועי לתומכות חינוך</w:t>
      </w:r>
      <w:r w:rsidRPr="0049135D">
        <w:rPr>
          <w:rFonts w:ascii="David" w:eastAsia="Arial" w:hAnsi="David" w:cs="David"/>
          <w:b/>
          <w:bCs/>
          <w:sz w:val="24"/>
          <w:szCs w:val="24"/>
          <w:u w:val="single" w:color="000000"/>
          <w:rtl/>
        </w:rPr>
        <w:t xml:space="preserve"> </w:t>
      </w:r>
      <w:r w:rsidRPr="0049135D">
        <w:rPr>
          <w:rFonts w:ascii="David" w:eastAsia="Arial" w:hAnsi="David" w:cs="David"/>
          <w:b/>
          <w:bCs/>
          <w:sz w:val="24"/>
          <w:szCs w:val="24"/>
          <w:rtl/>
        </w:rPr>
        <w:t xml:space="preserve"> </w:t>
      </w:r>
    </w:p>
    <w:p w:rsidR="00B2709B" w:rsidRPr="0049135D" w:rsidRDefault="00B2709B" w:rsidP="00B2709B">
      <w:pPr>
        <w:bidi w:val="0"/>
        <w:spacing w:after="0" w:line="360" w:lineRule="auto"/>
        <w:ind w:left="132" w:hanging="720"/>
        <w:rPr>
          <w:rFonts w:ascii="David" w:hAnsi="David" w:cs="David"/>
          <w:sz w:val="24"/>
          <w:szCs w:val="24"/>
          <w:rtl/>
          <w:lang w:bidi="he"/>
        </w:rPr>
      </w:pPr>
      <w:r w:rsidRPr="0049135D">
        <w:rPr>
          <w:rFonts w:ascii="David" w:hAnsi="David" w:cs="David"/>
          <w:noProof/>
          <w:sz w:val="24"/>
          <w:szCs w:val="24"/>
          <w:lang w:val="en-US" w:eastAsia="en-US"/>
        </w:rPr>
        <mc:AlternateContent>
          <mc:Choice Requires="wpg">
            <w:drawing>
              <wp:inline distT="0" distB="0" distL="0" distR="0" wp14:anchorId="343C9AF5" wp14:editId="14118997">
                <wp:extent cx="5315077" cy="12192"/>
                <wp:effectExtent l="0" t="0" r="0" b="0"/>
                <wp:docPr id="41847" name="Group 41847"/>
                <wp:cNvGraphicFramePr/>
                <a:graphic xmlns:a="http://schemas.openxmlformats.org/drawingml/2006/main">
                  <a:graphicData uri="http://schemas.microsoft.com/office/word/2010/wordprocessingGroup">
                    <wpg:wgp>
                      <wpg:cNvGrpSpPr/>
                      <wpg:grpSpPr>
                        <a:xfrm>
                          <a:off x="0" y="0"/>
                          <a:ext cx="5315077" cy="12192"/>
                          <a:chOff x="0" y="0"/>
                          <a:chExt cx="5315077" cy="12192"/>
                        </a:xfrm>
                      </wpg:grpSpPr>
                      <wps:wsp>
                        <wps:cNvPr id="119014" name="Shape 119014"/>
                        <wps:cNvSpPr/>
                        <wps:spPr>
                          <a:xfrm>
                            <a:off x="0" y="0"/>
                            <a:ext cx="5315077" cy="12192"/>
                          </a:xfrm>
                          <a:custGeom>
                            <a:avLst/>
                            <a:gdLst/>
                            <a:ahLst/>
                            <a:cxnLst/>
                            <a:rect l="0" t="0" r="0" b="0"/>
                            <a:pathLst>
                              <a:path w="5315077" h="12192">
                                <a:moveTo>
                                  <a:pt x="0" y="0"/>
                                </a:moveTo>
                                <a:lnTo>
                                  <a:pt x="5315077" y="0"/>
                                </a:lnTo>
                                <a:lnTo>
                                  <a:pt x="5315077" y="12192"/>
                                </a:lnTo>
                                <a:lnTo>
                                  <a:pt x="0" y="12192"/>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7C7E7303" id="Group 41847" o:spid="_x0000_s1026" style="width:418.5pt;height:.95pt;mso-position-horizontal-relative:char;mso-position-vertical-relative:line" coordsize="53150,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">
                <v:shape id="Shape 119014" o:spid="_x0000_s1027" style="position:absolute;width:53150;height:121;visibility:visible;mso-wrap-style:square;v-text-anchor:top" coordsize="5315077,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" path="m,l5315077,r,12192l,12192,,e" fillcolor="#4f81bd" stroked="f" strokeweight="0">
                  <v:path arrowok="t" textboxrect="0,0,5315077,12192"/>
                </v:shape>
                <w10:wrap anchorx="page"/>
                <w10:anchorlock/>
              </v:group>
            </w:pict>
          </mc:Fallback>
        </mc:AlternateContent>
      </w:r>
    </w:p>
    <w:p w:rsidR="00B2709B" w:rsidRPr="0049135D" w:rsidRDefault="00B2709B" w:rsidP="00B2709B">
      <w:pPr>
        <w:spacing w:after="0" w:line="360" w:lineRule="auto"/>
        <w:ind w:left="369" w:hanging="720"/>
        <w:jc w:val="both"/>
        <w:rPr>
          <w:rFonts w:ascii="David" w:hAnsi="David" w:cs="David"/>
          <w:sz w:val="24"/>
          <w:szCs w:val="24"/>
          <w:rtl/>
          <w:lang w:bidi="he"/>
        </w:rPr>
      </w:pPr>
      <w:r w:rsidRPr="0049135D">
        <w:rPr>
          <w:rFonts w:ascii="David" w:eastAsia="Arial" w:hAnsi="David" w:cs="David"/>
          <w:sz w:val="24"/>
          <w:szCs w:val="24"/>
          <w:rtl/>
        </w:rPr>
        <w:t xml:space="preserve">אנו ,מצהירים ומתחייבים בזאת כי: </w:t>
      </w:r>
    </w:p>
    <w:p w:rsidR="00B2709B" w:rsidRPr="0049135D" w:rsidRDefault="00B2709B" w:rsidP="00B2709B">
      <w:pPr>
        <w:numPr>
          <w:ilvl w:val="0"/>
          <w:numId w:val="1"/>
        </w:numPr>
        <w:spacing w:after="0" w:line="360" w:lineRule="auto"/>
        <w:ind w:left="1049" w:right="73" w:hanging="720"/>
        <w:jc w:val="both"/>
        <w:rPr>
          <w:rFonts w:ascii="David" w:hAnsi="David" w:cs="David"/>
          <w:sz w:val="24"/>
          <w:szCs w:val="24"/>
          <w:rtl/>
          <w:lang w:bidi="he"/>
        </w:rPr>
      </w:pPr>
      <w:r w:rsidRPr="0049135D">
        <w:rPr>
          <w:rFonts w:ascii="David" w:eastAsia="Arial" w:hAnsi="David" w:cs="David"/>
          <w:sz w:val="24"/>
          <w:szCs w:val="24"/>
          <w:rtl/>
        </w:rPr>
        <w:t>מלוא התקציב שהתקבל ויתקבל בהמשך למסמך הקריטריונים ינוצל לצורך ביצוע הכשרה באופן הבא:</w:t>
      </w:r>
    </w:p>
    <w:p w:rsidR="00B2709B" w:rsidRPr="0049135D" w:rsidRDefault="00B2709B" w:rsidP="00B2709B">
      <w:pPr>
        <w:spacing w:after="0" w:line="360" w:lineRule="auto"/>
        <w:ind w:left="1049" w:right="73"/>
        <w:jc w:val="both"/>
        <w:rPr>
          <w:rFonts w:ascii="David" w:hAnsi="David" w:cs="David"/>
          <w:sz w:val="24"/>
          <w:szCs w:val="24"/>
          <w:rtl/>
        </w:rPr>
      </w:pPr>
      <w:r w:rsidRPr="0049135D">
        <w:rPr>
          <w:rFonts w:ascii="David" w:hAnsi="David" w:cs="David"/>
          <w:sz w:val="24"/>
          <w:szCs w:val="24"/>
          <w:rtl/>
        </w:rPr>
        <w:t>שם המוסד המכשיר</w:t>
      </w:r>
      <w:r w:rsidRPr="0049135D">
        <w:rPr>
          <w:rFonts w:ascii="David" w:hAnsi="David" w:cs="David"/>
          <w:sz w:val="24"/>
          <w:szCs w:val="24"/>
          <w:rtl/>
          <w:lang w:bidi="he"/>
        </w:rPr>
        <w:t xml:space="preserve">: </w:t>
      </w:r>
      <w:r w:rsidRPr="0049135D">
        <w:rPr>
          <w:rFonts w:ascii="David" w:hAnsi="David" w:cs="David"/>
          <w:sz w:val="24"/>
          <w:szCs w:val="24"/>
          <w:u w:val="single"/>
          <w:rtl/>
          <w:lang w:bidi="he"/>
        </w:rPr>
        <w:t xml:space="preserve">                       </w:t>
      </w:r>
      <w:r w:rsidRPr="0049135D">
        <w:rPr>
          <w:rFonts w:ascii="David" w:hAnsi="David" w:cs="David"/>
          <w:sz w:val="24"/>
          <w:szCs w:val="24"/>
          <w:rtl/>
        </w:rPr>
        <w:t>.</w:t>
      </w:r>
    </w:p>
    <w:p w:rsidR="00B2709B" w:rsidRPr="0049135D" w:rsidRDefault="00B2709B" w:rsidP="00B2709B">
      <w:pPr>
        <w:spacing w:after="0" w:line="360" w:lineRule="auto"/>
        <w:ind w:left="1049" w:right="73"/>
        <w:jc w:val="both"/>
        <w:rPr>
          <w:rFonts w:ascii="David" w:hAnsi="David" w:cs="David"/>
          <w:sz w:val="24"/>
          <w:szCs w:val="24"/>
          <w:rtl/>
          <w:lang w:bidi="he"/>
        </w:rPr>
      </w:pPr>
      <w:r w:rsidRPr="0049135D">
        <w:rPr>
          <w:rFonts w:ascii="David" w:hAnsi="David" w:cs="David"/>
          <w:sz w:val="24"/>
          <w:szCs w:val="24"/>
          <w:rtl/>
        </w:rPr>
        <w:t>מספר קבוצות הכשרה</w:t>
      </w:r>
      <w:r w:rsidRPr="0049135D">
        <w:rPr>
          <w:rFonts w:ascii="David" w:hAnsi="David" w:cs="David"/>
          <w:sz w:val="24"/>
          <w:szCs w:val="24"/>
          <w:rtl/>
          <w:lang w:bidi="he"/>
        </w:rPr>
        <w:t>:</w:t>
      </w:r>
      <w:r w:rsidRPr="0049135D">
        <w:rPr>
          <w:rFonts w:ascii="David" w:hAnsi="David" w:cs="David"/>
          <w:sz w:val="24"/>
          <w:szCs w:val="24"/>
          <w:u w:val="single"/>
          <w:rtl/>
          <w:lang w:bidi="he"/>
        </w:rPr>
        <w:t xml:space="preserve">                   </w:t>
      </w:r>
      <w:r w:rsidRPr="0049135D">
        <w:rPr>
          <w:rFonts w:ascii="David" w:hAnsi="David" w:cs="David"/>
          <w:sz w:val="24"/>
          <w:szCs w:val="24"/>
          <w:rtl/>
          <w:lang w:bidi="he"/>
        </w:rPr>
        <w:t>.</w:t>
      </w:r>
    </w:p>
    <w:p w:rsidR="00B2709B" w:rsidRPr="0049135D" w:rsidRDefault="00B2709B" w:rsidP="00B2709B">
      <w:pPr>
        <w:spacing w:after="0" w:line="360" w:lineRule="auto"/>
        <w:ind w:left="1049" w:right="73"/>
        <w:jc w:val="both"/>
        <w:rPr>
          <w:rFonts w:ascii="David" w:hAnsi="David" w:cs="David"/>
          <w:sz w:val="24"/>
          <w:szCs w:val="24"/>
          <w:rtl/>
          <w:lang w:bidi="he"/>
        </w:rPr>
      </w:pPr>
      <w:r w:rsidRPr="0049135D">
        <w:rPr>
          <w:rFonts w:ascii="David" w:hAnsi="David" w:cs="David"/>
          <w:sz w:val="24"/>
          <w:szCs w:val="24"/>
          <w:rtl/>
        </w:rPr>
        <w:t>מספר לומדות בסה</w:t>
      </w:r>
      <w:r w:rsidRPr="0049135D">
        <w:rPr>
          <w:rFonts w:ascii="David" w:hAnsi="David" w:cs="David"/>
          <w:sz w:val="24"/>
          <w:szCs w:val="24"/>
          <w:rtl/>
          <w:lang w:bidi="he"/>
        </w:rPr>
        <w:t>"</w:t>
      </w:r>
      <w:r w:rsidRPr="0049135D">
        <w:rPr>
          <w:rFonts w:ascii="David" w:hAnsi="David" w:cs="David"/>
          <w:sz w:val="24"/>
          <w:szCs w:val="24"/>
          <w:rtl/>
        </w:rPr>
        <w:t>כ</w:t>
      </w:r>
      <w:r w:rsidRPr="0049135D">
        <w:rPr>
          <w:rFonts w:ascii="David" w:hAnsi="David" w:cs="David"/>
          <w:sz w:val="24"/>
          <w:szCs w:val="24"/>
          <w:rtl/>
          <w:lang w:bidi="he"/>
        </w:rPr>
        <w:t xml:space="preserve">: </w:t>
      </w:r>
      <w:r w:rsidRPr="0049135D">
        <w:rPr>
          <w:rFonts w:ascii="David" w:hAnsi="David" w:cs="David"/>
          <w:sz w:val="24"/>
          <w:szCs w:val="24"/>
          <w:u w:val="single"/>
          <w:rtl/>
          <w:lang w:bidi="he"/>
        </w:rPr>
        <w:t xml:space="preserve">                   </w:t>
      </w:r>
      <w:r w:rsidRPr="0049135D">
        <w:rPr>
          <w:rFonts w:ascii="David" w:hAnsi="David" w:cs="David"/>
          <w:sz w:val="24"/>
          <w:szCs w:val="24"/>
          <w:rtl/>
          <w:lang w:bidi="he"/>
        </w:rPr>
        <w:t xml:space="preserve">. </w:t>
      </w:r>
    </w:p>
    <w:p w:rsidR="00B2709B" w:rsidRPr="0049135D" w:rsidRDefault="00B2709B" w:rsidP="00B2709B">
      <w:pPr>
        <w:bidi w:val="0"/>
        <w:spacing w:after="0" w:line="360" w:lineRule="auto"/>
        <w:ind w:right="1145"/>
        <w:jc w:val="both"/>
        <w:rPr>
          <w:rFonts w:ascii="David" w:hAnsi="David" w:cs="David"/>
          <w:sz w:val="24"/>
          <w:szCs w:val="24"/>
          <w:lang w:val="en-US" w:bidi="he"/>
        </w:rPr>
      </w:pPr>
    </w:p>
    <w:p w:rsidR="00B2709B" w:rsidRPr="0049135D" w:rsidRDefault="00B2709B" w:rsidP="00B2709B">
      <w:pPr>
        <w:numPr>
          <w:ilvl w:val="0"/>
          <w:numId w:val="1"/>
        </w:numPr>
        <w:spacing w:after="0" w:line="360" w:lineRule="auto"/>
        <w:ind w:left="1049" w:right="73" w:hanging="720"/>
        <w:jc w:val="both"/>
        <w:rPr>
          <w:rFonts w:ascii="David" w:hAnsi="David" w:cs="David"/>
          <w:sz w:val="24"/>
          <w:szCs w:val="24"/>
          <w:rtl/>
          <w:lang w:bidi="he"/>
        </w:rPr>
      </w:pPr>
      <w:r w:rsidRPr="0049135D">
        <w:rPr>
          <w:rFonts w:ascii="David" w:eastAsia="Arial" w:hAnsi="David" w:cs="David"/>
          <w:sz w:val="24"/>
          <w:szCs w:val="24"/>
          <w:rtl/>
        </w:rPr>
        <w:t xml:space="preserve">ידוע לנו כי, במידה ויתברר כי הרשות לא העבירה את הכספים לייעודם ו/או לא ניצלה את מלוא התקצוב שהועבר ו/או פעלה שלא לפי מסמך הקריטריונים, באופן חלקי או מלא, המשרד יקזז סכומים אלה מכל תשלום המגיע לרשות המקומית מהמשרד בגין ההקצבה מכוח קול קורא זה. </w:t>
      </w:r>
    </w:p>
    <w:p w:rsidR="00B2709B" w:rsidRPr="0049135D" w:rsidRDefault="00B2709B" w:rsidP="00B2709B">
      <w:pPr>
        <w:spacing w:after="0" w:line="360" w:lineRule="auto"/>
        <w:ind w:left="357" w:hanging="720"/>
        <w:jc w:val="both"/>
        <w:rPr>
          <w:rFonts w:ascii="David" w:eastAsia="Arial" w:hAnsi="David" w:cs="David"/>
          <w:b/>
          <w:bCs/>
          <w:sz w:val="24"/>
          <w:szCs w:val="24"/>
          <w:u w:val="single" w:color="000000"/>
          <w:rtl/>
        </w:rPr>
      </w:pPr>
    </w:p>
    <w:p w:rsidR="00B2709B" w:rsidRPr="0049135D" w:rsidRDefault="00B2709B" w:rsidP="00B2709B">
      <w:pPr>
        <w:spacing w:after="0" w:line="360" w:lineRule="auto"/>
        <w:ind w:left="357" w:hanging="720"/>
        <w:jc w:val="both"/>
        <w:rPr>
          <w:rFonts w:ascii="David" w:hAnsi="David" w:cs="David"/>
          <w:sz w:val="24"/>
          <w:szCs w:val="24"/>
          <w:rtl/>
          <w:lang w:bidi="he"/>
        </w:rPr>
      </w:pPr>
      <w:r w:rsidRPr="0049135D">
        <w:rPr>
          <w:rFonts w:ascii="David" w:eastAsia="Arial" w:hAnsi="David" w:cs="David"/>
          <w:b/>
          <w:bCs/>
          <w:sz w:val="24"/>
          <w:szCs w:val="24"/>
          <w:u w:val="single" w:color="000000"/>
          <w:rtl/>
        </w:rPr>
        <w:t>על כן באנו על החתום:</w:t>
      </w:r>
      <w:r w:rsidRPr="0049135D">
        <w:rPr>
          <w:rFonts w:ascii="David" w:eastAsia="Arial" w:hAnsi="David" w:cs="David"/>
          <w:sz w:val="24"/>
          <w:szCs w:val="24"/>
          <w:rtl/>
        </w:rPr>
        <w:t xml:space="preserve"> </w:t>
      </w:r>
    </w:p>
    <w:p w:rsidR="00B2709B" w:rsidRPr="0049135D" w:rsidRDefault="00B2709B" w:rsidP="00B2709B">
      <w:pPr>
        <w:spacing w:after="0" w:line="360" w:lineRule="auto"/>
        <w:ind w:left="375" w:hanging="720"/>
        <w:jc w:val="both"/>
        <w:rPr>
          <w:rFonts w:ascii="David" w:eastAsia="Arial" w:hAnsi="David" w:cs="David"/>
          <w:sz w:val="24"/>
          <w:szCs w:val="24"/>
          <w:rtl/>
          <w:lang w:bidi="he"/>
        </w:rPr>
      </w:pPr>
    </w:p>
    <w:p w:rsidR="00B2709B" w:rsidRPr="0049135D" w:rsidRDefault="00B2709B" w:rsidP="00B2709B">
      <w:pPr>
        <w:spacing w:after="0" w:line="360" w:lineRule="auto"/>
        <w:ind w:left="375" w:hanging="720"/>
        <w:jc w:val="both"/>
        <w:rPr>
          <w:rFonts w:ascii="David" w:hAnsi="David" w:cs="David"/>
          <w:sz w:val="24"/>
          <w:szCs w:val="24"/>
          <w:rtl/>
          <w:lang w:bidi="he"/>
        </w:rPr>
      </w:pPr>
      <w:r w:rsidRPr="0049135D">
        <w:rPr>
          <w:rFonts w:ascii="David" w:eastAsia="Arial" w:hAnsi="David" w:cs="David"/>
          <w:sz w:val="24"/>
          <w:szCs w:val="24"/>
          <w:rtl/>
        </w:rPr>
        <w:t>שם מורשה החתימה</w:t>
      </w:r>
      <w:r>
        <w:rPr>
          <w:rFonts w:ascii="David" w:eastAsia="Arial" w:hAnsi="David" w:cs="David" w:hint="cs"/>
          <w:sz w:val="24"/>
          <w:szCs w:val="24"/>
          <w:rtl/>
        </w:rPr>
        <w:t xml:space="preserve">: </w:t>
      </w:r>
      <w:r w:rsidRPr="0049135D">
        <w:rPr>
          <w:rFonts w:ascii="David" w:eastAsia="Arial" w:hAnsi="David" w:cs="David"/>
          <w:sz w:val="24"/>
          <w:szCs w:val="24"/>
          <w:rtl/>
        </w:rPr>
        <w:t xml:space="preserve"> ___________      חתימה</w:t>
      </w:r>
      <w:r>
        <w:rPr>
          <w:rFonts w:ascii="David" w:eastAsia="Arial" w:hAnsi="David" w:cs="David" w:hint="cs"/>
          <w:sz w:val="24"/>
          <w:szCs w:val="24"/>
          <w:rtl/>
        </w:rPr>
        <w:t xml:space="preserve">:  </w:t>
      </w:r>
      <w:r w:rsidRPr="0049135D">
        <w:rPr>
          <w:rFonts w:ascii="David" w:eastAsia="Arial" w:hAnsi="David" w:cs="David"/>
          <w:sz w:val="24"/>
          <w:szCs w:val="24"/>
          <w:rtl/>
        </w:rPr>
        <w:t xml:space="preserve">___________  </w:t>
      </w:r>
    </w:p>
    <w:p w:rsidR="00B2709B" w:rsidRPr="0049135D" w:rsidRDefault="00B2709B" w:rsidP="00B2709B">
      <w:pPr>
        <w:spacing w:after="0" w:line="360" w:lineRule="auto"/>
        <w:ind w:left="373" w:hanging="720"/>
        <w:jc w:val="both"/>
        <w:rPr>
          <w:rFonts w:ascii="David" w:hAnsi="David" w:cs="David"/>
          <w:sz w:val="24"/>
          <w:szCs w:val="24"/>
          <w:rtl/>
          <w:lang w:bidi="he"/>
        </w:rPr>
      </w:pPr>
      <w:r w:rsidRPr="0049135D">
        <w:rPr>
          <w:rFonts w:ascii="David" w:eastAsia="Arial" w:hAnsi="David" w:cs="David"/>
          <w:sz w:val="24"/>
          <w:szCs w:val="24"/>
          <w:rtl/>
        </w:rPr>
        <w:t>שם מורשה החתימה</w:t>
      </w:r>
      <w:r>
        <w:rPr>
          <w:rFonts w:ascii="David" w:eastAsia="Arial" w:hAnsi="David" w:cs="David" w:hint="cs"/>
          <w:sz w:val="24"/>
          <w:szCs w:val="24"/>
          <w:rtl/>
        </w:rPr>
        <w:t>:</w:t>
      </w:r>
      <w:r w:rsidRPr="0049135D">
        <w:rPr>
          <w:rFonts w:ascii="David" w:eastAsia="Arial" w:hAnsi="David" w:cs="David"/>
          <w:sz w:val="24"/>
          <w:szCs w:val="24"/>
          <w:rtl/>
        </w:rPr>
        <w:t xml:space="preserve">    ___________   חתימה</w:t>
      </w:r>
      <w:r>
        <w:rPr>
          <w:rFonts w:ascii="David" w:eastAsia="Arial" w:hAnsi="David" w:cs="David" w:hint="cs"/>
          <w:sz w:val="24"/>
          <w:szCs w:val="24"/>
          <w:rtl/>
        </w:rPr>
        <w:t xml:space="preserve">: </w:t>
      </w:r>
      <w:r w:rsidRPr="0049135D">
        <w:rPr>
          <w:rFonts w:ascii="David" w:eastAsia="Arial" w:hAnsi="David" w:cs="David"/>
          <w:sz w:val="24"/>
          <w:szCs w:val="24"/>
          <w:rtl/>
        </w:rPr>
        <w:t xml:space="preserve"> __________  </w:t>
      </w:r>
    </w:p>
    <w:p w:rsidR="00B2709B" w:rsidRPr="0049135D" w:rsidRDefault="00B2709B" w:rsidP="00B2709B">
      <w:pPr>
        <w:spacing w:after="0" w:line="360" w:lineRule="auto"/>
        <w:ind w:left="374" w:hanging="720"/>
        <w:jc w:val="both"/>
        <w:rPr>
          <w:rFonts w:ascii="David" w:hAnsi="David" w:cs="David"/>
          <w:sz w:val="24"/>
          <w:szCs w:val="24"/>
          <w:rtl/>
          <w:lang w:bidi="he"/>
        </w:rPr>
      </w:pPr>
      <w:r w:rsidRPr="0049135D">
        <w:rPr>
          <w:rFonts w:ascii="David" w:eastAsia="Arial" w:hAnsi="David" w:cs="David"/>
          <w:sz w:val="24"/>
          <w:szCs w:val="24"/>
          <w:rtl/>
        </w:rPr>
        <w:t>חותמת הרשות</w:t>
      </w:r>
      <w:r>
        <w:rPr>
          <w:rFonts w:ascii="David" w:eastAsia="Arial" w:hAnsi="David" w:cs="David" w:hint="cs"/>
          <w:sz w:val="24"/>
          <w:szCs w:val="24"/>
          <w:rtl/>
        </w:rPr>
        <w:t xml:space="preserve">: </w:t>
      </w:r>
      <w:r w:rsidRPr="0049135D">
        <w:rPr>
          <w:rFonts w:ascii="David" w:eastAsia="Arial" w:hAnsi="David" w:cs="David"/>
          <w:sz w:val="24"/>
          <w:szCs w:val="24"/>
          <w:rtl/>
        </w:rPr>
        <w:t xml:space="preserve"> _______________  </w:t>
      </w:r>
    </w:p>
    <w:p w:rsidR="00B2709B" w:rsidRPr="0049135D" w:rsidRDefault="00B2709B" w:rsidP="00B2709B">
      <w:pPr>
        <w:spacing w:after="0" w:line="360" w:lineRule="auto"/>
        <w:ind w:left="229" w:right="2523" w:hanging="720"/>
        <w:jc w:val="both"/>
        <w:rPr>
          <w:rFonts w:ascii="David" w:eastAsia="Arial" w:hAnsi="David" w:cs="David"/>
          <w:sz w:val="24"/>
          <w:szCs w:val="24"/>
          <w:u w:val="single" w:color="000000"/>
          <w:rtl/>
        </w:rPr>
      </w:pPr>
    </w:p>
    <w:p w:rsidR="00B2709B" w:rsidRPr="0049135D" w:rsidRDefault="00B2709B" w:rsidP="00B2709B">
      <w:pPr>
        <w:spacing w:after="0" w:line="360" w:lineRule="auto"/>
        <w:ind w:left="229" w:right="2523" w:hanging="720"/>
        <w:jc w:val="both"/>
        <w:rPr>
          <w:rFonts w:ascii="David" w:eastAsia="Arial" w:hAnsi="David" w:cs="David"/>
          <w:sz w:val="24"/>
          <w:szCs w:val="24"/>
          <w:rtl/>
        </w:rPr>
      </w:pPr>
      <w:r w:rsidRPr="0049135D">
        <w:rPr>
          <w:rFonts w:ascii="David" w:eastAsia="Arial" w:hAnsi="David" w:cs="David"/>
          <w:sz w:val="24"/>
          <w:szCs w:val="24"/>
          <w:u w:val="single" w:color="000000"/>
          <w:rtl/>
        </w:rPr>
        <w:t>פרטי איש קשר של הרשות</w:t>
      </w:r>
      <w:r w:rsidRPr="0049135D">
        <w:rPr>
          <w:rFonts w:ascii="David" w:eastAsia="Arial" w:hAnsi="David" w:cs="David"/>
          <w:sz w:val="24"/>
          <w:szCs w:val="24"/>
          <w:rtl/>
        </w:rPr>
        <w:t>:              שם:</w:t>
      </w:r>
      <w:r w:rsidRPr="0049135D">
        <w:rPr>
          <w:rFonts w:ascii="David" w:eastAsia="Arial" w:hAnsi="David" w:cs="David"/>
          <w:sz w:val="24"/>
          <w:szCs w:val="24"/>
          <w:u w:val="single" w:color="000000"/>
          <w:rtl/>
        </w:rPr>
        <w:t xml:space="preserve"> _________________</w:t>
      </w:r>
    </w:p>
    <w:p w:rsidR="00B2709B" w:rsidRPr="0049135D" w:rsidRDefault="00B2709B" w:rsidP="00B2709B">
      <w:pPr>
        <w:spacing w:after="0" w:line="360" w:lineRule="auto"/>
        <w:ind w:left="229" w:right="2523" w:hanging="720"/>
        <w:jc w:val="both"/>
        <w:rPr>
          <w:rFonts w:ascii="David" w:hAnsi="David" w:cs="David"/>
          <w:sz w:val="24"/>
          <w:szCs w:val="24"/>
          <w:rtl/>
          <w:lang w:bidi="he"/>
        </w:rPr>
      </w:pPr>
      <w:r w:rsidRPr="0049135D">
        <w:rPr>
          <w:rFonts w:ascii="David" w:eastAsia="Arial" w:hAnsi="David" w:cs="David"/>
          <w:sz w:val="24"/>
          <w:szCs w:val="24"/>
          <w:rtl/>
        </w:rPr>
        <w:t xml:space="preserve">    כתובת מייל</w:t>
      </w:r>
      <w:r w:rsidRPr="0049135D">
        <w:rPr>
          <w:rFonts w:ascii="David" w:eastAsia="Arial" w:hAnsi="David" w:cs="David"/>
          <w:sz w:val="24"/>
          <w:szCs w:val="24"/>
          <w:u w:val="single" w:color="000000"/>
          <w:rtl/>
        </w:rPr>
        <w:t>:____________________ _</w:t>
      </w:r>
      <w:r w:rsidRPr="0049135D">
        <w:rPr>
          <w:rFonts w:ascii="David" w:eastAsia="Arial" w:hAnsi="David" w:cs="David"/>
          <w:sz w:val="24"/>
          <w:szCs w:val="24"/>
          <w:rtl/>
        </w:rPr>
        <w:t xml:space="preserve"> </w:t>
      </w:r>
    </w:p>
    <w:p w:rsidR="00B2709B" w:rsidRPr="0049135D" w:rsidRDefault="00B2709B" w:rsidP="00B2709B">
      <w:pPr>
        <w:spacing w:after="0" w:line="360" w:lineRule="auto"/>
        <w:ind w:left="370" w:hanging="720"/>
        <w:jc w:val="both"/>
        <w:rPr>
          <w:rFonts w:ascii="David" w:hAnsi="David" w:cs="David"/>
          <w:sz w:val="24"/>
          <w:szCs w:val="24"/>
          <w:rtl/>
        </w:rPr>
      </w:pPr>
      <w:r w:rsidRPr="0049135D">
        <w:rPr>
          <w:rFonts w:ascii="David" w:eastAsia="Arial" w:hAnsi="David" w:cs="David"/>
          <w:sz w:val="24"/>
          <w:szCs w:val="24"/>
          <w:rtl/>
        </w:rPr>
        <w:t>טלפון נייד:</w:t>
      </w:r>
      <w:r w:rsidRPr="0049135D">
        <w:rPr>
          <w:rFonts w:ascii="David" w:eastAsia="Arial" w:hAnsi="David" w:cs="David"/>
          <w:sz w:val="24"/>
          <w:szCs w:val="24"/>
          <w:u w:val="single" w:color="000000"/>
          <w:rtl/>
        </w:rPr>
        <w:t xml:space="preserve">                                         .</w:t>
      </w:r>
    </w:p>
    <w:p w:rsidR="00B2709B" w:rsidRPr="0049135D" w:rsidRDefault="00B2709B" w:rsidP="00B2709B">
      <w:pPr>
        <w:spacing w:after="0" w:line="360" w:lineRule="auto"/>
        <w:ind w:left="370" w:hanging="720"/>
        <w:jc w:val="both"/>
        <w:rPr>
          <w:rFonts w:ascii="David" w:hAnsi="David" w:cs="David"/>
          <w:sz w:val="24"/>
          <w:szCs w:val="24"/>
          <w:rtl/>
        </w:rPr>
      </w:pPr>
    </w:p>
    <w:p w:rsidR="00B2709B" w:rsidRPr="0049135D" w:rsidRDefault="00B2709B" w:rsidP="00B2709B">
      <w:pPr>
        <w:bidi w:val="0"/>
        <w:spacing w:after="0" w:line="360" w:lineRule="auto"/>
        <w:ind w:left="235" w:hanging="720"/>
        <w:jc w:val="both"/>
        <w:rPr>
          <w:rFonts w:ascii="David" w:hAnsi="David" w:cs="David"/>
          <w:sz w:val="24"/>
          <w:szCs w:val="24"/>
          <w:rtl/>
        </w:rPr>
      </w:pPr>
    </w:p>
    <w:p w:rsidR="00B2709B" w:rsidRPr="0049135D" w:rsidRDefault="00B2709B" w:rsidP="00B2709B">
      <w:pPr>
        <w:bidi w:val="0"/>
        <w:spacing w:after="0" w:line="360" w:lineRule="auto"/>
        <w:ind w:left="235" w:hanging="720"/>
        <w:jc w:val="both"/>
        <w:rPr>
          <w:rFonts w:ascii="David" w:hAnsi="David" w:cs="David"/>
          <w:sz w:val="24"/>
          <w:szCs w:val="24"/>
          <w:rtl/>
        </w:rPr>
      </w:pPr>
    </w:p>
    <w:p w:rsidR="00B2709B" w:rsidRPr="0049135D" w:rsidRDefault="00B2709B" w:rsidP="00B2709B">
      <w:pPr>
        <w:bidi w:val="0"/>
        <w:spacing w:after="0" w:line="360" w:lineRule="auto"/>
        <w:ind w:left="235" w:hanging="720"/>
        <w:jc w:val="both"/>
        <w:rPr>
          <w:rFonts w:ascii="David" w:hAnsi="David" w:cs="David"/>
          <w:sz w:val="24"/>
          <w:szCs w:val="24"/>
          <w:rtl/>
        </w:rPr>
      </w:pPr>
    </w:p>
    <w:p w:rsidR="00B2709B" w:rsidRPr="0049135D" w:rsidRDefault="00B2709B" w:rsidP="00B2709B">
      <w:pPr>
        <w:bidi w:val="0"/>
        <w:spacing w:after="0" w:line="360" w:lineRule="auto"/>
        <w:ind w:left="235" w:hanging="720"/>
        <w:jc w:val="both"/>
        <w:rPr>
          <w:rFonts w:ascii="David" w:hAnsi="David" w:cs="David"/>
          <w:sz w:val="24"/>
          <w:szCs w:val="24"/>
          <w:rtl/>
        </w:rPr>
      </w:pPr>
    </w:p>
    <w:p w:rsidR="00B2709B" w:rsidRPr="0049135D" w:rsidRDefault="00B2709B" w:rsidP="00B2709B">
      <w:pPr>
        <w:bidi w:val="0"/>
        <w:spacing w:after="0" w:line="360" w:lineRule="auto"/>
        <w:ind w:left="235" w:hanging="720"/>
        <w:jc w:val="both"/>
        <w:rPr>
          <w:rFonts w:ascii="David" w:hAnsi="David" w:cs="David"/>
          <w:sz w:val="24"/>
          <w:szCs w:val="24"/>
          <w:rtl/>
        </w:rPr>
      </w:pPr>
    </w:p>
    <w:p w:rsidR="00B2709B" w:rsidRPr="0049135D" w:rsidRDefault="00B2709B" w:rsidP="00B2709B">
      <w:pPr>
        <w:bidi w:val="0"/>
        <w:spacing w:after="0" w:line="360" w:lineRule="auto"/>
        <w:ind w:left="235" w:hanging="720"/>
        <w:jc w:val="both"/>
        <w:rPr>
          <w:rFonts w:ascii="David" w:hAnsi="David" w:cs="David"/>
          <w:sz w:val="24"/>
          <w:szCs w:val="24"/>
          <w:rtl/>
          <w:lang w:bidi="he"/>
        </w:rPr>
      </w:pPr>
    </w:p>
    <w:p w:rsidR="00B2709B" w:rsidRPr="0049135D" w:rsidRDefault="00B2709B" w:rsidP="00B2709B">
      <w:pPr>
        <w:pStyle w:val="2"/>
        <w:spacing w:line="360" w:lineRule="auto"/>
        <w:ind w:left="207" w:right="1" w:hanging="720"/>
        <w:jc w:val="center"/>
        <w:rPr>
          <w:rFonts w:ascii="David" w:hAnsi="David" w:cs="David"/>
          <w:b/>
          <w:bCs/>
          <w:color w:val="2E74B5" w:themeColor="accent1" w:themeShade="BF"/>
          <w:sz w:val="28"/>
          <w:szCs w:val="28"/>
        </w:rPr>
      </w:pPr>
      <w:r w:rsidRPr="0049135D">
        <w:rPr>
          <w:rFonts w:ascii="David" w:hAnsi="David" w:cs="David"/>
          <w:b/>
          <w:bCs/>
          <w:color w:val="2E74B5" w:themeColor="accent1" w:themeShade="BF"/>
          <w:sz w:val="28"/>
          <w:szCs w:val="28"/>
          <w:rtl/>
        </w:rPr>
        <w:t>נספח א'2 – טופס הצהרת הרשות – פיתוח מקצועי.</w:t>
      </w:r>
    </w:p>
    <w:p w:rsidR="00B2709B" w:rsidRPr="0049135D" w:rsidRDefault="00B2709B" w:rsidP="00B2709B">
      <w:pPr>
        <w:bidi w:val="0"/>
        <w:spacing w:after="0" w:line="360" w:lineRule="auto"/>
        <w:ind w:right="404" w:hanging="720"/>
        <w:jc w:val="both"/>
        <w:rPr>
          <w:rFonts w:ascii="David" w:hAnsi="David" w:cs="David"/>
          <w:sz w:val="24"/>
          <w:szCs w:val="24"/>
          <w:rtl/>
          <w:lang w:bidi="he"/>
        </w:rPr>
      </w:pPr>
      <w:r w:rsidRPr="0049135D">
        <w:rPr>
          <w:rFonts w:ascii="David" w:eastAsia="Arial" w:hAnsi="David" w:cs="David"/>
          <w:b/>
          <w:bCs/>
          <w:sz w:val="24"/>
          <w:szCs w:val="24"/>
          <w:rtl/>
          <w:lang w:bidi="he"/>
        </w:rPr>
        <w:t xml:space="preserve"> </w:t>
      </w:r>
    </w:p>
    <w:p w:rsidR="00B2709B" w:rsidRPr="0049135D" w:rsidRDefault="00B2709B" w:rsidP="00B2709B">
      <w:pPr>
        <w:spacing w:after="0" w:line="360" w:lineRule="auto"/>
        <w:ind w:left="371" w:hanging="720"/>
        <w:jc w:val="both"/>
        <w:rPr>
          <w:rFonts w:ascii="David" w:hAnsi="David" w:cs="David"/>
          <w:sz w:val="24"/>
          <w:szCs w:val="24"/>
          <w:rtl/>
          <w:lang w:bidi="he"/>
        </w:rPr>
      </w:pPr>
      <w:r w:rsidRPr="0049135D">
        <w:rPr>
          <w:rFonts w:ascii="David" w:eastAsia="Arial" w:hAnsi="David" w:cs="David"/>
          <w:sz w:val="24"/>
          <w:szCs w:val="24"/>
          <w:rtl/>
        </w:rPr>
        <w:t>תאריך:</w:t>
      </w:r>
      <w:r>
        <w:rPr>
          <w:rFonts w:ascii="David" w:eastAsia="Arial" w:hAnsi="David" w:cs="David" w:hint="cs"/>
          <w:sz w:val="24"/>
          <w:szCs w:val="24"/>
          <w:rtl/>
        </w:rPr>
        <w:t xml:space="preserve">  </w:t>
      </w:r>
      <w:r w:rsidRPr="0049135D">
        <w:rPr>
          <w:rFonts w:ascii="David" w:eastAsia="Arial" w:hAnsi="David" w:cs="David"/>
          <w:sz w:val="24"/>
          <w:szCs w:val="24"/>
          <w:rtl/>
        </w:rPr>
        <w:t xml:space="preserve">  _________ </w:t>
      </w:r>
    </w:p>
    <w:p w:rsidR="00B2709B" w:rsidRPr="0049135D" w:rsidRDefault="00B2709B" w:rsidP="00B2709B">
      <w:pPr>
        <w:spacing w:after="0" w:line="360" w:lineRule="auto"/>
        <w:ind w:left="374" w:hanging="720"/>
        <w:jc w:val="both"/>
        <w:rPr>
          <w:rFonts w:ascii="David" w:hAnsi="David" w:cs="David"/>
          <w:sz w:val="24"/>
          <w:szCs w:val="24"/>
          <w:rtl/>
          <w:lang w:bidi="he"/>
        </w:rPr>
      </w:pPr>
      <w:r w:rsidRPr="0049135D">
        <w:rPr>
          <w:rFonts w:ascii="David" w:eastAsia="Arial" w:hAnsi="David" w:cs="David"/>
          <w:sz w:val="24"/>
          <w:szCs w:val="24"/>
          <w:rtl/>
        </w:rPr>
        <w:t xml:space="preserve">שם הרשות:        ___________________   </w:t>
      </w:r>
    </w:p>
    <w:p w:rsidR="00B2709B" w:rsidRPr="0049135D" w:rsidRDefault="00B2709B" w:rsidP="00B2709B">
      <w:pPr>
        <w:spacing w:after="0" w:line="360" w:lineRule="auto"/>
        <w:ind w:left="371" w:hanging="720"/>
        <w:jc w:val="both"/>
        <w:rPr>
          <w:rFonts w:ascii="David" w:hAnsi="David" w:cs="David"/>
          <w:sz w:val="24"/>
          <w:szCs w:val="24"/>
          <w:rtl/>
          <w:lang w:bidi="he"/>
        </w:rPr>
      </w:pPr>
      <w:r w:rsidRPr="002F5C9D">
        <w:rPr>
          <w:rFonts w:ascii="David" w:eastAsia="Arial" w:hAnsi="David" w:cs="David"/>
          <w:color w:val="auto"/>
          <w:sz w:val="24"/>
          <w:szCs w:val="24"/>
          <w:rtl/>
        </w:rPr>
        <w:t>מספר ח.פ</w:t>
      </w:r>
      <w:r>
        <w:rPr>
          <w:rFonts w:ascii="David" w:eastAsia="Arial" w:hAnsi="David" w:cs="David" w:hint="cs"/>
          <w:color w:val="17365D"/>
          <w:sz w:val="24"/>
          <w:szCs w:val="24"/>
          <w:rtl/>
        </w:rPr>
        <w:t>:</w:t>
      </w:r>
      <w:r w:rsidRPr="002F5C9D">
        <w:rPr>
          <w:rFonts w:ascii="David" w:eastAsia="Arial" w:hAnsi="David" w:cs="David"/>
          <w:color w:val="17365D"/>
          <w:sz w:val="24"/>
          <w:szCs w:val="24"/>
          <w:rtl/>
        </w:rPr>
        <w:t xml:space="preserve">    </w:t>
      </w:r>
      <w:r w:rsidRPr="0049135D">
        <w:rPr>
          <w:rFonts w:ascii="David" w:eastAsia="Arial" w:hAnsi="David" w:cs="David"/>
          <w:color w:val="17365D"/>
          <w:sz w:val="24"/>
          <w:szCs w:val="24"/>
          <w:rtl/>
        </w:rPr>
        <w:t xml:space="preserve">_______________________  </w:t>
      </w:r>
    </w:p>
    <w:p w:rsidR="00B2709B" w:rsidRPr="0049135D" w:rsidRDefault="00B2709B" w:rsidP="00B2709B">
      <w:pPr>
        <w:bidi w:val="0"/>
        <w:spacing w:after="0" w:line="360" w:lineRule="auto"/>
        <w:ind w:right="435" w:hanging="720"/>
        <w:jc w:val="both"/>
        <w:rPr>
          <w:rFonts w:ascii="David" w:hAnsi="David" w:cs="David"/>
          <w:sz w:val="24"/>
          <w:szCs w:val="24"/>
          <w:rtl/>
          <w:lang w:val="en-US" w:bidi="he"/>
        </w:rPr>
      </w:pPr>
      <w:r w:rsidRPr="0049135D">
        <w:rPr>
          <w:rFonts w:ascii="David" w:eastAsia="Arial" w:hAnsi="David" w:cs="David"/>
          <w:b/>
          <w:bCs/>
          <w:sz w:val="24"/>
          <w:szCs w:val="24"/>
          <w:rtl/>
          <w:lang w:bidi="he"/>
        </w:rPr>
        <w:t xml:space="preserve"> </w:t>
      </w:r>
    </w:p>
    <w:p w:rsidR="00B2709B" w:rsidRPr="0049135D" w:rsidRDefault="00B2709B" w:rsidP="00B2709B">
      <w:pPr>
        <w:spacing w:after="0" w:line="360" w:lineRule="auto"/>
        <w:ind w:left="360" w:hanging="720"/>
        <w:jc w:val="both"/>
        <w:rPr>
          <w:rFonts w:ascii="David" w:hAnsi="David" w:cs="David"/>
          <w:sz w:val="24"/>
          <w:szCs w:val="24"/>
          <w:rtl/>
          <w:lang w:bidi="he"/>
        </w:rPr>
      </w:pPr>
      <w:r w:rsidRPr="0049135D">
        <w:rPr>
          <w:rFonts w:ascii="David" w:eastAsia="Arial" w:hAnsi="David" w:cs="David"/>
          <w:b/>
          <w:bCs/>
          <w:sz w:val="24"/>
          <w:szCs w:val="24"/>
          <w:rtl/>
        </w:rPr>
        <w:t xml:space="preserve">התחייבות רשויות מקומיות  </w:t>
      </w:r>
    </w:p>
    <w:p w:rsidR="00B2709B" w:rsidRPr="0049135D" w:rsidRDefault="00B2709B" w:rsidP="00B2709B">
      <w:pPr>
        <w:spacing w:after="0" w:line="360" w:lineRule="auto"/>
        <w:ind w:left="357" w:hanging="720"/>
        <w:jc w:val="both"/>
        <w:rPr>
          <w:rFonts w:ascii="David" w:hAnsi="David" w:cs="David"/>
          <w:sz w:val="24"/>
          <w:szCs w:val="24"/>
          <w:rtl/>
          <w:lang w:bidi="he"/>
        </w:rPr>
      </w:pPr>
      <w:r w:rsidRPr="0049135D">
        <w:rPr>
          <w:rFonts w:ascii="David" w:eastAsia="Arial" w:hAnsi="David" w:cs="David"/>
          <w:b/>
          <w:bCs/>
          <w:sz w:val="24"/>
          <w:szCs w:val="24"/>
          <w:rtl/>
        </w:rPr>
        <w:t>עבור ביצוע הכשרה ופיתוח מקצועי לתומכות חינוך</w:t>
      </w:r>
      <w:r w:rsidRPr="0049135D">
        <w:rPr>
          <w:rFonts w:ascii="David" w:eastAsia="Arial" w:hAnsi="David" w:cs="David"/>
          <w:b/>
          <w:bCs/>
          <w:sz w:val="24"/>
          <w:szCs w:val="24"/>
          <w:u w:val="single" w:color="000000"/>
          <w:rtl/>
        </w:rPr>
        <w:t xml:space="preserve"> </w:t>
      </w:r>
      <w:r w:rsidRPr="0049135D">
        <w:rPr>
          <w:rFonts w:ascii="David" w:eastAsia="Arial" w:hAnsi="David" w:cs="David"/>
          <w:b/>
          <w:bCs/>
          <w:sz w:val="24"/>
          <w:szCs w:val="24"/>
          <w:rtl/>
        </w:rPr>
        <w:t xml:space="preserve"> </w:t>
      </w:r>
    </w:p>
    <w:p w:rsidR="00B2709B" w:rsidRPr="0049135D" w:rsidRDefault="00B2709B" w:rsidP="00B2709B">
      <w:pPr>
        <w:bidi w:val="0"/>
        <w:spacing w:after="0" w:line="360" w:lineRule="auto"/>
        <w:ind w:left="132" w:hanging="720"/>
        <w:rPr>
          <w:rFonts w:ascii="David" w:hAnsi="David" w:cs="David"/>
          <w:sz w:val="24"/>
          <w:szCs w:val="24"/>
          <w:rtl/>
          <w:lang w:bidi="he"/>
        </w:rPr>
      </w:pPr>
      <w:r w:rsidRPr="0049135D">
        <w:rPr>
          <w:rFonts w:ascii="David" w:hAnsi="David" w:cs="David"/>
          <w:noProof/>
          <w:sz w:val="24"/>
          <w:szCs w:val="24"/>
          <w:lang w:val="en-US" w:eastAsia="en-US"/>
        </w:rPr>
        <mc:AlternateContent>
          <mc:Choice Requires="wpg">
            <w:drawing>
              <wp:inline distT="0" distB="0" distL="0" distR="0" wp14:anchorId="7FD81E7F" wp14:editId="2116FAA1">
                <wp:extent cx="5315077" cy="12192"/>
                <wp:effectExtent l="0" t="0" r="0" b="0"/>
                <wp:docPr id="9" name="Group 41847"/>
                <wp:cNvGraphicFramePr/>
                <a:graphic xmlns:a="http://schemas.openxmlformats.org/drawingml/2006/main">
                  <a:graphicData uri="http://schemas.microsoft.com/office/word/2010/wordprocessingGroup">
                    <wpg:wgp>
                      <wpg:cNvGrpSpPr/>
                      <wpg:grpSpPr>
                        <a:xfrm>
                          <a:off x="0" y="0"/>
                          <a:ext cx="5315077" cy="12192"/>
                          <a:chOff x="0" y="0"/>
                          <a:chExt cx="5315077" cy="12192"/>
                        </a:xfrm>
                      </wpg:grpSpPr>
                      <wps:wsp>
                        <wps:cNvPr id="10" name="Shape 119014"/>
                        <wps:cNvSpPr/>
                        <wps:spPr>
                          <a:xfrm>
                            <a:off x="0" y="0"/>
                            <a:ext cx="5315077" cy="12192"/>
                          </a:xfrm>
                          <a:custGeom>
                            <a:avLst/>
                            <a:gdLst/>
                            <a:ahLst/>
                            <a:cxnLst/>
                            <a:rect l="0" t="0" r="0" b="0"/>
                            <a:pathLst>
                              <a:path w="5315077" h="12192">
                                <a:moveTo>
                                  <a:pt x="0" y="0"/>
                                </a:moveTo>
                                <a:lnTo>
                                  <a:pt x="5315077" y="0"/>
                                </a:lnTo>
                                <a:lnTo>
                                  <a:pt x="5315077" y="12192"/>
                                </a:lnTo>
                                <a:lnTo>
                                  <a:pt x="0" y="12192"/>
                                </a:lnTo>
                                <a:lnTo>
                                  <a:pt x="0" y="0"/>
                                </a:lnTo>
                              </a:path>
                            </a:pathLst>
                          </a:custGeom>
                          <a:solidFill>
                            <a:srgbClr val="4F81BD"/>
                          </a:solidFill>
                          <a:ln w="0" cap="flat">
                            <a:noFill/>
                            <a:round/>
                          </a:ln>
                          <a:effectLst/>
                        </wps:spPr>
                        <wps:bodyPr/>
                      </wps:wsp>
                    </wpg:wgp>
                  </a:graphicData>
                </a:graphic>
              </wp:inline>
            </w:drawing>
          </mc:Choice>
          <mc:Fallback>
            <w:pict>
              <v:group w14:anchorId="3845C32A" id="Group 41847" o:spid="_x0000_s1026" style="width:418.5pt;height:.95pt;mso-position-horizontal-relative:char;mso-position-vertical-relative:line" coordsize="53150,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">
                <v:shape id="Shape 119014" o:spid="_x0000_s1027" style="position:absolute;width:53150;height:121;visibility:visible;mso-wrap-style:square;v-text-anchor:top" coordsize="5315077,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" path="m,l5315077,r,12192l,12192,,e" fillcolor="#4f81bd" stroked="f" strokeweight="0">
                  <v:path arrowok="t" textboxrect="0,0,5315077,12192"/>
                </v:shape>
                <w10:wrap anchorx="page"/>
                <w10:anchorlock/>
              </v:group>
            </w:pict>
          </mc:Fallback>
        </mc:AlternateContent>
      </w:r>
    </w:p>
    <w:p w:rsidR="00B2709B" w:rsidRPr="0049135D" w:rsidRDefault="00B2709B" w:rsidP="00B2709B">
      <w:pPr>
        <w:spacing w:after="0" w:line="360" w:lineRule="auto"/>
        <w:ind w:left="369" w:hanging="720"/>
        <w:jc w:val="both"/>
        <w:rPr>
          <w:rFonts w:ascii="David" w:hAnsi="David" w:cs="David"/>
          <w:sz w:val="24"/>
          <w:szCs w:val="24"/>
          <w:rtl/>
          <w:lang w:bidi="he"/>
        </w:rPr>
      </w:pPr>
      <w:r w:rsidRPr="0049135D">
        <w:rPr>
          <w:rFonts w:ascii="David" w:eastAsia="Arial" w:hAnsi="David" w:cs="David"/>
          <w:sz w:val="24"/>
          <w:szCs w:val="24"/>
          <w:rtl/>
        </w:rPr>
        <w:t xml:space="preserve">אנו ,מצהירים ומתחייבים בזאת כי: </w:t>
      </w:r>
    </w:p>
    <w:p w:rsidR="00B2709B" w:rsidRPr="0049135D" w:rsidRDefault="00B2709B" w:rsidP="00B2709B">
      <w:pPr>
        <w:pStyle w:val="a4"/>
        <w:numPr>
          <w:ilvl w:val="0"/>
          <w:numId w:val="4"/>
        </w:numPr>
        <w:spacing w:after="0" w:line="360" w:lineRule="auto"/>
        <w:ind w:right="73"/>
        <w:jc w:val="both"/>
        <w:rPr>
          <w:rFonts w:ascii="David" w:hAnsi="David" w:cs="David"/>
          <w:sz w:val="24"/>
          <w:szCs w:val="24"/>
          <w:rtl/>
          <w:lang w:bidi="he"/>
        </w:rPr>
      </w:pPr>
      <w:r w:rsidRPr="0049135D">
        <w:rPr>
          <w:rFonts w:ascii="David" w:eastAsia="Arial" w:hAnsi="David" w:cs="David"/>
          <w:sz w:val="24"/>
          <w:szCs w:val="24"/>
          <w:rtl/>
        </w:rPr>
        <w:t>מלוא התקציב שהתקבל ויתקבל בהמשך למסמך הקריטריונים ינוצל לצורך ביצוע פיתוח מקצועי באופן הבא:</w:t>
      </w:r>
    </w:p>
    <w:p w:rsidR="00B2709B" w:rsidRPr="0049135D" w:rsidRDefault="00B2709B" w:rsidP="00B2709B">
      <w:pPr>
        <w:pStyle w:val="a4"/>
        <w:jc w:val="both"/>
        <w:rPr>
          <w:rFonts w:ascii="David" w:hAnsi="David" w:cs="David"/>
          <w:sz w:val="24"/>
          <w:szCs w:val="24"/>
          <w:rtl/>
          <w:lang w:bidi="he"/>
        </w:rPr>
      </w:pPr>
    </w:p>
    <w:tbl>
      <w:tblPr>
        <w:tblStyle w:val="a3"/>
        <w:bidiVisual/>
        <w:tblW w:w="0" w:type="auto"/>
        <w:tblInd w:w="1409" w:type="dxa"/>
        <w:tblLook w:val="04A0" w:firstRow="1" w:lastRow="0" w:firstColumn="1" w:lastColumn="0" w:noHBand="0" w:noVBand="1"/>
      </w:tblPr>
      <w:tblGrid>
        <w:gridCol w:w="1449"/>
        <w:gridCol w:w="1550"/>
        <w:gridCol w:w="1478"/>
        <w:gridCol w:w="1471"/>
        <w:gridCol w:w="1467"/>
      </w:tblGrid>
      <w:tr w:rsidR="00B2709B" w:rsidRPr="0049135D" w:rsidTr="00F13821">
        <w:tc>
          <w:tcPr>
            <w:tcW w:w="1764" w:type="dxa"/>
          </w:tcPr>
          <w:p w:rsidR="00B2709B" w:rsidRPr="0049135D" w:rsidRDefault="00B2709B" w:rsidP="00F13821">
            <w:pPr>
              <w:pStyle w:val="a4"/>
              <w:spacing w:line="360" w:lineRule="auto"/>
              <w:ind w:left="0" w:right="73"/>
              <w:jc w:val="both"/>
              <w:rPr>
                <w:rFonts w:ascii="David" w:hAnsi="David" w:cs="David"/>
                <w:sz w:val="24"/>
                <w:szCs w:val="24"/>
                <w:rtl/>
                <w:lang w:bidi="he"/>
              </w:rPr>
            </w:pPr>
            <w:r w:rsidRPr="0049135D">
              <w:rPr>
                <w:rFonts w:ascii="David" w:hAnsi="David" w:cs="David"/>
                <w:sz w:val="24"/>
                <w:szCs w:val="24"/>
                <w:rtl/>
              </w:rPr>
              <w:t>שם הקורס</w:t>
            </w:r>
          </w:p>
        </w:tc>
        <w:tc>
          <w:tcPr>
            <w:tcW w:w="1765" w:type="dxa"/>
          </w:tcPr>
          <w:p w:rsidR="00B2709B" w:rsidRPr="0049135D" w:rsidRDefault="00B2709B" w:rsidP="00F13821">
            <w:pPr>
              <w:pStyle w:val="a4"/>
              <w:spacing w:line="360" w:lineRule="auto"/>
              <w:ind w:left="0" w:right="73"/>
              <w:jc w:val="both"/>
              <w:rPr>
                <w:rFonts w:ascii="David" w:hAnsi="David" w:cs="David"/>
                <w:sz w:val="24"/>
                <w:szCs w:val="24"/>
                <w:rtl/>
                <w:lang w:bidi="he"/>
              </w:rPr>
            </w:pPr>
            <w:r w:rsidRPr="0049135D">
              <w:rPr>
                <w:rFonts w:ascii="David" w:hAnsi="David" w:cs="David"/>
                <w:sz w:val="24"/>
                <w:szCs w:val="24"/>
                <w:rtl/>
              </w:rPr>
              <w:t>מספר אישור השתלמות משרד החינוך</w:t>
            </w:r>
          </w:p>
        </w:tc>
        <w:tc>
          <w:tcPr>
            <w:tcW w:w="1765" w:type="dxa"/>
          </w:tcPr>
          <w:p w:rsidR="00B2709B" w:rsidRPr="0049135D" w:rsidRDefault="00B2709B" w:rsidP="00F13821">
            <w:pPr>
              <w:pStyle w:val="a4"/>
              <w:spacing w:line="360" w:lineRule="auto"/>
              <w:ind w:left="0" w:right="73"/>
              <w:jc w:val="both"/>
              <w:rPr>
                <w:rFonts w:ascii="David" w:hAnsi="David" w:cs="David"/>
                <w:sz w:val="24"/>
                <w:szCs w:val="24"/>
                <w:rtl/>
                <w:lang w:bidi="he"/>
              </w:rPr>
            </w:pPr>
            <w:r w:rsidRPr="0049135D">
              <w:rPr>
                <w:rFonts w:ascii="David" w:hAnsi="David" w:cs="David"/>
                <w:sz w:val="24"/>
                <w:szCs w:val="24"/>
                <w:rtl/>
              </w:rPr>
              <w:t>הגורם המעביר את הקורס</w:t>
            </w:r>
          </w:p>
        </w:tc>
        <w:tc>
          <w:tcPr>
            <w:tcW w:w="1765" w:type="dxa"/>
          </w:tcPr>
          <w:p w:rsidR="00B2709B" w:rsidRPr="0049135D" w:rsidRDefault="00B2709B" w:rsidP="00F13821">
            <w:pPr>
              <w:pStyle w:val="a4"/>
              <w:spacing w:line="360" w:lineRule="auto"/>
              <w:ind w:left="0" w:right="73"/>
              <w:jc w:val="both"/>
              <w:rPr>
                <w:rFonts w:ascii="David" w:hAnsi="David" w:cs="David"/>
                <w:sz w:val="24"/>
                <w:szCs w:val="24"/>
                <w:rtl/>
                <w:lang w:bidi="he"/>
              </w:rPr>
            </w:pPr>
            <w:r w:rsidRPr="0049135D">
              <w:rPr>
                <w:rFonts w:ascii="David" w:hAnsi="David" w:cs="David"/>
                <w:sz w:val="24"/>
                <w:szCs w:val="24"/>
                <w:rtl/>
              </w:rPr>
              <w:t xml:space="preserve">מספר קבוצות </w:t>
            </w:r>
          </w:p>
        </w:tc>
        <w:tc>
          <w:tcPr>
            <w:tcW w:w="1765" w:type="dxa"/>
          </w:tcPr>
          <w:p w:rsidR="00B2709B" w:rsidRPr="0049135D" w:rsidRDefault="00B2709B" w:rsidP="00F13821">
            <w:pPr>
              <w:pStyle w:val="a4"/>
              <w:spacing w:line="360" w:lineRule="auto"/>
              <w:ind w:left="0" w:right="73"/>
              <w:jc w:val="both"/>
              <w:rPr>
                <w:rFonts w:ascii="David" w:hAnsi="David" w:cs="David"/>
                <w:sz w:val="24"/>
                <w:szCs w:val="24"/>
                <w:rtl/>
                <w:lang w:bidi="he"/>
              </w:rPr>
            </w:pPr>
            <w:r w:rsidRPr="0049135D">
              <w:rPr>
                <w:rFonts w:ascii="David" w:hAnsi="David" w:cs="David"/>
                <w:sz w:val="24"/>
                <w:szCs w:val="24"/>
                <w:rtl/>
              </w:rPr>
              <w:t>סה</w:t>
            </w:r>
            <w:r w:rsidRPr="0049135D">
              <w:rPr>
                <w:rFonts w:ascii="David" w:hAnsi="David" w:cs="David"/>
                <w:sz w:val="24"/>
                <w:szCs w:val="24"/>
                <w:rtl/>
                <w:lang w:bidi="he"/>
              </w:rPr>
              <w:t>"</w:t>
            </w:r>
            <w:r w:rsidRPr="0049135D">
              <w:rPr>
                <w:rFonts w:ascii="David" w:hAnsi="David" w:cs="David"/>
                <w:sz w:val="24"/>
                <w:szCs w:val="24"/>
                <w:rtl/>
              </w:rPr>
              <w:t>כ לומדות</w:t>
            </w:r>
          </w:p>
        </w:tc>
      </w:tr>
      <w:tr w:rsidR="00B2709B" w:rsidRPr="0049135D" w:rsidTr="00F13821">
        <w:tc>
          <w:tcPr>
            <w:tcW w:w="1764" w:type="dxa"/>
          </w:tcPr>
          <w:p w:rsidR="00B2709B" w:rsidRPr="0049135D" w:rsidRDefault="00B2709B" w:rsidP="00F13821">
            <w:pPr>
              <w:pStyle w:val="a4"/>
              <w:spacing w:line="360" w:lineRule="auto"/>
              <w:ind w:left="0" w:right="73"/>
              <w:jc w:val="both"/>
              <w:rPr>
                <w:rFonts w:ascii="David" w:hAnsi="David" w:cs="David"/>
                <w:sz w:val="24"/>
                <w:szCs w:val="24"/>
                <w:rtl/>
                <w:lang w:bidi="he"/>
              </w:rPr>
            </w:pPr>
          </w:p>
        </w:tc>
        <w:tc>
          <w:tcPr>
            <w:tcW w:w="1765" w:type="dxa"/>
          </w:tcPr>
          <w:p w:rsidR="00B2709B" w:rsidRPr="0049135D" w:rsidRDefault="00B2709B" w:rsidP="00F13821">
            <w:pPr>
              <w:pStyle w:val="a4"/>
              <w:spacing w:line="360" w:lineRule="auto"/>
              <w:ind w:left="0" w:right="73"/>
              <w:jc w:val="both"/>
              <w:rPr>
                <w:rFonts w:ascii="David" w:hAnsi="David" w:cs="David"/>
                <w:sz w:val="24"/>
                <w:szCs w:val="24"/>
                <w:rtl/>
                <w:lang w:bidi="he"/>
              </w:rPr>
            </w:pPr>
          </w:p>
        </w:tc>
        <w:tc>
          <w:tcPr>
            <w:tcW w:w="1765" w:type="dxa"/>
          </w:tcPr>
          <w:p w:rsidR="00B2709B" w:rsidRPr="0049135D" w:rsidRDefault="00B2709B" w:rsidP="00F13821">
            <w:pPr>
              <w:pStyle w:val="a4"/>
              <w:spacing w:line="360" w:lineRule="auto"/>
              <w:ind w:left="0" w:right="73"/>
              <w:jc w:val="both"/>
              <w:rPr>
                <w:rFonts w:ascii="David" w:hAnsi="David" w:cs="David"/>
                <w:sz w:val="24"/>
                <w:szCs w:val="24"/>
                <w:rtl/>
                <w:lang w:bidi="he"/>
              </w:rPr>
            </w:pPr>
          </w:p>
        </w:tc>
        <w:tc>
          <w:tcPr>
            <w:tcW w:w="1765" w:type="dxa"/>
          </w:tcPr>
          <w:p w:rsidR="00B2709B" w:rsidRPr="0049135D" w:rsidRDefault="00B2709B" w:rsidP="00F13821">
            <w:pPr>
              <w:pStyle w:val="a4"/>
              <w:spacing w:line="360" w:lineRule="auto"/>
              <w:ind w:left="0" w:right="73"/>
              <w:jc w:val="both"/>
              <w:rPr>
                <w:rFonts w:ascii="David" w:hAnsi="David" w:cs="David"/>
                <w:sz w:val="24"/>
                <w:szCs w:val="24"/>
                <w:rtl/>
                <w:lang w:bidi="he"/>
              </w:rPr>
            </w:pPr>
          </w:p>
        </w:tc>
        <w:tc>
          <w:tcPr>
            <w:tcW w:w="1765" w:type="dxa"/>
          </w:tcPr>
          <w:p w:rsidR="00B2709B" w:rsidRPr="0049135D" w:rsidRDefault="00B2709B" w:rsidP="00F13821">
            <w:pPr>
              <w:pStyle w:val="a4"/>
              <w:spacing w:line="360" w:lineRule="auto"/>
              <w:ind w:left="0" w:right="73"/>
              <w:jc w:val="both"/>
              <w:rPr>
                <w:rFonts w:ascii="David" w:hAnsi="David" w:cs="David"/>
                <w:sz w:val="24"/>
                <w:szCs w:val="24"/>
                <w:rtl/>
                <w:lang w:bidi="he"/>
              </w:rPr>
            </w:pPr>
          </w:p>
        </w:tc>
      </w:tr>
      <w:tr w:rsidR="00B2709B" w:rsidRPr="0049135D" w:rsidTr="00F13821">
        <w:tc>
          <w:tcPr>
            <w:tcW w:w="1764" w:type="dxa"/>
          </w:tcPr>
          <w:p w:rsidR="00B2709B" w:rsidRPr="0049135D" w:rsidRDefault="00B2709B" w:rsidP="00F13821">
            <w:pPr>
              <w:pStyle w:val="a4"/>
              <w:spacing w:line="360" w:lineRule="auto"/>
              <w:ind w:left="0" w:right="73"/>
              <w:jc w:val="both"/>
              <w:rPr>
                <w:rFonts w:ascii="David" w:hAnsi="David" w:cs="David"/>
                <w:sz w:val="24"/>
                <w:szCs w:val="24"/>
                <w:rtl/>
                <w:lang w:bidi="he"/>
              </w:rPr>
            </w:pPr>
          </w:p>
        </w:tc>
        <w:tc>
          <w:tcPr>
            <w:tcW w:w="1765" w:type="dxa"/>
          </w:tcPr>
          <w:p w:rsidR="00B2709B" w:rsidRPr="0049135D" w:rsidRDefault="00B2709B" w:rsidP="00F13821">
            <w:pPr>
              <w:pStyle w:val="a4"/>
              <w:spacing w:line="360" w:lineRule="auto"/>
              <w:ind w:left="0" w:right="73"/>
              <w:jc w:val="both"/>
              <w:rPr>
                <w:rFonts w:ascii="David" w:hAnsi="David" w:cs="David"/>
                <w:sz w:val="24"/>
                <w:szCs w:val="24"/>
                <w:rtl/>
                <w:lang w:bidi="he"/>
              </w:rPr>
            </w:pPr>
          </w:p>
        </w:tc>
        <w:tc>
          <w:tcPr>
            <w:tcW w:w="1765" w:type="dxa"/>
          </w:tcPr>
          <w:p w:rsidR="00B2709B" w:rsidRPr="0049135D" w:rsidRDefault="00B2709B" w:rsidP="00F13821">
            <w:pPr>
              <w:pStyle w:val="a4"/>
              <w:spacing w:line="360" w:lineRule="auto"/>
              <w:ind w:left="0" w:right="73"/>
              <w:jc w:val="both"/>
              <w:rPr>
                <w:rFonts w:ascii="David" w:hAnsi="David" w:cs="David"/>
                <w:sz w:val="24"/>
                <w:szCs w:val="24"/>
                <w:rtl/>
                <w:lang w:bidi="he"/>
              </w:rPr>
            </w:pPr>
          </w:p>
        </w:tc>
        <w:tc>
          <w:tcPr>
            <w:tcW w:w="1765" w:type="dxa"/>
          </w:tcPr>
          <w:p w:rsidR="00B2709B" w:rsidRPr="0049135D" w:rsidRDefault="00B2709B" w:rsidP="00F13821">
            <w:pPr>
              <w:pStyle w:val="a4"/>
              <w:spacing w:line="360" w:lineRule="auto"/>
              <w:ind w:left="0" w:right="73"/>
              <w:jc w:val="both"/>
              <w:rPr>
                <w:rFonts w:ascii="David" w:hAnsi="David" w:cs="David"/>
                <w:sz w:val="24"/>
                <w:szCs w:val="24"/>
                <w:rtl/>
                <w:lang w:bidi="he"/>
              </w:rPr>
            </w:pPr>
          </w:p>
        </w:tc>
        <w:tc>
          <w:tcPr>
            <w:tcW w:w="1765" w:type="dxa"/>
          </w:tcPr>
          <w:p w:rsidR="00B2709B" w:rsidRPr="0049135D" w:rsidRDefault="00B2709B" w:rsidP="00F13821">
            <w:pPr>
              <w:pStyle w:val="a4"/>
              <w:spacing w:line="360" w:lineRule="auto"/>
              <w:ind w:left="0" w:right="73"/>
              <w:jc w:val="both"/>
              <w:rPr>
                <w:rFonts w:ascii="David" w:hAnsi="David" w:cs="David"/>
                <w:sz w:val="24"/>
                <w:szCs w:val="24"/>
                <w:rtl/>
                <w:lang w:bidi="he"/>
              </w:rPr>
            </w:pPr>
          </w:p>
        </w:tc>
      </w:tr>
    </w:tbl>
    <w:p w:rsidR="00B2709B" w:rsidRPr="0049135D" w:rsidRDefault="00B2709B" w:rsidP="00B2709B">
      <w:pPr>
        <w:bidi w:val="0"/>
        <w:spacing w:after="0" w:line="360" w:lineRule="auto"/>
        <w:ind w:right="1145" w:hanging="720"/>
        <w:jc w:val="both"/>
        <w:rPr>
          <w:rFonts w:ascii="David" w:hAnsi="David" w:cs="David"/>
          <w:sz w:val="24"/>
          <w:szCs w:val="24"/>
          <w:lang w:val="en-US" w:bidi="he"/>
        </w:rPr>
      </w:pPr>
    </w:p>
    <w:p w:rsidR="00B2709B" w:rsidRPr="0049135D" w:rsidRDefault="00B2709B" w:rsidP="00B2709B">
      <w:pPr>
        <w:numPr>
          <w:ilvl w:val="0"/>
          <w:numId w:val="4"/>
        </w:numPr>
        <w:spacing w:after="0" w:line="360" w:lineRule="auto"/>
        <w:ind w:left="1049" w:right="73"/>
        <w:jc w:val="both"/>
        <w:rPr>
          <w:rFonts w:ascii="David" w:hAnsi="David" w:cs="David"/>
          <w:sz w:val="24"/>
          <w:szCs w:val="24"/>
          <w:rtl/>
          <w:lang w:bidi="he"/>
        </w:rPr>
      </w:pPr>
      <w:r w:rsidRPr="0049135D">
        <w:rPr>
          <w:rFonts w:ascii="David" w:eastAsia="Arial" w:hAnsi="David" w:cs="David"/>
          <w:sz w:val="24"/>
          <w:szCs w:val="24"/>
          <w:rtl/>
        </w:rPr>
        <w:t xml:space="preserve">ידוע לנו כי, במידה ויתברר כי הרשות לא העבירה את הכספים לייעודם ו/או לא ניצלה את מלוא התקצוב שהועבר ו/או פעלה שלא לפי מסמך הקריטריונים, באופן חלקי או מלא, המשרד יקזז סכומים אלה מכל תשלום המגיע לרשות המקומית מהמשרד בגין ההקצבה מכוח קול קורא זה. </w:t>
      </w:r>
    </w:p>
    <w:p w:rsidR="00B2709B" w:rsidRPr="0049135D" w:rsidRDefault="00B2709B" w:rsidP="00B2709B">
      <w:pPr>
        <w:spacing w:after="0" w:line="360" w:lineRule="auto"/>
        <w:ind w:left="357" w:hanging="720"/>
        <w:jc w:val="both"/>
        <w:rPr>
          <w:rFonts w:ascii="David" w:eastAsia="Arial" w:hAnsi="David" w:cs="David"/>
          <w:b/>
          <w:bCs/>
          <w:sz w:val="24"/>
          <w:szCs w:val="24"/>
          <w:u w:val="single" w:color="000000"/>
          <w:rtl/>
        </w:rPr>
      </w:pPr>
    </w:p>
    <w:p w:rsidR="00B2709B" w:rsidRPr="0049135D" w:rsidRDefault="00B2709B" w:rsidP="00B2709B">
      <w:pPr>
        <w:spacing w:after="0" w:line="360" w:lineRule="auto"/>
        <w:ind w:left="357" w:hanging="720"/>
        <w:jc w:val="both"/>
        <w:rPr>
          <w:rFonts w:ascii="David" w:hAnsi="David" w:cs="David"/>
          <w:sz w:val="24"/>
          <w:szCs w:val="24"/>
          <w:rtl/>
          <w:lang w:bidi="he"/>
        </w:rPr>
      </w:pPr>
      <w:r w:rsidRPr="0049135D">
        <w:rPr>
          <w:rFonts w:ascii="David" w:eastAsia="Arial" w:hAnsi="David" w:cs="David"/>
          <w:b/>
          <w:bCs/>
          <w:sz w:val="24"/>
          <w:szCs w:val="24"/>
          <w:u w:val="single" w:color="000000"/>
          <w:rtl/>
        </w:rPr>
        <w:t>על כן באנו על החתום:</w:t>
      </w:r>
      <w:r w:rsidRPr="0049135D">
        <w:rPr>
          <w:rFonts w:ascii="David" w:eastAsia="Arial" w:hAnsi="David" w:cs="David"/>
          <w:sz w:val="24"/>
          <w:szCs w:val="24"/>
          <w:rtl/>
        </w:rPr>
        <w:t xml:space="preserve"> </w:t>
      </w:r>
    </w:p>
    <w:p w:rsidR="00B2709B" w:rsidRPr="0049135D" w:rsidRDefault="00B2709B" w:rsidP="00B2709B">
      <w:pPr>
        <w:spacing w:after="0" w:line="360" w:lineRule="auto"/>
        <w:ind w:left="375" w:hanging="720"/>
        <w:jc w:val="both"/>
        <w:rPr>
          <w:rFonts w:ascii="David" w:eastAsia="Arial" w:hAnsi="David" w:cs="David"/>
          <w:sz w:val="24"/>
          <w:szCs w:val="24"/>
          <w:rtl/>
          <w:lang w:bidi="he"/>
        </w:rPr>
      </w:pPr>
    </w:p>
    <w:p w:rsidR="00B2709B" w:rsidRPr="0049135D" w:rsidRDefault="00B2709B" w:rsidP="00B2709B">
      <w:pPr>
        <w:spacing w:after="0" w:line="360" w:lineRule="auto"/>
        <w:ind w:left="375" w:hanging="720"/>
        <w:jc w:val="both"/>
        <w:rPr>
          <w:rFonts w:ascii="David" w:hAnsi="David" w:cs="David"/>
          <w:sz w:val="24"/>
          <w:szCs w:val="24"/>
          <w:rtl/>
          <w:lang w:bidi="he"/>
        </w:rPr>
      </w:pPr>
      <w:r w:rsidRPr="0049135D">
        <w:rPr>
          <w:rFonts w:ascii="David" w:eastAsia="Arial" w:hAnsi="David" w:cs="David"/>
          <w:sz w:val="24"/>
          <w:szCs w:val="24"/>
          <w:rtl/>
        </w:rPr>
        <w:t>שם מורשה החתימה</w:t>
      </w:r>
      <w:r>
        <w:rPr>
          <w:rFonts w:ascii="David" w:eastAsia="Arial" w:hAnsi="David" w:cs="David" w:hint="cs"/>
          <w:sz w:val="24"/>
          <w:szCs w:val="24"/>
          <w:rtl/>
        </w:rPr>
        <w:t>:</w:t>
      </w:r>
      <w:r w:rsidRPr="0049135D">
        <w:rPr>
          <w:rFonts w:ascii="David" w:eastAsia="Arial" w:hAnsi="David" w:cs="David"/>
          <w:sz w:val="24"/>
          <w:szCs w:val="24"/>
          <w:rtl/>
        </w:rPr>
        <w:t xml:space="preserve">  ___________      חתימה</w:t>
      </w:r>
      <w:r>
        <w:rPr>
          <w:rFonts w:ascii="David" w:eastAsia="Arial" w:hAnsi="David" w:cs="David" w:hint="cs"/>
          <w:sz w:val="24"/>
          <w:szCs w:val="24"/>
          <w:rtl/>
        </w:rPr>
        <w:t xml:space="preserve">:  </w:t>
      </w:r>
      <w:r w:rsidRPr="0049135D">
        <w:rPr>
          <w:rFonts w:ascii="David" w:eastAsia="Arial" w:hAnsi="David" w:cs="David"/>
          <w:sz w:val="24"/>
          <w:szCs w:val="24"/>
          <w:rtl/>
        </w:rPr>
        <w:t xml:space="preserve"> ____________  </w:t>
      </w:r>
    </w:p>
    <w:p w:rsidR="00B2709B" w:rsidRPr="0049135D" w:rsidRDefault="00B2709B" w:rsidP="00B2709B">
      <w:pPr>
        <w:spacing w:after="0" w:line="360" w:lineRule="auto"/>
        <w:ind w:left="373" w:hanging="720"/>
        <w:jc w:val="both"/>
        <w:rPr>
          <w:rFonts w:ascii="David" w:hAnsi="David" w:cs="David"/>
          <w:sz w:val="24"/>
          <w:szCs w:val="24"/>
          <w:rtl/>
          <w:lang w:bidi="he"/>
        </w:rPr>
      </w:pPr>
      <w:r w:rsidRPr="0049135D">
        <w:rPr>
          <w:rFonts w:ascii="David" w:eastAsia="Arial" w:hAnsi="David" w:cs="David"/>
          <w:sz w:val="24"/>
          <w:szCs w:val="24"/>
          <w:rtl/>
        </w:rPr>
        <w:t xml:space="preserve">שם מורשה החתימה </w:t>
      </w:r>
      <w:r>
        <w:rPr>
          <w:rFonts w:ascii="David" w:eastAsia="Arial" w:hAnsi="David" w:cs="David" w:hint="cs"/>
          <w:sz w:val="24"/>
          <w:szCs w:val="24"/>
          <w:rtl/>
        </w:rPr>
        <w:t>:</w:t>
      </w:r>
      <w:r w:rsidRPr="0049135D">
        <w:rPr>
          <w:rFonts w:ascii="David" w:eastAsia="Arial" w:hAnsi="David" w:cs="David"/>
          <w:sz w:val="24"/>
          <w:szCs w:val="24"/>
          <w:rtl/>
        </w:rPr>
        <w:t xml:space="preserve">   ___________   חתימה</w:t>
      </w:r>
      <w:r>
        <w:rPr>
          <w:rFonts w:ascii="David" w:eastAsia="Arial" w:hAnsi="David" w:cs="David" w:hint="cs"/>
          <w:sz w:val="24"/>
          <w:szCs w:val="24"/>
          <w:rtl/>
        </w:rPr>
        <w:t xml:space="preserve">:  </w:t>
      </w:r>
      <w:r w:rsidRPr="0049135D">
        <w:rPr>
          <w:rFonts w:ascii="David" w:eastAsia="Arial" w:hAnsi="David" w:cs="David"/>
          <w:sz w:val="24"/>
          <w:szCs w:val="24"/>
          <w:rtl/>
        </w:rPr>
        <w:t xml:space="preserve"> ___________  </w:t>
      </w:r>
    </w:p>
    <w:p w:rsidR="00B2709B" w:rsidRPr="0049135D" w:rsidRDefault="00B2709B" w:rsidP="00B2709B">
      <w:pPr>
        <w:spacing w:after="0" w:line="360" w:lineRule="auto"/>
        <w:ind w:left="374" w:hanging="720"/>
        <w:jc w:val="both"/>
        <w:rPr>
          <w:rFonts w:ascii="David" w:hAnsi="David" w:cs="David"/>
          <w:sz w:val="24"/>
          <w:szCs w:val="24"/>
          <w:rtl/>
          <w:lang w:bidi="he"/>
        </w:rPr>
      </w:pPr>
      <w:r w:rsidRPr="0049135D">
        <w:rPr>
          <w:rFonts w:ascii="David" w:eastAsia="Arial" w:hAnsi="David" w:cs="David"/>
          <w:sz w:val="24"/>
          <w:szCs w:val="24"/>
          <w:rtl/>
        </w:rPr>
        <w:t>חותמת הרשות</w:t>
      </w:r>
      <w:r>
        <w:rPr>
          <w:rFonts w:ascii="David" w:eastAsia="Arial" w:hAnsi="David" w:cs="David" w:hint="cs"/>
          <w:sz w:val="24"/>
          <w:szCs w:val="24"/>
          <w:rtl/>
        </w:rPr>
        <w:t>:</w:t>
      </w:r>
      <w:r w:rsidRPr="0049135D">
        <w:rPr>
          <w:rFonts w:ascii="David" w:eastAsia="Arial" w:hAnsi="David" w:cs="David"/>
          <w:sz w:val="24"/>
          <w:szCs w:val="24"/>
          <w:rtl/>
        </w:rPr>
        <w:t xml:space="preserve">    ________________  </w:t>
      </w:r>
    </w:p>
    <w:p w:rsidR="00B2709B" w:rsidRPr="0049135D" w:rsidRDefault="00B2709B" w:rsidP="00B2709B">
      <w:pPr>
        <w:spacing w:after="0" w:line="360" w:lineRule="auto"/>
        <w:ind w:left="229" w:right="2523" w:hanging="720"/>
        <w:jc w:val="both"/>
        <w:rPr>
          <w:rFonts w:ascii="David" w:eastAsia="Arial" w:hAnsi="David" w:cs="David"/>
          <w:sz w:val="24"/>
          <w:szCs w:val="24"/>
          <w:u w:val="single" w:color="000000"/>
          <w:rtl/>
        </w:rPr>
      </w:pPr>
    </w:p>
    <w:p w:rsidR="00B2709B" w:rsidRPr="0049135D" w:rsidRDefault="00B2709B" w:rsidP="00B2709B">
      <w:pPr>
        <w:spacing w:after="0" w:line="360" w:lineRule="auto"/>
        <w:ind w:left="229" w:right="2523" w:hanging="720"/>
        <w:jc w:val="both"/>
        <w:rPr>
          <w:rFonts w:ascii="David" w:eastAsia="Arial" w:hAnsi="David" w:cs="David"/>
          <w:sz w:val="24"/>
          <w:szCs w:val="24"/>
          <w:rtl/>
        </w:rPr>
      </w:pPr>
      <w:r w:rsidRPr="0049135D">
        <w:rPr>
          <w:rFonts w:ascii="David" w:eastAsia="Arial" w:hAnsi="David" w:cs="David"/>
          <w:sz w:val="24"/>
          <w:szCs w:val="24"/>
          <w:u w:val="single" w:color="000000"/>
          <w:rtl/>
        </w:rPr>
        <w:t>פרטי איש קשר של הרשות</w:t>
      </w:r>
      <w:r w:rsidRPr="0049135D">
        <w:rPr>
          <w:rFonts w:ascii="David" w:eastAsia="Arial" w:hAnsi="David" w:cs="David"/>
          <w:sz w:val="24"/>
          <w:szCs w:val="24"/>
          <w:rtl/>
        </w:rPr>
        <w:t>:              שם:</w:t>
      </w:r>
      <w:r w:rsidRPr="0049135D">
        <w:rPr>
          <w:rFonts w:ascii="David" w:eastAsia="Arial" w:hAnsi="David" w:cs="David"/>
          <w:sz w:val="24"/>
          <w:szCs w:val="24"/>
          <w:u w:val="single" w:color="000000"/>
          <w:rtl/>
        </w:rPr>
        <w:t xml:space="preserve"> _________________</w:t>
      </w:r>
    </w:p>
    <w:p w:rsidR="00B2709B" w:rsidRPr="0049135D" w:rsidRDefault="00B2709B" w:rsidP="00B2709B">
      <w:pPr>
        <w:spacing w:after="0" w:line="360" w:lineRule="auto"/>
        <w:ind w:left="229" w:right="2523" w:hanging="720"/>
        <w:jc w:val="both"/>
        <w:rPr>
          <w:rFonts w:ascii="David" w:hAnsi="David" w:cs="David"/>
          <w:sz w:val="24"/>
          <w:szCs w:val="24"/>
          <w:rtl/>
          <w:lang w:bidi="he"/>
        </w:rPr>
      </w:pPr>
      <w:r w:rsidRPr="0049135D">
        <w:rPr>
          <w:rFonts w:ascii="David" w:eastAsia="Arial" w:hAnsi="David" w:cs="David"/>
          <w:sz w:val="24"/>
          <w:szCs w:val="24"/>
          <w:rtl/>
        </w:rPr>
        <w:t xml:space="preserve">    כתובת מייל</w:t>
      </w:r>
      <w:r w:rsidRPr="0049135D">
        <w:rPr>
          <w:rFonts w:ascii="David" w:eastAsia="Arial" w:hAnsi="David" w:cs="David"/>
          <w:sz w:val="24"/>
          <w:szCs w:val="24"/>
          <w:u w:val="single" w:color="000000"/>
          <w:rtl/>
        </w:rPr>
        <w:t>:____________________ _</w:t>
      </w:r>
      <w:r w:rsidRPr="0049135D">
        <w:rPr>
          <w:rFonts w:ascii="David" w:eastAsia="Arial" w:hAnsi="David" w:cs="David"/>
          <w:sz w:val="24"/>
          <w:szCs w:val="24"/>
          <w:rtl/>
        </w:rPr>
        <w:t xml:space="preserve"> </w:t>
      </w:r>
    </w:p>
    <w:p w:rsidR="00B2709B" w:rsidRPr="0049135D" w:rsidRDefault="00B2709B" w:rsidP="00B2709B">
      <w:pPr>
        <w:spacing w:after="0" w:line="360" w:lineRule="auto"/>
        <w:ind w:left="370" w:hanging="720"/>
        <w:jc w:val="both"/>
        <w:rPr>
          <w:rFonts w:ascii="David" w:hAnsi="David" w:cs="David"/>
          <w:sz w:val="24"/>
          <w:szCs w:val="24"/>
          <w:rtl/>
        </w:rPr>
      </w:pPr>
      <w:r w:rsidRPr="0049135D">
        <w:rPr>
          <w:rFonts w:ascii="David" w:eastAsia="Arial" w:hAnsi="David" w:cs="David"/>
          <w:sz w:val="24"/>
          <w:szCs w:val="24"/>
          <w:rtl/>
        </w:rPr>
        <w:t>טלפון נייד:</w:t>
      </w:r>
      <w:r w:rsidRPr="0049135D">
        <w:rPr>
          <w:rFonts w:ascii="David" w:eastAsia="Arial" w:hAnsi="David" w:cs="David"/>
          <w:sz w:val="24"/>
          <w:szCs w:val="24"/>
          <w:u w:val="single" w:color="000000"/>
          <w:rtl/>
        </w:rPr>
        <w:t xml:space="preserve">                                         .</w:t>
      </w:r>
    </w:p>
    <w:p w:rsidR="00B2709B" w:rsidRPr="0049135D" w:rsidRDefault="00B2709B" w:rsidP="00B2709B">
      <w:pPr>
        <w:spacing w:after="0" w:line="360" w:lineRule="auto"/>
        <w:ind w:left="370" w:hanging="720"/>
        <w:jc w:val="both"/>
        <w:rPr>
          <w:rFonts w:ascii="David" w:hAnsi="David" w:cs="David"/>
          <w:sz w:val="24"/>
          <w:szCs w:val="24"/>
          <w:rtl/>
        </w:rPr>
      </w:pPr>
    </w:p>
    <w:p w:rsidR="00B2709B" w:rsidRPr="0049135D" w:rsidRDefault="00B2709B" w:rsidP="00B2709B">
      <w:pPr>
        <w:spacing w:after="0" w:line="360" w:lineRule="auto"/>
        <w:ind w:left="370" w:hanging="720"/>
        <w:jc w:val="both"/>
        <w:rPr>
          <w:rFonts w:ascii="David" w:hAnsi="David" w:cs="David"/>
          <w:sz w:val="24"/>
          <w:szCs w:val="24"/>
          <w:rtl/>
        </w:rPr>
      </w:pPr>
    </w:p>
    <w:p w:rsidR="00B2709B" w:rsidRPr="0049135D" w:rsidRDefault="00B2709B" w:rsidP="00B2709B">
      <w:pPr>
        <w:spacing w:after="0" w:line="360" w:lineRule="auto"/>
        <w:ind w:left="370" w:hanging="720"/>
        <w:jc w:val="both"/>
        <w:rPr>
          <w:rFonts w:ascii="David" w:hAnsi="David" w:cs="David"/>
          <w:sz w:val="24"/>
          <w:szCs w:val="24"/>
          <w:rtl/>
        </w:rPr>
      </w:pPr>
    </w:p>
    <w:p w:rsidR="00B2709B" w:rsidRPr="0049135D" w:rsidRDefault="00B2709B" w:rsidP="00B2709B">
      <w:pPr>
        <w:spacing w:after="0" w:line="360" w:lineRule="auto"/>
        <w:jc w:val="both"/>
        <w:rPr>
          <w:rFonts w:ascii="David" w:hAnsi="David" w:cs="David"/>
          <w:sz w:val="24"/>
          <w:szCs w:val="24"/>
          <w:rtl/>
        </w:rPr>
      </w:pPr>
    </w:p>
    <w:p w:rsidR="00B2709B" w:rsidRPr="0049135D" w:rsidRDefault="00B2709B" w:rsidP="00B2709B">
      <w:pPr>
        <w:bidi w:val="0"/>
        <w:spacing w:after="0" w:line="360" w:lineRule="auto"/>
        <w:ind w:right="425" w:hanging="720"/>
        <w:rPr>
          <w:rFonts w:ascii="David" w:eastAsia="Arial" w:hAnsi="David" w:cs="David"/>
          <w:sz w:val="24"/>
          <w:szCs w:val="24"/>
          <w:lang w:val="en-US"/>
        </w:rPr>
      </w:pPr>
      <w:r w:rsidRPr="0049135D">
        <w:rPr>
          <w:rFonts w:ascii="David" w:hAnsi="David" w:cs="David"/>
          <w:b/>
          <w:bCs/>
          <w:color w:val="2E74B5" w:themeColor="accent1" w:themeShade="BF"/>
          <w:sz w:val="28"/>
          <w:szCs w:val="28"/>
          <w:rtl/>
        </w:rPr>
        <w:t>נספח ב' – תכנית הכשרה לתומכות חינוך בגני הילדים ובחינוך המיוחד .</w:t>
      </w:r>
    </w:p>
    <w:p w:rsidR="00B2709B" w:rsidRPr="0049135D" w:rsidRDefault="00B2709B" w:rsidP="00B2709B">
      <w:pPr>
        <w:bidi w:val="0"/>
        <w:spacing w:after="0" w:line="360" w:lineRule="auto"/>
        <w:ind w:right="425"/>
        <w:jc w:val="center"/>
        <w:rPr>
          <w:rFonts w:ascii="David" w:eastAsia="Arial" w:hAnsi="David" w:cs="David"/>
          <w:sz w:val="24"/>
          <w:szCs w:val="24"/>
          <w:rtl/>
          <w:lang w:val="en-US" w:bidi="he"/>
        </w:rPr>
      </w:pPr>
    </w:p>
    <w:tbl>
      <w:tblPr>
        <w:tblStyle w:val="1"/>
        <w:bidiVisual/>
        <w:tblW w:w="8964" w:type="dxa"/>
        <w:tblInd w:w="401" w:type="dxa"/>
        <w:tblLook w:val="04A0" w:firstRow="1" w:lastRow="0" w:firstColumn="1" w:lastColumn="0" w:noHBand="0" w:noVBand="1"/>
      </w:tblPr>
      <w:tblGrid>
        <w:gridCol w:w="2056"/>
        <w:gridCol w:w="5208"/>
        <w:gridCol w:w="1700"/>
      </w:tblGrid>
      <w:tr w:rsidR="00B2709B" w:rsidRPr="0049135D" w:rsidTr="00F13821">
        <w:tc>
          <w:tcPr>
            <w:tcW w:w="2056" w:type="dxa"/>
            <w:vAlign w:val="center"/>
          </w:tcPr>
          <w:p w:rsidR="00B2709B" w:rsidRPr="0049135D" w:rsidRDefault="00B2709B" w:rsidP="00F13821">
            <w:pPr>
              <w:spacing w:line="360" w:lineRule="auto"/>
              <w:jc w:val="center"/>
              <w:rPr>
                <w:rFonts w:ascii="David" w:hAnsi="David" w:cs="David"/>
                <w:b/>
                <w:bCs/>
                <w:color w:val="auto"/>
                <w:sz w:val="24"/>
                <w:szCs w:val="24"/>
                <w:rtl/>
                <w:lang w:val="en-US" w:eastAsia="en-US"/>
              </w:rPr>
            </w:pPr>
            <w:r w:rsidRPr="0049135D">
              <w:rPr>
                <w:rFonts w:ascii="David" w:hAnsi="David" w:cs="David"/>
                <w:b/>
                <w:bCs/>
                <w:color w:val="auto"/>
                <w:sz w:val="24"/>
                <w:szCs w:val="24"/>
                <w:rtl/>
                <w:lang w:val="en-US" w:eastAsia="en-US"/>
              </w:rPr>
              <w:t>שם הקורס</w:t>
            </w:r>
          </w:p>
        </w:tc>
        <w:tc>
          <w:tcPr>
            <w:tcW w:w="5208" w:type="dxa"/>
            <w:vAlign w:val="center"/>
          </w:tcPr>
          <w:p w:rsidR="00B2709B" w:rsidRPr="0049135D" w:rsidRDefault="00B2709B" w:rsidP="00F13821">
            <w:pPr>
              <w:spacing w:line="360" w:lineRule="auto"/>
              <w:jc w:val="center"/>
              <w:rPr>
                <w:rFonts w:ascii="David" w:hAnsi="David" w:cs="David"/>
                <w:b/>
                <w:bCs/>
                <w:color w:val="auto"/>
                <w:sz w:val="24"/>
                <w:szCs w:val="24"/>
                <w:rtl/>
                <w:lang w:val="en-US" w:eastAsia="en-US"/>
              </w:rPr>
            </w:pPr>
            <w:r w:rsidRPr="0049135D">
              <w:rPr>
                <w:rFonts w:ascii="David" w:hAnsi="David" w:cs="David"/>
                <w:b/>
                <w:bCs/>
                <w:color w:val="auto"/>
                <w:sz w:val="24"/>
                <w:szCs w:val="24"/>
                <w:rtl/>
                <w:lang w:val="en-US" w:eastAsia="en-US"/>
              </w:rPr>
              <w:t>נושאי לימוד מרכזיים</w:t>
            </w:r>
          </w:p>
        </w:tc>
        <w:tc>
          <w:tcPr>
            <w:tcW w:w="1700" w:type="dxa"/>
            <w:vAlign w:val="center"/>
          </w:tcPr>
          <w:p w:rsidR="00B2709B" w:rsidRPr="0049135D" w:rsidRDefault="00B2709B" w:rsidP="00F13821">
            <w:pPr>
              <w:spacing w:line="360" w:lineRule="auto"/>
              <w:jc w:val="center"/>
              <w:rPr>
                <w:rFonts w:ascii="David" w:hAnsi="David" w:cs="David"/>
                <w:b/>
                <w:bCs/>
                <w:color w:val="auto"/>
                <w:sz w:val="24"/>
                <w:szCs w:val="24"/>
                <w:rtl/>
                <w:lang w:val="en-US" w:eastAsia="en-US"/>
              </w:rPr>
            </w:pPr>
            <w:r w:rsidRPr="0049135D">
              <w:rPr>
                <w:rFonts w:ascii="David" w:hAnsi="David" w:cs="David"/>
                <w:b/>
                <w:bCs/>
                <w:color w:val="auto"/>
                <w:sz w:val="24"/>
                <w:szCs w:val="24"/>
                <w:rtl/>
                <w:lang w:val="en-US" w:eastAsia="en-US"/>
              </w:rPr>
              <w:t>היקף לימודים (שעות בודדות)</w:t>
            </w:r>
          </w:p>
        </w:tc>
      </w:tr>
      <w:tr w:rsidR="00B2709B" w:rsidRPr="0049135D" w:rsidTr="00F13821">
        <w:tc>
          <w:tcPr>
            <w:tcW w:w="2056" w:type="dxa"/>
            <w:vAlign w:val="center"/>
          </w:tcPr>
          <w:p w:rsidR="00B2709B" w:rsidRPr="0049135D" w:rsidRDefault="00B2709B" w:rsidP="00F13821">
            <w:pPr>
              <w:spacing w:line="360" w:lineRule="auto"/>
              <w:jc w:val="center"/>
              <w:rPr>
                <w:rFonts w:ascii="David" w:hAnsi="David" w:cs="David"/>
                <w:color w:val="auto"/>
                <w:sz w:val="24"/>
                <w:szCs w:val="24"/>
                <w:rtl/>
                <w:lang w:val="en-US" w:eastAsia="en-US"/>
              </w:rPr>
            </w:pPr>
            <w:r w:rsidRPr="0049135D">
              <w:rPr>
                <w:rFonts w:ascii="David" w:hAnsi="David" w:cs="David"/>
                <w:color w:val="auto"/>
                <w:sz w:val="24"/>
                <w:szCs w:val="24"/>
                <w:rtl/>
                <w:lang w:val="en-US" w:eastAsia="en-US"/>
              </w:rPr>
              <w:t>המסגרת החינוכית</w:t>
            </w:r>
          </w:p>
        </w:tc>
        <w:tc>
          <w:tcPr>
            <w:tcW w:w="5208" w:type="dxa"/>
          </w:tcPr>
          <w:p w:rsidR="00B2709B" w:rsidRPr="0049135D" w:rsidRDefault="00B2709B" w:rsidP="00B2709B">
            <w:pPr>
              <w:numPr>
                <w:ilvl w:val="0"/>
                <w:numId w:val="2"/>
              </w:numPr>
              <w:spacing w:line="360" w:lineRule="auto"/>
              <w:contextualSpacing/>
              <w:jc w:val="left"/>
              <w:rPr>
                <w:rFonts w:ascii="David" w:hAnsi="David" w:cs="David"/>
                <w:color w:val="auto"/>
                <w:sz w:val="24"/>
                <w:szCs w:val="24"/>
                <w:lang w:val="en-US" w:eastAsia="en-US"/>
              </w:rPr>
            </w:pPr>
            <w:r w:rsidRPr="0049135D">
              <w:rPr>
                <w:rFonts w:ascii="David" w:hAnsi="David" w:cs="David"/>
                <w:color w:val="auto"/>
                <w:sz w:val="24"/>
                <w:szCs w:val="24"/>
                <w:rtl/>
                <w:lang w:val="en-US" w:eastAsia="en-US"/>
              </w:rPr>
              <w:t>הנחות יסוד במסגרת החינוכית (גני ילדים, חינוך מיוחד).</w:t>
            </w:r>
          </w:p>
          <w:p w:rsidR="00B2709B" w:rsidRPr="0049135D" w:rsidRDefault="00B2709B" w:rsidP="00B2709B">
            <w:pPr>
              <w:numPr>
                <w:ilvl w:val="0"/>
                <w:numId w:val="2"/>
              </w:numPr>
              <w:spacing w:line="360" w:lineRule="auto"/>
              <w:contextualSpacing/>
              <w:jc w:val="left"/>
              <w:rPr>
                <w:rFonts w:ascii="David" w:hAnsi="David" w:cs="David"/>
                <w:color w:val="auto"/>
                <w:sz w:val="24"/>
                <w:szCs w:val="24"/>
                <w:lang w:val="en-US" w:eastAsia="en-US"/>
              </w:rPr>
            </w:pPr>
            <w:r w:rsidRPr="0049135D">
              <w:rPr>
                <w:rFonts w:ascii="David" w:hAnsi="David" w:cs="David"/>
                <w:color w:val="auto"/>
                <w:sz w:val="24"/>
                <w:szCs w:val="24"/>
                <w:rtl/>
                <w:lang w:val="en-US" w:eastAsia="en-US"/>
              </w:rPr>
              <w:t>יעדים ומטרות במסגרת החינוכית.</w:t>
            </w:r>
          </w:p>
          <w:p w:rsidR="00B2709B" w:rsidRPr="0049135D" w:rsidRDefault="00B2709B" w:rsidP="00B2709B">
            <w:pPr>
              <w:numPr>
                <w:ilvl w:val="0"/>
                <w:numId w:val="2"/>
              </w:numPr>
              <w:spacing w:line="360" w:lineRule="auto"/>
              <w:contextualSpacing/>
              <w:jc w:val="left"/>
              <w:rPr>
                <w:rFonts w:ascii="David" w:hAnsi="David" w:cs="David"/>
                <w:color w:val="auto"/>
                <w:sz w:val="24"/>
                <w:szCs w:val="24"/>
                <w:lang w:val="en-US" w:eastAsia="en-US"/>
              </w:rPr>
            </w:pPr>
            <w:r w:rsidRPr="0049135D">
              <w:rPr>
                <w:rFonts w:ascii="David" w:hAnsi="David" w:cs="David"/>
                <w:color w:val="auto"/>
                <w:sz w:val="24"/>
                <w:szCs w:val="24"/>
                <w:rtl/>
                <w:lang w:val="en-US" w:eastAsia="en-US"/>
              </w:rPr>
              <w:t>התאמת החינוך לדור האלפא.</w:t>
            </w:r>
          </w:p>
          <w:p w:rsidR="00B2709B" w:rsidRPr="0049135D" w:rsidRDefault="00B2709B" w:rsidP="00B2709B">
            <w:pPr>
              <w:numPr>
                <w:ilvl w:val="0"/>
                <w:numId w:val="2"/>
              </w:numPr>
              <w:spacing w:line="360" w:lineRule="auto"/>
              <w:contextualSpacing/>
              <w:jc w:val="left"/>
              <w:rPr>
                <w:rFonts w:ascii="David" w:hAnsi="David" w:cs="David"/>
                <w:color w:val="auto"/>
                <w:sz w:val="24"/>
                <w:szCs w:val="24"/>
                <w:lang w:val="en-US" w:eastAsia="en-US"/>
              </w:rPr>
            </w:pPr>
            <w:r w:rsidRPr="0049135D">
              <w:rPr>
                <w:rFonts w:ascii="David" w:hAnsi="David" w:cs="David"/>
                <w:color w:val="auto"/>
                <w:sz w:val="24"/>
                <w:szCs w:val="24"/>
                <w:rtl/>
                <w:lang w:val="en-US" w:eastAsia="en-US"/>
              </w:rPr>
              <w:t>דרכי למידה מגוונות.</w:t>
            </w:r>
          </w:p>
          <w:p w:rsidR="00B2709B" w:rsidRPr="0049135D" w:rsidRDefault="00B2709B" w:rsidP="00B2709B">
            <w:pPr>
              <w:numPr>
                <w:ilvl w:val="0"/>
                <w:numId w:val="2"/>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תפקיד תומכת החינוך במסגרת החינוכית.</w:t>
            </w:r>
          </w:p>
        </w:tc>
        <w:tc>
          <w:tcPr>
            <w:tcW w:w="1700" w:type="dxa"/>
            <w:vAlign w:val="center"/>
          </w:tcPr>
          <w:p w:rsidR="00B2709B" w:rsidRPr="0049135D" w:rsidRDefault="00B2709B" w:rsidP="00F13821">
            <w:pPr>
              <w:spacing w:line="360" w:lineRule="auto"/>
              <w:jc w:val="center"/>
              <w:rPr>
                <w:rFonts w:ascii="David" w:hAnsi="David" w:cs="David"/>
                <w:color w:val="auto"/>
                <w:sz w:val="24"/>
                <w:szCs w:val="24"/>
                <w:rtl/>
                <w:lang w:val="en-US" w:eastAsia="en-US"/>
              </w:rPr>
            </w:pPr>
            <w:r w:rsidRPr="0049135D">
              <w:rPr>
                <w:rFonts w:ascii="David" w:hAnsi="David" w:cs="David"/>
                <w:color w:val="auto"/>
                <w:sz w:val="24"/>
                <w:szCs w:val="24"/>
                <w:rtl/>
                <w:lang w:val="en-US" w:eastAsia="en-US"/>
              </w:rPr>
              <w:t>30</w:t>
            </w:r>
          </w:p>
        </w:tc>
      </w:tr>
      <w:tr w:rsidR="00B2709B" w:rsidRPr="0049135D" w:rsidTr="00F13821">
        <w:tc>
          <w:tcPr>
            <w:tcW w:w="2056" w:type="dxa"/>
            <w:vAlign w:val="center"/>
          </w:tcPr>
          <w:p w:rsidR="00B2709B" w:rsidRPr="0049135D" w:rsidRDefault="00B2709B" w:rsidP="00F13821">
            <w:pPr>
              <w:spacing w:line="360" w:lineRule="auto"/>
              <w:jc w:val="center"/>
              <w:rPr>
                <w:rFonts w:ascii="David" w:hAnsi="David" w:cs="David"/>
                <w:color w:val="auto"/>
                <w:sz w:val="24"/>
                <w:szCs w:val="24"/>
                <w:lang w:val="en-US" w:eastAsia="en-US"/>
              </w:rPr>
            </w:pPr>
            <w:r w:rsidRPr="0049135D">
              <w:rPr>
                <w:rFonts w:ascii="David" w:hAnsi="David" w:cs="David"/>
                <w:color w:val="auto"/>
                <w:sz w:val="24"/>
                <w:szCs w:val="24"/>
                <w:rtl/>
                <w:lang w:val="en-US" w:eastAsia="en-US"/>
              </w:rPr>
              <w:t>גישה ותפיסה חינוכית לגיל הרך</w:t>
            </w:r>
          </w:p>
          <w:p w:rsidR="00B2709B" w:rsidRPr="0049135D" w:rsidRDefault="00B2709B" w:rsidP="00F13821">
            <w:pPr>
              <w:spacing w:line="360" w:lineRule="auto"/>
              <w:jc w:val="center"/>
              <w:rPr>
                <w:rFonts w:ascii="David" w:hAnsi="David" w:cs="David"/>
                <w:color w:val="auto"/>
                <w:sz w:val="24"/>
                <w:szCs w:val="24"/>
                <w:rtl/>
                <w:lang w:val="en-US" w:eastAsia="en-US"/>
              </w:rPr>
            </w:pPr>
          </w:p>
        </w:tc>
        <w:tc>
          <w:tcPr>
            <w:tcW w:w="5208" w:type="dxa"/>
          </w:tcPr>
          <w:p w:rsidR="00B2709B" w:rsidRPr="0049135D" w:rsidRDefault="00B2709B" w:rsidP="00B2709B">
            <w:pPr>
              <w:numPr>
                <w:ilvl w:val="0"/>
                <w:numId w:val="3"/>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פסיכולוגיה התפתחותית למודת הקשר.</w:t>
            </w:r>
          </w:p>
          <w:p w:rsidR="00B2709B" w:rsidRPr="0049135D" w:rsidRDefault="00B2709B" w:rsidP="00B2709B">
            <w:pPr>
              <w:numPr>
                <w:ilvl w:val="0"/>
                <w:numId w:val="3"/>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היכרות עם גישות ותפיסות חינוכיות.</w:t>
            </w:r>
          </w:p>
          <w:p w:rsidR="00B2709B" w:rsidRPr="0049135D" w:rsidRDefault="00B2709B" w:rsidP="00B2709B">
            <w:pPr>
              <w:numPr>
                <w:ilvl w:val="0"/>
                <w:numId w:val="3"/>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גישות להתמודדות עם מצבי לחץ ושחיקה.</w:t>
            </w:r>
          </w:p>
          <w:p w:rsidR="00B2709B" w:rsidRPr="0049135D" w:rsidRDefault="00B2709B" w:rsidP="00B2709B">
            <w:pPr>
              <w:numPr>
                <w:ilvl w:val="0"/>
                <w:numId w:val="3"/>
              </w:numPr>
              <w:spacing w:line="360" w:lineRule="auto"/>
              <w:contextualSpacing/>
              <w:jc w:val="left"/>
              <w:rPr>
                <w:rFonts w:ascii="David" w:hAnsi="David" w:cs="David"/>
                <w:color w:val="auto"/>
                <w:sz w:val="24"/>
                <w:szCs w:val="24"/>
                <w:lang w:val="en-US" w:eastAsia="en-US"/>
              </w:rPr>
            </w:pPr>
            <w:r w:rsidRPr="0049135D">
              <w:rPr>
                <w:rFonts w:ascii="David" w:hAnsi="David" w:cs="David"/>
                <w:color w:val="auto"/>
                <w:sz w:val="24"/>
                <w:szCs w:val="24"/>
                <w:rtl/>
                <w:lang w:val="en-US" w:eastAsia="en-US"/>
              </w:rPr>
              <w:t>תאוריות ליצירת תחושת חוסן לצוותים ולילדים.</w:t>
            </w:r>
          </w:p>
          <w:p w:rsidR="00B2709B" w:rsidRPr="0049135D" w:rsidRDefault="00B2709B" w:rsidP="00B2709B">
            <w:pPr>
              <w:numPr>
                <w:ilvl w:val="0"/>
                <w:numId w:val="3"/>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אתגרים תאמי גיל.</w:t>
            </w:r>
          </w:p>
        </w:tc>
        <w:tc>
          <w:tcPr>
            <w:tcW w:w="1700" w:type="dxa"/>
            <w:vAlign w:val="center"/>
          </w:tcPr>
          <w:p w:rsidR="00B2709B" w:rsidRPr="0049135D" w:rsidRDefault="00B2709B" w:rsidP="00F13821">
            <w:pPr>
              <w:spacing w:line="360" w:lineRule="auto"/>
              <w:jc w:val="center"/>
              <w:rPr>
                <w:rFonts w:ascii="David" w:hAnsi="David" w:cs="David"/>
                <w:color w:val="auto"/>
                <w:sz w:val="24"/>
                <w:szCs w:val="24"/>
                <w:rtl/>
                <w:lang w:val="en-US" w:eastAsia="en-US"/>
              </w:rPr>
            </w:pPr>
            <w:r w:rsidRPr="0049135D">
              <w:rPr>
                <w:rFonts w:ascii="David" w:hAnsi="David" w:cs="David"/>
                <w:color w:val="auto"/>
                <w:sz w:val="24"/>
                <w:szCs w:val="24"/>
                <w:rtl/>
                <w:lang w:val="en-US" w:eastAsia="en-US"/>
              </w:rPr>
              <w:t>15</w:t>
            </w:r>
          </w:p>
        </w:tc>
      </w:tr>
      <w:tr w:rsidR="00B2709B" w:rsidRPr="0049135D" w:rsidTr="00F13821">
        <w:tc>
          <w:tcPr>
            <w:tcW w:w="2056" w:type="dxa"/>
            <w:vAlign w:val="center"/>
          </w:tcPr>
          <w:p w:rsidR="00B2709B" w:rsidRPr="0049135D" w:rsidRDefault="00B2709B" w:rsidP="00F13821">
            <w:pPr>
              <w:spacing w:line="360" w:lineRule="auto"/>
              <w:jc w:val="center"/>
              <w:rPr>
                <w:rFonts w:ascii="David" w:hAnsi="David" w:cs="David"/>
                <w:color w:val="auto"/>
                <w:sz w:val="24"/>
                <w:szCs w:val="24"/>
                <w:rtl/>
                <w:lang w:val="en-US" w:eastAsia="en-US"/>
              </w:rPr>
            </w:pPr>
            <w:r w:rsidRPr="0049135D">
              <w:rPr>
                <w:rFonts w:ascii="David" w:hAnsi="David" w:cs="David"/>
                <w:color w:val="auto"/>
                <w:sz w:val="24"/>
                <w:szCs w:val="24"/>
                <w:rtl/>
                <w:lang w:val="en-US" w:eastAsia="en-US"/>
              </w:rPr>
              <w:t>התפתחות הילד</w:t>
            </w:r>
          </w:p>
        </w:tc>
        <w:tc>
          <w:tcPr>
            <w:tcW w:w="5208" w:type="dxa"/>
          </w:tcPr>
          <w:p w:rsidR="00B2709B" w:rsidRPr="0049135D" w:rsidRDefault="00B2709B" w:rsidP="00B2709B">
            <w:pPr>
              <w:numPr>
                <w:ilvl w:val="0"/>
                <w:numId w:val="2"/>
              </w:numPr>
              <w:spacing w:line="360" w:lineRule="auto"/>
              <w:contextualSpacing/>
              <w:jc w:val="left"/>
              <w:rPr>
                <w:rFonts w:ascii="David" w:hAnsi="David" w:cs="David"/>
                <w:color w:val="auto"/>
                <w:sz w:val="24"/>
                <w:szCs w:val="24"/>
                <w:lang w:val="en-US" w:eastAsia="en-US"/>
              </w:rPr>
            </w:pPr>
            <w:r w:rsidRPr="0049135D">
              <w:rPr>
                <w:rFonts w:ascii="David" w:hAnsi="David" w:cs="David"/>
                <w:color w:val="auto"/>
                <w:sz w:val="24"/>
                <w:szCs w:val="24"/>
                <w:rtl/>
                <w:lang w:val="en-US" w:eastAsia="en-US"/>
              </w:rPr>
              <w:t>מאפייני התפתחות: קוגניטיביים, שפתיים, רגשיים, סנסו-מוטוריים, חברתיים.</w:t>
            </w:r>
          </w:p>
          <w:p w:rsidR="00B2709B" w:rsidRPr="0049135D" w:rsidRDefault="00B2709B" w:rsidP="00B2709B">
            <w:pPr>
              <w:numPr>
                <w:ilvl w:val="0"/>
                <w:numId w:val="2"/>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הקשר בין התפתחות ולמידה .</w:t>
            </w:r>
          </w:p>
          <w:p w:rsidR="00B2709B" w:rsidRPr="0049135D" w:rsidRDefault="00B2709B" w:rsidP="00B2709B">
            <w:pPr>
              <w:numPr>
                <w:ilvl w:val="0"/>
                <w:numId w:val="2"/>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זיהוי מוקדם של ילדים עם צרכים מיוחדים.</w:t>
            </w:r>
          </w:p>
          <w:p w:rsidR="00B2709B" w:rsidRPr="0049135D" w:rsidRDefault="00B2709B" w:rsidP="00B2709B">
            <w:pPr>
              <w:numPr>
                <w:ilvl w:val="0"/>
                <w:numId w:val="2"/>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כלים ומיומנויות להתמודדות עם התנהגויות מאתגרות אצל ילדים.</w:t>
            </w:r>
          </w:p>
        </w:tc>
        <w:tc>
          <w:tcPr>
            <w:tcW w:w="1700" w:type="dxa"/>
            <w:vAlign w:val="center"/>
          </w:tcPr>
          <w:p w:rsidR="00B2709B" w:rsidRPr="0049135D" w:rsidRDefault="00B2709B" w:rsidP="00F13821">
            <w:pPr>
              <w:spacing w:line="360" w:lineRule="auto"/>
              <w:jc w:val="center"/>
              <w:rPr>
                <w:rFonts w:ascii="David" w:hAnsi="David" w:cs="David"/>
                <w:color w:val="auto"/>
                <w:sz w:val="24"/>
                <w:szCs w:val="24"/>
                <w:rtl/>
                <w:lang w:val="en-US" w:eastAsia="en-US"/>
              </w:rPr>
            </w:pPr>
            <w:r w:rsidRPr="0049135D">
              <w:rPr>
                <w:rFonts w:ascii="David" w:hAnsi="David" w:cs="David"/>
                <w:color w:val="auto"/>
                <w:sz w:val="24"/>
                <w:szCs w:val="24"/>
                <w:rtl/>
                <w:lang w:val="en-US" w:eastAsia="en-US"/>
              </w:rPr>
              <w:t>30</w:t>
            </w:r>
          </w:p>
        </w:tc>
      </w:tr>
      <w:tr w:rsidR="00B2709B" w:rsidRPr="0049135D" w:rsidTr="00F13821">
        <w:tc>
          <w:tcPr>
            <w:tcW w:w="2056" w:type="dxa"/>
            <w:vAlign w:val="center"/>
          </w:tcPr>
          <w:p w:rsidR="00B2709B" w:rsidRPr="0049135D" w:rsidRDefault="00B2709B" w:rsidP="00F13821">
            <w:pPr>
              <w:spacing w:line="360" w:lineRule="auto"/>
              <w:jc w:val="center"/>
              <w:rPr>
                <w:rFonts w:ascii="David" w:hAnsi="David" w:cs="David"/>
                <w:color w:val="auto"/>
                <w:sz w:val="24"/>
                <w:szCs w:val="24"/>
                <w:rtl/>
                <w:lang w:val="en-US" w:eastAsia="en-US"/>
              </w:rPr>
            </w:pPr>
            <w:r w:rsidRPr="0049135D">
              <w:rPr>
                <w:rFonts w:ascii="David" w:hAnsi="David" w:cs="David"/>
                <w:color w:val="auto"/>
                <w:sz w:val="24"/>
                <w:szCs w:val="24"/>
                <w:rtl/>
                <w:lang w:val="en-US" w:eastAsia="en-US"/>
              </w:rPr>
              <w:t>אקלים המסגרת החינוכית</w:t>
            </w:r>
          </w:p>
        </w:tc>
        <w:tc>
          <w:tcPr>
            <w:tcW w:w="5208" w:type="dxa"/>
          </w:tcPr>
          <w:p w:rsidR="00B2709B" w:rsidRPr="0049135D" w:rsidRDefault="00B2709B" w:rsidP="00B2709B">
            <w:pPr>
              <w:numPr>
                <w:ilvl w:val="0"/>
                <w:numId w:val="3"/>
              </w:numPr>
              <w:spacing w:line="360" w:lineRule="auto"/>
              <w:contextualSpacing/>
              <w:jc w:val="left"/>
              <w:rPr>
                <w:rFonts w:ascii="David" w:hAnsi="David" w:cs="David"/>
                <w:color w:val="auto"/>
                <w:sz w:val="24"/>
                <w:szCs w:val="24"/>
                <w:lang w:val="en-US" w:eastAsia="en-US"/>
              </w:rPr>
            </w:pPr>
            <w:r w:rsidRPr="0049135D">
              <w:rPr>
                <w:rFonts w:ascii="David" w:hAnsi="David" w:cs="David"/>
                <w:color w:val="auto"/>
                <w:sz w:val="24"/>
                <w:szCs w:val="24"/>
                <w:rtl/>
                <w:lang w:val="en-US" w:eastAsia="en-US"/>
              </w:rPr>
              <w:t>עקרונות לאקלים מיטבי</w:t>
            </w:r>
          </w:p>
          <w:p w:rsidR="00B2709B" w:rsidRPr="0049135D" w:rsidRDefault="00B2709B" w:rsidP="00B2709B">
            <w:pPr>
              <w:numPr>
                <w:ilvl w:val="0"/>
                <w:numId w:val="3"/>
              </w:numPr>
              <w:spacing w:line="360" w:lineRule="auto"/>
              <w:contextualSpacing/>
              <w:jc w:val="left"/>
              <w:rPr>
                <w:rFonts w:ascii="David" w:hAnsi="David" w:cs="David"/>
                <w:color w:val="auto"/>
                <w:sz w:val="24"/>
                <w:szCs w:val="24"/>
                <w:lang w:val="en-US" w:eastAsia="en-US"/>
              </w:rPr>
            </w:pPr>
            <w:r w:rsidRPr="0049135D">
              <w:rPr>
                <w:rFonts w:ascii="David" w:hAnsi="David" w:cs="David"/>
                <w:color w:val="auto"/>
                <w:sz w:val="24"/>
                <w:szCs w:val="24"/>
                <w:rtl/>
                <w:lang w:val="en-US" w:eastAsia="en-US"/>
              </w:rPr>
              <w:t>הקשר בין ארגון הסביבה לאקלים המסגרת החינוכית.</w:t>
            </w:r>
          </w:p>
          <w:p w:rsidR="00B2709B" w:rsidRPr="0049135D" w:rsidRDefault="00B2709B" w:rsidP="00B2709B">
            <w:pPr>
              <w:numPr>
                <w:ilvl w:val="0"/>
                <w:numId w:val="3"/>
              </w:numPr>
              <w:spacing w:line="360" w:lineRule="auto"/>
              <w:contextualSpacing/>
              <w:jc w:val="left"/>
              <w:rPr>
                <w:rFonts w:ascii="David" w:hAnsi="David" w:cs="David"/>
                <w:color w:val="auto"/>
                <w:sz w:val="24"/>
                <w:szCs w:val="24"/>
                <w:lang w:val="en-US" w:eastAsia="en-US"/>
              </w:rPr>
            </w:pPr>
            <w:r w:rsidRPr="0049135D">
              <w:rPr>
                <w:rFonts w:ascii="David" w:hAnsi="David" w:cs="David"/>
                <w:color w:val="auto"/>
                <w:sz w:val="24"/>
                <w:szCs w:val="24"/>
                <w:rtl/>
                <w:lang w:val="en-US" w:eastAsia="en-US"/>
              </w:rPr>
              <w:t>מבוא לטיפול בתלמידים בעלי מוגבלות.</w:t>
            </w:r>
          </w:p>
          <w:p w:rsidR="00B2709B" w:rsidRPr="0049135D" w:rsidRDefault="00B2709B" w:rsidP="00B2709B">
            <w:pPr>
              <w:numPr>
                <w:ilvl w:val="0"/>
                <w:numId w:val="3"/>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תקשורת הצוות החינוכי עם הילדים בסיטואציות שונות במהלך היום, בדגש על שיח תואם התפתחות.</w:t>
            </w:r>
          </w:p>
          <w:p w:rsidR="00B2709B" w:rsidRPr="0049135D" w:rsidDel="00C40742" w:rsidRDefault="00B2709B" w:rsidP="00B2709B">
            <w:pPr>
              <w:numPr>
                <w:ilvl w:val="0"/>
                <w:numId w:val="3"/>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מצבי מצוקה, קונפליקט ותוקפנות.</w:t>
            </w:r>
          </w:p>
        </w:tc>
        <w:tc>
          <w:tcPr>
            <w:tcW w:w="1700" w:type="dxa"/>
            <w:vAlign w:val="center"/>
          </w:tcPr>
          <w:p w:rsidR="00B2709B" w:rsidRPr="0049135D" w:rsidRDefault="00B2709B" w:rsidP="00F13821">
            <w:pPr>
              <w:spacing w:line="360" w:lineRule="auto"/>
              <w:jc w:val="center"/>
              <w:rPr>
                <w:rFonts w:ascii="David" w:hAnsi="David" w:cs="David"/>
                <w:color w:val="auto"/>
                <w:sz w:val="24"/>
                <w:szCs w:val="24"/>
                <w:rtl/>
                <w:lang w:val="en-US" w:eastAsia="en-US"/>
              </w:rPr>
            </w:pPr>
            <w:r w:rsidRPr="0049135D">
              <w:rPr>
                <w:rFonts w:ascii="David" w:hAnsi="David" w:cs="David"/>
                <w:color w:val="auto"/>
                <w:sz w:val="24"/>
                <w:szCs w:val="24"/>
                <w:rtl/>
                <w:lang w:val="en-US" w:eastAsia="en-US"/>
              </w:rPr>
              <w:t>30</w:t>
            </w:r>
          </w:p>
        </w:tc>
      </w:tr>
      <w:tr w:rsidR="00B2709B" w:rsidRPr="0049135D" w:rsidTr="00F13821">
        <w:tc>
          <w:tcPr>
            <w:tcW w:w="2056" w:type="dxa"/>
            <w:vAlign w:val="center"/>
          </w:tcPr>
          <w:p w:rsidR="00B2709B" w:rsidRPr="0049135D" w:rsidRDefault="00B2709B" w:rsidP="00F13821">
            <w:pPr>
              <w:spacing w:line="360" w:lineRule="auto"/>
              <w:jc w:val="center"/>
              <w:rPr>
                <w:rFonts w:ascii="David" w:hAnsi="David" w:cs="David"/>
                <w:color w:val="auto"/>
                <w:sz w:val="24"/>
                <w:szCs w:val="24"/>
                <w:rtl/>
                <w:lang w:val="en-US" w:eastAsia="en-US"/>
              </w:rPr>
            </w:pPr>
            <w:r w:rsidRPr="0049135D">
              <w:rPr>
                <w:rFonts w:ascii="David" w:hAnsi="David" w:cs="David"/>
                <w:color w:val="auto"/>
                <w:sz w:val="24"/>
                <w:szCs w:val="24"/>
                <w:rtl/>
                <w:lang w:val="en-US" w:eastAsia="en-US"/>
              </w:rPr>
              <w:t>פדגוגיה</w:t>
            </w:r>
          </w:p>
        </w:tc>
        <w:tc>
          <w:tcPr>
            <w:tcW w:w="5208" w:type="dxa"/>
          </w:tcPr>
          <w:p w:rsidR="00B2709B" w:rsidRPr="0049135D" w:rsidRDefault="00B2709B" w:rsidP="00B2709B">
            <w:pPr>
              <w:numPr>
                <w:ilvl w:val="0"/>
                <w:numId w:val="3"/>
              </w:numPr>
              <w:spacing w:line="360" w:lineRule="auto"/>
              <w:contextualSpacing/>
              <w:jc w:val="left"/>
              <w:rPr>
                <w:rFonts w:ascii="David" w:hAnsi="David" w:cs="David"/>
                <w:color w:val="auto"/>
                <w:sz w:val="24"/>
                <w:szCs w:val="24"/>
                <w:lang w:val="en-US" w:eastAsia="en-US"/>
              </w:rPr>
            </w:pPr>
            <w:r w:rsidRPr="0049135D">
              <w:rPr>
                <w:rFonts w:ascii="David" w:hAnsi="David" w:cs="David"/>
                <w:color w:val="auto"/>
                <w:sz w:val="24"/>
                <w:szCs w:val="24"/>
                <w:rtl/>
                <w:lang w:val="en-US" w:eastAsia="en-US"/>
              </w:rPr>
              <w:t>תכניות חינוכיות מותאמות גיל.</w:t>
            </w:r>
          </w:p>
          <w:p w:rsidR="00B2709B" w:rsidRPr="0049135D" w:rsidRDefault="00B2709B" w:rsidP="00B2709B">
            <w:pPr>
              <w:numPr>
                <w:ilvl w:val="0"/>
                <w:numId w:val="3"/>
              </w:numPr>
              <w:spacing w:line="360" w:lineRule="auto"/>
              <w:contextualSpacing/>
              <w:jc w:val="left"/>
              <w:rPr>
                <w:rFonts w:ascii="David" w:hAnsi="David" w:cs="David"/>
                <w:color w:val="auto"/>
                <w:sz w:val="24"/>
                <w:szCs w:val="24"/>
                <w:lang w:val="en-US" w:eastAsia="en-US"/>
              </w:rPr>
            </w:pPr>
            <w:r w:rsidRPr="0049135D">
              <w:rPr>
                <w:rFonts w:ascii="David" w:hAnsi="David" w:cs="David"/>
                <w:color w:val="auto"/>
                <w:sz w:val="24"/>
                <w:szCs w:val="24"/>
                <w:rtl/>
                <w:lang w:val="en-US" w:eastAsia="en-US"/>
              </w:rPr>
              <w:t>הספר ככלי חינוכי.</w:t>
            </w:r>
          </w:p>
          <w:p w:rsidR="00B2709B" w:rsidRPr="0049135D" w:rsidRDefault="00B2709B" w:rsidP="00B2709B">
            <w:pPr>
              <w:numPr>
                <w:ilvl w:val="0"/>
                <w:numId w:val="3"/>
              </w:numPr>
              <w:spacing w:line="360" w:lineRule="auto"/>
              <w:contextualSpacing/>
              <w:jc w:val="left"/>
              <w:rPr>
                <w:rFonts w:ascii="David" w:hAnsi="David" w:cs="David"/>
                <w:color w:val="auto"/>
                <w:sz w:val="24"/>
                <w:szCs w:val="24"/>
                <w:lang w:val="en-US" w:eastAsia="en-US"/>
              </w:rPr>
            </w:pPr>
            <w:r w:rsidRPr="0049135D">
              <w:rPr>
                <w:rFonts w:ascii="David" w:hAnsi="David" w:cs="David"/>
                <w:color w:val="auto"/>
                <w:sz w:val="24"/>
                <w:szCs w:val="24"/>
                <w:rtl/>
                <w:lang w:val="en-US" w:eastAsia="en-US"/>
              </w:rPr>
              <w:t>הגשת חומרים, מוזיקה, תנועה ומשחק.</w:t>
            </w:r>
          </w:p>
          <w:p w:rsidR="00B2709B" w:rsidRPr="0049135D" w:rsidRDefault="00B2709B" w:rsidP="00B2709B">
            <w:pPr>
              <w:numPr>
                <w:ilvl w:val="0"/>
                <w:numId w:val="3"/>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ארגון סביבות למידה ומרחבים המאפשרים עשייה, בחירה, פעלתנות ולמידה.</w:t>
            </w:r>
          </w:p>
          <w:p w:rsidR="00B2709B" w:rsidRPr="0049135D" w:rsidRDefault="00B2709B" w:rsidP="00B2709B">
            <w:pPr>
              <w:numPr>
                <w:ilvl w:val="0"/>
                <w:numId w:val="3"/>
              </w:numPr>
              <w:spacing w:line="360" w:lineRule="auto"/>
              <w:contextualSpacing/>
              <w:jc w:val="left"/>
              <w:rPr>
                <w:rFonts w:ascii="David" w:hAnsi="David" w:cs="David"/>
                <w:color w:val="auto"/>
                <w:sz w:val="24"/>
                <w:szCs w:val="24"/>
                <w:lang w:val="en-US" w:eastAsia="en-US"/>
              </w:rPr>
            </w:pPr>
            <w:r w:rsidRPr="0049135D">
              <w:rPr>
                <w:rFonts w:ascii="David" w:hAnsi="David" w:cs="David"/>
                <w:color w:val="auto"/>
                <w:sz w:val="24"/>
                <w:szCs w:val="24"/>
                <w:rtl/>
                <w:lang w:val="en-US" w:eastAsia="en-US"/>
              </w:rPr>
              <w:t>אוריינות שפתית ומתמטית וחשיבותן.</w:t>
            </w:r>
          </w:p>
          <w:p w:rsidR="00B2709B" w:rsidRPr="0049135D" w:rsidRDefault="00B2709B" w:rsidP="00B2709B">
            <w:pPr>
              <w:numPr>
                <w:ilvl w:val="0"/>
                <w:numId w:val="3"/>
              </w:numPr>
              <w:spacing w:line="360" w:lineRule="auto"/>
              <w:contextualSpacing/>
              <w:jc w:val="left"/>
              <w:rPr>
                <w:rFonts w:ascii="David" w:hAnsi="David" w:cs="David"/>
                <w:color w:val="auto"/>
                <w:sz w:val="24"/>
                <w:szCs w:val="24"/>
                <w:lang w:val="en-US" w:eastAsia="en-US"/>
              </w:rPr>
            </w:pPr>
            <w:r w:rsidRPr="0049135D">
              <w:rPr>
                <w:rFonts w:ascii="David" w:hAnsi="David" w:cs="David"/>
                <w:color w:val="auto"/>
                <w:sz w:val="24"/>
                <w:szCs w:val="24"/>
                <w:rtl/>
                <w:lang w:val="en-US" w:eastAsia="en-US"/>
              </w:rPr>
              <w:t>חשיבות התזונה המזינה, שמירה על אורח חיים בריא והקפדה על היגיינה.</w:t>
            </w:r>
          </w:p>
          <w:p w:rsidR="00B2709B" w:rsidRPr="0049135D" w:rsidRDefault="00B2709B" w:rsidP="00B2709B">
            <w:pPr>
              <w:numPr>
                <w:ilvl w:val="0"/>
                <w:numId w:val="3"/>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חגים ומועדים.</w:t>
            </w:r>
          </w:p>
        </w:tc>
        <w:tc>
          <w:tcPr>
            <w:tcW w:w="1700" w:type="dxa"/>
            <w:vAlign w:val="center"/>
          </w:tcPr>
          <w:p w:rsidR="00B2709B" w:rsidRPr="0049135D" w:rsidRDefault="00B2709B" w:rsidP="00F13821">
            <w:pPr>
              <w:spacing w:line="360" w:lineRule="auto"/>
              <w:jc w:val="center"/>
              <w:rPr>
                <w:rFonts w:ascii="David" w:hAnsi="David" w:cs="David"/>
                <w:color w:val="auto"/>
                <w:sz w:val="24"/>
                <w:szCs w:val="24"/>
                <w:rtl/>
                <w:lang w:val="en-US" w:eastAsia="en-US"/>
              </w:rPr>
            </w:pPr>
            <w:r w:rsidRPr="0049135D">
              <w:rPr>
                <w:rFonts w:ascii="David" w:hAnsi="David" w:cs="David"/>
                <w:color w:val="auto"/>
                <w:sz w:val="24"/>
                <w:szCs w:val="24"/>
                <w:rtl/>
                <w:lang w:val="en-US" w:eastAsia="en-US"/>
              </w:rPr>
              <w:t>45</w:t>
            </w:r>
          </w:p>
        </w:tc>
      </w:tr>
      <w:tr w:rsidR="00B2709B" w:rsidRPr="0049135D" w:rsidTr="00F13821">
        <w:tc>
          <w:tcPr>
            <w:tcW w:w="2056" w:type="dxa"/>
            <w:vAlign w:val="center"/>
          </w:tcPr>
          <w:p w:rsidR="00B2709B" w:rsidRPr="0049135D" w:rsidRDefault="00B2709B" w:rsidP="00F13821">
            <w:pPr>
              <w:spacing w:line="360" w:lineRule="auto"/>
              <w:jc w:val="center"/>
              <w:rPr>
                <w:rFonts w:ascii="David" w:hAnsi="David" w:cs="David"/>
                <w:color w:val="auto"/>
                <w:sz w:val="24"/>
                <w:szCs w:val="24"/>
                <w:rtl/>
                <w:lang w:val="en-US" w:eastAsia="en-US"/>
              </w:rPr>
            </w:pPr>
            <w:r w:rsidRPr="0049135D">
              <w:rPr>
                <w:rFonts w:ascii="David" w:hAnsi="David" w:cs="David"/>
                <w:color w:val="auto"/>
                <w:sz w:val="24"/>
                <w:szCs w:val="24"/>
                <w:rtl/>
                <w:lang w:val="en-US" w:eastAsia="en-US"/>
              </w:rPr>
              <w:t>הצוות החינוכי ושותפות הורים</w:t>
            </w:r>
          </w:p>
        </w:tc>
        <w:tc>
          <w:tcPr>
            <w:tcW w:w="5208" w:type="dxa"/>
          </w:tcPr>
          <w:p w:rsidR="00B2709B" w:rsidRPr="0049135D" w:rsidRDefault="00B2709B" w:rsidP="00B2709B">
            <w:pPr>
              <w:numPr>
                <w:ilvl w:val="0"/>
                <w:numId w:val="3"/>
              </w:numPr>
              <w:spacing w:line="360" w:lineRule="auto"/>
              <w:contextualSpacing/>
              <w:jc w:val="left"/>
              <w:rPr>
                <w:rFonts w:ascii="David" w:hAnsi="David" w:cs="David"/>
                <w:color w:val="auto"/>
                <w:sz w:val="24"/>
                <w:szCs w:val="24"/>
                <w:lang w:val="en-US" w:eastAsia="en-US"/>
              </w:rPr>
            </w:pPr>
            <w:r w:rsidRPr="0049135D">
              <w:rPr>
                <w:rFonts w:ascii="David" w:hAnsi="David" w:cs="David"/>
                <w:color w:val="auto"/>
                <w:sz w:val="24"/>
                <w:szCs w:val="24"/>
                <w:rtl/>
                <w:lang w:val="en-US" w:eastAsia="en-US"/>
              </w:rPr>
              <w:t>עבודה בצוות וחשיבות שיתופי הפעולה.</w:t>
            </w:r>
          </w:p>
          <w:p w:rsidR="00B2709B" w:rsidRPr="0049135D" w:rsidRDefault="00B2709B" w:rsidP="00B2709B">
            <w:pPr>
              <w:numPr>
                <w:ilvl w:val="0"/>
                <w:numId w:val="3"/>
              </w:numPr>
              <w:spacing w:line="360" w:lineRule="auto"/>
              <w:contextualSpacing/>
              <w:jc w:val="left"/>
              <w:rPr>
                <w:rFonts w:ascii="David" w:hAnsi="David" w:cs="David"/>
                <w:color w:val="auto"/>
                <w:sz w:val="24"/>
                <w:szCs w:val="24"/>
                <w:lang w:val="en-US" w:eastAsia="en-US"/>
              </w:rPr>
            </w:pPr>
            <w:r w:rsidRPr="0049135D">
              <w:rPr>
                <w:rFonts w:ascii="David" w:hAnsi="David" w:cs="David"/>
                <w:color w:val="auto"/>
                <w:sz w:val="24"/>
                <w:szCs w:val="24"/>
                <w:rtl/>
                <w:lang w:val="en-US" w:eastAsia="en-US"/>
              </w:rPr>
              <w:t>תקשורת בין אישית.</w:t>
            </w:r>
          </w:p>
          <w:p w:rsidR="00B2709B" w:rsidRPr="0049135D" w:rsidRDefault="00B2709B" w:rsidP="00B2709B">
            <w:pPr>
              <w:numPr>
                <w:ilvl w:val="0"/>
                <w:numId w:val="3"/>
              </w:numPr>
              <w:spacing w:line="360" w:lineRule="auto"/>
              <w:contextualSpacing/>
              <w:jc w:val="left"/>
              <w:rPr>
                <w:rFonts w:ascii="David" w:hAnsi="David" w:cs="David"/>
                <w:color w:val="auto"/>
                <w:sz w:val="24"/>
                <w:szCs w:val="24"/>
                <w:lang w:val="en-US" w:eastAsia="en-US"/>
              </w:rPr>
            </w:pPr>
            <w:r w:rsidRPr="0049135D">
              <w:rPr>
                <w:rFonts w:ascii="David" w:hAnsi="David" w:cs="David"/>
                <w:color w:val="auto"/>
                <w:sz w:val="24"/>
                <w:szCs w:val="24"/>
                <w:rtl/>
                <w:lang w:val="en-US" w:eastAsia="en-US"/>
              </w:rPr>
              <w:t>גיבוש הצוות החינוכי.</w:t>
            </w:r>
          </w:p>
          <w:p w:rsidR="00B2709B" w:rsidRPr="0049135D" w:rsidRDefault="00B2709B" w:rsidP="00B2709B">
            <w:pPr>
              <w:numPr>
                <w:ilvl w:val="0"/>
                <w:numId w:val="3"/>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התמודדות עם קונפליקטים בין חברי הצוות.</w:t>
            </w:r>
          </w:p>
        </w:tc>
        <w:tc>
          <w:tcPr>
            <w:tcW w:w="1700" w:type="dxa"/>
            <w:vAlign w:val="center"/>
          </w:tcPr>
          <w:p w:rsidR="00B2709B" w:rsidRPr="0049135D" w:rsidRDefault="00B2709B" w:rsidP="00F13821">
            <w:pPr>
              <w:spacing w:line="360" w:lineRule="auto"/>
              <w:jc w:val="center"/>
              <w:rPr>
                <w:rFonts w:ascii="David" w:hAnsi="David" w:cs="David"/>
                <w:color w:val="auto"/>
                <w:sz w:val="24"/>
                <w:szCs w:val="24"/>
                <w:rtl/>
                <w:lang w:val="en-US" w:eastAsia="en-US"/>
              </w:rPr>
            </w:pPr>
            <w:r w:rsidRPr="0049135D">
              <w:rPr>
                <w:rFonts w:ascii="David" w:hAnsi="David" w:cs="David"/>
                <w:color w:val="auto"/>
                <w:sz w:val="24"/>
                <w:szCs w:val="24"/>
                <w:rtl/>
                <w:lang w:val="en-US" w:eastAsia="en-US"/>
              </w:rPr>
              <w:t>30</w:t>
            </w:r>
          </w:p>
        </w:tc>
      </w:tr>
      <w:tr w:rsidR="00B2709B" w:rsidRPr="0049135D" w:rsidTr="00F13821">
        <w:tc>
          <w:tcPr>
            <w:tcW w:w="2056" w:type="dxa"/>
            <w:vAlign w:val="center"/>
          </w:tcPr>
          <w:p w:rsidR="00B2709B" w:rsidRPr="0049135D" w:rsidRDefault="00B2709B" w:rsidP="00F13821">
            <w:pPr>
              <w:spacing w:line="360" w:lineRule="auto"/>
              <w:jc w:val="center"/>
              <w:rPr>
                <w:rFonts w:ascii="David" w:hAnsi="David" w:cs="David"/>
                <w:color w:val="auto"/>
                <w:sz w:val="24"/>
                <w:szCs w:val="24"/>
                <w:rtl/>
                <w:lang w:val="en-US" w:eastAsia="en-US"/>
              </w:rPr>
            </w:pPr>
            <w:r w:rsidRPr="0049135D">
              <w:rPr>
                <w:rFonts w:ascii="David" w:hAnsi="David" w:cs="David"/>
                <w:color w:val="auto"/>
                <w:sz w:val="24"/>
                <w:szCs w:val="24"/>
                <w:rtl/>
                <w:lang w:val="en-US" w:eastAsia="en-US"/>
              </w:rPr>
              <w:t>שותפות הורים</w:t>
            </w:r>
          </w:p>
        </w:tc>
        <w:tc>
          <w:tcPr>
            <w:tcW w:w="5208" w:type="dxa"/>
          </w:tcPr>
          <w:p w:rsidR="00B2709B" w:rsidRPr="0049135D" w:rsidRDefault="00B2709B" w:rsidP="00B2709B">
            <w:pPr>
              <w:numPr>
                <w:ilvl w:val="0"/>
                <w:numId w:val="3"/>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שותפות הורים ותקשורת מקרבת של צוות עם ההורים</w:t>
            </w:r>
          </w:p>
          <w:p w:rsidR="00B2709B" w:rsidRPr="0049135D" w:rsidRDefault="00B2709B" w:rsidP="00B2709B">
            <w:pPr>
              <w:numPr>
                <w:ilvl w:val="0"/>
                <w:numId w:val="3"/>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יחסי הורים/ ילדים וצוות וחשיבותם</w:t>
            </w:r>
          </w:p>
          <w:p w:rsidR="00B2709B" w:rsidRPr="0049135D" w:rsidRDefault="00B2709B" w:rsidP="00B2709B">
            <w:pPr>
              <w:numPr>
                <w:ilvl w:val="0"/>
                <w:numId w:val="3"/>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רב תרבותיות</w:t>
            </w:r>
          </w:p>
        </w:tc>
        <w:tc>
          <w:tcPr>
            <w:tcW w:w="1700" w:type="dxa"/>
            <w:vAlign w:val="center"/>
          </w:tcPr>
          <w:p w:rsidR="00B2709B" w:rsidRPr="0049135D" w:rsidRDefault="00B2709B" w:rsidP="00F13821">
            <w:pPr>
              <w:spacing w:line="360" w:lineRule="auto"/>
              <w:jc w:val="center"/>
              <w:rPr>
                <w:rFonts w:ascii="David" w:hAnsi="David" w:cs="David"/>
                <w:color w:val="auto"/>
                <w:sz w:val="24"/>
                <w:szCs w:val="24"/>
                <w:rtl/>
                <w:lang w:val="en-US" w:eastAsia="en-US"/>
              </w:rPr>
            </w:pPr>
            <w:r w:rsidRPr="0049135D">
              <w:rPr>
                <w:rFonts w:ascii="David" w:hAnsi="David" w:cs="David"/>
                <w:color w:val="auto"/>
                <w:sz w:val="24"/>
                <w:szCs w:val="24"/>
                <w:rtl/>
                <w:lang w:val="en-US" w:eastAsia="en-US"/>
              </w:rPr>
              <w:t>15</w:t>
            </w:r>
          </w:p>
        </w:tc>
      </w:tr>
      <w:tr w:rsidR="00B2709B" w:rsidRPr="0049135D" w:rsidTr="00F13821">
        <w:tc>
          <w:tcPr>
            <w:tcW w:w="2056" w:type="dxa"/>
            <w:vAlign w:val="center"/>
          </w:tcPr>
          <w:p w:rsidR="00B2709B" w:rsidRPr="0049135D" w:rsidRDefault="00B2709B" w:rsidP="00F13821">
            <w:pPr>
              <w:spacing w:line="360" w:lineRule="auto"/>
              <w:jc w:val="center"/>
              <w:rPr>
                <w:rFonts w:ascii="David" w:hAnsi="David" w:cs="David"/>
                <w:color w:val="auto"/>
                <w:sz w:val="24"/>
                <w:szCs w:val="24"/>
                <w:rtl/>
                <w:lang w:val="en-US" w:eastAsia="en-US"/>
              </w:rPr>
            </w:pPr>
            <w:r w:rsidRPr="0049135D">
              <w:rPr>
                <w:rFonts w:ascii="David" w:hAnsi="David" w:cs="David"/>
                <w:color w:val="auto"/>
                <w:sz w:val="24"/>
                <w:szCs w:val="24"/>
                <w:rtl/>
                <w:lang w:val="en-US" w:eastAsia="en-US"/>
              </w:rPr>
              <w:t>נהלים, חוקים ואתיקה</w:t>
            </w:r>
          </w:p>
        </w:tc>
        <w:tc>
          <w:tcPr>
            <w:tcW w:w="5208" w:type="dxa"/>
          </w:tcPr>
          <w:p w:rsidR="00B2709B" w:rsidRPr="0049135D" w:rsidRDefault="00B2709B" w:rsidP="00B2709B">
            <w:pPr>
              <w:numPr>
                <w:ilvl w:val="0"/>
                <w:numId w:val="3"/>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הגדרת תפקיד תומכת החינוך (גני ילדים, חנ"מ ובריאות) ויצירת שותפויות, מהלכים ויוזמות.</w:t>
            </w:r>
          </w:p>
          <w:p w:rsidR="00B2709B" w:rsidRPr="0049135D" w:rsidRDefault="00B2709B" w:rsidP="00B2709B">
            <w:pPr>
              <w:numPr>
                <w:ilvl w:val="0"/>
                <w:numId w:val="3"/>
              </w:numPr>
              <w:spacing w:line="360" w:lineRule="auto"/>
              <w:contextualSpacing/>
              <w:jc w:val="left"/>
              <w:rPr>
                <w:rFonts w:ascii="David" w:hAnsi="David" w:cs="David"/>
                <w:color w:val="auto"/>
                <w:sz w:val="24"/>
                <w:szCs w:val="24"/>
                <w:lang w:val="en-US" w:eastAsia="en-US"/>
              </w:rPr>
            </w:pPr>
            <w:r w:rsidRPr="0049135D">
              <w:rPr>
                <w:rFonts w:ascii="David" w:hAnsi="David" w:cs="David"/>
                <w:color w:val="auto"/>
                <w:sz w:val="24"/>
                <w:szCs w:val="24"/>
                <w:rtl/>
                <w:lang w:val="en-US" w:eastAsia="en-US"/>
              </w:rPr>
              <w:t>זיהוי מצבי סיכון ומצוקה</w:t>
            </w:r>
          </w:p>
          <w:p w:rsidR="00B2709B" w:rsidRPr="0049135D" w:rsidRDefault="00B2709B" w:rsidP="00B2709B">
            <w:pPr>
              <w:numPr>
                <w:ilvl w:val="0"/>
                <w:numId w:val="3"/>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חובת דיווח לפי דין</w:t>
            </w:r>
          </w:p>
          <w:p w:rsidR="00B2709B" w:rsidRPr="0049135D" w:rsidRDefault="00B2709B" w:rsidP="00B2709B">
            <w:pPr>
              <w:numPr>
                <w:ilvl w:val="0"/>
                <w:numId w:val="3"/>
              </w:numPr>
              <w:spacing w:line="360" w:lineRule="auto"/>
              <w:contextualSpacing/>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אתיקה בחינוך</w:t>
            </w:r>
          </w:p>
        </w:tc>
        <w:tc>
          <w:tcPr>
            <w:tcW w:w="1700" w:type="dxa"/>
            <w:vAlign w:val="center"/>
          </w:tcPr>
          <w:p w:rsidR="00B2709B" w:rsidRPr="0049135D" w:rsidRDefault="00B2709B" w:rsidP="00F13821">
            <w:pPr>
              <w:spacing w:line="360" w:lineRule="auto"/>
              <w:jc w:val="center"/>
              <w:rPr>
                <w:rFonts w:ascii="David" w:hAnsi="David" w:cs="David"/>
                <w:color w:val="auto"/>
                <w:sz w:val="24"/>
                <w:szCs w:val="24"/>
                <w:rtl/>
                <w:lang w:val="en-US" w:eastAsia="en-US"/>
              </w:rPr>
            </w:pPr>
            <w:r w:rsidRPr="0049135D">
              <w:rPr>
                <w:rFonts w:ascii="David" w:hAnsi="David" w:cs="David"/>
                <w:color w:val="auto"/>
                <w:sz w:val="24"/>
                <w:szCs w:val="24"/>
                <w:rtl/>
                <w:lang w:val="en-US" w:eastAsia="en-US"/>
              </w:rPr>
              <w:t>25</w:t>
            </w:r>
          </w:p>
        </w:tc>
      </w:tr>
      <w:tr w:rsidR="00B2709B" w:rsidRPr="0049135D" w:rsidTr="00F13821">
        <w:tc>
          <w:tcPr>
            <w:tcW w:w="2056" w:type="dxa"/>
            <w:vAlign w:val="center"/>
          </w:tcPr>
          <w:p w:rsidR="00B2709B" w:rsidRPr="0049135D" w:rsidRDefault="00B2709B" w:rsidP="00F13821">
            <w:pPr>
              <w:spacing w:line="360" w:lineRule="auto"/>
              <w:jc w:val="center"/>
              <w:rPr>
                <w:rFonts w:ascii="David" w:hAnsi="David" w:cs="David"/>
                <w:color w:val="auto"/>
                <w:sz w:val="24"/>
                <w:szCs w:val="24"/>
                <w:rtl/>
                <w:lang w:val="en-US" w:eastAsia="en-US"/>
              </w:rPr>
            </w:pPr>
          </w:p>
        </w:tc>
        <w:tc>
          <w:tcPr>
            <w:tcW w:w="5208" w:type="dxa"/>
          </w:tcPr>
          <w:p w:rsidR="00B2709B" w:rsidRPr="0049135D" w:rsidRDefault="00B2709B" w:rsidP="00F13821">
            <w:pPr>
              <w:spacing w:line="360" w:lineRule="auto"/>
              <w:jc w:val="left"/>
              <w:rPr>
                <w:rFonts w:ascii="David" w:hAnsi="David" w:cs="David"/>
                <w:color w:val="auto"/>
                <w:sz w:val="24"/>
                <w:szCs w:val="24"/>
                <w:rtl/>
                <w:lang w:val="en-US" w:eastAsia="en-US"/>
              </w:rPr>
            </w:pPr>
            <w:r w:rsidRPr="0049135D">
              <w:rPr>
                <w:rFonts w:ascii="David" w:hAnsi="David" w:cs="David"/>
                <w:color w:val="auto"/>
                <w:sz w:val="24"/>
                <w:szCs w:val="24"/>
                <w:rtl/>
                <w:lang w:val="en-US" w:eastAsia="en-US"/>
              </w:rPr>
              <w:t>סה"כ</w:t>
            </w:r>
          </w:p>
        </w:tc>
        <w:tc>
          <w:tcPr>
            <w:tcW w:w="1700" w:type="dxa"/>
            <w:vAlign w:val="center"/>
          </w:tcPr>
          <w:p w:rsidR="00B2709B" w:rsidRPr="0049135D" w:rsidRDefault="00B2709B" w:rsidP="00F13821">
            <w:pPr>
              <w:spacing w:line="360" w:lineRule="auto"/>
              <w:jc w:val="center"/>
              <w:rPr>
                <w:rFonts w:ascii="David" w:hAnsi="David" w:cs="David"/>
                <w:color w:val="auto"/>
                <w:sz w:val="24"/>
                <w:szCs w:val="24"/>
                <w:rtl/>
                <w:lang w:val="en-US" w:eastAsia="en-US"/>
              </w:rPr>
            </w:pPr>
            <w:r w:rsidRPr="0049135D">
              <w:rPr>
                <w:rFonts w:ascii="David" w:hAnsi="David" w:cs="David"/>
                <w:color w:val="auto"/>
                <w:sz w:val="24"/>
                <w:szCs w:val="24"/>
                <w:rtl/>
                <w:lang w:val="en-US" w:eastAsia="en-US"/>
              </w:rPr>
              <w:t>220</w:t>
            </w:r>
          </w:p>
        </w:tc>
      </w:tr>
    </w:tbl>
    <w:p w:rsidR="00B2709B" w:rsidRPr="0049135D" w:rsidRDefault="00B2709B" w:rsidP="00B2709B">
      <w:pPr>
        <w:bidi w:val="0"/>
        <w:spacing w:after="0" w:line="360" w:lineRule="auto"/>
        <w:ind w:right="425" w:hanging="720"/>
        <w:jc w:val="both"/>
        <w:rPr>
          <w:rFonts w:ascii="David" w:eastAsia="Arial" w:hAnsi="David" w:cs="David"/>
          <w:sz w:val="24"/>
          <w:szCs w:val="24"/>
          <w:rtl/>
          <w:lang w:bidi="he"/>
        </w:rPr>
      </w:pPr>
    </w:p>
    <w:p w:rsidR="00B2709B" w:rsidRPr="0049135D" w:rsidRDefault="00B2709B" w:rsidP="00B2709B">
      <w:pPr>
        <w:bidi w:val="0"/>
        <w:spacing w:after="0" w:line="360" w:lineRule="auto"/>
        <w:ind w:right="425" w:hanging="720"/>
        <w:jc w:val="both"/>
        <w:rPr>
          <w:rFonts w:ascii="David" w:eastAsia="Arial" w:hAnsi="David" w:cs="David"/>
          <w:sz w:val="24"/>
          <w:szCs w:val="24"/>
          <w:rtl/>
          <w:lang w:bidi="he"/>
        </w:rPr>
      </w:pPr>
    </w:p>
    <w:p w:rsidR="00B2709B" w:rsidRPr="0049135D" w:rsidRDefault="00B2709B" w:rsidP="00B2709B">
      <w:pPr>
        <w:bidi w:val="0"/>
        <w:spacing w:after="0" w:line="360" w:lineRule="auto"/>
        <w:ind w:right="425" w:hanging="720"/>
        <w:jc w:val="both"/>
        <w:rPr>
          <w:rFonts w:ascii="David" w:eastAsia="Arial" w:hAnsi="David" w:cs="David"/>
          <w:sz w:val="24"/>
          <w:szCs w:val="24"/>
          <w:rtl/>
          <w:lang w:bidi="he"/>
        </w:rPr>
      </w:pPr>
    </w:p>
    <w:p w:rsidR="00B2709B" w:rsidRPr="0049135D" w:rsidRDefault="00B2709B" w:rsidP="00B2709B">
      <w:pPr>
        <w:bidi w:val="0"/>
        <w:spacing w:after="0" w:line="360" w:lineRule="auto"/>
        <w:ind w:right="425" w:hanging="720"/>
        <w:jc w:val="both"/>
        <w:rPr>
          <w:rFonts w:ascii="David" w:eastAsia="Arial" w:hAnsi="David" w:cs="David"/>
          <w:sz w:val="24"/>
          <w:szCs w:val="24"/>
          <w:rtl/>
          <w:lang w:bidi="he"/>
        </w:rPr>
      </w:pPr>
    </w:p>
    <w:p w:rsidR="00B2709B" w:rsidRPr="0049135D" w:rsidRDefault="00B2709B" w:rsidP="00B2709B">
      <w:pPr>
        <w:bidi w:val="0"/>
        <w:spacing w:after="0" w:line="360" w:lineRule="auto"/>
        <w:ind w:right="425" w:hanging="720"/>
        <w:jc w:val="both"/>
        <w:rPr>
          <w:rFonts w:ascii="David" w:hAnsi="David" w:cs="David"/>
          <w:sz w:val="24"/>
          <w:szCs w:val="24"/>
          <w:lang w:val="en-US" w:bidi="he"/>
        </w:rPr>
      </w:pPr>
    </w:p>
    <w:p w:rsidR="00B2709B" w:rsidRDefault="00B2709B" w:rsidP="00B2709B">
      <w:pPr>
        <w:bidi w:val="0"/>
        <w:spacing w:after="0" w:line="360" w:lineRule="auto"/>
        <w:ind w:right="425" w:hanging="720"/>
        <w:jc w:val="both"/>
        <w:rPr>
          <w:rFonts w:ascii="David" w:hAnsi="David" w:cs="David"/>
          <w:sz w:val="24"/>
          <w:szCs w:val="24"/>
          <w:lang w:val="en-US" w:bidi="he"/>
        </w:rPr>
      </w:pPr>
    </w:p>
    <w:p w:rsidR="00B2709B" w:rsidRDefault="00B2709B" w:rsidP="00B2709B">
      <w:pPr>
        <w:bidi w:val="0"/>
        <w:spacing w:after="0" w:line="360" w:lineRule="auto"/>
        <w:ind w:right="425" w:hanging="720"/>
        <w:jc w:val="both"/>
        <w:rPr>
          <w:rFonts w:ascii="David" w:hAnsi="David" w:cs="David"/>
          <w:sz w:val="24"/>
          <w:szCs w:val="24"/>
          <w:lang w:val="en-US" w:bidi="he"/>
        </w:rPr>
      </w:pPr>
    </w:p>
    <w:p w:rsidR="00B2709B" w:rsidRDefault="00B2709B" w:rsidP="00B2709B">
      <w:pPr>
        <w:bidi w:val="0"/>
        <w:spacing w:after="0" w:line="360" w:lineRule="auto"/>
        <w:ind w:right="425" w:hanging="720"/>
        <w:jc w:val="both"/>
        <w:rPr>
          <w:rFonts w:ascii="David" w:hAnsi="David" w:cs="David"/>
          <w:sz w:val="24"/>
          <w:szCs w:val="24"/>
          <w:lang w:val="en-US" w:bidi="he"/>
        </w:rPr>
      </w:pPr>
    </w:p>
    <w:p w:rsidR="00B2709B" w:rsidRDefault="00B2709B" w:rsidP="00B2709B">
      <w:pPr>
        <w:bidi w:val="0"/>
        <w:spacing w:after="0" w:line="360" w:lineRule="auto"/>
        <w:ind w:right="425" w:hanging="720"/>
        <w:jc w:val="both"/>
        <w:rPr>
          <w:rFonts w:ascii="David" w:hAnsi="David" w:cs="David"/>
          <w:sz w:val="24"/>
          <w:szCs w:val="24"/>
          <w:lang w:val="en-US" w:bidi="he"/>
        </w:rPr>
      </w:pPr>
    </w:p>
    <w:p w:rsidR="00B2709B" w:rsidRDefault="00B2709B" w:rsidP="00B2709B">
      <w:pPr>
        <w:bidi w:val="0"/>
        <w:spacing w:after="0" w:line="360" w:lineRule="auto"/>
        <w:ind w:right="425" w:hanging="720"/>
        <w:jc w:val="both"/>
        <w:rPr>
          <w:rFonts w:ascii="David" w:hAnsi="David" w:cs="David"/>
          <w:sz w:val="24"/>
          <w:szCs w:val="24"/>
          <w:lang w:val="en-US" w:bidi="he"/>
        </w:rPr>
      </w:pPr>
    </w:p>
    <w:p w:rsidR="00B2709B" w:rsidRDefault="00B2709B" w:rsidP="00B2709B">
      <w:pPr>
        <w:bidi w:val="0"/>
        <w:spacing w:after="0" w:line="360" w:lineRule="auto"/>
        <w:ind w:right="425" w:hanging="720"/>
        <w:jc w:val="both"/>
        <w:rPr>
          <w:rFonts w:ascii="David" w:hAnsi="David" w:cs="David"/>
          <w:sz w:val="24"/>
          <w:szCs w:val="24"/>
          <w:lang w:val="en-US" w:bidi="he"/>
        </w:rPr>
      </w:pPr>
    </w:p>
    <w:p w:rsidR="00B2709B" w:rsidRDefault="00B2709B" w:rsidP="00B2709B">
      <w:pPr>
        <w:bidi w:val="0"/>
        <w:spacing w:after="0" w:line="360" w:lineRule="auto"/>
        <w:ind w:right="425" w:hanging="720"/>
        <w:jc w:val="both"/>
        <w:rPr>
          <w:rFonts w:ascii="David" w:hAnsi="David" w:cs="David"/>
          <w:sz w:val="24"/>
          <w:szCs w:val="24"/>
          <w:lang w:val="en-US" w:bidi="he"/>
        </w:rPr>
      </w:pPr>
    </w:p>
    <w:p w:rsidR="00B2709B" w:rsidRDefault="00B2709B" w:rsidP="00B2709B">
      <w:pPr>
        <w:bidi w:val="0"/>
        <w:spacing w:after="0" w:line="360" w:lineRule="auto"/>
        <w:ind w:right="425" w:hanging="720"/>
        <w:jc w:val="both"/>
        <w:rPr>
          <w:rFonts w:ascii="David" w:hAnsi="David" w:cs="David"/>
          <w:sz w:val="24"/>
          <w:szCs w:val="24"/>
          <w:lang w:val="en-US" w:bidi="he"/>
        </w:rPr>
      </w:pPr>
    </w:p>
    <w:p w:rsidR="00B2709B" w:rsidRDefault="00B2709B" w:rsidP="00B2709B">
      <w:pPr>
        <w:bidi w:val="0"/>
        <w:spacing w:after="0" w:line="360" w:lineRule="auto"/>
        <w:ind w:right="425" w:hanging="720"/>
        <w:jc w:val="both"/>
        <w:rPr>
          <w:rFonts w:ascii="David" w:hAnsi="David" w:cs="David"/>
          <w:sz w:val="24"/>
          <w:szCs w:val="24"/>
          <w:lang w:val="en-US" w:bidi="he"/>
        </w:rPr>
      </w:pPr>
    </w:p>
    <w:p w:rsidR="00B2709B" w:rsidRDefault="00B2709B" w:rsidP="00B2709B">
      <w:pPr>
        <w:bidi w:val="0"/>
        <w:spacing w:after="0" w:line="360" w:lineRule="auto"/>
        <w:ind w:right="425" w:hanging="720"/>
        <w:jc w:val="both"/>
        <w:rPr>
          <w:rFonts w:ascii="David" w:hAnsi="David" w:cs="David"/>
          <w:sz w:val="24"/>
          <w:szCs w:val="24"/>
          <w:lang w:val="en-US" w:bidi="he"/>
        </w:rPr>
      </w:pPr>
    </w:p>
    <w:p w:rsidR="00B2709B" w:rsidRPr="0049135D" w:rsidRDefault="00B2709B" w:rsidP="00B2709B">
      <w:pPr>
        <w:bidi w:val="0"/>
        <w:spacing w:after="0" w:line="360" w:lineRule="auto"/>
        <w:ind w:right="425" w:hanging="720"/>
        <w:jc w:val="both"/>
        <w:rPr>
          <w:rFonts w:ascii="David" w:hAnsi="David" w:cs="David"/>
          <w:sz w:val="24"/>
          <w:szCs w:val="24"/>
          <w:lang w:val="en-US" w:bidi="he"/>
        </w:rPr>
      </w:pPr>
    </w:p>
    <w:p w:rsidR="00B2709B" w:rsidRPr="0049135D" w:rsidRDefault="00B2709B" w:rsidP="00B2709B">
      <w:pPr>
        <w:bidi w:val="0"/>
        <w:spacing w:after="0" w:line="360" w:lineRule="auto"/>
        <w:ind w:right="425" w:hanging="720"/>
        <w:jc w:val="both"/>
        <w:rPr>
          <w:rFonts w:ascii="David" w:hAnsi="David" w:cs="David"/>
          <w:sz w:val="24"/>
          <w:szCs w:val="24"/>
          <w:lang w:val="en-US" w:bidi="he"/>
        </w:rPr>
      </w:pPr>
    </w:p>
    <w:p w:rsidR="00B2709B" w:rsidRPr="0049135D" w:rsidRDefault="00B2709B" w:rsidP="00B2709B">
      <w:pPr>
        <w:bidi w:val="0"/>
        <w:spacing w:after="0" w:line="360" w:lineRule="auto"/>
        <w:ind w:right="425" w:hanging="720"/>
        <w:jc w:val="both"/>
        <w:rPr>
          <w:rFonts w:ascii="David" w:hAnsi="David" w:cs="David"/>
          <w:sz w:val="24"/>
          <w:szCs w:val="24"/>
          <w:lang w:val="en-US" w:bidi="he"/>
        </w:rPr>
      </w:pPr>
    </w:p>
    <w:p w:rsidR="00B2709B" w:rsidRPr="0049135D" w:rsidRDefault="00B2709B" w:rsidP="00B2709B">
      <w:pPr>
        <w:bidi w:val="0"/>
        <w:spacing w:after="0" w:line="360" w:lineRule="auto"/>
        <w:ind w:right="425" w:hanging="720"/>
        <w:rPr>
          <w:rFonts w:ascii="David" w:hAnsi="David" w:cs="David"/>
          <w:b/>
          <w:bCs/>
          <w:color w:val="2E74B5" w:themeColor="accent1" w:themeShade="BF"/>
          <w:sz w:val="28"/>
          <w:szCs w:val="28"/>
          <w:lang w:val="en-US"/>
        </w:rPr>
      </w:pPr>
      <w:r w:rsidRPr="0049135D">
        <w:rPr>
          <w:rFonts w:ascii="David" w:hAnsi="David" w:cs="David"/>
          <w:b/>
          <w:bCs/>
          <w:color w:val="2E74B5" w:themeColor="accent1" w:themeShade="BF"/>
          <w:sz w:val="28"/>
          <w:szCs w:val="28"/>
          <w:rtl/>
        </w:rPr>
        <w:t>תכנית הכשרה לתומכות חינוך בגני הילדים.</w:t>
      </w:r>
    </w:p>
    <w:p w:rsidR="00B2709B" w:rsidRPr="00186440" w:rsidRDefault="00B2709B" w:rsidP="00B2709B">
      <w:pPr>
        <w:spacing w:after="0" w:line="360" w:lineRule="auto"/>
        <w:jc w:val="both"/>
        <w:rPr>
          <w:rFonts w:ascii="David" w:hAnsi="David" w:cs="David"/>
          <w:b/>
          <w:bCs/>
          <w:color w:val="auto"/>
          <w:kern w:val="0"/>
          <w:sz w:val="36"/>
          <w:szCs w:val="36"/>
          <w:rtl/>
          <w:lang w:val="en-US" w:eastAsia="en-US"/>
          <w14:ligatures w14:val="none"/>
        </w:rPr>
      </w:pPr>
    </w:p>
    <w:tbl>
      <w:tblPr>
        <w:tblStyle w:val="21"/>
        <w:bidiVisual/>
        <w:tblW w:w="8928" w:type="dxa"/>
        <w:tblInd w:w="2411" w:type="dxa"/>
        <w:tblLook w:val="04A0" w:firstRow="1" w:lastRow="0" w:firstColumn="1" w:lastColumn="0" w:noHBand="0" w:noVBand="1"/>
      </w:tblPr>
      <w:tblGrid>
        <w:gridCol w:w="3261"/>
        <w:gridCol w:w="4819"/>
        <w:gridCol w:w="848"/>
      </w:tblGrid>
      <w:tr w:rsidR="00B2709B" w:rsidRPr="0049135D" w:rsidTr="00F13821">
        <w:tc>
          <w:tcPr>
            <w:tcW w:w="3261" w:type="dxa"/>
          </w:tcPr>
          <w:p w:rsidR="00B2709B" w:rsidRPr="00186440" w:rsidRDefault="00B2709B" w:rsidP="00F13821">
            <w:pPr>
              <w:jc w:val="both"/>
              <w:rPr>
                <w:rFonts w:ascii="David" w:hAnsi="David" w:cs="David"/>
                <w:b/>
                <w:bCs/>
                <w:color w:val="auto"/>
                <w:sz w:val="24"/>
                <w:szCs w:val="24"/>
                <w:rtl/>
                <w:lang w:val="en-US" w:eastAsia="en-US"/>
              </w:rPr>
            </w:pPr>
            <w:r w:rsidRPr="00186440">
              <w:rPr>
                <w:rFonts w:ascii="David" w:hAnsi="David" w:cs="David"/>
                <w:b/>
                <w:bCs/>
                <w:color w:val="auto"/>
                <w:sz w:val="24"/>
                <w:szCs w:val="24"/>
                <w:rtl/>
                <w:lang w:val="en-US" w:eastAsia="en-US"/>
              </w:rPr>
              <w:t>תכנית קיימת</w:t>
            </w:r>
          </w:p>
        </w:tc>
        <w:tc>
          <w:tcPr>
            <w:tcW w:w="4819" w:type="dxa"/>
          </w:tcPr>
          <w:p w:rsidR="00B2709B" w:rsidRPr="00186440" w:rsidRDefault="00B2709B" w:rsidP="00F13821">
            <w:pPr>
              <w:jc w:val="both"/>
              <w:rPr>
                <w:rFonts w:ascii="David" w:hAnsi="David" w:cs="David"/>
                <w:b/>
                <w:bCs/>
                <w:color w:val="auto"/>
                <w:sz w:val="24"/>
                <w:szCs w:val="24"/>
                <w:rtl/>
                <w:lang w:val="en-US" w:eastAsia="en-US"/>
              </w:rPr>
            </w:pPr>
            <w:r w:rsidRPr="00186440">
              <w:rPr>
                <w:rFonts w:ascii="David" w:hAnsi="David" w:cs="David"/>
                <w:b/>
                <w:bCs/>
                <w:color w:val="auto"/>
                <w:sz w:val="24"/>
                <w:szCs w:val="24"/>
                <w:rtl/>
                <w:lang w:val="en-US" w:eastAsia="en-US"/>
              </w:rPr>
              <w:t>הדגשים</w:t>
            </w:r>
          </w:p>
        </w:tc>
        <w:tc>
          <w:tcPr>
            <w:tcW w:w="848" w:type="dxa"/>
          </w:tcPr>
          <w:p w:rsidR="00B2709B" w:rsidRPr="00186440" w:rsidRDefault="00B2709B" w:rsidP="00F13821">
            <w:pPr>
              <w:jc w:val="both"/>
              <w:rPr>
                <w:rFonts w:ascii="David" w:hAnsi="David" w:cs="David"/>
                <w:b/>
                <w:bCs/>
                <w:color w:val="auto"/>
                <w:sz w:val="24"/>
                <w:szCs w:val="24"/>
                <w:rtl/>
                <w:lang w:val="en-US" w:eastAsia="en-US"/>
              </w:rPr>
            </w:pPr>
            <w:r w:rsidRPr="00186440">
              <w:rPr>
                <w:rFonts w:ascii="David" w:hAnsi="David" w:cs="David"/>
                <w:b/>
                <w:bCs/>
                <w:color w:val="auto"/>
                <w:sz w:val="24"/>
                <w:szCs w:val="24"/>
                <w:rtl/>
                <w:lang w:val="en-US" w:eastAsia="en-US"/>
              </w:rPr>
              <w:t>סה"כ שעות</w:t>
            </w:r>
          </w:p>
        </w:tc>
      </w:tr>
      <w:tr w:rsidR="00B2709B" w:rsidRPr="0049135D" w:rsidTr="00F13821">
        <w:tc>
          <w:tcPr>
            <w:tcW w:w="3261" w:type="dxa"/>
          </w:tcPr>
          <w:p w:rsidR="00B2709B" w:rsidRPr="00186440" w:rsidRDefault="00B2709B" w:rsidP="00B2709B">
            <w:pPr>
              <w:numPr>
                <w:ilvl w:val="0"/>
                <w:numId w:val="5"/>
              </w:numPr>
              <w:ind w:left="360"/>
              <w:contextualSpacing/>
              <w:jc w:val="both"/>
              <w:rPr>
                <w:rFonts w:ascii="David" w:hAnsi="David" w:cs="David"/>
                <w:b/>
                <w:bCs/>
                <w:color w:val="auto"/>
                <w:sz w:val="24"/>
                <w:szCs w:val="24"/>
                <w:lang w:val="en-US" w:eastAsia="en-US"/>
              </w:rPr>
            </w:pPr>
            <w:r w:rsidRPr="00186440">
              <w:rPr>
                <w:rFonts w:ascii="David" w:hAnsi="David" w:cs="David"/>
                <w:b/>
                <w:bCs/>
                <w:color w:val="auto"/>
                <w:sz w:val="24"/>
                <w:szCs w:val="24"/>
                <w:rtl/>
                <w:lang w:val="en-US" w:eastAsia="en-US"/>
              </w:rPr>
              <w:t xml:space="preserve">הגן כמסגרת חינוכית – מבוא </w:t>
            </w:r>
          </w:p>
          <w:p w:rsidR="00B2709B" w:rsidRPr="00186440" w:rsidRDefault="00B2709B" w:rsidP="00B2709B">
            <w:pPr>
              <w:numPr>
                <w:ilvl w:val="0"/>
                <w:numId w:val="6"/>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הנחות יסוד בעבודה בגן ילדים </w:t>
            </w:r>
          </w:p>
          <w:p w:rsidR="00B2709B" w:rsidRPr="00186440" w:rsidRDefault="00B2709B" w:rsidP="00B2709B">
            <w:pPr>
              <w:numPr>
                <w:ilvl w:val="0"/>
                <w:numId w:val="6"/>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מטרות המסגרת החינוכית </w:t>
            </w:r>
          </w:p>
          <w:p w:rsidR="00B2709B" w:rsidRPr="00186440" w:rsidRDefault="00B2709B" w:rsidP="00B2709B">
            <w:pPr>
              <w:numPr>
                <w:ilvl w:val="0"/>
                <w:numId w:val="6"/>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הגן העתידי- תפיסת השינוי של הגן העתידי ועוגניו בישראל</w:t>
            </w:r>
          </w:p>
          <w:p w:rsidR="00B2709B" w:rsidRPr="00186440" w:rsidRDefault="00B2709B" w:rsidP="00B2709B">
            <w:pPr>
              <w:numPr>
                <w:ilvl w:val="0"/>
                <w:numId w:val="6"/>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מאפיינים התפתחותיים בגיל הרך קוגניטיביים, מוטוריים, חברתיים ורגשיים </w:t>
            </w:r>
          </w:p>
          <w:p w:rsidR="00B2709B" w:rsidRPr="00186440" w:rsidRDefault="00B2709B" w:rsidP="00B2709B">
            <w:pPr>
              <w:numPr>
                <w:ilvl w:val="0"/>
                <w:numId w:val="6"/>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גילאי 3-4 </w:t>
            </w:r>
          </w:p>
          <w:p w:rsidR="00B2709B" w:rsidRPr="00186440" w:rsidRDefault="00B2709B" w:rsidP="00B2709B">
            <w:pPr>
              <w:numPr>
                <w:ilvl w:val="0"/>
                <w:numId w:val="6"/>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אתגריי גילאי 2.8</w:t>
            </w:r>
          </w:p>
          <w:p w:rsidR="00B2709B" w:rsidRPr="00186440" w:rsidRDefault="00B2709B" w:rsidP="00B2709B">
            <w:pPr>
              <w:numPr>
                <w:ilvl w:val="0"/>
                <w:numId w:val="6"/>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מאפיינים התפתחותיים בגיל הרך</w:t>
            </w:r>
          </w:p>
          <w:p w:rsidR="00B2709B" w:rsidRPr="00186440" w:rsidRDefault="00B2709B" w:rsidP="00B2709B">
            <w:pPr>
              <w:numPr>
                <w:ilvl w:val="0"/>
                <w:numId w:val="6"/>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גילאי 5-6 : קוגניטיביים, מוטוריים, חברתיים ורגשיים </w:t>
            </w:r>
          </w:p>
          <w:p w:rsidR="00B2709B" w:rsidRPr="00186440" w:rsidRDefault="00B2709B" w:rsidP="00B2709B">
            <w:pPr>
              <w:numPr>
                <w:ilvl w:val="0"/>
                <w:numId w:val="6"/>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אקלים גן מיטבי (כולל התייחסות לחוזר מנכ"ל)</w:t>
            </w: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lang w:val="en-US" w:eastAsia="en-US"/>
              </w:rPr>
            </w:pPr>
          </w:p>
          <w:p w:rsidR="00B2709B" w:rsidRPr="00186440" w:rsidRDefault="00B2709B" w:rsidP="00B2709B">
            <w:pPr>
              <w:numPr>
                <w:ilvl w:val="0"/>
                <w:numId w:val="6"/>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דרכי למידה של ילדים בגיל הרך </w:t>
            </w:r>
          </w:p>
          <w:p w:rsidR="00B2709B" w:rsidRPr="00186440" w:rsidRDefault="00B2709B" w:rsidP="00F13821">
            <w:pPr>
              <w:ind w:left="720"/>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שילוב ילדים בעלי צרכים מיוחדים בגן</w:t>
            </w:r>
          </w:p>
          <w:p w:rsidR="00B2709B" w:rsidRPr="00186440" w:rsidRDefault="00B2709B" w:rsidP="00F13821">
            <w:pPr>
              <w:jc w:val="both"/>
              <w:rPr>
                <w:rFonts w:ascii="David" w:hAnsi="David" w:cs="David"/>
                <w:color w:val="auto"/>
                <w:sz w:val="24"/>
                <w:szCs w:val="24"/>
                <w:rtl/>
                <w:lang w:val="en-US" w:eastAsia="en-US"/>
              </w:rPr>
            </w:pPr>
          </w:p>
        </w:tc>
        <w:tc>
          <w:tcPr>
            <w:tcW w:w="4819" w:type="dxa"/>
          </w:tcPr>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תפיסה מערכתית – אקולוגית בגן הילדים יעדים חינוכיים ודרכי עבודה בגן הילדים.</w:t>
            </w:r>
          </w:p>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 xml:space="preserve">דף של חוזרי מנכ"ל – </w:t>
            </w:r>
            <w:hyperlink r:id="rId7" w:history="1">
              <w:r w:rsidRPr="0049135D">
                <w:rPr>
                  <w:rFonts w:ascii="David" w:hAnsi="David" w:cs="David"/>
                  <w:color w:val="0000FF"/>
                  <w:sz w:val="24"/>
                  <w:szCs w:val="24"/>
                  <w:u w:val="single"/>
                  <w:rtl/>
                  <w:lang w:val="en-US" w:eastAsia="en-US"/>
                </w:rPr>
                <w:t>נושאם שונים של גני הילדים</w:t>
              </w:r>
            </w:hyperlink>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פדגוגיה מוטת עתיד. הגן העתידי ועוגניו.</w:t>
            </w:r>
          </w:p>
          <w:p w:rsidR="00B2709B" w:rsidRPr="00186440" w:rsidRDefault="00F8190E" w:rsidP="00F13821">
            <w:pPr>
              <w:jc w:val="both"/>
              <w:rPr>
                <w:rFonts w:ascii="David" w:hAnsi="David" w:cs="David"/>
                <w:color w:val="auto"/>
                <w:sz w:val="24"/>
                <w:szCs w:val="24"/>
                <w:rtl/>
                <w:lang w:val="en-US" w:eastAsia="en-US"/>
              </w:rPr>
            </w:pPr>
            <w:hyperlink r:id="rId8" w:history="1">
              <w:r w:rsidR="00B2709B" w:rsidRPr="0049135D">
                <w:rPr>
                  <w:rFonts w:ascii="David" w:hAnsi="David" w:cs="David"/>
                  <w:color w:val="0000FF"/>
                  <w:sz w:val="24"/>
                  <w:szCs w:val="24"/>
                  <w:u w:val="single"/>
                  <w:rtl/>
                  <w:lang w:val="en-US" w:eastAsia="en-US"/>
                </w:rPr>
                <w:t>אודות הגן העתידי – האגף לחינוך קדם יסודי</w:t>
              </w:r>
            </w:hyperlink>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תהליכים התפתחותיים של הילדים בגיל הגן.</w:t>
            </w: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מאפיינים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התפתחותיים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של</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בני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שלוש</w:t>
            </w: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קשיי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הסתגלות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ופרידה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מההורים</w:t>
            </w:r>
          </w:p>
          <w:p w:rsidR="00B2709B" w:rsidRPr="00186440" w:rsidRDefault="00F8190E" w:rsidP="00F13821">
            <w:pPr>
              <w:jc w:val="both"/>
              <w:rPr>
                <w:rFonts w:ascii="David" w:hAnsi="David" w:cs="David"/>
                <w:color w:val="auto"/>
                <w:sz w:val="24"/>
                <w:szCs w:val="24"/>
                <w:rtl/>
                <w:lang w:val="en-US" w:eastAsia="en-US"/>
              </w:rPr>
            </w:pPr>
            <w:hyperlink r:id="rId9" w:history="1">
              <w:r w:rsidR="00B2709B" w:rsidRPr="0049135D">
                <w:rPr>
                  <w:rFonts w:ascii="David" w:hAnsi="David" w:cs="David"/>
                  <w:color w:val="0000FF"/>
                  <w:sz w:val="24"/>
                  <w:szCs w:val="24"/>
                  <w:u w:val="single"/>
                  <w:rtl/>
                  <w:lang w:val="en-US" w:eastAsia="en-US"/>
                </w:rPr>
                <w:t>אודות הגן העתידי – האגף לחינוך קדם יסודי</w:t>
              </w:r>
            </w:hyperlink>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b/>
                <w:bCs/>
                <w:color w:val="auto"/>
                <w:sz w:val="24"/>
                <w:szCs w:val="24"/>
                <w:lang w:val="en-US" w:eastAsia="en-US"/>
              </w:rPr>
            </w:pPr>
            <w:r w:rsidRPr="00186440">
              <w:rPr>
                <w:rFonts w:ascii="David" w:hAnsi="David" w:cs="David"/>
                <w:color w:val="auto"/>
                <w:sz w:val="24"/>
                <w:szCs w:val="24"/>
                <w:rtl/>
                <w:lang w:val="en-US" w:eastAsia="en-US"/>
              </w:rPr>
              <w:t>גמילה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מחיתולים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ואיך</w:t>
            </w:r>
            <w:r w:rsidRPr="00186440">
              <w:rPr>
                <w:rFonts w:ascii="David" w:hAnsi="David" w:cs="David"/>
                <w:color w:val="auto"/>
                <w:sz w:val="24"/>
                <w:szCs w:val="24"/>
                <w:lang w:val="en-US" w:eastAsia="en-US"/>
              </w:rPr>
              <w:t xml:space="preserve"> </w:t>
            </w:r>
            <w:r w:rsidRPr="00186440">
              <w:rPr>
                <w:rFonts w:ascii="David" w:hAnsi="David" w:cs="David"/>
                <w:b/>
                <w:bCs/>
                <w:color w:val="auto"/>
                <w:sz w:val="24"/>
                <w:szCs w:val="24"/>
                <w:lang w:val="en-US" w:eastAsia="en-US"/>
              </w:rPr>
              <w:t>–</w:t>
            </w: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חשיבות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סדר</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היום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וארגון</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הסביבה</w:t>
            </w: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בהתאמה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לצורכי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הילד</w:t>
            </w: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המשחק</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כמקדם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התפתחות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בתחומים</w:t>
            </w: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שונים</w:t>
            </w:r>
          </w:p>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מקום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הסייעת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כגורם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משמעותי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לילד</w:t>
            </w:r>
          </w:p>
          <w:p w:rsidR="00B2709B" w:rsidRPr="00186440" w:rsidRDefault="00B2709B" w:rsidP="00B2709B">
            <w:pPr>
              <w:numPr>
                <w:ilvl w:val="0"/>
                <w:numId w:val="11"/>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עקרונות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לאקלים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גן</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מיטבי</w:t>
            </w:r>
          </w:p>
          <w:p w:rsidR="00B2709B" w:rsidRPr="00186440" w:rsidRDefault="00B2709B" w:rsidP="00B2709B">
            <w:pPr>
              <w:numPr>
                <w:ilvl w:val="0"/>
                <w:numId w:val="11"/>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הקשר</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בין</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ארגון</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הגן</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וסדר</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היום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ליצירת</w:t>
            </w:r>
          </w:p>
          <w:p w:rsidR="00B2709B" w:rsidRPr="00186440" w:rsidRDefault="00B2709B" w:rsidP="00B2709B">
            <w:pPr>
              <w:numPr>
                <w:ilvl w:val="0"/>
                <w:numId w:val="11"/>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אקלים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מיטבי</w:t>
            </w:r>
          </w:p>
          <w:p w:rsidR="00B2709B" w:rsidRPr="00186440" w:rsidRDefault="00B2709B" w:rsidP="00B2709B">
            <w:pPr>
              <w:numPr>
                <w:ilvl w:val="0"/>
                <w:numId w:val="11"/>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מקום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הסייעת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כגורם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משפיע</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על</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אקלים</w:t>
            </w:r>
          </w:p>
          <w:p w:rsidR="00B2709B" w:rsidRPr="00186440" w:rsidRDefault="00B2709B" w:rsidP="00B2709B">
            <w:pPr>
              <w:numPr>
                <w:ilvl w:val="0"/>
                <w:numId w:val="11"/>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הגן</w:t>
            </w:r>
          </w:p>
          <w:p w:rsidR="00B2709B" w:rsidRPr="00186440" w:rsidRDefault="00B2709B" w:rsidP="00B2709B">
            <w:pPr>
              <w:numPr>
                <w:ilvl w:val="0"/>
                <w:numId w:val="11"/>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הכלה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ודרכים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להתמודדות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עם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הילד</w:t>
            </w:r>
          </w:p>
          <w:p w:rsidR="00B2709B" w:rsidRPr="00186440" w:rsidRDefault="00B2709B" w:rsidP="00B2709B">
            <w:pPr>
              <w:numPr>
                <w:ilvl w:val="0"/>
                <w:numId w:val="11"/>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המאתגר</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ניתוח</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סיטואציות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מורכבות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בגן</w:t>
            </w:r>
          </w:p>
          <w:p w:rsidR="00B2709B" w:rsidRPr="00186440" w:rsidRDefault="00B2709B" w:rsidP="00B2709B">
            <w:pPr>
              <w:numPr>
                <w:ilvl w:val="0"/>
                <w:numId w:val="11"/>
              </w:numPr>
              <w:contextualSpacing/>
              <w:jc w:val="both"/>
              <w:rPr>
                <w:rFonts w:ascii="David" w:hAnsi="David" w:cs="David"/>
                <w:color w:val="auto"/>
                <w:sz w:val="24"/>
                <w:szCs w:val="24"/>
                <w:lang w:val="en-US" w:eastAsia="en-US"/>
              </w:rPr>
            </w:pPr>
            <w:r w:rsidRPr="00186440">
              <w:rPr>
                <w:rFonts w:ascii="David" w:hAnsi="David" w:cs="David"/>
                <w:color w:val="auto"/>
                <w:sz w:val="24"/>
                <w:szCs w:val="24"/>
                <w:lang w:val="en-US" w:eastAsia="en-US"/>
              </w:rPr>
              <w:t>)</w:t>
            </w:r>
            <w:r w:rsidRPr="00186440">
              <w:rPr>
                <w:rFonts w:ascii="David" w:hAnsi="David" w:cs="David"/>
                <w:color w:val="auto"/>
                <w:sz w:val="24"/>
                <w:szCs w:val="24"/>
                <w:rtl/>
                <w:lang w:val="en-US" w:eastAsia="en-US"/>
              </w:rPr>
              <w:t>מצבי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מצוקה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קונפליקטים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ותוקפנות</w:t>
            </w:r>
            <w:r w:rsidRPr="00186440">
              <w:rPr>
                <w:rFonts w:ascii="David" w:hAnsi="David" w:cs="David"/>
                <w:color w:val="auto"/>
                <w:sz w:val="24"/>
                <w:szCs w:val="24"/>
                <w:lang w:val="en-US" w:eastAsia="en-US"/>
              </w:rPr>
              <w:t>(</w:t>
            </w:r>
          </w:p>
          <w:p w:rsidR="00B2709B" w:rsidRPr="00186440" w:rsidRDefault="00B2709B" w:rsidP="00B2709B">
            <w:pPr>
              <w:numPr>
                <w:ilvl w:val="0"/>
                <w:numId w:val="11"/>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כלים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יישומיים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להתמודדות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עם</w:t>
            </w:r>
          </w:p>
          <w:p w:rsidR="00B2709B" w:rsidRPr="00186440" w:rsidRDefault="00B2709B" w:rsidP="00B2709B">
            <w:pPr>
              <w:numPr>
                <w:ilvl w:val="0"/>
                <w:numId w:val="11"/>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התנהגויות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תוקפניות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בגן</w:t>
            </w:r>
          </w:p>
          <w:p w:rsidR="00B2709B" w:rsidRPr="00186440" w:rsidRDefault="00B2709B" w:rsidP="00B2709B">
            <w:pPr>
              <w:numPr>
                <w:ilvl w:val="0"/>
                <w:numId w:val="11"/>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סקרנות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מינית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והתפתחות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תקינה</w:t>
            </w:r>
          </w:p>
          <w:p w:rsidR="00B2709B" w:rsidRPr="00186440" w:rsidRDefault="00B2709B" w:rsidP="00F13821">
            <w:pPr>
              <w:jc w:val="both"/>
              <w:rPr>
                <w:rFonts w:ascii="David" w:hAnsi="David" w:cs="David"/>
                <w:color w:val="auto"/>
                <w:sz w:val="24"/>
                <w:szCs w:val="24"/>
                <w:rtl/>
                <w:lang w:val="en-US" w:eastAsia="en-US"/>
              </w:rPr>
            </w:pPr>
          </w:p>
          <w:p w:rsidR="00B2709B" w:rsidRPr="00186440" w:rsidRDefault="00F8190E" w:rsidP="00F13821">
            <w:pPr>
              <w:jc w:val="both"/>
              <w:rPr>
                <w:rFonts w:ascii="David" w:hAnsi="David" w:cs="David"/>
                <w:color w:val="auto"/>
                <w:sz w:val="24"/>
                <w:szCs w:val="24"/>
                <w:rtl/>
                <w:lang w:val="en-US" w:eastAsia="en-US"/>
              </w:rPr>
            </w:pPr>
            <w:hyperlink r:id="rId10" w:history="1">
              <w:r w:rsidR="00B2709B" w:rsidRPr="0049135D">
                <w:rPr>
                  <w:rFonts w:ascii="David" w:hAnsi="David" w:cs="David"/>
                  <w:color w:val="0000FF"/>
                  <w:sz w:val="24"/>
                  <w:szCs w:val="24"/>
                  <w:u w:val="single"/>
                  <w:rtl/>
                  <w:lang w:val="en-US" w:eastAsia="en-US"/>
                </w:rPr>
                <w:t>דוגמאות לסוגים של משחקים – מאתר גננט בוסתנט</w:t>
              </w:r>
            </w:hyperlink>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דרכי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למידה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של</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ילדים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בגן</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הילדים</w:t>
            </w:r>
            <w:r w:rsidRPr="00186440">
              <w:rPr>
                <w:rFonts w:ascii="David" w:hAnsi="David" w:cs="David"/>
                <w:color w:val="auto"/>
                <w:sz w:val="24"/>
                <w:szCs w:val="24"/>
                <w:lang w:val="en-US" w:eastAsia="en-US"/>
              </w:rPr>
              <w:t>,</w:t>
            </w: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בהתבסס</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על</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קווים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מנחים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לעשייה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חינוכית בגן</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הילדים</w:t>
            </w:r>
          </w:p>
          <w:p w:rsidR="00B2709B" w:rsidRPr="00186440" w:rsidRDefault="00B2709B" w:rsidP="00B2709B">
            <w:pPr>
              <w:numPr>
                <w:ilvl w:val="0"/>
                <w:numId w:val="12"/>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חשיבות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המשחק</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בגיל</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הרך</w:t>
            </w:r>
          </w:p>
          <w:p w:rsidR="00B2709B" w:rsidRPr="00186440" w:rsidRDefault="00B2709B" w:rsidP="00B2709B">
            <w:pPr>
              <w:numPr>
                <w:ilvl w:val="0"/>
                <w:numId w:val="12"/>
              </w:numPr>
              <w:contextualSpacing/>
              <w:jc w:val="both"/>
              <w:rPr>
                <w:rFonts w:ascii="David" w:hAnsi="David" w:cs="David"/>
                <w:b/>
                <w:bCs/>
                <w:color w:val="auto"/>
                <w:sz w:val="24"/>
                <w:szCs w:val="24"/>
                <w:lang w:val="en-US" w:eastAsia="en-US"/>
              </w:rPr>
            </w:pPr>
            <w:r w:rsidRPr="00186440">
              <w:rPr>
                <w:rFonts w:ascii="David" w:hAnsi="David" w:cs="David"/>
                <w:color w:val="auto"/>
                <w:sz w:val="24"/>
                <w:szCs w:val="24"/>
                <w:rtl/>
                <w:lang w:val="en-US" w:eastAsia="en-US"/>
              </w:rPr>
              <w:t>משחק</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חופשי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רווחים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סביבה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מזמנת</w:t>
            </w:r>
            <w:r w:rsidRPr="00186440">
              <w:rPr>
                <w:rFonts w:ascii="David" w:hAnsi="David" w:cs="David"/>
                <w:color w:val="auto"/>
                <w:sz w:val="24"/>
                <w:szCs w:val="24"/>
                <w:lang w:val="en-US" w:eastAsia="en-US"/>
              </w:rPr>
              <w:t xml:space="preserve"> </w:t>
            </w:r>
            <w:r w:rsidRPr="00186440">
              <w:rPr>
                <w:rFonts w:ascii="David" w:hAnsi="David" w:cs="David"/>
                <w:b/>
                <w:bCs/>
                <w:color w:val="auto"/>
                <w:sz w:val="24"/>
                <w:szCs w:val="24"/>
                <w:lang w:val="en-US" w:eastAsia="en-US"/>
              </w:rPr>
              <w:t>-</w:t>
            </w:r>
          </w:p>
          <w:p w:rsidR="00B2709B" w:rsidRPr="00186440" w:rsidRDefault="00B2709B" w:rsidP="00B2709B">
            <w:pPr>
              <w:numPr>
                <w:ilvl w:val="0"/>
                <w:numId w:val="12"/>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משחק</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חופשי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בחירה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ועצמאות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פיתוח</w:t>
            </w:r>
          </w:p>
          <w:p w:rsidR="00B2709B" w:rsidRPr="00186440" w:rsidRDefault="00B2709B" w:rsidP="00B2709B">
            <w:pPr>
              <w:numPr>
                <w:ilvl w:val="0"/>
                <w:numId w:val="12"/>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היצירתיות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והדמיון</w:t>
            </w:r>
          </w:p>
          <w:p w:rsidR="00B2709B" w:rsidRPr="00186440" w:rsidRDefault="00B2709B" w:rsidP="00B2709B">
            <w:pPr>
              <w:numPr>
                <w:ilvl w:val="0"/>
                <w:numId w:val="12"/>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משחק</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מובנה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איך</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ולשם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מה</w:t>
            </w:r>
            <w:r w:rsidRPr="00186440">
              <w:rPr>
                <w:rFonts w:ascii="David" w:hAnsi="David" w:cs="David"/>
                <w:color w:val="auto"/>
                <w:sz w:val="24"/>
                <w:szCs w:val="24"/>
                <w:lang w:val="en-US" w:eastAsia="en-US"/>
              </w:rPr>
              <w:t>?</w:t>
            </w:r>
          </w:p>
          <w:p w:rsidR="00B2709B" w:rsidRPr="00186440" w:rsidRDefault="00B2709B" w:rsidP="00B2709B">
            <w:pPr>
              <w:numPr>
                <w:ilvl w:val="0"/>
                <w:numId w:val="12"/>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משחק</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חופשי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ומשחק</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מובנה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בחצר</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הגן</w:t>
            </w:r>
          </w:p>
          <w:p w:rsidR="00B2709B" w:rsidRPr="00186440" w:rsidRDefault="00B2709B" w:rsidP="00B2709B">
            <w:pPr>
              <w:numPr>
                <w:ilvl w:val="0"/>
                <w:numId w:val="12"/>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חקר</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והתנסות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בגן</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הילדים</w:t>
            </w:r>
          </w:p>
          <w:p w:rsidR="00B2709B" w:rsidRPr="00186440" w:rsidRDefault="00B2709B" w:rsidP="00B2709B">
            <w:pPr>
              <w:numPr>
                <w:ilvl w:val="0"/>
                <w:numId w:val="12"/>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תרומת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פעילות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ומשחק</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עם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חומרים</w:t>
            </w:r>
          </w:p>
          <w:p w:rsidR="00B2709B" w:rsidRPr="00186440" w:rsidRDefault="00B2709B" w:rsidP="00B2709B">
            <w:pPr>
              <w:numPr>
                <w:ilvl w:val="0"/>
                <w:numId w:val="12"/>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פתוחים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וחומרים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מהטבע</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חול</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מים</w:t>
            </w:r>
            <w:r w:rsidRPr="00186440">
              <w:rPr>
                <w:rFonts w:ascii="David" w:hAnsi="David" w:cs="David"/>
                <w:color w:val="auto"/>
                <w:sz w:val="24"/>
                <w:szCs w:val="24"/>
                <w:lang w:val="en-US" w:eastAsia="en-US"/>
              </w:rPr>
              <w:t>,</w:t>
            </w:r>
          </w:p>
          <w:p w:rsidR="00B2709B" w:rsidRPr="00186440" w:rsidRDefault="00B2709B" w:rsidP="00B2709B">
            <w:pPr>
              <w:numPr>
                <w:ilvl w:val="0"/>
                <w:numId w:val="12"/>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חמר</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אבנים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וכו</w:t>
            </w:r>
            <w:r w:rsidRPr="00186440">
              <w:rPr>
                <w:rFonts w:ascii="David" w:hAnsi="David" w:cs="David"/>
                <w:color w:val="auto"/>
                <w:sz w:val="24"/>
                <w:szCs w:val="24"/>
                <w:lang w:val="en-US" w:eastAsia="en-US"/>
              </w:rPr>
              <w:t>'(</w:t>
            </w: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איתור ומניעה</w:t>
            </w:r>
          </w:p>
          <w:p w:rsidR="00B2709B" w:rsidRPr="00186440" w:rsidRDefault="00B2709B" w:rsidP="00F13821">
            <w:pPr>
              <w:jc w:val="both"/>
              <w:rPr>
                <w:rFonts w:ascii="David" w:hAnsi="David" w:cs="David"/>
                <w:b/>
                <w:bCs/>
                <w:color w:val="auto"/>
                <w:sz w:val="24"/>
                <w:szCs w:val="24"/>
                <w:lang w:val="en-US" w:eastAsia="en-US"/>
              </w:rPr>
            </w:pPr>
            <w:r w:rsidRPr="00186440">
              <w:rPr>
                <w:rFonts w:ascii="David" w:hAnsi="David" w:cs="David"/>
                <w:color w:val="auto"/>
                <w:sz w:val="24"/>
                <w:szCs w:val="24"/>
                <w:rtl/>
                <w:lang w:val="en-US" w:eastAsia="en-US"/>
              </w:rPr>
              <w:t>שילוב</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ילדים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עם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צרכים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מיוחדים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הוא</w:t>
            </w:r>
            <w:r w:rsidRPr="00186440">
              <w:rPr>
                <w:rFonts w:ascii="David" w:hAnsi="David" w:cs="David"/>
                <w:color w:val="auto"/>
                <w:sz w:val="24"/>
                <w:szCs w:val="24"/>
                <w:lang w:val="en-US" w:eastAsia="en-US"/>
              </w:rPr>
              <w:t xml:space="preserve"> </w:t>
            </w:r>
            <w:r w:rsidRPr="00186440">
              <w:rPr>
                <w:rFonts w:ascii="David" w:hAnsi="David" w:cs="David"/>
                <w:b/>
                <w:bCs/>
                <w:color w:val="auto"/>
                <w:sz w:val="24"/>
                <w:szCs w:val="24"/>
                <w:lang w:val="en-US" w:eastAsia="en-US"/>
              </w:rPr>
              <w:t>-</w:t>
            </w: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ילד</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השילוב</w:t>
            </w: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היכרות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עם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עולמם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של</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ילדים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ובוגרים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עם צרכים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מיוחדים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בכל</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מעגלי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החיים</w:t>
            </w: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מאפייני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המוגבלויות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השכיחות</w:t>
            </w:r>
          </w:p>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באוכלוסייה</w:t>
            </w: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דרכיי התערבות בגיל הרך</w:t>
            </w:r>
          </w:p>
          <w:p w:rsidR="00B2709B" w:rsidRPr="0049135D"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חשיבות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מערכת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החינוך</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והקהילה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בשילוב</w:t>
            </w:r>
          </w:p>
          <w:p w:rsidR="00B2709B" w:rsidRPr="00186440" w:rsidRDefault="00F8190E" w:rsidP="00F13821">
            <w:pPr>
              <w:jc w:val="both"/>
              <w:rPr>
                <w:rFonts w:ascii="David" w:hAnsi="David" w:cs="David"/>
                <w:color w:val="auto"/>
                <w:sz w:val="24"/>
                <w:szCs w:val="24"/>
                <w:rtl/>
                <w:lang w:val="en-US" w:eastAsia="en-US"/>
              </w:rPr>
            </w:pPr>
            <w:hyperlink r:id="rId11" w:history="1">
              <w:r w:rsidR="00B2709B" w:rsidRPr="0049135D">
                <w:rPr>
                  <w:rFonts w:ascii="David" w:hAnsi="David" w:cs="David"/>
                  <w:color w:val="0000FF"/>
                  <w:sz w:val="24"/>
                  <w:szCs w:val="24"/>
                  <w:u w:val="single"/>
                  <w:rtl/>
                  <w:lang w:val="en-US" w:eastAsia="en-US"/>
                </w:rPr>
                <w:t>הכלה והשתלבות בגני הילדים</w:t>
              </w:r>
            </w:hyperlink>
          </w:p>
          <w:p w:rsidR="00B2709B" w:rsidRPr="00186440" w:rsidRDefault="00B2709B" w:rsidP="00F13821">
            <w:pPr>
              <w:jc w:val="both"/>
              <w:rPr>
                <w:rFonts w:ascii="David" w:hAnsi="David" w:cs="David"/>
                <w:color w:val="auto"/>
                <w:sz w:val="24"/>
                <w:szCs w:val="24"/>
                <w:rtl/>
                <w:lang w:val="en-US" w:eastAsia="en-US"/>
              </w:rPr>
            </w:pPr>
          </w:p>
        </w:tc>
        <w:tc>
          <w:tcPr>
            <w:tcW w:w="848" w:type="dxa"/>
          </w:tcPr>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60 שעות</w:t>
            </w: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 xml:space="preserve">30 שעות </w:t>
            </w:r>
          </w:p>
          <w:p w:rsidR="00B2709B" w:rsidRPr="00186440" w:rsidRDefault="00B2709B" w:rsidP="00F13821">
            <w:pPr>
              <w:jc w:val="both"/>
              <w:rPr>
                <w:rFonts w:ascii="David" w:hAnsi="David" w:cs="David"/>
                <w:color w:val="auto"/>
                <w:sz w:val="24"/>
                <w:szCs w:val="24"/>
                <w:rtl/>
                <w:lang w:val="en-US" w:eastAsia="en-US"/>
              </w:rPr>
            </w:pPr>
          </w:p>
        </w:tc>
      </w:tr>
      <w:tr w:rsidR="00B2709B" w:rsidRPr="0049135D" w:rsidTr="00F13821">
        <w:tc>
          <w:tcPr>
            <w:tcW w:w="3261" w:type="dxa"/>
          </w:tcPr>
          <w:p w:rsidR="00B2709B" w:rsidRPr="00186440" w:rsidRDefault="00B2709B" w:rsidP="00B2709B">
            <w:pPr>
              <w:numPr>
                <w:ilvl w:val="0"/>
                <w:numId w:val="5"/>
              </w:numPr>
              <w:ind w:left="360"/>
              <w:contextualSpacing/>
              <w:jc w:val="both"/>
              <w:rPr>
                <w:rFonts w:ascii="David" w:hAnsi="David" w:cs="David"/>
                <w:b/>
                <w:bCs/>
                <w:color w:val="auto"/>
                <w:sz w:val="24"/>
                <w:szCs w:val="24"/>
                <w:lang w:val="en-US" w:eastAsia="en-US"/>
              </w:rPr>
            </w:pPr>
            <w:r w:rsidRPr="00186440">
              <w:rPr>
                <w:rFonts w:ascii="David" w:hAnsi="David" w:cs="David"/>
                <w:b/>
                <w:bCs/>
                <w:color w:val="auto"/>
                <w:sz w:val="24"/>
                <w:szCs w:val="24"/>
                <w:rtl/>
                <w:lang w:val="en-US" w:eastAsia="en-US"/>
              </w:rPr>
              <w:t>ארגון הסביבה החינוכית</w:t>
            </w:r>
          </w:p>
          <w:p w:rsidR="00B2709B" w:rsidRPr="00186440" w:rsidRDefault="00B2709B" w:rsidP="00B2709B">
            <w:pPr>
              <w:numPr>
                <w:ilvl w:val="0"/>
                <w:numId w:val="7"/>
              </w:numPr>
              <w:ind w:left="700"/>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מבנה הגן וחלוקתו למרכזי פעילות </w:t>
            </w:r>
          </w:p>
          <w:p w:rsidR="00B2709B" w:rsidRPr="00186440" w:rsidRDefault="00B2709B" w:rsidP="00B2709B">
            <w:pPr>
              <w:numPr>
                <w:ilvl w:val="0"/>
                <w:numId w:val="7"/>
              </w:numPr>
              <w:ind w:left="700"/>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עקרונות מנחים לארגון ועיצוב הסביבה החינוכית בגן </w:t>
            </w:r>
          </w:p>
          <w:p w:rsidR="00B2709B" w:rsidRPr="00186440" w:rsidRDefault="00B2709B" w:rsidP="00B2709B">
            <w:pPr>
              <w:numPr>
                <w:ilvl w:val="0"/>
                <w:numId w:val="7"/>
              </w:numPr>
              <w:ind w:left="700"/>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הגשת חומרים בגן הילדים </w:t>
            </w:r>
          </w:p>
          <w:p w:rsidR="00B2709B" w:rsidRPr="00186440" w:rsidRDefault="00B2709B" w:rsidP="00B2709B">
            <w:pPr>
              <w:numPr>
                <w:ilvl w:val="0"/>
                <w:numId w:val="7"/>
              </w:numPr>
              <w:ind w:left="700"/>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חצר הגן כמוקד פעילות משמעותית </w:t>
            </w:r>
          </w:p>
          <w:p w:rsidR="00B2709B" w:rsidRPr="00186440" w:rsidRDefault="00B2709B" w:rsidP="00B2709B">
            <w:pPr>
              <w:numPr>
                <w:ilvl w:val="0"/>
                <w:numId w:val="7"/>
              </w:numPr>
              <w:ind w:left="700"/>
              <w:contextualSpacing/>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 xml:space="preserve">הקניית כלים לעבודה עם הילדים במרכזי הפעילות השונים </w:t>
            </w:r>
          </w:p>
        </w:tc>
        <w:tc>
          <w:tcPr>
            <w:tcW w:w="4819" w:type="dxa"/>
          </w:tcPr>
          <w:p w:rsidR="00B2709B" w:rsidRPr="00186440" w:rsidRDefault="00F8190E" w:rsidP="00F13821">
            <w:pPr>
              <w:jc w:val="both"/>
              <w:rPr>
                <w:rFonts w:ascii="David" w:hAnsi="David" w:cs="David"/>
                <w:color w:val="auto"/>
                <w:sz w:val="24"/>
                <w:szCs w:val="24"/>
                <w:rtl/>
                <w:lang w:val="en-US" w:eastAsia="en-US"/>
              </w:rPr>
            </w:pPr>
            <w:hyperlink r:id="rId12" w:history="1">
              <w:r w:rsidR="00B2709B" w:rsidRPr="0049135D">
                <w:rPr>
                  <w:rFonts w:ascii="David" w:hAnsi="David" w:cs="David"/>
                  <w:color w:val="0000FF"/>
                  <w:sz w:val="24"/>
                  <w:szCs w:val="24"/>
                  <w:u w:val="single"/>
                  <w:rtl/>
                  <w:lang w:val="en-US" w:eastAsia="en-US"/>
                </w:rPr>
                <w:t>ארגון ועיצוב סביבה חינוכית – אתר האגף לחינוך קדם יסודי</w:t>
              </w:r>
            </w:hyperlink>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F8190E" w:rsidP="00F13821">
            <w:pPr>
              <w:jc w:val="both"/>
              <w:rPr>
                <w:rFonts w:ascii="David" w:hAnsi="David" w:cs="David"/>
                <w:color w:val="auto"/>
                <w:sz w:val="24"/>
                <w:szCs w:val="24"/>
                <w:rtl/>
                <w:lang w:val="en-US" w:eastAsia="en-US"/>
              </w:rPr>
            </w:pPr>
            <w:hyperlink r:id="rId13" w:history="1">
              <w:r w:rsidR="00B2709B" w:rsidRPr="0049135D">
                <w:rPr>
                  <w:rFonts w:ascii="David" w:hAnsi="David" w:cs="David"/>
                  <w:color w:val="0000FF"/>
                  <w:sz w:val="24"/>
                  <w:szCs w:val="24"/>
                  <w:u w:val="single"/>
                  <w:rtl/>
                  <w:lang w:val="en-US" w:eastAsia="en-US"/>
                </w:rPr>
                <w:t>סרטים המציגים סביבות שונות בגן הילדים מתוך אתר גננט-בוסתנט</w:t>
              </w:r>
            </w:hyperlink>
          </w:p>
        </w:tc>
        <w:tc>
          <w:tcPr>
            <w:tcW w:w="848" w:type="dxa"/>
          </w:tcPr>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30 שעות</w:t>
            </w:r>
          </w:p>
        </w:tc>
      </w:tr>
      <w:tr w:rsidR="00B2709B" w:rsidRPr="0049135D" w:rsidTr="00F13821">
        <w:tc>
          <w:tcPr>
            <w:tcW w:w="3261" w:type="dxa"/>
          </w:tcPr>
          <w:p w:rsidR="00B2709B" w:rsidRPr="00186440" w:rsidRDefault="00B2709B" w:rsidP="00B2709B">
            <w:pPr>
              <w:numPr>
                <w:ilvl w:val="0"/>
                <w:numId w:val="5"/>
              </w:numPr>
              <w:ind w:left="360"/>
              <w:contextualSpacing/>
              <w:jc w:val="both"/>
              <w:rPr>
                <w:rFonts w:ascii="David" w:hAnsi="David" w:cs="David"/>
                <w:b/>
                <w:bCs/>
                <w:color w:val="auto"/>
                <w:sz w:val="24"/>
                <w:szCs w:val="24"/>
                <w:lang w:val="en-US" w:eastAsia="en-US"/>
              </w:rPr>
            </w:pPr>
            <w:r w:rsidRPr="00186440">
              <w:rPr>
                <w:rFonts w:ascii="David" w:hAnsi="David" w:cs="David"/>
                <w:b/>
                <w:bCs/>
                <w:color w:val="auto"/>
                <w:sz w:val="24"/>
                <w:szCs w:val="24"/>
                <w:rtl/>
                <w:lang w:val="en-US" w:eastAsia="en-US"/>
              </w:rPr>
              <w:t xml:space="preserve">הסייעת כחלק אינטגרלי ממצוות הגן </w:t>
            </w:r>
          </w:p>
          <w:p w:rsidR="00B2709B" w:rsidRPr="00186440" w:rsidRDefault="00B2709B" w:rsidP="00F13821">
            <w:pPr>
              <w:ind w:left="360"/>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 xml:space="preserve">תפיסת תפקיד הסייעת בעידן רפורמת אופק חדש ורפורמת הסייעת השנייה </w:t>
            </w:r>
          </w:p>
          <w:p w:rsidR="00B2709B" w:rsidRPr="00186440" w:rsidRDefault="00B2709B" w:rsidP="00F13821">
            <w:pPr>
              <w:ind w:left="360"/>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 xml:space="preserve">סמכות ואחריות </w:t>
            </w:r>
          </w:p>
          <w:p w:rsidR="00B2709B" w:rsidRPr="00186440" w:rsidRDefault="00B2709B" w:rsidP="00F13821">
            <w:pPr>
              <w:ind w:left="360"/>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 xml:space="preserve">דימוי עצמי חיובי </w:t>
            </w:r>
          </w:p>
          <w:p w:rsidR="00B2709B" w:rsidRPr="00186440" w:rsidRDefault="00B2709B" w:rsidP="00F13821">
            <w:pPr>
              <w:ind w:left="360"/>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 xml:space="preserve">העצמה אישית ומקצועית </w:t>
            </w:r>
          </w:p>
          <w:p w:rsidR="00B2709B" w:rsidRPr="00186440" w:rsidRDefault="00B2709B" w:rsidP="00F13821">
            <w:pPr>
              <w:ind w:left="360"/>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 xml:space="preserve">שילוב החוזקות של הסייעת בעבודתה בגן </w:t>
            </w:r>
          </w:p>
          <w:p w:rsidR="00B2709B" w:rsidRPr="00186440" w:rsidRDefault="00B2709B" w:rsidP="00B2709B">
            <w:pPr>
              <w:numPr>
                <w:ilvl w:val="0"/>
                <w:numId w:val="8"/>
              </w:numPr>
              <w:ind w:left="643"/>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כללי אתיקה מקצועית וערכים – המבוגר כמודל להתנהגות בגן </w:t>
            </w:r>
          </w:p>
          <w:p w:rsidR="00B2709B" w:rsidRPr="00186440" w:rsidRDefault="00B2709B" w:rsidP="00B2709B">
            <w:pPr>
              <w:numPr>
                <w:ilvl w:val="0"/>
                <w:numId w:val="8"/>
              </w:numPr>
              <w:ind w:left="643"/>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עבודת בצוות בזיקה להתפתחות הילד ולאקלים מיטבי בגן </w:t>
            </w:r>
          </w:p>
          <w:p w:rsidR="00B2709B" w:rsidRPr="00186440" w:rsidRDefault="00B2709B" w:rsidP="00B2709B">
            <w:pPr>
              <w:numPr>
                <w:ilvl w:val="0"/>
                <w:numId w:val="8"/>
              </w:numPr>
              <w:ind w:left="643"/>
              <w:contextualSpacing/>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פיתוח מיומנויות אישיות התורמים לעבודת הצוות כולל: תקשורת בין אישית, התמודדות עם קונפליקטים, תהליך קבלת החלטות, עבודה עם הורים, עבודת צוות, עבודה עם הקהילה וכו'...</w:t>
            </w:r>
          </w:p>
        </w:tc>
        <w:tc>
          <w:tcPr>
            <w:tcW w:w="4819" w:type="dxa"/>
          </w:tcPr>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הכרת הגדרת התפקיד ע"פ משרד הפנים</w:t>
            </w:r>
          </w:p>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הכרות עם רפורמת הסייעת השנייה ברכיבים הפדגוגיים</w:t>
            </w:r>
          </w:p>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 xml:space="preserve">ולאור תפיסת השינוי שצוות מוביל גן </w:t>
            </w: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b/>
                <w:bCs/>
                <w:color w:val="auto"/>
                <w:sz w:val="24"/>
                <w:szCs w:val="24"/>
                <w:lang w:val="en-US" w:eastAsia="en-US"/>
              </w:rPr>
            </w:pPr>
            <w:r w:rsidRPr="00186440">
              <w:rPr>
                <w:rFonts w:ascii="David" w:hAnsi="David" w:cs="David"/>
                <w:color w:val="auto"/>
                <w:sz w:val="24"/>
                <w:szCs w:val="24"/>
                <w:rtl/>
                <w:lang w:val="en-US" w:eastAsia="en-US"/>
              </w:rPr>
              <w:t>תפיסות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עולם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בתקשורת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בין</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אישית</w:t>
            </w:r>
            <w:r w:rsidRPr="00186440">
              <w:rPr>
                <w:rFonts w:ascii="David" w:hAnsi="David" w:cs="David"/>
                <w:color w:val="auto"/>
                <w:sz w:val="24"/>
                <w:szCs w:val="24"/>
                <w:lang w:val="en-US" w:eastAsia="en-US"/>
              </w:rPr>
              <w:t xml:space="preserve"> </w:t>
            </w:r>
            <w:r w:rsidRPr="00186440">
              <w:rPr>
                <w:rFonts w:ascii="David" w:hAnsi="David" w:cs="David"/>
                <w:b/>
                <w:bCs/>
                <w:color w:val="auto"/>
                <w:sz w:val="24"/>
                <w:szCs w:val="24"/>
                <w:lang w:val="en-US" w:eastAsia="en-US"/>
              </w:rPr>
              <w:t>-</w:t>
            </w:r>
          </w:p>
          <w:p w:rsidR="00B2709B" w:rsidRPr="00186440" w:rsidRDefault="00B2709B" w:rsidP="00B2709B">
            <w:pPr>
              <w:numPr>
                <w:ilvl w:val="0"/>
                <w:numId w:val="13"/>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מודל</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התקשורת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הבינאישית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תקשורת</w:t>
            </w:r>
          </w:p>
          <w:p w:rsidR="00B2709B" w:rsidRPr="00186440" w:rsidRDefault="00B2709B" w:rsidP="00F13821">
            <w:pPr>
              <w:ind w:left="360"/>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ישירה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ותקשורת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עקיפה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מיומנויות</w:t>
            </w:r>
          </w:p>
          <w:p w:rsidR="00B2709B" w:rsidRPr="00186440" w:rsidRDefault="00B2709B" w:rsidP="00F13821">
            <w:pPr>
              <w:ind w:left="360"/>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העברת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מסר</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אפקטיבי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תרבות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דיבור</w:t>
            </w:r>
          </w:p>
          <w:p w:rsidR="00B2709B" w:rsidRPr="00186440" w:rsidRDefault="00B2709B" w:rsidP="00F13821">
            <w:pPr>
              <w:ind w:left="360"/>
              <w:jc w:val="both"/>
              <w:rPr>
                <w:rFonts w:ascii="David" w:hAnsi="David" w:cs="David"/>
                <w:b/>
                <w:bCs/>
                <w:color w:val="auto"/>
                <w:sz w:val="24"/>
                <w:szCs w:val="24"/>
                <w:lang w:val="en-US" w:eastAsia="en-US"/>
              </w:rPr>
            </w:pPr>
            <w:r w:rsidRPr="00186440">
              <w:rPr>
                <w:rFonts w:ascii="David" w:hAnsi="David" w:cs="David"/>
                <w:color w:val="auto"/>
                <w:sz w:val="24"/>
                <w:szCs w:val="24"/>
                <w:rtl/>
                <w:lang w:val="en-US" w:eastAsia="en-US"/>
              </w:rPr>
              <w:t>מיומנויות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תקשורת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זיהוי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דפוסי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תקשורת</w:t>
            </w:r>
            <w:r w:rsidRPr="00186440">
              <w:rPr>
                <w:rFonts w:ascii="David" w:hAnsi="David" w:cs="David"/>
                <w:color w:val="auto"/>
                <w:sz w:val="24"/>
                <w:szCs w:val="24"/>
                <w:lang w:val="en-US" w:eastAsia="en-US"/>
              </w:rPr>
              <w:t xml:space="preserve"> </w:t>
            </w:r>
            <w:r w:rsidRPr="00186440">
              <w:rPr>
                <w:rFonts w:ascii="David" w:hAnsi="David" w:cs="David"/>
                <w:b/>
                <w:bCs/>
                <w:color w:val="auto"/>
                <w:sz w:val="24"/>
                <w:szCs w:val="24"/>
                <w:lang w:val="en-US" w:eastAsia="en-US"/>
              </w:rPr>
              <w:t>–</w:t>
            </w:r>
          </w:p>
          <w:p w:rsidR="00B2709B" w:rsidRPr="00186440" w:rsidRDefault="00B2709B" w:rsidP="00F13821">
            <w:pPr>
              <w:ind w:left="360"/>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שלי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עם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זולתי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מילולית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ולא</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מילולית</w:t>
            </w:r>
            <w:r w:rsidRPr="00186440">
              <w:rPr>
                <w:rFonts w:ascii="David" w:hAnsi="David" w:cs="David"/>
                <w:color w:val="auto"/>
                <w:sz w:val="24"/>
                <w:szCs w:val="24"/>
                <w:lang w:val="en-US" w:eastAsia="en-US"/>
              </w:rPr>
              <w:t>,</w:t>
            </w:r>
          </w:p>
          <w:p w:rsidR="00B2709B" w:rsidRPr="00186440" w:rsidRDefault="00B2709B" w:rsidP="00F13821">
            <w:pPr>
              <w:ind w:left="360"/>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אפקטיבית</w:t>
            </w:r>
          </w:p>
          <w:p w:rsidR="00B2709B" w:rsidRPr="00186440" w:rsidRDefault="00B2709B" w:rsidP="00B2709B">
            <w:pPr>
              <w:numPr>
                <w:ilvl w:val="0"/>
                <w:numId w:val="13"/>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מיומנויות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הקשבה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אפקטיבית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אמפתיה</w:t>
            </w:r>
          </w:p>
          <w:p w:rsidR="00B2709B" w:rsidRPr="00186440" w:rsidRDefault="00B2709B" w:rsidP="00F13821">
            <w:pPr>
              <w:ind w:left="360"/>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ושיקוף</w:t>
            </w:r>
          </w:p>
          <w:p w:rsidR="00B2709B" w:rsidRPr="00186440" w:rsidRDefault="00B2709B" w:rsidP="00B2709B">
            <w:pPr>
              <w:numPr>
                <w:ilvl w:val="0"/>
                <w:numId w:val="13"/>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שפת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גוף</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דימוי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עצמי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והשפעתו</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על</w:t>
            </w:r>
          </w:p>
          <w:p w:rsidR="00B2709B" w:rsidRPr="00186440" w:rsidRDefault="00B2709B" w:rsidP="00F13821">
            <w:pPr>
              <w:ind w:left="360"/>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התקשורת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הלא</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מילולית</w:t>
            </w:r>
          </w:p>
          <w:p w:rsidR="00B2709B" w:rsidRPr="00186440" w:rsidRDefault="00B2709B" w:rsidP="00B2709B">
            <w:pPr>
              <w:numPr>
                <w:ilvl w:val="0"/>
                <w:numId w:val="13"/>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זיהוי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ויישום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רגשות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וצרכים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אצל</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ילדים</w:t>
            </w:r>
          </w:p>
          <w:p w:rsidR="00B2709B" w:rsidRPr="00186440" w:rsidRDefault="00B2709B" w:rsidP="00F13821">
            <w:pPr>
              <w:ind w:left="360"/>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בגן</w:t>
            </w:r>
          </w:p>
          <w:p w:rsidR="00B2709B" w:rsidRPr="00186440" w:rsidRDefault="00B2709B" w:rsidP="00B2709B">
            <w:pPr>
              <w:numPr>
                <w:ilvl w:val="0"/>
                <w:numId w:val="13"/>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חשיבות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הזמינות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הרגשית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של</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המבוגר</w:t>
            </w:r>
          </w:p>
          <w:p w:rsidR="00B2709B" w:rsidRPr="00186440" w:rsidRDefault="00B2709B" w:rsidP="00F13821">
            <w:pPr>
              <w:ind w:left="360"/>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בעבודה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עם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הילדים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בגן</w:t>
            </w:r>
          </w:p>
          <w:p w:rsidR="00B2709B" w:rsidRPr="00186440" w:rsidRDefault="00B2709B" w:rsidP="00B2709B">
            <w:pPr>
              <w:numPr>
                <w:ilvl w:val="0"/>
                <w:numId w:val="13"/>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עקרונות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וחשיבות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עבודת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הצוות</w:t>
            </w:r>
          </w:p>
          <w:p w:rsidR="00B2709B" w:rsidRPr="00186440" w:rsidRDefault="00B2709B" w:rsidP="00B2709B">
            <w:pPr>
              <w:numPr>
                <w:ilvl w:val="0"/>
                <w:numId w:val="13"/>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מיומנויות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תקשורת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הנדרשות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לסייעת</w:t>
            </w:r>
          </w:p>
          <w:p w:rsidR="00B2709B" w:rsidRPr="00186440" w:rsidRDefault="00B2709B" w:rsidP="00F13821">
            <w:pPr>
              <w:ind w:left="360"/>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כאיש</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צוות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יוזמות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וגבולות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התפקיד</w:t>
            </w:r>
          </w:p>
          <w:p w:rsidR="00B2709B" w:rsidRPr="00186440" w:rsidRDefault="00B2709B" w:rsidP="00B2709B">
            <w:pPr>
              <w:numPr>
                <w:ilvl w:val="0"/>
                <w:numId w:val="13"/>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התמודדות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עם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רגשות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לא</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נעימים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ופתרון</w:t>
            </w:r>
          </w:p>
          <w:p w:rsidR="00B2709B" w:rsidRPr="00186440" w:rsidRDefault="00B2709B" w:rsidP="00F13821">
            <w:pPr>
              <w:ind w:left="360"/>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קונפליקטים</w:t>
            </w:r>
          </w:p>
          <w:p w:rsidR="00B2709B" w:rsidRPr="00186440" w:rsidRDefault="00B2709B" w:rsidP="00B2709B">
            <w:pPr>
              <w:numPr>
                <w:ilvl w:val="0"/>
                <w:numId w:val="13"/>
              </w:numPr>
              <w:contextualSpacing/>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תקשורת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עם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הורים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מתי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ואיך</w:t>
            </w:r>
            <w:r w:rsidRPr="00186440">
              <w:rPr>
                <w:rFonts w:ascii="David" w:hAnsi="David" w:cs="David"/>
                <w:color w:val="auto"/>
                <w:sz w:val="24"/>
                <w:szCs w:val="24"/>
                <w:lang w:val="en-US" w:eastAsia="en-US"/>
              </w:rPr>
              <w:t>?</w:t>
            </w:r>
          </w:p>
        </w:tc>
        <w:tc>
          <w:tcPr>
            <w:tcW w:w="848" w:type="dxa"/>
          </w:tcPr>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30 שעות</w:t>
            </w:r>
          </w:p>
        </w:tc>
      </w:tr>
      <w:tr w:rsidR="00B2709B" w:rsidRPr="0049135D" w:rsidTr="00F13821">
        <w:tc>
          <w:tcPr>
            <w:tcW w:w="3261" w:type="dxa"/>
          </w:tcPr>
          <w:p w:rsidR="00B2709B" w:rsidRPr="00186440" w:rsidRDefault="00B2709B" w:rsidP="00B2709B">
            <w:pPr>
              <w:numPr>
                <w:ilvl w:val="0"/>
                <w:numId w:val="5"/>
              </w:numPr>
              <w:ind w:left="360"/>
              <w:contextualSpacing/>
              <w:jc w:val="both"/>
              <w:rPr>
                <w:rFonts w:ascii="David" w:hAnsi="David" w:cs="David"/>
                <w:b/>
                <w:bCs/>
                <w:color w:val="auto"/>
                <w:sz w:val="24"/>
                <w:szCs w:val="24"/>
                <w:lang w:val="en-US" w:eastAsia="en-US"/>
              </w:rPr>
            </w:pPr>
            <w:r w:rsidRPr="00186440">
              <w:rPr>
                <w:rFonts w:ascii="David" w:hAnsi="David" w:cs="David"/>
                <w:b/>
                <w:bCs/>
                <w:color w:val="auto"/>
                <w:sz w:val="24"/>
                <w:szCs w:val="24"/>
                <w:rtl/>
                <w:lang w:val="en-US" w:eastAsia="en-US"/>
              </w:rPr>
              <w:t>תכנים ותחומי דעת בגן:</w:t>
            </w:r>
          </w:p>
          <w:p w:rsidR="00B2709B" w:rsidRPr="00186440" w:rsidRDefault="00B2709B" w:rsidP="00B2709B">
            <w:pPr>
              <w:numPr>
                <w:ilvl w:val="0"/>
                <w:numId w:val="9"/>
              </w:numPr>
              <w:ind w:left="587"/>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הכרת מדיניות האגף לחינוך קדם יסודי במשרד החינוך ומסמך העשייה החינוכית בגן הילדים </w:t>
            </w:r>
          </w:p>
          <w:p w:rsidR="00B2709B" w:rsidRPr="00186440" w:rsidRDefault="00B2709B" w:rsidP="00B2709B">
            <w:pPr>
              <w:numPr>
                <w:ilvl w:val="0"/>
                <w:numId w:val="9"/>
              </w:numPr>
              <w:ind w:left="587"/>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עקרונות עבודה אינטגרטיבית בגן </w:t>
            </w:r>
          </w:p>
          <w:p w:rsidR="00B2709B" w:rsidRPr="00186440" w:rsidRDefault="00B2709B" w:rsidP="00B2709B">
            <w:pPr>
              <w:numPr>
                <w:ilvl w:val="0"/>
                <w:numId w:val="9"/>
              </w:numPr>
              <w:ind w:left="587"/>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סקירה כללית של תוכניות הליבה </w:t>
            </w:r>
          </w:p>
          <w:p w:rsidR="00B2709B" w:rsidRPr="00186440" w:rsidRDefault="00B2709B" w:rsidP="00F13821">
            <w:pPr>
              <w:ind w:left="587"/>
              <w:contextualSpacing/>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 xml:space="preserve">ותחומי הדעת השונים: </w:t>
            </w:r>
          </w:p>
          <w:p w:rsidR="00B2709B" w:rsidRPr="00186440" w:rsidRDefault="00B2709B" w:rsidP="00B2709B">
            <w:pPr>
              <w:numPr>
                <w:ilvl w:val="0"/>
                <w:numId w:val="9"/>
              </w:numPr>
              <w:ind w:left="587"/>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חינוך לערכים ודמוקרטיה (כולל מסורת)</w:t>
            </w:r>
          </w:p>
          <w:p w:rsidR="00B2709B" w:rsidRPr="00186440" w:rsidRDefault="00B2709B" w:rsidP="00B2709B">
            <w:pPr>
              <w:numPr>
                <w:ilvl w:val="0"/>
                <w:numId w:val="9"/>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עידוד קריאה וספרות ילדים</w:t>
            </w:r>
          </w:p>
          <w:p w:rsidR="00B2709B" w:rsidRPr="00186440" w:rsidRDefault="00B2709B" w:rsidP="00B2709B">
            <w:pPr>
              <w:numPr>
                <w:ilvl w:val="0"/>
                <w:numId w:val="9"/>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שפה ואוריינות בגיל הרך</w:t>
            </w:r>
          </w:p>
          <w:p w:rsidR="00B2709B" w:rsidRPr="00186440" w:rsidRDefault="00B2709B" w:rsidP="00B2709B">
            <w:pPr>
              <w:numPr>
                <w:ilvl w:val="0"/>
                <w:numId w:val="9"/>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חינוך גופני בגיל הרך</w:t>
            </w:r>
          </w:p>
          <w:p w:rsidR="00B2709B" w:rsidRPr="00186440" w:rsidRDefault="00B2709B" w:rsidP="00B2709B">
            <w:pPr>
              <w:numPr>
                <w:ilvl w:val="0"/>
                <w:numId w:val="9"/>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מדע וטכנולוגיה </w:t>
            </w:r>
          </w:p>
          <w:p w:rsidR="00B2709B" w:rsidRPr="00186440" w:rsidRDefault="00B2709B" w:rsidP="00B2709B">
            <w:pPr>
              <w:numPr>
                <w:ilvl w:val="0"/>
                <w:numId w:val="9"/>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טיפוח חשיבה מתמטית </w:t>
            </w:r>
          </w:p>
          <w:p w:rsidR="00B2709B" w:rsidRPr="00186440" w:rsidRDefault="00B2709B" w:rsidP="00B2709B">
            <w:pPr>
              <w:numPr>
                <w:ilvl w:val="0"/>
                <w:numId w:val="9"/>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מיומנויות שימוש במחשב </w:t>
            </w:r>
          </w:p>
          <w:p w:rsidR="00B2709B" w:rsidRPr="00186440" w:rsidRDefault="00B2709B" w:rsidP="00B2709B">
            <w:pPr>
              <w:numPr>
                <w:ilvl w:val="0"/>
                <w:numId w:val="9"/>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מוזיקה</w:t>
            </w:r>
          </w:p>
          <w:p w:rsidR="00B2709B" w:rsidRPr="00186440" w:rsidRDefault="00B2709B" w:rsidP="00B2709B">
            <w:pPr>
              <w:numPr>
                <w:ilvl w:val="0"/>
                <w:numId w:val="9"/>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טיפוח ערכים בחינוך הסביבתי (גנים ירוקים)</w:t>
            </w:r>
          </w:p>
          <w:p w:rsidR="00B2709B" w:rsidRPr="00186440" w:rsidRDefault="00B2709B" w:rsidP="00B2709B">
            <w:pPr>
              <w:numPr>
                <w:ilvl w:val="0"/>
                <w:numId w:val="9"/>
              </w:numPr>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חגים ומועדים: גן הילדים בחגים, חגיגות / טקסים בגן, הורים בגן בחגים ואירועים, סבים וסבתות...</w:t>
            </w:r>
          </w:p>
          <w:p w:rsidR="00B2709B" w:rsidRPr="00186440" w:rsidRDefault="00B2709B" w:rsidP="00B2709B">
            <w:pPr>
              <w:numPr>
                <w:ilvl w:val="0"/>
                <w:numId w:val="9"/>
              </w:numPr>
              <w:contextualSpacing/>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תכניות נוספות שנכנסות לגן</w:t>
            </w:r>
          </w:p>
        </w:tc>
        <w:tc>
          <w:tcPr>
            <w:tcW w:w="4819" w:type="dxa"/>
          </w:tcPr>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F8190E" w:rsidP="00F13821">
            <w:pPr>
              <w:jc w:val="both"/>
              <w:rPr>
                <w:rFonts w:ascii="David" w:hAnsi="David" w:cs="David"/>
                <w:color w:val="auto"/>
                <w:sz w:val="24"/>
                <w:szCs w:val="24"/>
                <w:rtl/>
                <w:lang w:val="en-US" w:eastAsia="en-US"/>
              </w:rPr>
            </w:pPr>
            <w:hyperlink r:id="rId14" w:history="1">
              <w:r w:rsidR="00B2709B" w:rsidRPr="0049135D">
                <w:rPr>
                  <w:rFonts w:ascii="David" w:hAnsi="David" w:cs="David"/>
                  <w:color w:val="0000FF"/>
                  <w:sz w:val="24"/>
                  <w:szCs w:val="24"/>
                  <w:u w:val="single"/>
                  <w:rtl/>
                  <w:lang w:val="en-US" w:eastAsia="en-US"/>
                </w:rPr>
                <w:t>תיק תוכניות לימודים</w:t>
              </w:r>
            </w:hyperlink>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F8190E" w:rsidP="00F13821">
            <w:pPr>
              <w:jc w:val="both"/>
              <w:rPr>
                <w:rFonts w:ascii="David" w:hAnsi="David" w:cs="David"/>
                <w:color w:val="auto"/>
                <w:sz w:val="24"/>
                <w:szCs w:val="24"/>
                <w:rtl/>
                <w:lang w:val="en-US" w:eastAsia="en-US"/>
              </w:rPr>
            </w:pPr>
            <w:hyperlink r:id="rId15" w:history="1">
              <w:r w:rsidR="00B2709B" w:rsidRPr="0049135D">
                <w:rPr>
                  <w:rFonts w:ascii="David" w:hAnsi="David" w:cs="David"/>
                  <w:color w:val="0000FF"/>
                  <w:sz w:val="24"/>
                  <w:szCs w:val="24"/>
                  <w:u w:val="single"/>
                  <w:rtl/>
                  <w:lang w:val="en-US" w:eastAsia="en-US"/>
                </w:rPr>
                <w:t>תחומי דעת בגן – אתר גננו בוסתנט</w:t>
              </w:r>
            </w:hyperlink>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lang w:val="en-US" w:eastAsia="en-US"/>
              </w:rPr>
            </w:pPr>
          </w:p>
          <w:p w:rsidR="00B2709B" w:rsidRPr="00186440" w:rsidRDefault="00B2709B" w:rsidP="00F13821">
            <w:pPr>
              <w:jc w:val="both"/>
              <w:rPr>
                <w:rFonts w:ascii="David" w:hAnsi="David" w:cs="David"/>
                <w:color w:val="auto"/>
                <w:sz w:val="24"/>
                <w:szCs w:val="24"/>
                <w:lang w:val="en-US" w:eastAsia="en-US"/>
              </w:rPr>
            </w:pPr>
          </w:p>
          <w:p w:rsidR="00B2709B" w:rsidRPr="00186440" w:rsidRDefault="00B2709B" w:rsidP="00F13821">
            <w:pPr>
              <w:jc w:val="both"/>
              <w:rPr>
                <w:rFonts w:ascii="David" w:hAnsi="David" w:cs="David"/>
                <w:color w:val="auto"/>
                <w:sz w:val="24"/>
                <w:szCs w:val="24"/>
                <w:lang w:val="en-US" w:eastAsia="en-US"/>
              </w:rPr>
            </w:pPr>
          </w:p>
          <w:p w:rsidR="00B2709B" w:rsidRPr="00186440" w:rsidRDefault="00F8190E" w:rsidP="00F13821">
            <w:pPr>
              <w:jc w:val="both"/>
              <w:rPr>
                <w:rFonts w:ascii="David" w:hAnsi="David" w:cs="David"/>
                <w:color w:val="auto"/>
                <w:sz w:val="24"/>
                <w:szCs w:val="24"/>
                <w:rtl/>
                <w:lang w:val="en-US" w:eastAsia="en-US"/>
              </w:rPr>
            </w:pPr>
            <w:hyperlink r:id="rId16" w:history="1">
              <w:r w:rsidR="00B2709B" w:rsidRPr="0049135D">
                <w:rPr>
                  <w:rFonts w:ascii="David" w:hAnsi="David" w:cs="David"/>
                  <w:color w:val="0000FF"/>
                  <w:sz w:val="24"/>
                  <w:szCs w:val="24"/>
                  <w:u w:val="single"/>
                  <w:rtl/>
                  <w:lang w:val="en-US" w:eastAsia="en-US"/>
                </w:rPr>
                <w:t>תחומי דעת – האגף לחינוך קדם יסודי</w:t>
              </w:r>
            </w:hyperlink>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tc>
        <w:tc>
          <w:tcPr>
            <w:tcW w:w="848" w:type="dxa"/>
          </w:tcPr>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30 שעות</w:t>
            </w: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p w:rsidR="00B2709B" w:rsidRPr="00186440" w:rsidRDefault="00B2709B" w:rsidP="00F13821">
            <w:pPr>
              <w:jc w:val="both"/>
              <w:rPr>
                <w:rFonts w:ascii="David" w:hAnsi="David" w:cs="David"/>
                <w:color w:val="auto"/>
                <w:sz w:val="24"/>
                <w:szCs w:val="24"/>
                <w:rtl/>
                <w:lang w:val="en-US" w:eastAsia="en-US"/>
              </w:rPr>
            </w:pPr>
          </w:p>
        </w:tc>
      </w:tr>
      <w:tr w:rsidR="00B2709B" w:rsidRPr="0049135D" w:rsidTr="00F13821">
        <w:tc>
          <w:tcPr>
            <w:tcW w:w="3261" w:type="dxa"/>
          </w:tcPr>
          <w:p w:rsidR="00B2709B" w:rsidRPr="00186440" w:rsidRDefault="00B2709B" w:rsidP="00B2709B">
            <w:pPr>
              <w:numPr>
                <w:ilvl w:val="0"/>
                <w:numId w:val="5"/>
              </w:numPr>
              <w:ind w:left="360"/>
              <w:contextualSpacing/>
              <w:jc w:val="both"/>
              <w:rPr>
                <w:rFonts w:ascii="David" w:hAnsi="David" w:cs="David"/>
                <w:b/>
                <w:bCs/>
                <w:color w:val="auto"/>
                <w:sz w:val="24"/>
                <w:szCs w:val="24"/>
                <w:lang w:val="en-US" w:eastAsia="en-US"/>
              </w:rPr>
            </w:pPr>
            <w:r w:rsidRPr="00186440">
              <w:rPr>
                <w:rFonts w:ascii="David" w:hAnsi="David" w:cs="David"/>
                <w:b/>
                <w:bCs/>
                <w:color w:val="auto"/>
                <w:sz w:val="24"/>
                <w:szCs w:val="24"/>
                <w:rtl/>
                <w:lang w:val="en-US" w:eastAsia="en-US"/>
              </w:rPr>
              <w:t xml:space="preserve">אורך חיים בריא ופעיל בגן הילדים </w:t>
            </w:r>
          </w:p>
          <w:p w:rsidR="00B2709B" w:rsidRPr="00186440" w:rsidRDefault="00B2709B" w:rsidP="00B2709B">
            <w:pPr>
              <w:numPr>
                <w:ilvl w:val="0"/>
                <w:numId w:val="10"/>
              </w:numPr>
              <w:ind w:left="757"/>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הארוחה כהזדמנות לחוויה ולמידה </w:t>
            </w:r>
          </w:p>
          <w:p w:rsidR="00B2709B" w:rsidRPr="00186440" w:rsidRDefault="00B2709B" w:rsidP="00B2709B">
            <w:pPr>
              <w:numPr>
                <w:ilvl w:val="0"/>
                <w:numId w:val="10"/>
              </w:numPr>
              <w:ind w:left="757"/>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הזנה נכונה והכנת תפריט מאוזן </w:t>
            </w:r>
          </w:p>
          <w:p w:rsidR="00B2709B" w:rsidRPr="00186440" w:rsidRDefault="00B2709B" w:rsidP="00B2709B">
            <w:pPr>
              <w:numPr>
                <w:ilvl w:val="0"/>
                <w:numId w:val="10"/>
              </w:numPr>
              <w:ind w:left="757"/>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מחלות ילדים (כולל אלרגיות)</w:t>
            </w:r>
          </w:p>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 xml:space="preserve">      </w:t>
            </w:r>
          </w:p>
        </w:tc>
        <w:tc>
          <w:tcPr>
            <w:tcW w:w="4819" w:type="dxa"/>
          </w:tcPr>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עמדות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ותפיסות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לקיום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אורח</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חיים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בריא בגן</w:t>
            </w: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ואיך</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יוצרים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שינוי</w:t>
            </w:r>
          </w:p>
          <w:p w:rsidR="00B2709B" w:rsidRPr="00186440" w:rsidRDefault="00B2709B" w:rsidP="00F13821">
            <w:pPr>
              <w:jc w:val="both"/>
              <w:rPr>
                <w:rFonts w:ascii="David" w:hAnsi="David" w:cs="David"/>
                <w:b/>
                <w:bCs/>
                <w:color w:val="auto"/>
                <w:sz w:val="24"/>
                <w:szCs w:val="24"/>
                <w:lang w:val="en-US" w:eastAsia="en-US"/>
              </w:rPr>
            </w:pPr>
            <w:r w:rsidRPr="00186440">
              <w:rPr>
                <w:rFonts w:ascii="David" w:hAnsi="David" w:cs="David"/>
                <w:color w:val="auto"/>
                <w:sz w:val="24"/>
                <w:szCs w:val="24"/>
                <w:rtl/>
                <w:lang w:val="en-US" w:eastAsia="en-US"/>
              </w:rPr>
              <w:t>מרכיבי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הארוחה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בצוותא</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בהיבטים</w:t>
            </w:r>
            <w:r w:rsidRPr="00186440">
              <w:rPr>
                <w:rFonts w:ascii="David" w:hAnsi="David" w:cs="David"/>
                <w:b/>
                <w:bCs/>
                <w:color w:val="auto"/>
                <w:sz w:val="24"/>
                <w:szCs w:val="24"/>
                <w:rtl/>
                <w:lang w:val="en-US" w:eastAsia="en-US"/>
              </w:rPr>
              <w:t>:</w:t>
            </w: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בריאותיים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ותזונתיים</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חברתיים</w:t>
            </w:r>
            <w:r w:rsidRPr="00186440">
              <w:rPr>
                <w:rFonts w:ascii="David" w:hAnsi="David" w:cs="David"/>
                <w:color w:val="auto"/>
                <w:sz w:val="24"/>
                <w:szCs w:val="24"/>
                <w:lang w:val="en-US" w:eastAsia="en-US"/>
              </w:rPr>
              <w:t>,</w:t>
            </w: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אסתטיים</w:t>
            </w: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ארוחה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כהזדמנות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ללמידה משמעותית ולקידום שיח</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תרבותי חברתי</w:t>
            </w: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עקרונות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התזונה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הנבונה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בגיל</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הרך</w:t>
            </w:r>
          </w:p>
          <w:p w:rsidR="00B2709B" w:rsidRPr="00186440" w:rsidRDefault="00B2709B" w:rsidP="00F13821">
            <w:pPr>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וחשיבות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שתיית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המים</w:t>
            </w:r>
          </w:p>
          <w:p w:rsidR="00B2709B" w:rsidRPr="00186440" w:rsidRDefault="00B2709B" w:rsidP="00F13821">
            <w:pPr>
              <w:jc w:val="both"/>
              <w:rPr>
                <w:rFonts w:ascii="David" w:hAnsi="David" w:cs="David"/>
                <w:b/>
                <w:bCs/>
                <w:color w:val="auto"/>
                <w:sz w:val="24"/>
                <w:szCs w:val="24"/>
                <w:lang w:val="en-US" w:eastAsia="en-US"/>
              </w:rPr>
            </w:pPr>
            <w:r w:rsidRPr="00186440">
              <w:rPr>
                <w:rFonts w:ascii="David" w:hAnsi="David" w:cs="David"/>
                <w:color w:val="auto"/>
                <w:sz w:val="24"/>
                <w:szCs w:val="24"/>
                <w:rtl/>
                <w:lang w:val="en-US" w:eastAsia="en-US"/>
              </w:rPr>
              <w:t>שמירה על הרגלי</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היגיינה</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ומניעת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התפשטות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מחלות</w:t>
            </w:r>
            <w:r w:rsidRPr="00186440">
              <w:rPr>
                <w:rFonts w:ascii="David" w:hAnsi="David" w:cs="David"/>
                <w:color w:val="auto"/>
                <w:sz w:val="24"/>
                <w:szCs w:val="24"/>
                <w:lang w:val="en-US" w:eastAsia="en-US"/>
              </w:rPr>
              <w:t xml:space="preserve"> </w:t>
            </w:r>
            <w:r w:rsidRPr="00186440">
              <w:rPr>
                <w:rFonts w:ascii="David" w:hAnsi="David" w:cs="David"/>
                <w:color w:val="auto"/>
                <w:sz w:val="24"/>
                <w:szCs w:val="24"/>
                <w:rtl/>
                <w:lang w:val="en-US" w:eastAsia="en-US"/>
              </w:rPr>
              <w:t>מדבקות</w:t>
            </w:r>
            <w:r w:rsidRPr="00186440">
              <w:rPr>
                <w:rFonts w:ascii="David" w:hAnsi="David" w:cs="David"/>
                <w:color w:val="auto"/>
                <w:sz w:val="24"/>
                <w:szCs w:val="24"/>
                <w:lang w:val="en-US" w:eastAsia="en-US"/>
              </w:rPr>
              <w:t xml:space="preserve"> </w:t>
            </w:r>
            <w:r w:rsidRPr="00186440">
              <w:rPr>
                <w:rFonts w:ascii="David" w:hAnsi="David" w:cs="David"/>
                <w:b/>
                <w:bCs/>
                <w:color w:val="auto"/>
                <w:sz w:val="24"/>
                <w:szCs w:val="24"/>
                <w:rtl/>
                <w:lang w:val="en-US" w:eastAsia="en-US"/>
              </w:rPr>
              <w:t>.</w:t>
            </w:r>
          </w:p>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ילדים אלרגנים.</w:t>
            </w:r>
          </w:p>
        </w:tc>
        <w:tc>
          <w:tcPr>
            <w:tcW w:w="848" w:type="dxa"/>
          </w:tcPr>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10 שעות</w:t>
            </w:r>
          </w:p>
        </w:tc>
      </w:tr>
      <w:tr w:rsidR="00B2709B" w:rsidRPr="0049135D" w:rsidTr="00F13821">
        <w:trPr>
          <w:trHeight w:val="1402"/>
        </w:trPr>
        <w:tc>
          <w:tcPr>
            <w:tcW w:w="3261" w:type="dxa"/>
          </w:tcPr>
          <w:p w:rsidR="00B2709B" w:rsidRPr="00186440" w:rsidRDefault="00B2709B" w:rsidP="00B2709B">
            <w:pPr>
              <w:numPr>
                <w:ilvl w:val="0"/>
                <w:numId w:val="5"/>
              </w:numPr>
              <w:ind w:left="360"/>
              <w:contextualSpacing/>
              <w:jc w:val="both"/>
              <w:rPr>
                <w:rFonts w:ascii="David" w:hAnsi="David" w:cs="David"/>
                <w:b/>
                <w:bCs/>
                <w:color w:val="auto"/>
                <w:sz w:val="24"/>
                <w:szCs w:val="24"/>
                <w:lang w:val="en-US" w:eastAsia="en-US"/>
              </w:rPr>
            </w:pPr>
            <w:r w:rsidRPr="00186440">
              <w:rPr>
                <w:rFonts w:ascii="David" w:hAnsi="David" w:cs="David"/>
                <w:b/>
                <w:bCs/>
                <w:color w:val="auto"/>
                <w:sz w:val="24"/>
                <w:szCs w:val="24"/>
                <w:rtl/>
                <w:lang w:val="en-US" w:eastAsia="en-US"/>
              </w:rPr>
              <w:t>בטיחות וביטחון בגן הילדים ועזרה ראשונה</w:t>
            </w:r>
          </w:p>
          <w:p w:rsidR="00B2709B" w:rsidRPr="00186440" w:rsidRDefault="00B2709B" w:rsidP="00B2709B">
            <w:pPr>
              <w:numPr>
                <w:ilvl w:val="0"/>
                <w:numId w:val="10"/>
              </w:numPr>
              <w:ind w:left="757"/>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כללי בטיחות ובטחון </w:t>
            </w:r>
          </w:p>
          <w:p w:rsidR="00B2709B" w:rsidRPr="00186440" w:rsidRDefault="00B2709B" w:rsidP="00B2709B">
            <w:pPr>
              <w:numPr>
                <w:ilvl w:val="0"/>
                <w:numId w:val="10"/>
              </w:numPr>
              <w:ind w:left="757"/>
              <w:contextualSpacing/>
              <w:jc w:val="both"/>
              <w:rPr>
                <w:rFonts w:ascii="David" w:hAnsi="David" w:cs="David"/>
                <w:color w:val="auto"/>
                <w:sz w:val="24"/>
                <w:szCs w:val="24"/>
                <w:lang w:val="en-US" w:eastAsia="en-US"/>
              </w:rPr>
            </w:pPr>
            <w:r w:rsidRPr="00186440">
              <w:rPr>
                <w:rFonts w:ascii="David" w:hAnsi="David" w:cs="David"/>
                <w:color w:val="auto"/>
                <w:sz w:val="24"/>
                <w:szCs w:val="24"/>
                <w:rtl/>
                <w:lang w:val="en-US" w:eastAsia="en-US"/>
              </w:rPr>
              <w:t xml:space="preserve">עבודה במצבי חירום </w:t>
            </w:r>
          </w:p>
          <w:p w:rsidR="00B2709B" w:rsidRPr="00186440" w:rsidRDefault="00B2709B" w:rsidP="00B2709B">
            <w:pPr>
              <w:numPr>
                <w:ilvl w:val="0"/>
                <w:numId w:val="10"/>
              </w:numPr>
              <w:ind w:left="643"/>
              <w:contextualSpacing/>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עזרה ראשונה</w:t>
            </w:r>
          </w:p>
        </w:tc>
        <w:tc>
          <w:tcPr>
            <w:tcW w:w="4819" w:type="dxa"/>
          </w:tcPr>
          <w:p w:rsidR="00B2709B" w:rsidRPr="00186440" w:rsidRDefault="00B2709B" w:rsidP="00F13821">
            <w:pPr>
              <w:jc w:val="both"/>
              <w:rPr>
                <w:rFonts w:ascii="David" w:hAnsi="David" w:cs="David"/>
                <w:color w:val="auto"/>
                <w:sz w:val="24"/>
                <w:szCs w:val="24"/>
                <w:rtl/>
                <w:lang w:val="en-US" w:eastAsia="en-US"/>
              </w:rPr>
            </w:pPr>
          </w:p>
        </w:tc>
        <w:tc>
          <w:tcPr>
            <w:tcW w:w="848" w:type="dxa"/>
          </w:tcPr>
          <w:p w:rsidR="00B2709B" w:rsidRPr="00186440" w:rsidRDefault="00B2709B" w:rsidP="00F13821">
            <w:pPr>
              <w:jc w:val="both"/>
              <w:rPr>
                <w:rFonts w:ascii="David" w:hAnsi="David" w:cs="David"/>
                <w:color w:val="auto"/>
                <w:sz w:val="24"/>
                <w:szCs w:val="24"/>
                <w:rtl/>
                <w:lang w:val="en-US" w:eastAsia="en-US"/>
              </w:rPr>
            </w:pPr>
            <w:r w:rsidRPr="00186440">
              <w:rPr>
                <w:rFonts w:ascii="David" w:hAnsi="David" w:cs="David"/>
                <w:color w:val="auto"/>
                <w:sz w:val="24"/>
                <w:szCs w:val="24"/>
                <w:rtl/>
                <w:lang w:val="en-US" w:eastAsia="en-US"/>
              </w:rPr>
              <w:t>30 שעות</w:t>
            </w:r>
          </w:p>
        </w:tc>
      </w:tr>
    </w:tbl>
    <w:p w:rsidR="00B2709B" w:rsidRDefault="00B2709B" w:rsidP="00B2709B">
      <w:pPr>
        <w:spacing w:after="200" w:line="276" w:lineRule="auto"/>
        <w:jc w:val="both"/>
        <w:rPr>
          <w:rFonts w:ascii="David" w:hAnsi="David" w:cs="David"/>
          <w:b/>
          <w:bCs/>
          <w:color w:val="auto"/>
          <w:kern w:val="0"/>
          <w:sz w:val="24"/>
          <w:szCs w:val="24"/>
          <w:rtl/>
          <w:lang w:val="en-US" w:eastAsia="en-US"/>
          <w14:ligatures w14:val="none"/>
        </w:rPr>
      </w:pPr>
    </w:p>
    <w:p w:rsidR="00B2709B" w:rsidRPr="00186440" w:rsidRDefault="00B2709B" w:rsidP="00B2709B">
      <w:pPr>
        <w:spacing w:after="200" w:line="276" w:lineRule="auto"/>
        <w:jc w:val="both"/>
        <w:rPr>
          <w:rFonts w:ascii="David" w:hAnsi="David" w:cs="David"/>
          <w:b/>
          <w:bCs/>
          <w:color w:val="auto"/>
          <w:kern w:val="0"/>
          <w:sz w:val="24"/>
          <w:szCs w:val="24"/>
          <w:rtl/>
          <w:lang w:val="en-US" w:eastAsia="en-US"/>
          <w14:ligatures w14:val="none"/>
        </w:rPr>
      </w:pPr>
      <w:r w:rsidRPr="00186440">
        <w:rPr>
          <w:rFonts w:ascii="David" w:hAnsi="David" w:cs="David"/>
          <w:b/>
          <w:bCs/>
          <w:color w:val="auto"/>
          <w:kern w:val="0"/>
          <w:sz w:val="24"/>
          <w:szCs w:val="24"/>
          <w:rtl/>
          <w:lang w:val="en-US" w:eastAsia="en-US"/>
          <w14:ligatures w14:val="none"/>
        </w:rPr>
        <w:t>בטיחות</w:t>
      </w:r>
    </w:p>
    <w:p w:rsidR="00B2709B" w:rsidRPr="00186440" w:rsidRDefault="00F8190E" w:rsidP="00B2709B">
      <w:pPr>
        <w:spacing w:after="200" w:line="276" w:lineRule="auto"/>
        <w:jc w:val="both"/>
        <w:rPr>
          <w:rFonts w:ascii="David" w:hAnsi="David" w:cs="David"/>
          <w:color w:val="auto"/>
          <w:kern w:val="0"/>
          <w:sz w:val="24"/>
          <w:szCs w:val="24"/>
          <w:lang w:val="en-US" w:eastAsia="en-US"/>
          <w14:ligatures w14:val="none"/>
        </w:rPr>
      </w:pPr>
      <w:hyperlink r:id="rId17" w:tgtFrame="_blank" w:history="1">
        <w:r w:rsidR="00B2709B" w:rsidRPr="0049135D">
          <w:rPr>
            <w:rFonts w:ascii="David" w:hAnsi="David" w:cs="David"/>
            <w:color w:val="0000FF"/>
            <w:kern w:val="0"/>
            <w:sz w:val="24"/>
            <w:szCs w:val="24"/>
            <w:u w:val="single"/>
            <w:rtl/>
            <w:lang w:val="en-US" w:eastAsia="en-US"/>
            <w14:ligatures w14:val="none"/>
          </w:rPr>
          <w:t>נוהלי הבטיחות בגן הילדים, הוראת קבע מס' 0086</w:t>
        </w:r>
      </w:hyperlink>
    </w:p>
    <w:p w:rsidR="00B2709B" w:rsidRPr="00186440" w:rsidRDefault="00F8190E" w:rsidP="00B2709B">
      <w:pPr>
        <w:spacing w:after="200" w:line="276" w:lineRule="auto"/>
        <w:jc w:val="both"/>
        <w:rPr>
          <w:rFonts w:ascii="David" w:hAnsi="David" w:cs="David"/>
          <w:color w:val="auto"/>
          <w:kern w:val="0"/>
          <w:sz w:val="24"/>
          <w:szCs w:val="24"/>
          <w:lang w:val="en-US" w:eastAsia="en-US"/>
          <w14:ligatures w14:val="none"/>
        </w:rPr>
      </w:pPr>
      <w:hyperlink r:id="rId18" w:tgtFrame="_blank" w:history="1">
        <w:r w:rsidR="00B2709B" w:rsidRPr="0049135D">
          <w:rPr>
            <w:rFonts w:ascii="David" w:hAnsi="David" w:cs="David"/>
            <w:color w:val="0000FF"/>
            <w:kern w:val="0"/>
            <w:sz w:val="24"/>
            <w:szCs w:val="24"/>
            <w:u w:val="single"/>
            <w:rtl/>
            <w:lang w:val="en-US" w:eastAsia="en-US"/>
            <w14:ligatures w14:val="none"/>
          </w:rPr>
          <w:t>בטיחות והתפתחות במתקני משחק בגני ילדים</w:t>
        </w:r>
      </w:hyperlink>
      <w:r w:rsidR="00B2709B" w:rsidRPr="00186440">
        <w:rPr>
          <w:rFonts w:ascii="David" w:hAnsi="David" w:cs="David"/>
          <w:color w:val="auto"/>
          <w:kern w:val="0"/>
          <w:sz w:val="24"/>
          <w:szCs w:val="24"/>
          <w:lang w:val="en-US" w:eastAsia="en-US"/>
          <w14:ligatures w14:val="none"/>
        </w:rPr>
        <w:t xml:space="preserve">, </w:t>
      </w:r>
      <w:r w:rsidR="00B2709B" w:rsidRPr="00186440">
        <w:rPr>
          <w:rFonts w:ascii="David" w:hAnsi="David" w:cs="David"/>
          <w:color w:val="auto"/>
          <w:kern w:val="0"/>
          <w:sz w:val="24"/>
          <w:szCs w:val="24"/>
          <w:rtl/>
          <w:lang w:val="en-US" w:eastAsia="en-US"/>
          <w14:ligatures w14:val="none"/>
        </w:rPr>
        <w:t>רותם זהבי ויערה בשן חכם</w:t>
      </w:r>
      <w:r w:rsidR="00B2709B" w:rsidRPr="00186440">
        <w:rPr>
          <w:rFonts w:ascii="David" w:hAnsi="David" w:cs="David"/>
          <w:color w:val="auto"/>
          <w:kern w:val="0"/>
          <w:sz w:val="24"/>
          <w:szCs w:val="24"/>
          <w:lang w:val="en-US" w:eastAsia="en-US"/>
          <w14:ligatures w14:val="none"/>
        </w:rPr>
        <w:t>.</w:t>
      </w:r>
    </w:p>
    <w:p w:rsidR="00B2709B" w:rsidRPr="00186440" w:rsidRDefault="00F8190E" w:rsidP="00B2709B">
      <w:pPr>
        <w:spacing w:after="200" w:line="276" w:lineRule="auto"/>
        <w:jc w:val="both"/>
        <w:rPr>
          <w:rFonts w:ascii="David" w:hAnsi="David" w:cs="David"/>
          <w:color w:val="auto"/>
          <w:kern w:val="0"/>
          <w:sz w:val="24"/>
          <w:szCs w:val="24"/>
          <w:lang w:val="en-US" w:eastAsia="en-US"/>
          <w14:ligatures w14:val="none"/>
        </w:rPr>
      </w:pPr>
      <w:hyperlink r:id="rId19" w:tgtFrame="_blank" w:history="1">
        <w:r w:rsidR="00B2709B" w:rsidRPr="0049135D">
          <w:rPr>
            <w:rFonts w:ascii="David" w:hAnsi="David" w:cs="David"/>
            <w:color w:val="0000FF"/>
            <w:kern w:val="0"/>
            <w:sz w:val="24"/>
            <w:szCs w:val="24"/>
            <w:u w:val="single"/>
            <w:rtl/>
            <w:lang w:val="en-US" w:eastAsia="en-US"/>
            <w14:ligatures w14:val="none"/>
          </w:rPr>
          <w:t>בטיחות בשימוש בחומרים מסוכנים במבני חינוך</w:t>
        </w:r>
        <w:r w:rsidR="00B2709B" w:rsidRPr="0049135D">
          <w:rPr>
            <w:rFonts w:ascii="David" w:hAnsi="David" w:cs="David"/>
            <w:color w:val="0000FF"/>
            <w:kern w:val="0"/>
            <w:sz w:val="24"/>
            <w:szCs w:val="24"/>
            <w:u w:val="single"/>
            <w:lang w:val="en-US" w:eastAsia="en-US"/>
            <w14:ligatures w14:val="none"/>
          </w:rPr>
          <w:t> </w:t>
        </w:r>
      </w:hyperlink>
      <w:r w:rsidR="00B2709B" w:rsidRPr="00186440">
        <w:rPr>
          <w:rFonts w:ascii="David" w:hAnsi="David" w:cs="David"/>
          <w:color w:val="auto"/>
          <w:kern w:val="0"/>
          <w:sz w:val="24"/>
          <w:szCs w:val="24"/>
          <w:lang w:val="en-US" w:eastAsia="en-US"/>
          <w14:ligatures w14:val="none"/>
        </w:rPr>
        <w:t>(</w:t>
      </w:r>
      <w:r w:rsidR="00B2709B" w:rsidRPr="00186440">
        <w:rPr>
          <w:rFonts w:ascii="David" w:hAnsi="David" w:cs="David"/>
          <w:color w:val="auto"/>
          <w:kern w:val="0"/>
          <w:sz w:val="24"/>
          <w:szCs w:val="24"/>
          <w:rtl/>
          <w:lang w:val="en-US" w:eastAsia="en-US"/>
          <w14:ligatures w14:val="none"/>
        </w:rPr>
        <w:t>חומרי ניקוי, חומרי הדברה, תרופות</w:t>
      </w:r>
      <w:r w:rsidR="00B2709B" w:rsidRPr="00186440">
        <w:rPr>
          <w:rFonts w:ascii="David" w:hAnsi="David" w:cs="David"/>
          <w:color w:val="auto"/>
          <w:kern w:val="0"/>
          <w:sz w:val="24"/>
          <w:szCs w:val="24"/>
          <w:lang w:val="en-US" w:eastAsia="en-US"/>
          <w14:ligatures w14:val="none"/>
        </w:rPr>
        <w:t>)</w:t>
      </w:r>
    </w:p>
    <w:p w:rsidR="00B2709B" w:rsidRPr="00186440" w:rsidRDefault="00F8190E" w:rsidP="00B2709B">
      <w:pPr>
        <w:spacing w:after="200" w:line="276" w:lineRule="auto"/>
        <w:jc w:val="both"/>
        <w:rPr>
          <w:rFonts w:ascii="David" w:hAnsi="David" w:cs="David"/>
          <w:color w:val="auto"/>
          <w:kern w:val="0"/>
          <w:sz w:val="24"/>
          <w:szCs w:val="24"/>
          <w:lang w:val="en-US" w:eastAsia="en-US"/>
          <w14:ligatures w14:val="none"/>
        </w:rPr>
      </w:pPr>
      <w:hyperlink r:id="rId20" w:tgtFrame="_blank" w:history="1">
        <w:r w:rsidR="00B2709B" w:rsidRPr="0049135D">
          <w:rPr>
            <w:rFonts w:ascii="David" w:hAnsi="David" w:cs="David"/>
            <w:color w:val="0000FF"/>
            <w:kern w:val="0"/>
            <w:sz w:val="24"/>
            <w:szCs w:val="24"/>
            <w:u w:val="single"/>
            <w:rtl/>
            <w:lang w:val="en-US" w:eastAsia="en-US"/>
            <w14:ligatures w14:val="none"/>
          </w:rPr>
          <w:t>שמירה על בטיחותם ועל שלומם של ילדי הגן</w:t>
        </w:r>
      </w:hyperlink>
      <w:r w:rsidR="00B2709B" w:rsidRPr="00186440">
        <w:rPr>
          <w:rFonts w:ascii="David" w:hAnsi="David" w:cs="David"/>
          <w:color w:val="auto"/>
          <w:kern w:val="0"/>
          <w:sz w:val="24"/>
          <w:szCs w:val="24"/>
          <w:lang w:val="en-US" w:eastAsia="en-US"/>
          <w14:ligatures w14:val="none"/>
        </w:rPr>
        <w:t xml:space="preserve"> – </w:t>
      </w:r>
      <w:r w:rsidR="00B2709B" w:rsidRPr="00186440">
        <w:rPr>
          <w:rFonts w:ascii="David" w:hAnsi="David" w:cs="David"/>
          <w:color w:val="auto"/>
          <w:kern w:val="0"/>
          <w:sz w:val="24"/>
          <w:szCs w:val="24"/>
          <w:rtl/>
          <w:lang w:val="en-US" w:eastAsia="en-US"/>
          <w14:ligatures w14:val="none"/>
        </w:rPr>
        <w:t>רענון בדיקת הבטיחות לקראת פתיחת שנת הלימודים</w:t>
      </w:r>
    </w:p>
    <w:p w:rsidR="00B2709B" w:rsidRPr="00186440" w:rsidRDefault="00F8190E" w:rsidP="00B2709B">
      <w:pPr>
        <w:spacing w:after="200" w:line="276" w:lineRule="auto"/>
        <w:jc w:val="both"/>
        <w:rPr>
          <w:rFonts w:ascii="David" w:hAnsi="David" w:cs="David"/>
          <w:color w:val="auto"/>
          <w:kern w:val="0"/>
          <w:sz w:val="24"/>
          <w:szCs w:val="24"/>
          <w:lang w:val="en-US" w:eastAsia="en-US"/>
          <w14:ligatures w14:val="none"/>
        </w:rPr>
      </w:pPr>
      <w:hyperlink r:id="rId21" w:tgtFrame="_blank" w:history="1">
        <w:r w:rsidR="00B2709B" w:rsidRPr="0049135D">
          <w:rPr>
            <w:rFonts w:ascii="David" w:hAnsi="David" w:cs="David"/>
            <w:noProof/>
            <w:color w:val="0000FF"/>
            <w:kern w:val="0"/>
            <w:sz w:val="24"/>
            <w:szCs w:val="24"/>
            <w:u w:val="single"/>
            <w:lang w:val="en-US" w:eastAsia="en-US"/>
            <w14:ligatures w14:val="none"/>
          </w:rPr>
          <w:drawing>
            <wp:inline distT="0" distB="0" distL="0" distR="0" wp14:anchorId="0999BC25" wp14:editId="69D3A01F">
              <wp:extent cx="155575" cy="155575"/>
              <wp:effectExtent l="0" t="0" r="0" b="0"/>
              <wp:docPr id="11" name="תמונה 11" descr="https://edu.gov.il/_layouts/images/icpdf.png">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du.gov.il/_layouts/images/icpdf.png">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r w:rsidR="00B2709B" w:rsidRPr="0049135D">
          <w:rPr>
            <w:rFonts w:ascii="David" w:hAnsi="David" w:cs="David"/>
            <w:color w:val="0000FF"/>
            <w:kern w:val="0"/>
            <w:sz w:val="24"/>
            <w:szCs w:val="24"/>
            <w:u w:val="single"/>
            <w:rtl/>
            <w:lang w:val="en-US" w:eastAsia="en-US"/>
            <w14:ligatures w14:val="none"/>
          </w:rPr>
          <w:t>רשימת נושאים לבדיקת ליקויי בטיחות בגן הילדים בחתך תקופתי</w:t>
        </w:r>
      </w:hyperlink>
    </w:p>
    <w:p w:rsidR="00B2709B" w:rsidRPr="00186440" w:rsidRDefault="00F8190E" w:rsidP="00B2709B">
      <w:pPr>
        <w:spacing w:after="200" w:line="276" w:lineRule="auto"/>
        <w:jc w:val="both"/>
        <w:rPr>
          <w:rFonts w:ascii="David" w:hAnsi="David" w:cs="David"/>
          <w:color w:val="auto"/>
          <w:kern w:val="0"/>
          <w:sz w:val="24"/>
          <w:szCs w:val="24"/>
          <w:lang w:val="en-US" w:eastAsia="en-US"/>
          <w14:ligatures w14:val="none"/>
        </w:rPr>
      </w:pPr>
      <w:hyperlink r:id="rId23" w:tgtFrame="_blank" w:history="1">
        <w:r w:rsidR="00B2709B" w:rsidRPr="0049135D">
          <w:rPr>
            <w:rFonts w:ascii="David" w:hAnsi="David" w:cs="David"/>
            <w:color w:val="0000FF"/>
            <w:kern w:val="0"/>
            <w:sz w:val="24"/>
            <w:szCs w:val="24"/>
            <w:u w:val="single"/>
            <w:rtl/>
            <w:lang w:val="en-US" w:eastAsia="en-US"/>
            <w14:ligatures w14:val="none"/>
          </w:rPr>
          <w:t>ההנחיות שיש לנהוג לפיהן במקרה אסון במוסד חינוך, כגון פטירת תלמיד, תשע/3</w:t>
        </w:r>
      </w:hyperlink>
    </w:p>
    <w:p w:rsidR="00B2709B" w:rsidRPr="00186440" w:rsidRDefault="00F8190E" w:rsidP="00B2709B">
      <w:pPr>
        <w:spacing w:after="200" w:line="276" w:lineRule="auto"/>
        <w:jc w:val="both"/>
        <w:rPr>
          <w:rFonts w:ascii="David" w:hAnsi="David" w:cs="David"/>
          <w:color w:val="auto"/>
          <w:kern w:val="0"/>
          <w:sz w:val="24"/>
          <w:szCs w:val="24"/>
          <w:lang w:val="en-US" w:eastAsia="en-US"/>
          <w14:ligatures w14:val="none"/>
        </w:rPr>
      </w:pPr>
      <w:hyperlink r:id="rId24" w:tgtFrame="_blank" w:history="1">
        <w:r w:rsidR="00B2709B" w:rsidRPr="0049135D">
          <w:rPr>
            <w:rFonts w:ascii="David" w:hAnsi="David" w:cs="David"/>
            <w:color w:val="0000FF"/>
            <w:kern w:val="0"/>
            <w:sz w:val="24"/>
            <w:szCs w:val="24"/>
            <w:u w:val="single"/>
            <w:rtl/>
            <w:lang w:val="en-US" w:eastAsia="en-US"/>
            <w14:ligatures w14:val="none"/>
          </w:rPr>
          <w:t>סידורי בטיחות במבני מוסדות חינוך, חוזר מנכ"ל תשעג/6(א</w:t>
        </w:r>
        <w:r w:rsidR="00B2709B" w:rsidRPr="0049135D">
          <w:rPr>
            <w:rFonts w:ascii="David" w:hAnsi="David" w:cs="David"/>
            <w:color w:val="0000FF"/>
            <w:kern w:val="0"/>
            <w:sz w:val="24"/>
            <w:szCs w:val="24"/>
            <w:u w:val="single"/>
            <w:lang w:val="en-US" w:eastAsia="en-US"/>
            <w14:ligatures w14:val="none"/>
          </w:rPr>
          <w:t>)</w:t>
        </w:r>
      </w:hyperlink>
      <w:r w:rsidR="00B2709B" w:rsidRPr="00186440">
        <w:rPr>
          <w:rFonts w:ascii="David" w:hAnsi="David" w:cs="David"/>
          <w:color w:val="auto"/>
          <w:kern w:val="0"/>
          <w:sz w:val="24"/>
          <w:szCs w:val="24"/>
          <w:lang w:val="en-US" w:eastAsia="en-US"/>
          <w14:ligatures w14:val="none"/>
        </w:rPr>
        <w:t>. -</w:t>
      </w:r>
      <w:r w:rsidR="00B2709B" w:rsidRPr="00186440">
        <w:rPr>
          <w:rFonts w:ascii="David" w:hAnsi="David" w:cs="David"/>
          <w:color w:val="auto"/>
          <w:kern w:val="0"/>
          <w:sz w:val="24"/>
          <w:szCs w:val="24"/>
          <w:rtl/>
          <w:lang w:val="en-US" w:eastAsia="en-US"/>
          <w14:ligatures w14:val="none"/>
        </w:rPr>
        <w:t>לאנשים שעוסקים בתכנון מוסדות חינוך</w:t>
      </w:r>
    </w:p>
    <w:p w:rsidR="00B2709B" w:rsidRPr="00186440" w:rsidRDefault="00F8190E" w:rsidP="00B2709B">
      <w:pPr>
        <w:spacing w:after="200" w:line="276" w:lineRule="auto"/>
        <w:jc w:val="both"/>
        <w:rPr>
          <w:rFonts w:ascii="David" w:hAnsi="David" w:cs="David"/>
          <w:color w:val="auto"/>
          <w:kern w:val="0"/>
          <w:sz w:val="24"/>
          <w:szCs w:val="24"/>
          <w:rtl/>
          <w:lang w:val="en-US" w:eastAsia="en-US"/>
          <w14:ligatures w14:val="none"/>
        </w:rPr>
      </w:pPr>
      <w:hyperlink r:id="rId25" w:anchor="_Toc256000034" w:history="1">
        <w:r w:rsidR="00B2709B" w:rsidRPr="0049135D">
          <w:rPr>
            <w:rFonts w:ascii="David" w:hAnsi="David" w:cs="David"/>
            <w:color w:val="0000FF"/>
            <w:kern w:val="0"/>
            <w:sz w:val="24"/>
            <w:szCs w:val="24"/>
            <w:u w:val="single"/>
            <w:rtl/>
            <w:lang w:val="en-US" w:eastAsia="en-US"/>
            <w14:ligatures w14:val="none"/>
          </w:rPr>
          <w:t>הוראת קבע מס' 0043, סעיף 2.5 הבאת הילדים לגן והחזרתם לביתם</w:t>
        </w:r>
      </w:hyperlink>
      <w:r w:rsidR="00B2709B" w:rsidRPr="00186440">
        <w:rPr>
          <w:rFonts w:ascii="David" w:hAnsi="David" w:cs="David"/>
          <w:color w:val="auto"/>
          <w:kern w:val="0"/>
          <w:sz w:val="24"/>
          <w:szCs w:val="24"/>
          <w:rtl/>
          <w:lang w:val="en-US" w:eastAsia="en-US"/>
          <w14:ligatures w14:val="none"/>
        </w:rPr>
        <w:t xml:space="preserve"> ליווי ילדי הגן למסגרות החינוך וביציאה ממנה על ידי אחיהם הצעירים</w:t>
      </w:r>
      <w:r w:rsidR="00B2709B" w:rsidRPr="00186440">
        <w:rPr>
          <w:rFonts w:ascii="David" w:hAnsi="David" w:cs="David"/>
          <w:color w:val="auto"/>
          <w:kern w:val="0"/>
          <w:sz w:val="24"/>
          <w:szCs w:val="24"/>
          <w:lang w:val="en-US" w:eastAsia="en-US"/>
          <w14:ligatures w14:val="none"/>
        </w:rPr>
        <w:t xml:space="preserve"> - </w:t>
      </w:r>
      <w:hyperlink r:id="rId26" w:tgtFrame="_blank" w:history="1">
        <w:r w:rsidR="00B2709B" w:rsidRPr="0049135D">
          <w:rPr>
            <w:rFonts w:ascii="David" w:hAnsi="David" w:cs="David"/>
            <w:noProof/>
            <w:color w:val="0000FF"/>
            <w:kern w:val="0"/>
            <w:sz w:val="24"/>
            <w:szCs w:val="24"/>
            <w:u w:val="single"/>
            <w:lang w:val="en-US" w:eastAsia="en-US"/>
            <w14:ligatures w14:val="none"/>
          </w:rPr>
          <w:drawing>
            <wp:inline distT="0" distB="0" distL="0" distR="0" wp14:anchorId="76B2A671" wp14:editId="3EA82D72">
              <wp:extent cx="155575" cy="155575"/>
              <wp:effectExtent l="0" t="0" r="0" b="0"/>
              <wp:docPr id="12" name="תמונה 12" descr="https://edu.gov.il/_layouts/images/icpdf.png">
                <a:hlinkClick xmlns:a="http://schemas.openxmlformats.org/drawingml/2006/main" r:id="rId2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du.gov.il/_layouts/images/icpdf.png">
                        <a:hlinkClick r:id="rId26"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r w:rsidR="00B2709B" w:rsidRPr="0049135D">
          <w:rPr>
            <w:rFonts w:ascii="David" w:hAnsi="David" w:cs="David"/>
            <w:color w:val="0000FF"/>
            <w:kern w:val="0"/>
            <w:sz w:val="24"/>
            <w:szCs w:val="24"/>
            <w:u w:val="single"/>
            <w:rtl/>
            <w:lang w:val="en-US" w:eastAsia="en-US"/>
            <w14:ligatures w14:val="none"/>
          </w:rPr>
          <w:t>בעברית</w:t>
        </w:r>
      </w:hyperlink>
      <w:r w:rsidR="00B2709B" w:rsidRPr="00186440">
        <w:rPr>
          <w:rFonts w:ascii="David" w:hAnsi="David" w:cs="David"/>
          <w:color w:val="auto"/>
          <w:kern w:val="0"/>
          <w:sz w:val="24"/>
          <w:szCs w:val="24"/>
          <w:lang w:val="en-US" w:eastAsia="en-US"/>
          <w14:ligatures w14:val="none"/>
        </w:rPr>
        <w:t>, </w:t>
      </w:r>
      <w:hyperlink r:id="rId27" w:tgtFrame="_blank" w:history="1">
        <w:r w:rsidR="00B2709B" w:rsidRPr="0049135D">
          <w:rPr>
            <w:rFonts w:ascii="David" w:hAnsi="David" w:cs="David"/>
            <w:noProof/>
            <w:color w:val="0000FF"/>
            <w:kern w:val="0"/>
            <w:sz w:val="24"/>
            <w:szCs w:val="24"/>
            <w:u w:val="single"/>
            <w:lang w:val="en-US" w:eastAsia="en-US"/>
            <w14:ligatures w14:val="none"/>
          </w:rPr>
          <w:drawing>
            <wp:inline distT="0" distB="0" distL="0" distR="0" wp14:anchorId="54E43392" wp14:editId="519B5AFA">
              <wp:extent cx="155575" cy="155575"/>
              <wp:effectExtent l="0" t="0" r="0" b="0"/>
              <wp:docPr id="13" name="תמונה 13" descr="https://edu.gov.il/_layouts/images/icpdf.png">
                <a:hlinkClick xmlns:a="http://schemas.openxmlformats.org/drawingml/2006/main" r:id="rId2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du.gov.il/_layouts/images/icpdf.png">
                        <a:hlinkClick r:id="rId27"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r w:rsidR="00B2709B" w:rsidRPr="0049135D">
          <w:rPr>
            <w:rFonts w:ascii="David" w:hAnsi="David" w:cs="David"/>
            <w:color w:val="0000FF"/>
            <w:kern w:val="0"/>
            <w:sz w:val="24"/>
            <w:szCs w:val="24"/>
            <w:u w:val="single"/>
            <w:rtl/>
            <w:lang w:val="en-US" w:eastAsia="en-US"/>
            <w14:ligatures w14:val="none"/>
          </w:rPr>
          <w:t>בערבית</w:t>
        </w:r>
      </w:hyperlink>
    </w:p>
    <w:p w:rsidR="00B2709B" w:rsidRPr="00186440" w:rsidRDefault="00F8190E" w:rsidP="00B2709B">
      <w:pPr>
        <w:spacing w:after="200" w:line="276" w:lineRule="auto"/>
        <w:jc w:val="both"/>
        <w:rPr>
          <w:rFonts w:ascii="David" w:hAnsi="David" w:cs="David"/>
          <w:color w:val="auto"/>
          <w:kern w:val="0"/>
          <w:sz w:val="24"/>
          <w:szCs w:val="24"/>
          <w:lang w:val="en-US" w:eastAsia="en-US"/>
          <w14:ligatures w14:val="none"/>
        </w:rPr>
      </w:pPr>
      <w:hyperlink r:id="rId28" w:history="1">
        <w:r w:rsidR="00B2709B" w:rsidRPr="0049135D">
          <w:rPr>
            <w:rFonts w:ascii="David" w:hAnsi="David" w:cs="David"/>
            <w:color w:val="0000FF"/>
            <w:kern w:val="0"/>
            <w:sz w:val="24"/>
            <w:szCs w:val="24"/>
            <w:u w:val="single"/>
            <w:rtl/>
            <w:lang w:val="en-US" w:eastAsia="en-US"/>
            <w14:ligatures w14:val="none"/>
          </w:rPr>
          <w:t>טיולים ופעילות חוץ בגן הילדים – היבטים בטיחותיים וביטחוניים, חוזר מנכ''ל תשעז/3(א</w:t>
        </w:r>
        <w:r w:rsidR="00B2709B" w:rsidRPr="0049135D">
          <w:rPr>
            <w:rFonts w:ascii="David" w:hAnsi="David" w:cs="David"/>
            <w:color w:val="0000FF"/>
            <w:kern w:val="0"/>
            <w:sz w:val="24"/>
            <w:szCs w:val="24"/>
            <w:u w:val="single"/>
            <w:lang w:val="en-US" w:eastAsia="en-US"/>
            <w14:ligatures w14:val="none"/>
          </w:rPr>
          <w:t>)</w:t>
        </w:r>
      </w:hyperlink>
    </w:p>
    <w:p w:rsidR="00B2709B" w:rsidRPr="00186440" w:rsidRDefault="00F8190E" w:rsidP="00B2709B">
      <w:pPr>
        <w:spacing w:after="200" w:line="276" w:lineRule="auto"/>
        <w:jc w:val="both"/>
        <w:rPr>
          <w:rFonts w:ascii="David" w:hAnsi="David" w:cs="David"/>
          <w:color w:val="auto"/>
          <w:kern w:val="0"/>
          <w:sz w:val="24"/>
          <w:szCs w:val="24"/>
          <w:lang w:val="en-US" w:eastAsia="en-US"/>
          <w14:ligatures w14:val="none"/>
        </w:rPr>
      </w:pPr>
      <w:hyperlink r:id="rId29" w:tgtFrame="_blank" w:history="1">
        <w:r w:rsidR="00B2709B" w:rsidRPr="0049135D">
          <w:rPr>
            <w:rFonts w:ascii="David" w:hAnsi="David" w:cs="David"/>
            <w:color w:val="0000FF"/>
            <w:kern w:val="0"/>
            <w:sz w:val="24"/>
            <w:szCs w:val="24"/>
            <w:u w:val="single"/>
            <w:rtl/>
            <w:lang w:val="en-US" w:eastAsia="en-US"/>
            <w14:ligatures w14:val="none"/>
          </w:rPr>
          <w:t>טיולים ופעילות חוץ בית-ספרית- מערכת חדשה לתיאום טיולים, חוזר מנכ''ל תשעה/7</w:t>
        </w:r>
      </w:hyperlink>
      <w:r w:rsidR="00B2709B" w:rsidRPr="00186440">
        <w:rPr>
          <w:rFonts w:ascii="Arial" w:hAnsi="Arial" w:cs="Arial"/>
          <w:color w:val="auto"/>
          <w:kern w:val="0"/>
          <w:sz w:val="24"/>
          <w:szCs w:val="24"/>
          <w:lang w:val="en-US" w:eastAsia="en-US"/>
          <w14:ligatures w14:val="none"/>
        </w:rPr>
        <w:t>​</w:t>
      </w:r>
    </w:p>
    <w:p w:rsidR="00B2709B" w:rsidRPr="00186440" w:rsidRDefault="00F8190E" w:rsidP="00B2709B">
      <w:pPr>
        <w:spacing w:after="200" w:line="276" w:lineRule="auto"/>
        <w:jc w:val="both"/>
        <w:rPr>
          <w:rFonts w:ascii="David" w:hAnsi="David" w:cs="David"/>
          <w:color w:val="auto"/>
          <w:kern w:val="0"/>
          <w:sz w:val="24"/>
          <w:szCs w:val="24"/>
          <w:highlight w:val="yellow"/>
          <w:rtl/>
          <w:lang w:val="en-US" w:eastAsia="en-US"/>
          <w14:ligatures w14:val="none"/>
        </w:rPr>
      </w:pPr>
      <w:hyperlink r:id="rId30" w:tgtFrame="_blank" w:history="1">
        <w:r w:rsidR="00B2709B" w:rsidRPr="0049135D">
          <w:rPr>
            <w:rFonts w:ascii="David" w:hAnsi="David" w:cs="David"/>
            <w:noProof/>
            <w:color w:val="0000FF"/>
            <w:kern w:val="0"/>
            <w:sz w:val="24"/>
            <w:szCs w:val="24"/>
            <w:u w:val="single"/>
            <w:lang w:val="en-US" w:eastAsia="en-US"/>
            <w14:ligatures w14:val="none"/>
          </w:rPr>
          <w:drawing>
            <wp:inline distT="0" distB="0" distL="0" distR="0" wp14:anchorId="4FFE1B16" wp14:editId="6261F4E8">
              <wp:extent cx="155575" cy="155575"/>
              <wp:effectExtent l="0" t="0" r="0" b="0"/>
              <wp:docPr id="14" name="תמונה 14" descr="https://edu.gov.il/_layouts/images/icpdf.png">
                <a:hlinkClick xmlns:a="http://schemas.openxmlformats.org/drawingml/2006/main" r:id="rId3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edu.gov.il/_layouts/images/icpdf.png">
                        <a:hlinkClick r:id="rId30"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r w:rsidR="00B2709B" w:rsidRPr="0049135D">
          <w:rPr>
            <w:rFonts w:ascii="David" w:hAnsi="David" w:cs="David"/>
            <w:color w:val="0000FF"/>
            <w:kern w:val="0"/>
            <w:sz w:val="24"/>
            <w:szCs w:val="24"/>
            <w:u w:val="single"/>
            <w:rtl/>
            <w:lang w:val="en-US" w:eastAsia="en-US"/>
            <w14:ligatures w14:val="none"/>
          </w:rPr>
          <w:t>כרטיס מידע בנושא טיול קצר של גן ילדים מחוץ לתחומי הגן</w:t>
        </w:r>
      </w:hyperlink>
      <w:r w:rsidR="00B2709B" w:rsidRPr="00186440">
        <w:rPr>
          <w:rFonts w:ascii="David" w:hAnsi="David" w:cs="David"/>
          <w:color w:val="auto"/>
          <w:kern w:val="0"/>
          <w:sz w:val="24"/>
          <w:szCs w:val="24"/>
          <w:rtl/>
          <w:lang w:val="en-US" w:eastAsia="en-US"/>
          <w14:ligatures w14:val="none"/>
        </w:rPr>
        <w:t xml:space="preserve"> </w:t>
      </w:r>
    </w:p>
    <w:p w:rsidR="00B2709B" w:rsidRPr="0049135D" w:rsidRDefault="00B2709B" w:rsidP="00B2709B">
      <w:pPr>
        <w:bidi w:val="0"/>
        <w:spacing w:after="0" w:line="360" w:lineRule="auto"/>
        <w:ind w:right="425" w:hanging="720"/>
        <w:jc w:val="both"/>
        <w:rPr>
          <w:rFonts w:ascii="David" w:hAnsi="David" w:cs="David"/>
          <w:b/>
          <w:bCs/>
          <w:color w:val="2E74B5" w:themeColor="accent1" w:themeShade="BF"/>
          <w:sz w:val="24"/>
          <w:szCs w:val="24"/>
          <w:rtl/>
        </w:rPr>
      </w:pPr>
    </w:p>
    <w:p w:rsidR="00B2709B" w:rsidRDefault="00B2709B" w:rsidP="00B2709B">
      <w:pPr>
        <w:bidi w:val="0"/>
        <w:spacing w:after="0" w:line="360" w:lineRule="auto"/>
        <w:ind w:right="425" w:hanging="720"/>
        <w:jc w:val="both"/>
        <w:rPr>
          <w:rFonts w:ascii="David" w:eastAsia="Arial" w:hAnsi="David" w:cs="David"/>
          <w:sz w:val="24"/>
          <w:szCs w:val="24"/>
          <w:lang w:val="en-US" w:bidi="he"/>
        </w:rPr>
      </w:pPr>
      <w:r w:rsidRPr="0049135D">
        <w:rPr>
          <w:rFonts w:ascii="David" w:hAnsi="David" w:cs="David"/>
          <w:b/>
          <w:bCs/>
          <w:color w:val="2E74B5" w:themeColor="accent1" w:themeShade="BF"/>
          <w:sz w:val="28"/>
          <w:szCs w:val="28"/>
          <w:rtl/>
        </w:rPr>
        <w:t xml:space="preserve"> </w:t>
      </w:r>
    </w:p>
    <w:p w:rsidR="00B2709B" w:rsidRDefault="00B2709B" w:rsidP="00B2709B">
      <w:pPr>
        <w:bidi w:val="0"/>
        <w:spacing w:after="0" w:line="360" w:lineRule="auto"/>
        <w:ind w:right="425" w:hanging="720"/>
        <w:jc w:val="both"/>
        <w:rPr>
          <w:rFonts w:ascii="David" w:eastAsia="Arial" w:hAnsi="David" w:cs="David"/>
          <w:sz w:val="24"/>
          <w:szCs w:val="24"/>
          <w:lang w:val="en-US" w:bidi="he"/>
        </w:rPr>
      </w:pPr>
    </w:p>
    <w:p w:rsidR="00B2709B" w:rsidRDefault="00B2709B" w:rsidP="00B2709B">
      <w:pPr>
        <w:bidi w:val="0"/>
        <w:spacing w:after="0" w:line="360" w:lineRule="auto"/>
        <w:ind w:right="425" w:hanging="720"/>
        <w:jc w:val="both"/>
        <w:rPr>
          <w:rFonts w:ascii="David" w:eastAsia="Arial" w:hAnsi="David" w:cs="David"/>
          <w:sz w:val="24"/>
          <w:szCs w:val="24"/>
          <w:lang w:val="en-US" w:bidi="he"/>
        </w:rPr>
      </w:pPr>
    </w:p>
    <w:p w:rsidR="00B2709B" w:rsidRDefault="00B2709B" w:rsidP="00B2709B">
      <w:pPr>
        <w:bidi w:val="0"/>
        <w:spacing w:after="0" w:line="360" w:lineRule="auto"/>
        <w:ind w:right="425" w:hanging="720"/>
        <w:jc w:val="both"/>
        <w:rPr>
          <w:rFonts w:ascii="David" w:eastAsia="Arial" w:hAnsi="David" w:cs="David"/>
          <w:sz w:val="24"/>
          <w:szCs w:val="24"/>
          <w:lang w:val="en-US" w:bidi="he"/>
        </w:rPr>
      </w:pPr>
    </w:p>
    <w:p w:rsidR="00B2709B" w:rsidRDefault="00B2709B" w:rsidP="00B2709B">
      <w:pPr>
        <w:bidi w:val="0"/>
        <w:spacing w:after="0" w:line="360" w:lineRule="auto"/>
        <w:ind w:right="425" w:hanging="720"/>
        <w:jc w:val="both"/>
        <w:rPr>
          <w:rFonts w:ascii="David" w:eastAsia="Arial" w:hAnsi="David" w:cs="David"/>
          <w:sz w:val="24"/>
          <w:szCs w:val="24"/>
          <w:lang w:val="en-US" w:bidi="he"/>
        </w:rPr>
      </w:pPr>
    </w:p>
    <w:p w:rsidR="00B2709B" w:rsidRDefault="00B2709B" w:rsidP="00B2709B">
      <w:pPr>
        <w:bidi w:val="0"/>
        <w:spacing w:after="0" w:line="360" w:lineRule="auto"/>
        <w:ind w:right="425" w:hanging="720"/>
        <w:jc w:val="both"/>
        <w:rPr>
          <w:rFonts w:ascii="David" w:eastAsia="Arial" w:hAnsi="David" w:cs="David"/>
          <w:sz w:val="24"/>
          <w:szCs w:val="24"/>
          <w:lang w:val="en-US" w:bidi="he"/>
        </w:rPr>
      </w:pPr>
    </w:p>
    <w:p w:rsidR="00B2709B" w:rsidRDefault="00B2709B" w:rsidP="00B2709B">
      <w:pPr>
        <w:bidi w:val="0"/>
        <w:spacing w:after="0" w:line="360" w:lineRule="auto"/>
        <w:ind w:right="425" w:hanging="720"/>
        <w:jc w:val="both"/>
        <w:rPr>
          <w:rFonts w:ascii="David" w:eastAsia="Arial" w:hAnsi="David" w:cs="David"/>
          <w:sz w:val="24"/>
          <w:szCs w:val="24"/>
          <w:lang w:val="en-US" w:bidi="he"/>
        </w:rPr>
      </w:pPr>
    </w:p>
    <w:p w:rsidR="00B2709B" w:rsidRDefault="00B2709B" w:rsidP="00B2709B">
      <w:pPr>
        <w:bidi w:val="0"/>
        <w:spacing w:after="0" w:line="360" w:lineRule="auto"/>
        <w:ind w:right="425" w:hanging="720"/>
        <w:jc w:val="both"/>
        <w:rPr>
          <w:rFonts w:ascii="David" w:eastAsia="Arial" w:hAnsi="David" w:cs="David"/>
          <w:sz w:val="24"/>
          <w:szCs w:val="24"/>
          <w:lang w:val="en-US" w:bidi="he"/>
        </w:rPr>
      </w:pPr>
    </w:p>
    <w:p w:rsidR="00B2709B" w:rsidRDefault="00B2709B" w:rsidP="00B2709B">
      <w:pPr>
        <w:bidi w:val="0"/>
        <w:spacing w:after="0" w:line="360" w:lineRule="auto"/>
        <w:ind w:right="425" w:hanging="720"/>
        <w:jc w:val="both"/>
        <w:rPr>
          <w:rFonts w:ascii="David" w:eastAsia="Arial" w:hAnsi="David" w:cs="David"/>
          <w:sz w:val="24"/>
          <w:szCs w:val="24"/>
          <w:lang w:val="en-US" w:bidi="he"/>
        </w:rPr>
      </w:pPr>
    </w:p>
    <w:p w:rsidR="00B2709B" w:rsidRDefault="00B2709B" w:rsidP="00B2709B">
      <w:pPr>
        <w:bidi w:val="0"/>
        <w:spacing w:after="0" w:line="360" w:lineRule="auto"/>
        <w:ind w:right="425" w:hanging="720"/>
        <w:jc w:val="both"/>
        <w:rPr>
          <w:rFonts w:ascii="David" w:eastAsia="Arial" w:hAnsi="David" w:cs="David"/>
          <w:sz w:val="24"/>
          <w:szCs w:val="24"/>
          <w:lang w:val="en-US" w:bidi="he"/>
        </w:rPr>
      </w:pPr>
    </w:p>
    <w:p w:rsidR="00B2709B" w:rsidRDefault="00B2709B" w:rsidP="00B2709B">
      <w:pPr>
        <w:bidi w:val="0"/>
        <w:spacing w:after="0" w:line="360" w:lineRule="auto"/>
        <w:ind w:right="425" w:hanging="720"/>
        <w:jc w:val="both"/>
        <w:rPr>
          <w:rFonts w:ascii="David" w:eastAsia="Arial" w:hAnsi="David" w:cs="David"/>
          <w:sz w:val="24"/>
          <w:szCs w:val="24"/>
          <w:lang w:val="en-US" w:bidi="he"/>
        </w:rPr>
      </w:pPr>
    </w:p>
    <w:p w:rsidR="00B2709B" w:rsidRPr="00441BF0" w:rsidRDefault="00B2709B" w:rsidP="00B2709B">
      <w:pPr>
        <w:bidi w:val="0"/>
        <w:spacing w:after="0" w:line="360" w:lineRule="auto"/>
        <w:ind w:right="425" w:hanging="720"/>
        <w:jc w:val="both"/>
        <w:rPr>
          <w:rFonts w:ascii="David" w:eastAsia="Arial" w:hAnsi="David" w:cs="David"/>
          <w:sz w:val="24"/>
          <w:szCs w:val="24"/>
          <w:lang w:val="en-US" w:bidi="he"/>
        </w:rPr>
      </w:pPr>
    </w:p>
    <w:p w:rsidR="00B2709B" w:rsidRPr="00441BF0" w:rsidRDefault="00B2709B" w:rsidP="00B2709B">
      <w:pPr>
        <w:pStyle w:val="1-"/>
        <w:ind w:left="177" w:firstLine="0"/>
        <w:jc w:val="both"/>
        <w:rPr>
          <w:rFonts w:eastAsia="Times New Roman"/>
          <w:color w:val="1F3864" w:themeColor="accent5" w:themeShade="80"/>
          <w:sz w:val="28"/>
          <w:szCs w:val="28"/>
        </w:rPr>
      </w:pPr>
      <w:bookmarkStart w:id="0" w:name="_Toc152255307"/>
      <w:r w:rsidRPr="00441BF0">
        <w:rPr>
          <w:rFonts w:hint="cs"/>
          <w:color w:val="1F3864" w:themeColor="accent5" w:themeShade="80"/>
          <w:sz w:val="28"/>
          <w:szCs w:val="28"/>
          <w:rtl/>
        </w:rPr>
        <w:t>נספח ג': הצהרה בדבר ניגוד עניינים</w:t>
      </w:r>
      <w:bookmarkEnd w:id="0"/>
      <w:r w:rsidRPr="00441BF0">
        <w:rPr>
          <w:rFonts w:hint="cs"/>
          <w:color w:val="1F3864" w:themeColor="accent5" w:themeShade="80"/>
          <w:sz w:val="28"/>
          <w:szCs w:val="28"/>
          <w:rtl/>
        </w:rPr>
        <w:t xml:space="preserve"> (הן של הרשות\בעלות והן של הספק)</w:t>
      </w:r>
    </w:p>
    <w:p w:rsidR="00B2709B" w:rsidRDefault="00B2709B" w:rsidP="00B2709B">
      <w:pPr>
        <w:pStyle w:val="a5"/>
        <w:jc w:val="both"/>
        <w:rPr>
          <w:rtl/>
        </w:rPr>
      </w:pPr>
      <w:r>
        <w:rPr>
          <w:rFonts w:hint="cs"/>
          <w:rtl/>
        </w:rPr>
        <w:t>מטעם הרשות\בעלות</w:t>
      </w:r>
    </w:p>
    <w:p w:rsidR="00B2709B" w:rsidRDefault="00B2709B" w:rsidP="00B2709B">
      <w:pPr>
        <w:pStyle w:val="a5"/>
        <w:jc w:val="both"/>
        <w:rPr>
          <w:rtl/>
        </w:rPr>
      </w:pPr>
      <w:r>
        <w:rPr>
          <w:rFonts w:hint="cs"/>
          <w:rtl/>
        </w:rPr>
        <w:t>אני החתום מטה שם מלא_______ מס' זהות ________, (מטעם הבעלות\רשות) _______ מס' ח.פ/עמותה/ע.מורשה __________ מצהיר כי לא עולה חשש לניגוד עניינים בין הרשות\בעלות ובין הספק ________ .</w:t>
      </w:r>
    </w:p>
    <w:p w:rsidR="00B2709B" w:rsidRDefault="00B2709B" w:rsidP="00B2709B">
      <w:pPr>
        <w:pStyle w:val="a5"/>
        <w:jc w:val="both"/>
      </w:pPr>
      <w:r>
        <w:rPr>
          <w:rFonts w:hint="cs"/>
          <w:rtl/>
        </w:rPr>
        <w:t xml:space="preserve">על הרשות להימנע מהתקשרות עם ספק </w:t>
      </w:r>
      <w:r>
        <w:rPr>
          <w:rFonts w:hint="cs"/>
          <w:color w:val="auto"/>
          <w:rtl/>
        </w:rPr>
        <w:t xml:space="preserve">לצורך ביצוע הכשרה, העלולה </w:t>
      </w:r>
      <w:r>
        <w:rPr>
          <w:rFonts w:hint="cs"/>
          <w:rtl/>
        </w:rPr>
        <w:t>להעמידו במצב של חשש לניגוד עניינים, בפרט בנושאים הבאים:</w:t>
      </w:r>
    </w:p>
    <w:p w:rsidR="00B2709B" w:rsidRDefault="00B2709B" w:rsidP="00B2709B">
      <w:pPr>
        <w:spacing w:line="360" w:lineRule="auto"/>
        <w:jc w:val="both"/>
        <w:rPr>
          <w:rFonts w:ascii="David" w:hAnsi="David" w:cs="David"/>
          <w:rtl/>
        </w:rPr>
      </w:pPr>
      <w:r>
        <w:rPr>
          <w:rFonts w:ascii="David" w:hAnsi="David" w:cs="David"/>
          <w:rtl/>
        </w:rPr>
        <w:t>א. בעניינו האישיים;</w:t>
      </w:r>
    </w:p>
    <w:p w:rsidR="00B2709B" w:rsidRDefault="00B2709B" w:rsidP="00B2709B">
      <w:pPr>
        <w:spacing w:line="360" w:lineRule="auto"/>
        <w:jc w:val="both"/>
        <w:rPr>
          <w:rFonts w:ascii="David" w:hAnsi="David" w:cs="David"/>
          <w:rtl/>
        </w:rPr>
      </w:pPr>
      <w:r>
        <w:rPr>
          <w:rFonts w:ascii="David" w:hAnsi="David" w:cs="David"/>
          <w:rtl/>
        </w:rPr>
        <w:t>ב. בעניינם האישי של קרובי משפחתו (לעניין זה "קרוב משפחה" בן זוג או בת זוג, הורה, סבא או סבתא, בן או בת ובני זוגם, אח או אחות וילדיהם, גיס או גיסה, דוד או דודה וילדיהם, חותן, חותנת, חם, חמות, נכד או נכדה, לרבות קרוב כאמור שהוא שלוב [חורג]);</w:t>
      </w:r>
    </w:p>
    <w:p w:rsidR="00B2709B" w:rsidRDefault="00B2709B" w:rsidP="00B2709B">
      <w:pPr>
        <w:spacing w:line="360" w:lineRule="auto"/>
        <w:jc w:val="both"/>
        <w:rPr>
          <w:rFonts w:ascii="David" w:hAnsi="David" w:cs="David"/>
          <w:rtl/>
        </w:rPr>
      </w:pPr>
      <w:r>
        <w:rPr>
          <w:rFonts w:ascii="David" w:hAnsi="David" w:cs="David"/>
          <w:rtl/>
        </w:rPr>
        <w:t xml:space="preserve">ג. בעניינו האישי של אדם אחר שיש לו זיקה אישית, פוליטית, כלכלית או עסקית אליו, שעלולה להעמיד אותו במצב של חשש לניגוד עניינים; </w:t>
      </w:r>
    </w:p>
    <w:p w:rsidR="00B2709B" w:rsidRDefault="00B2709B" w:rsidP="00B2709B">
      <w:pPr>
        <w:pStyle w:val="a5"/>
        <w:jc w:val="both"/>
        <w:rPr>
          <w:rtl/>
        </w:rPr>
      </w:pPr>
      <w:r>
        <w:rPr>
          <w:rFonts w:hint="cs"/>
          <w:rtl/>
        </w:rPr>
        <w:t xml:space="preserve">אני מאשר כי הובהר לרשות\בעלות שהאחריות להימנע מניגוד עניינים מוטלת עליו. </w:t>
      </w:r>
    </w:p>
    <w:p w:rsidR="00B2709B" w:rsidRDefault="00B2709B" w:rsidP="00B2709B">
      <w:pPr>
        <w:pStyle w:val="a5"/>
        <w:jc w:val="both"/>
        <w:rPr>
          <w:rtl/>
        </w:rPr>
      </w:pPr>
      <w:r>
        <w:rPr>
          <w:rFonts w:hint="cs"/>
          <w:rtl/>
        </w:rPr>
        <w:t xml:space="preserve">ידוע לי כי הפרה של התחייבותו זו של המציע מהווה עבירה חמורה על הדין ונהלי המשרד וכי  בגין כך עשויים לנקוט נגדו באמצעים משפטיים שונים </w:t>
      </w:r>
      <w:r>
        <w:rPr>
          <w:rFonts w:hint="cs"/>
          <w:color w:val="auto"/>
          <w:rtl/>
        </w:rPr>
        <w:t>לפי כל דין כולל ביטול או קיזוז התשלום בגין הפעילות.</w:t>
      </w:r>
    </w:p>
    <w:tbl>
      <w:tblPr>
        <w:bidiVisual/>
        <w:tblW w:w="8535" w:type="dxa"/>
        <w:tblCellMar>
          <w:left w:w="0" w:type="dxa"/>
          <w:right w:w="0" w:type="dxa"/>
        </w:tblCellMar>
        <w:tblLook w:val="04A0" w:firstRow="1" w:lastRow="0" w:firstColumn="1" w:lastColumn="0" w:noHBand="0" w:noVBand="1"/>
      </w:tblPr>
      <w:tblGrid>
        <w:gridCol w:w="1878"/>
        <w:gridCol w:w="3628"/>
        <w:gridCol w:w="3029"/>
      </w:tblGrid>
      <w:tr w:rsidR="00B2709B" w:rsidTr="00F13821">
        <w:tc>
          <w:tcPr>
            <w:tcW w:w="18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B2709B" w:rsidRDefault="00B2709B" w:rsidP="00F13821">
            <w:pPr>
              <w:pStyle w:val="a5"/>
              <w:jc w:val="both"/>
              <w:rPr>
                <w:rtl/>
              </w:rPr>
            </w:pPr>
          </w:p>
          <w:p w:rsidR="00B2709B" w:rsidRDefault="00B2709B" w:rsidP="00F13821">
            <w:pPr>
              <w:pStyle w:val="a5"/>
              <w:jc w:val="both"/>
              <w:rPr>
                <w:rtl/>
              </w:rPr>
            </w:pPr>
          </w:p>
        </w:tc>
        <w:tc>
          <w:tcPr>
            <w:tcW w:w="362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B2709B" w:rsidRDefault="00B2709B" w:rsidP="00F13821">
            <w:pPr>
              <w:pStyle w:val="a5"/>
              <w:jc w:val="both"/>
              <w:rPr>
                <w:rtl/>
              </w:rPr>
            </w:pPr>
          </w:p>
        </w:tc>
        <w:tc>
          <w:tcPr>
            <w:tcW w:w="3029"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B2709B" w:rsidRDefault="00B2709B" w:rsidP="00F13821">
            <w:pPr>
              <w:pStyle w:val="a5"/>
              <w:jc w:val="both"/>
              <w:rPr>
                <w:rtl/>
              </w:rPr>
            </w:pPr>
          </w:p>
        </w:tc>
      </w:tr>
      <w:tr w:rsidR="00B2709B" w:rsidTr="00F13821">
        <w:tc>
          <w:tcPr>
            <w:tcW w:w="1878"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rsidR="00B2709B" w:rsidRDefault="00B2709B" w:rsidP="00F13821">
            <w:pPr>
              <w:pStyle w:val="a5"/>
              <w:jc w:val="both"/>
              <w:rPr>
                <w:rtl/>
              </w:rPr>
            </w:pPr>
            <w:r>
              <w:rPr>
                <w:rFonts w:hint="cs"/>
                <w:rtl/>
              </w:rPr>
              <w:t>תאריך</w:t>
            </w:r>
          </w:p>
        </w:tc>
        <w:tc>
          <w:tcPr>
            <w:tcW w:w="3628" w:type="dxa"/>
            <w:tcBorders>
              <w:top w:val="nil"/>
              <w:left w:val="nil"/>
              <w:bottom w:val="single" w:sz="8" w:space="0" w:color="auto"/>
              <w:right w:val="single" w:sz="8" w:space="0" w:color="auto"/>
            </w:tcBorders>
            <w:shd w:val="clear" w:color="auto" w:fill="F2F2F2"/>
            <w:tcMar>
              <w:top w:w="0" w:type="dxa"/>
              <w:left w:w="108" w:type="dxa"/>
              <w:bottom w:w="0" w:type="dxa"/>
              <w:right w:w="108" w:type="dxa"/>
            </w:tcMar>
            <w:hideMark/>
          </w:tcPr>
          <w:p w:rsidR="00B2709B" w:rsidRDefault="00B2709B" w:rsidP="00F13821">
            <w:pPr>
              <w:pStyle w:val="a5"/>
              <w:jc w:val="both"/>
              <w:rPr>
                <w:rtl/>
              </w:rPr>
            </w:pPr>
            <w:r>
              <w:rPr>
                <w:rFonts w:hint="cs"/>
                <w:rtl/>
              </w:rPr>
              <w:t>שם מלא של מורשי החתימה של המציע</w:t>
            </w:r>
          </w:p>
        </w:tc>
        <w:tc>
          <w:tcPr>
            <w:tcW w:w="3029" w:type="dxa"/>
            <w:tcBorders>
              <w:top w:val="nil"/>
              <w:left w:val="nil"/>
              <w:bottom w:val="single" w:sz="8" w:space="0" w:color="auto"/>
              <w:right w:val="single" w:sz="8" w:space="0" w:color="auto"/>
            </w:tcBorders>
            <w:shd w:val="clear" w:color="auto" w:fill="F2F2F2"/>
            <w:tcMar>
              <w:top w:w="0" w:type="dxa"/>
              <w:left w:w="108" w:type="dxa"/>
              <w:bottom w:w="0" w:type="dxa"/>
              <w:right w:w="108" w:type="dxa"/>
            </w:tcMar>
            <w:hideMark/>
          </w:tcPr>
          <w:p w:rsidR="00B2709B" w:rsidRDefault="00B2709B" w:rsidP="00F13821">
            <w:pPr>
              <w:pStyle w:val="a5"/>
              <w:jc w:val="both"/>
              <w:rPr>
                <w:rtl/>
              </w:rPr>
            </w:pPr>
            <w:r>
              <w:rPr>
                <w:rFonts w:hint="cs"/>
                <w:rtl/>
              </w:rPr>
              <w:t>חתימה וחותמת המציע</w:t>
            </w:r>
          </w:p>
        </w:tc>
      </w:tr>
    </w:tbl>
    <w:p w:rsidR="00B2709B" w:rsidRDefault="00B2709B" w:rsidP="00B2709B">
      <w:pPr>
        <w:pStyle w:val="a5"/>
        <w:jc w:val="both"/>
        <w:rPr>
          <w:rtl/>
        </w:rPr>
      </w:pPr>
    </w:p>
    <w:p w:rsidR="00B2709B" w:rsidRPr="0049135D" w:rsidRDefault="00B2709B" w:rsidP="00B2709B">
      <w:pPr>
        <w:bidi w:val="0"/>
        <w:spacing w:after="0"/>
        <w:ind w:right="425"/>
        <w:jc w:val="both"/>
        <w:rPr>
          <w:rFonts w:ascii="David" w:hAnsi="David" w:cs="David"/>
          <w:lang w:val="en-US"/>
        </w:rPr>
      </w:pPr>
    </w:p>
    <w:p w:rsidR="00421F0F" w:rsidRDefault="00421F0F">
      <w:pPr>
        <w:rPr>
          <w:rFonts w:cs="Calibri"/>
          <w:lang w:bidi="he"/>
        </w:rPr>
      </w:pPr>
    </w:p>
    <w:p w:rsidR="001F6524" w:rsidRDefault="001F6524">
      <w:pPr>
        <w:rPr>
          <w:rFonts w:cs="Calibri"/>
          <w:lang w:bidi="he"/>
        </w:rPr>
      </w:pPr>
    </w:p>
    <w:p w:rsidR="001F6524" w:rsidRDefault="001F6524">
      <w:pPr>
        <w:rPr>
          <w:rFonts w:cs="Calibri"/>
          <w:lang w:bidi="he"/>
        </w:rPr>
      </w:pPr>
    </w:p>
    <w:p w:rsidR="001F6524" w:rsidRDefault="001F6524">
      <w:pPr>
        <w:rPr>
          <w:rFonts w:cs="Calibri"/>
          <w:lang w:bidi="he"/>
        </w:rPr>
      </w:pPr>
    </w:p>
    <w:p w:rsidR="001F6524" w:rsidRDefault="001F6524">
      <w:pPr>
        <w:rPr>
          <w:rFonts w:cs="Calibri"/>
          <w:lang w:bidi="he"/>
        </w:rPr>
      </w:pPr>
    </w:p>
    <w:p w:rsidR="001F6524" w:rsidRDefault="001F6524">
      <w:pPr>
        <w:rPr>
          <w:rFonts w:cs="Calibri"/>
          <w:lang w:bidi="he"/>
        </w:rPr>
      </w:pPr>
    </w:p>
    <w:p w:rsidR="001F6524" w:rsidRDefault="001F6524">
      <w:pPr>
        <w:rPr>
          <w:rFonts w:cs="Calibri"/>
          <w:lang w:bidi="he"/>
        </w:rPr>
      </w:pPr>
    </w:p>
    <w:p w:rsidR="001F6524" w:rsidRDefault="001F6524">
      <w:pPr>
        <w:rPr>
          <w:rFonts w:cs="Calibri"/>
          <w:lang w:bidi="he"/>
        </w:rPr>
      </w:pPr>
    </w:p>
    <w:p w:rsidR="001F6524" w:rsidRDefault="001F6524">
      <w:pPr>
        <w:rPr>
          <w:rFonts w:cs="Calibri"/>
          <w:lang w:bidi="he"/>
        </w:rPr>
      </w:pPr>
    </w:p>
    <w:p w:rsidR="001F6524" w:rsidRDefault="001F6524">
      <w:pPr>
        <w:rPr>
          <w:rFonts w:cs="Calibri"/>
          <w:lang w:bidi="he"/>
        </w:rPr>
      </w:pPr>
    </w:p>
    <w:p w:rsidR="001F6524" w:rsidRDefault="001F6524">
      <w:pPr>
        <w:rPr>
          <w:rFonts w:cs="Calibri"/>
          <w:lang w:bidi="he"/>
        </w:rPr>
      </w:pPr>
    </w:p>
    <w:p w:rsidR="001F6524" w:rsidRDefault="001F6524">
      <w:pPr>
        <w:rPr>
          <w:rFonts w:cs="Calibri"/>
          <w:lang w:bidi="he"/>
        </w:rPr>
      </w:pPr>
    </w:p>
    <w:p w:rsidR="001F6524" w:rsidRDefault="001F6524">
      <w:pPr>
        <w:rPr>
          <w:rFonts w:cs="Calibri"/>
          <w:lang w:bidi="he"/>
        </w:rPr>
      </w:pPr>
    </w:p>
    <w:p w:rsidR="00DF11DF" w:rsidRDefault="00DF11DF" w:rsidP="00DF11DF">
      <w:pPr>
        <w:pStyle w:val="2"/>
        <w:spacing w:line="360" w:lineRule="auto"/>
        <w:ind w:left="207" w:right="1" w:hanging="720"/>
        <w:jc w:val="center"/>
        <w:rPr>
          <w:rFonts w:ascii="David" w:hAnsi="David" w:cs="David"/>
          <w:b/>
          <w:bCs/>
          <w:color w:val="2E74B5" w:themeColor="accent1" w:themeShade="BF"/>
          <w:sz w:val="28"/>
          <w:szCs w:val="28"/>
          <w:rtl/>
          <w:lang w:bidi="he"/>
        </w:rPr>
      </w:pPr>
    </w:p>
    <w:p w:rsidR="001F6524" w:rsidRPr="00DF11DF" w:rsidRDefault="00DF11DF" w:rsidP="00DF11DF">
      <w:pPr>
        <w:pStyle w:val="2"/>
        <w:spacing w:line="360" w:lineRule="auto"/>
        <w:ind w:left="207" w:right="1" w:hanging="720"/>
        <w:jc w:val="center"/>
        <w:rPr>
          <w:rFonts w:ascii="David" w:hAnsi="David" w:cs="David"/>
          <w:b/>
          <w:bCs/>
          <w:color w:val="2E74B5" w:themeColor="accent1" w:themeShade="BF"/>
          <w:sz w:val="28"/>
          <w:szCs w:val="28"/>
          <w:rtl/>
        </w:rPr>
      </w:pPr>
      <w:r w:rsidRPr="00DF11DF">
        <w:rPr>
          <w:rFonts w:ascii="David" w:hAnsi="David" w:cs="David" w:hint="cs"/>
          <w:b/>
          <w:bCs/>
          <w:color w:val="2E74B5" w:themeColor="accent1" w:themeShade="BF"/>
          <w:sz w:val="28"/>
          <w:szCs w:val="28"/>
          <w:rtl/>
          <w:lang w:bidi="he"/>
        </w:rPr>
        <w:t>דגם דו"ח ביצוע</w:t>
      </w:r>
    </w:p>
    <w:p w:rsidR="001F6524" w:rsidRDefault="00F8190E" w:rsidP="001F6524">
      <w:pPr>
        <w:jc w:val="left"/>
        <w:rPr>
          <w:rFonts w:cs="Calibri"/>
          <w:rtl/>
          <w:lang w:bidi="he"/>
        </w:rPr>
      </w:pPr>
      <w:bookmarkStart w:id="1" w:name="_GoBack"/>
      <w:r w:rsidRPr="00F8190E">
        <w:rPr>
          <w:rtl/>
        </w:rPr>
        <w:drawing>
          <wp:inline distT="0" distB="0" distL="0" distR="0">
            <wp:extent cx="5609590" cy="5890828"/>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09590" cy="5890828"/>
                    </a:xfrm>
                    <a:prstGeom prst="rect">
                      <a:avLst/>
                    </a:prstGeom>
                    <a:noFill/>
                    <a:ln>
                      <a:noFill/>
                    </a:ln>
                  </pic:spPr>
                </pic:pic>
              </a:graphicData>
            </a:graphic>
          </wp:inline>
        </w:drawing>
      </w:r>
      <w:bookmarkEnd w:id="1"/>
    </w:p>
    <w:sectPr w:rsidR="001F6524" w:rsidSect="00186440">
      <w:headerReference w:type="even" r:id="rId32"/>
      <w:headerReference w:type="default" r:id="rId33"/>
      <w:footerReference w:type="even" r:id="rId34"/>
      <w:footerReference w:type="default" r:id="rId35"/>
      <w:headerReference w:type="first" r:id="rId36"/>
      <w:footerReference w:type="first" r:id="rId37"/>
      <w:pgSz w:w="11906" w:h="16838"/>
      <w:pgMar w:top="1708" w:right="1639" w:bottom="1814" w:left="1433" w:header="182" w:footer="162" w:gutter="0"/>
      <w:cols w:space="720"/>
      <w:bidi/>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8190E">
      <w:pPr>
        <w:spacing w:after="0" w:line="240" w:lineRule="auto"/>
        <w:rPr>
          <w:rFonts w:cs="Calibri"/>
          <w:rtl/>
          <w:lang w:bidi="he"/>
        </w:rPr>
      </w:pPr>
      <w:r>
        <w:separator/>
      </w:r>
    </w:p>
  </w:endnote>
  <w:endnote w:type="continuationSeparator" w:id="0">
    <w:p w:rsidR="00000000" w:rsidRDefault="00F8190E">
      <w:pPr>
        <w:spacing w:after="0" w:line="240" w:lineRule="auto"/>
        <w:rPr>
          <w:rFonts w:cs="Calibri"/>
          <w:rtl/>
          <w:lang w:bidi="he"/>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52A" w:rsidRDefault="00B2709B">
    <w:pPr>
      <w:bidi w:val="0"/>
      <w:spacing w:after="0"/>
      <w:ind w:right="411"/>
      <w:jc w:val="center"/>
      <w:rPr>
        <w:rFonts w:cs="Calibri"/>
        <w:rtl/>
        <w:lang w:bidi="he"/>
      </w:rPr>
    </w:pPr>
    <w:r>
      <w:rPr>
        <w:rFonts w:cs="Calibri"/>
        <w:rtl/>
        <w:lang w:bidi="he"/>
      </w:rPr>
      <w:t xml:space="preserve"> </w:t>
    </w:r>
  </w:p>
  <w:p w:rsidR="00A3252A" w:rsidRDefault="00B2709B">
    <w:pPr>
      <w:bidi w:val="0"/>
      <w:spacing w:after="0"/>
      <w:ind w:right="319"/>
      <w:jc w:val="center"/>
      <w:rPr>
        <w:rFonts w:cs="Calibri"/>
        <w:rtl/>
        <w:lang w:bidi="he"/>
      </w:rPr>
    </w:pPr>
    <w:r>
      <w:rPr>
        <w:rFonts w:ascii="Arial" w:eastAsia="Arial" w:hAnsi="Arial" w:cs="Arial"/>
        <w:rtl/>
        <w:lang w:bidi="he"/>
      </w:rPr>
      <w:t xml:space="preserve"> </w:t>
    </w:r>
    <w:r>
      <w:fldChar w:fldCharType="begin"/>
    </w:r>
    <w:r>
      <w:rPr>
        <w:rFonts w:cs="Calibri"/>
        <w:rtl/>
        <w:lang w:bidi="he"/>
      </w:rPr>
      <w:instrText xml:space="preserve"> PAGE   \* MERGEFORMAT </w:instrText>
    </w:r>
    <w:r>
      <w:fldChar w:fldCharType="separate"/>
    </w:r>
    <w:r>
      <w:rPr>
        <w:rFonts w:ascii="Arial" w:eastAsia="Arial" w:hAnsi="Arial" w:cs="Arial"/>
        <w:rtl/>
        <w:lang w:bidi="he"/>
      </w:rPr>
      <w:t>1</w:t>
    </w:r>
    <w:r>
      <w:rPr>
        <w:rFonts w:ascii="Arial" w:eastAsia="Arial" w:hAnsi="Arial" w:cs="Arial"/>
      </w:rPr>
      <w:fldChar w:fldCharType="end"/>
    </w:r>
  </w:p>
  <w:p w:rsidR="00A3252A" w:rsidRDefault="00B2709B">
    <w:pPr>
      <w:bidi w:val="0"/>
      <w:spacing w:after="0"/>
      <w:ind w:right="442"/>
      <w:rPr>
        <w:rFonts w:cs="Calibri"/>
        <w:rtl/>
        <w:lang w:bidi="he"/>
      </w:rPr>
    </w:pPr>
    <w:r>
      <w:rPr>
        <w:rFonts w:cs="Calibri"/>
        <w:rtl/>
        <w:lang w:bidi="h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52A" w:rsidRDefault="00B2709B">
    <w:pPr>
      <w:bidi w:val="0"/>
      <w:spacing w:after="0"/>
      <w:ind w:right="411"/>
      <w:jc w:val="center"/>
      <w:rPr>
        <w:rFonts w:cs="Calibri"/>
        <w:rtl/>
        <w:lang w:bidi="he"/>
      </w:rPr>
    </w:pPr>
    <w:r>
      <w:rPr>
        <w:rFonts w:cs="Calibri"/>
        <w:rtl/>
        <w:lang w:bidi="he"/>
      </w:rPr>
      <w:t xml:space="preserve"> </w:t>
    </w:r>
  </w:p>
  <w:p w:rsidR="00A3252A" w:rsidRDefault="00B2709B">
    <w:pPr>
      <w:bidi w:val="0"/>
      <w:spacing w:after="0"/>
      <w:ind w:right="319"/>
      <w:jc w:val="center"/>
      <w:rPr>
        <w:rFonts w:cs="Calibri"/>
        <w:rtl/>
        <w:lang w:bidi="he"/>
      </w:rPr>
    </w:pPr>
    <w:r>
      <w:rPr>
        <w:rFonts w:ascii="Arial" w:eastAsia="Arial" w:hAnsi="Arial" w:cs="Arial"/>
        <w:rtl/>
        <w:lang w:bidi="he"/>
      </w:rPr>
      <w:t xml:space="preserve"> </w:t>
    </w:r>
    <w:r>
      <w:fldChar w:fldCharType="begin"/>
    </w:r>
    <w:r>
      <w:rPr>
        <w:rFonts w:cs="Calibri"/>
        <w:rtl/>
        <w:lang w:bidi="he"/>
      </w:rPr>
      <w:instrText xml:space="preserve"> PAGE   \* MERGEFORMAT </w:instrText>
    </w:r>
    <w:r>
      <w:fldChar w:fldCharType="separate"/>
    </w:r>
    <w:r w:rsidR="00F8190E" w:rsidRPr="00F8190E">
      <w:rPr>
        <w:rFonts w:ascii="Arial" w:eastAsia="Arial" w:hAnsi="Arial" w:cs="Arial"/>
        <w:noProof/>
        <w:lang w:bidi="he"/>
      </w:rPr>
      <w:t>1</w:t>
    </w:r>
    <w:r>
      <w:rPr>
        <w:rFonts w:ascii="Arial" w:eastAsia="Arial" w:hAnsi="Arial" w:cs="Arial"/>
      </w:rPr>
      <w:fldChar w:fldCharType="end"/>
    </w:r>
  </w:p>
  <w:p w:rsidR="00A3252A" w:rsidRDefault="00B2709B">
    <w:pPr>
      <w:bidi w:val="0"/>
      <w:spacing w:after="0"/>
      <w:ind w:right="442"/>
      <w:rPr>
        <w:rFonts w:cs="Calibri"/>
        <w:rtl/>
        <w:lang w:bidi="he"/>
      </w:rPr>
    </w:pPr>
    <w:r>
      <w:rPr>
        <w:rFonts w:cs="Calibri"/>
        <w:rtl/>
        <w:lang w:bidi="he"/>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52A" w:rsidRDefault="00B2709B">
    <w:pPr>
      <w:bidi w:val="0"/>
      <w:spacing w:after="0"/>
      <w:ind w:right="411"/>
      <w:jc w:val="center"/>
      <w:rPr>
        <w:rFonts w:cs="Calibri"/>
        <w:rtl/>
        <w:lang w:bidi="he"/>
      </w:rPr>
    </w:pPr>
    <w:r>
      <w:rPr>
        <w:rFonts w:cs="Calibri"/>
        <w:rtl/>
        <w:lang w:bidi="he"/>
      </w:rPr>
      <w:t xml:space="preserve"> </w:t>
    </w:r>
  </w:p>
  <w:p w:rsidR="00A3252A" w:rsidRDefault="00B2709B">
    <w:pPr>
      <w:bidi w:val="0"/>
      <w:spacing w:after="0"/>
      <w:ind w:right="319"/>
      <w:jc w:val="center"/>
      <w:rPr>
        <w:rFonts w:cs="Calibri"/>
        <w:rtl/>
        <w:lang w:bidi="he"/>
      </w:rPr>
    </w:pPr>
    <w:r>
      <w:rPr>
        <w:rFonts w:ascii="Arial" w:eastAsia="Arial" w:hAnsi="Arial" w:cs="Arial"/>
        <w:rtl/>
        <w:lang w:bidi="he"/>
      </w:rPr>
      <w:t xml:space="preserve"> </w:t>
    </w:r>
    <w:r>
      <w:fldChar w:fldCharType="begin"/>
    </w:r>
    <w:r>
      <w:rPr>
        <w:rFonts w:cs="Calibri"/>
        <w:rtl/>
        <w:lang w:bidi="he"/>
      </w:rPr>
      <w:instrText xml:space="preserve"> PAGE   \* MERGEFORMAT </w:instrText>
    </w:r>
    <w:r>
      <w:fldChar w:fldCharType="separate"/>
    </w:r>
    <w:r>
      <w:rPr>
        <w:rFonts w:ascii="Arial" w:eastAsia="Arial" w:hAnsi="Arial" w:cs="Arial"/>
        <w:rtl/>
        <w:lang w:bidi="he"/>
      </w:rPr>
      <w:t>1</w:t>
    </w:r>
    <w:r>
      <w:rPr>
        <w:rFonts w:ascii="Arial" w:eastAsia="Arial" w:hAnsi="Arial" w:cs="Arial"/>
      </w:rPr>
      <w:fldChar w:fldCharType="end"/>
    </w:r>
  </w:p>
  <w:p w:rsidR="00A3252A" w:rsidRDefault="00B2709B">
    <w:pPr>
      <w:bidi w:val="0"/>
      <w:spacing w:after="0"/>
      <w:ind w:right="442"/>
      <w:rPr>
        <w:rFonts w:cs="Calibri"/>
        <w:rtl/>
        <w:lang w:bidi="he"/>
      </w:rPr>
    </w:pPr>
    <w:r>
      <w:rPr>
        <w:rFonts w:cs="Calibri"/>
        <w:rtl/>
        <w:lang w:bidi="h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8190E">
      <w:pPr>
        <w:spacing w:after="0" w:line="240" w:lineRule="auto"/>
        <w:rPr>
          <w:rFonts w:cs="Calibri"/>
          <w:rtl/>
          <w:lang w:bidi="he"/>
        </w:rPr>
      </w:pPr>
      <w:r>
        <w:separator/>
      </w:r>
    </w:p>
  </w:footnote>
  <w:footnote w:type="continuationSeparator" w:id="0">
    <w:p w:rsidR="00000000" w:rsidRDefault="00F8190E">
      <w:pPr>
        <w:spacing w:after="0" w:line="240" w:lineRule="auto"/>
        <w:rPr>
          <w:rFonts w:cs="Calibri"/>
          <w:rtl/>
          <w:lang w:bidi="he"/>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52A" w:rsidRDefault="00B2709B">
    <w:pPr>
      <w:bidi w:val="0"/>
      <w:spacing w:after="0"/>
      <w:ind w:right="322"/>
      <w:jc w:val="center"/>
      <w:rPr>
        <w:rFonts w:cs="Calibri"/>
        <w:rtl/>
        <w:lang w:bidi="he"/>
      </w:rPr>
    </w:pPr>
    <w:r>
      <w:rPr>
        <w:noProof/>
        <w:lang w:val="en-US" w:eastAsia="en-US"/>
      </w:rPr>
      <mc:AlternateContent>
        <mc:Choice Requires="wpg">
          <w:drawing>
            <wp:anchor distT="0" distB="0" distL="114300" distR="114300" simplePos="0" relativeHeight="251659264" behindDoc="0" locked="0" layoutInCell="1" allowOverlap="1" wp14:anchorId="3F2E5D93" wp14:editId="70C8AC30">
              <wp:simplePos x="0" y="0"/>
              <wp:positionH relativeFrom="page">
                <wp:posOffset>727710</wp:posOffset>
              </wp:positionH>
              <wp:positionV relativeFrom="page">
                <wp:posOffset>115570</wp:posOffset>
              </wp:positionV>
              <wp:extent cx="6330950" cy="875030"/>
              <wp:effectExtent l="0" t="0" r="0" b="0"/>
              <wp:wrapSquare wrapText="bothSides"/>
              <wp:docPr id="58515" name="Group 58515"/>
              <wp:cNvGraphicFramePr/>
              <a:graphic xmlns:a="http://schemas.openxmlformats.org/drawingml/2006/main">
                <a:graphicData uri="http://schemas.microsoft.com/office/word/2010/wordprocessingGroup">
                  <wpg:wgp>
                    <wpg:cNvGrpSpPr/>
                    <wpg:grpSpPr>
                      <a:xfrm>
                        <a:off x="0" y="0"/>
                        <a:ext cx="6330950" cy="875030"/>
                        <a:chOff x="0" y="0"/>
                        <a:chExt cx="6330950" cy="875030"/>
                      </a:xfrm>
                    </wpg:grpSpPr>
                    <wps:wsp>
                      <wps:cNvPr id="58519" name="Rectangle 58519"/>
                      <wps:cNvSpPr/>
                      <wps:spPr>
                        <a:xfrm>
                          <a:off x="2724785" y="562610"/>
                          <a:ext cx="42143" cy="189937"/>
                        </a:xfrm>
                        <a:prstGeom prst="rect">
                          <a:avLst/>
                        </a:prstGeom>
                        <a:ln>
                          <a:noFill/>
                        </a:ln>
                      </wps:spPr>
                      <wps:txbx>
                        <w:txbxContent>
                          <w:p w:rsidR="00A3252A" w:rsidRDefault="00B2709B">
                            <w:pPr>
                              <w:bidi w:val="0"/>
                              <w:jc w:val="left"/>
                              <w:rPr>
                                <w:rFonts w:cs="Calibri"/>
                                <w:rtl/>
                                <w:lang w:bidi="he"/>
                              </w:rPr>
                            </w:pPr>
                            <w:r>
                              <w:rPr>
                                <w:rFonts w:cs="Calibri"/>
                                <w:rtl/>
                                <w:lang w:bidi="he"/>
                              </w:rPr>
                              <w:t xml:space="preserve"> </w:t>
                            </w:r>
                          </w:p>
                        </w:txbxContent>
                      </wps:txbx>
                      <wps:bodyPr horzOverflow="overflow" vert="horz" lIns="0" tIns="0" rIns="0" bIns="0" rtlCol="0">
                        <a:noAutofit/>
                      </wps:bodyPr>
                    </wps:wsp>
                    <wps:wsp>
                      <wps:cNvPr id="58518" name="Rectangle 58518"/>
                      <wps:cNvSpPr/>
                      <wps:spPr>
                        <a:xfrm>
                          <a:off x="2631821" y="574376"/>
                          <a:ext cx="121615" cy="185075"/>
                        </a:xfrm>
                        <a:prstGeom prst="rect">
                          <a:avLst/>
                        </a:prstGeom>
                        <a:ln>
                          <a:noFill/>
                        </a:ln>
                      </wps:spPr>
                      <wps:txbx>
                        <w:txbxContent>
                          <w:p w:rsidR="00A3252A" w:rsidRDefault="00B2709B">
                            <w:pPr>
                              <w:bidi w:val="0"/>
                              <w:jc w:val="left"/>
                              <w:rPr>
                                <w:rFonts w:cs="Calibri"/>
                                <w:rtl/>
                                <w:lang w:bidi="he"/>
                              </w:rPr>
                            </w:pPr>
                            <w:r>
                              <w:rPr>
                                <w:rFonts w:ascii="Courier New" w:eastAsia="Courier New" w:hAnsi="Courier New" w:cs="Courier New"/>
                                <w:sz w:val="24"/>
                                <w:szCs w:val="24"/>
                                <w:rtl/>
                                <w:lang w:bidi="he"/>
                              </w:rPr>
                              <w:t xml:space="preserve"> </w:t>
                            </w:r>
                          </w:p>
                        </w:txbxContent>
                      </wps:txbx>
                      <wps:bodyPr horzOverflow="overflow" vert="horz" lIns="0" tIns="0" rIns="0" bIns="0" rtlCol="0">
                        <a:noAutofit/>
                      </wps:bodyPr>
                    </wps:wsp>
                    <wps:wsp>
                      <wps:cNvPr id="58520" name="Rectangle 58520"/>
                      <wps:cNvSpPr/>
                      <wps:spPr>
                        <a:xfrm>
                          <a:off x="5616449" y="717199"/>
                          <a:ext cx="100941" cy="157062"/>
                        </a:xfrm>
                        <a:prstGeom prst="rect">
                          <a:avLst/>
                        </a:prstGeom>
                        <a:ln>
                          <a:noFill/>
                        </a:ln>
                      </wps:spPr>
                      <wps:txbx>
                        <w:txbxContent>
                          <w:p w:rsidR="00A3252A" w:rsidRDefault="00B2709B">
                            <w:pPr>
                              <w:bidi w:val="0"/>
                              <w:jc w:val="left"/>
                              <w:rPr>
                                <w:rFonts w:cs="Calibri"/>
                                <w:rtl/>
                                <w:lang w:bidi="he"/>
                              </w:rPr>
                            </w:pPr>
                            <w:r>
                              <w:rPr>
                                <w:rFonts w:ascii="Courier New" w:eastAsia="Courier New" w:hAnsi="Courier New" w:cs="Courier New"/>
                                <w:b/>
                                <w:bCs/>
                                <w:sz w:val="20"/>
                                <w:szCs w:val="20"/>
                                <w:rtl/>
                                <w:lang w:bidi="he"/>
                              </w:rPr>
                              <w:t xml:space="preserve"> </w:t>
                            </w:r>
                          </w:p>
                        </w:txbxContent>
                      </wps:txbx>
                      <wps:bodyPr horzOverflow="overflow" vert="horz" lIns="0" tIns="0" rIns="0" bIns="0" rtlCol="0">
                        <a:noAutofit/>
                      </wps:bodyPr>
                    </wps:wsp>
                    <pic:pic xmlns:pic="http://schemas.openxmlformats.org/drawingml/2006/picture">
                      <pic:nvPicPr>
                        <pic:cNvPr id="58516" name="Picture 58516"/>
                        <pic:cNvPicPr/>
                      </pic:nvPicPr>
                      <pic:blipFill>
                        <a:blip r:embed="rId1"/>
                        <a:stretch>
                          <a:fillRect/>
                        </a:stretch>
                      </pic:blipFill>
                      <pic:spPr>
                        <a:xfrm>
                          <a:off x="2753868" y="0"/>
                          <a:ext cx="625411" cy="666115"/>
                        </a:xfrm>
                        <a:prstGeom prst="rect">
                          <a:avLst/>
                        </a:prstGeom>
                      </pic:spPr>
                    </pic:pic>
                    <wps:wsp>
                      <wps:cNvPr id="58517" name="Shape 58517"/>
                      <wps:cNvSpPr/>
                      <wps:spPr>
                        <a:xfrm>
                          <a:off x="0" y="875030"/>
                          <a:ext cx="6330950" cy="0"/>
                        </a:xfrm>
                        <a:custGeom>
                          <a:avLst/>
                          <a:gdLst/>
                          <a:ahLst/>
                          <a:cxnLst/>
                          <a:rect l="0" t="0" r="0" b="0"/>
                          <a:pathLst>
                            <a:path w="6330950">
                              <a:moveTo>
                                <a:pt x="0" y="0"/>
                              </a:moveTo>
                              <a:lnTo>
                                <a:pt x="6330950" y="0"/>
                              </a:lnTo>
                            </a:path>
                          </a:pathLst>
                        </a:custGeom>
                        <a:ln w="317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F2E5D93" id="Group 58515" o:spid="_x0000_s1026" style="position:absolute;left:0;text-align:left;margin-left:57.3pt;margin-top:9.1pt;width:498.5pt;height:68.9pt;z-index:251659264;mso-position-horizontal-relative:page;mso-position-vertical-relative:page" coordsize="63309,875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">
              <v:rect id="Rectangle 58519" o:spid="_x0000_s1027" style="position:absolute;left:27247;top:562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" filled="f" stroked="f">
                <v:textbox inset="0,0,0,0">
                  <w:txbxContent>
                    <w:p w:rsidR="00A3252A" w:rsidRDefault="00B2709B">
                      <w:pPr>
                        <w:bidi w:val="0"/>
                        <w:jc w:val="left"/>
                        <w:rPr>
                          <w:rFonts w:cs="Calibri"/>
                          <w:rtl/>
                          <w:lang w:bidi="he"/>
                        </w:rPr>
                      </w:pPr>
                      <w:r>
                        <w:rPr>
                          <w:rFonts w:cs="Calibri"/>
                          <w:rtl/>
                          <w:lang w:bidi="he"/>
                        </w:rPr>
                        <w:t xml:space="preserve"> </w:t>
                      </w:r>
                    </w:p>
                  </w:txbxContent>
                </v:textbox>
              </v:rect>
              <v:rect id="Rectangle 58518" o:spid="_x0000_s1028" style="position:absolute;left:26318;top:5743;width:121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" filled="f" stroked="f">
                <v:textbox inset="0,0,0,0">
                  <w:txbxContent>
                    <w:p w:rsidR="00A3252A" w:rsidRDefault="00B2709B">
                      <w:pPr>
                        <w:bidi w:val="0"/>
                        <w:jc w:val="left"/>
                        <w:rPr>
                          <w:rFonts w:cs="Calibri"/>
                          <w:rtl/>
                          <w:lang w:bidi="he"/>
                        </w:rPr>
                      </w:pPr>
                      <w:r>
                        <w:rPr>
                          <w:rFonts w:ascii="Courier New" w:eastAsia="Courier New" w:hAnsi="Courier New" w:cs="Courier New"/>
                          <w:sz w:val="24"/>
                          <w:szCs w:val="24"/>
                          <w:rtl/>
                          <w:lang w:bidi="he"/>
                        </w:rPr>
                        <w:t xml:space="preserve"> </w:t>
                      </w:r>
                    </w:p>
                  </w:txbxContent>
                </v:textbox>
              </v:rect>
              <v:rect id="Rectangle 58520" o:spid="_x0000_s1029" style="position:absolute;left:56164;top:7171;width:1009;height:1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" filled="f" stroked="f">
                <v:textbox inset="0,0,0,0">
                  <w:txbxContent>
                    <w:p w:rsidR="00A3252A" w:rsidRDefault="00B2709B">
                      <w:pPr>
                        <w:bidi w:val="0"/>
                        <w:jc w:val="left"/>
                        <w:rPr>
                          <w:rFonts w:cs="Calibri"/>
                          <w:rtl/>
                          <w:lang w:bidi="he"/>
                        </w:rPr>
                      </w:pPr>
                      <w:r>
                        <w:rPr>
                          <w:rFonts w:ascii="Courier New" w:eastAsia="Courier New" w:hAnsi="Courier New" w:cs="Courier New"/>
                          <w:b/>
                          <w:bCs/>
                          <w:sz w:val="20"/>
                          <w:szCs w:val="20"/>
                          <w:rtl/>
                          <w:lang w:bidi="he"/>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516" o:spid="_x0000_s1030" type="#_x0000_t75" style="position:absolute;left:27538;width:6254;height:6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">
                <v:imagedata r:id="rId2" o:title=""/>
              </v:shape>
              <v:shape id="Shape 58517" o:spid="_x0000_s1031" style="position:absolute;top:8750;width:63309;height:0;visibility:visible;mso-wrap-style:square;v-text-anchor:top" coordsize="6330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" path="m,l6330950,e" filled="f" strokeweight=".25pt">
                <v:path arrowok="t" textboxrect="0,0,6330950,0"/>
              </v:shape>
              <w10:wrap type="square" anchorx="page" anchory="page"/>
            </v:group>
          </w:pict>
        </mc:Fallback>
      </mc:AlternateContent>
    </w:r>
    <w:r>
      <w:rPr>
        <w:rFonts w:ascii="Courier New" w:eastAsia="Courier New" w:hAnsi="Courier New" w:cs="Courier New"/>
        <w:sz w:val="20"/>
        <w:szCs w:val="20"/>
        <w:rtl/>
        <w:lang w:bidi="h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52A" w:rsidRDefault="00B2709B" w:rsidP="007F1283">
    <w:pPr>
      <w:pStyle w:val="a7"/>
      <w:rPr>
        <w:cs w:val="0"/>
      </w:rPr>
    </w:pPr>
    <w:r w:rsidRPr="007F1283">
      <w:rPr>
        <w:rFonts w:ascii="Calibri" w:eastAsia="Calibri" w:hAnsi="Calibri"/>
        <w:noProof/>
        <w:color w:val="000000"/>
        <w:kern w:val="2"/>
        <w14:ligatures w14:val="standardContextual"/>
      </w:rPr>
      <mc:AlternateContent>
        <mc:Choice Requires="wpg">
          <w:drawing>
            <wp:anchor distT="0" distB="0" distL="114300" distR="114300" simplePos="0" relativeHeight="251661312" behindDoc="0" locked="0" layoutInCell="1" allowOverlap="1" wp14:anchorId="5D829AD5" wp14:editId="767ABEB5">
              <wp:simplePos x="0" y="0"/>
              <wp:positionH relativeFrom="margin">
                <wp:align>right</wp:align>
              </wp:positionH>
              <wp:positionV relativeFrom="page">
                <wp:posOffset>171450</wp:posOffset>
              </wp:positionV>
              <wp:extent cx="3085465" cy="787400"/>
              <wp:effectExtent l="0" t="0" r="0" b="0"/>
              <wp:wrapSquare wrapText="bothSides"/>
              <wp:docPr id="58490" name="Group 58490"/>
              <wp:cNvGraphicFramePr/>
              <a:graphic xmlns:a="http://schemas.openxmlformats.org/drawingml/2006/main">
                <a:graphicData uri="http://schemas.microsoft.com/office/word/2010/wordprocessingGroup">
                  <wpg:wgp>
                    <wpg:cNvGrpSpPr/>
                    <wpg:grpSpPr>
                      <a:xfrm>
                        <a:off x="0" y="0"/>
                        <a:ext cx="3085465" cy="787400"/>
                        <a:chOff x="2631821" y="0"/>
                        <a:chExt cx="3085569" cy="874261"/>
                      </a:xfrm>
                    </wpg:grpSpPr>
                    <wps:wsp>
                      <wps:cNvPr id="58494" name="Rectangle 58494"/>
                      <wps:cNvSpPr/>
                      <wps:spPr>
                        <a:xfrm>
                          <a:off x="2724785" y="562610"/>
                          <a:ext cx="42143" cy="189937"/>
                        </a:xfrm>
                        <a:prstGeom prst="rect">
                          <a:avLst/>
                        </a:prstGeom>
                        <a:ln>
                          <a:noFill/>
                        </a:ln>
                      </wps:spPr>
                      <wps:txbx>
                        <w:txbxContent>
                          <w:p w:rsidR="00A3252A" w:rsidRDefault="00B2709B" w:rsidP="007F1283">
                            <w:pPr>
                              <w:bidi w:val="0"/>
                              <w:jc w:val="left"/>
                              <w:rPr>
                                <w:rFonts w:cs="Calibri"/>
                                <w:rtl/>
                                <w:lang w:bidi="he"/>
                              </w:rPr>
                            </w:pPr>
                            <w:r>
                              <w:rPr>
                                <w:rFonts w:cs="Calibri"/>
                                <w:rtl/>
                                <w:lang w:bidi="he"/>
                              </w:rPr>
                              <w:t xml:space="preserve"> </w:t>
                            </w:r>
                          </w:p>
                        </w:txbxContent>
                      </wps:txbx>
                      <wps:bodyPr horzOverflow="overflow" vert="horz" lIns="0" tIns="0" rIns="0" bIns="0" rtlCol="0">
                        <a:noAutofit/>
                      </wps:bodyPr>
                    </wps:wsp>
                    <wps:wsp>
                      <wps:cNvPr id="58493" name="Rectangle 58493"/>
                      <wps:cNvSpPr/>
                      <wps:spPr>
                        <a:xfrm>
                          <a:off x="2631821" y="574376"/>
                          <a:ext cx="121615" cy="185075"/>
                        </a:xfrm>
                        <a:prstGeom prst="rect">
                          <a:avLst/>
                        </a:prstGeom>
                        <a:ln>
                          <a:noFill/>
                        </a:ln>
                      </wps:spPr>
                      <wps:txbx>
                        <w:txbxContent>
                          <w:p w:rsidR="00A3252A" w:rsidRDefault="00B2709B" w:rsidP="007F1283">
                            <w:pPr>
                              <w:bidi w:val="0"/>
                              <w:jc w:val="left"/>
                              <w:rPr>
                                <w:rFonts w:cs="Calibri"/>
                                <w:rtl/>
                                <w:lang w:bidi="he"/>
                              </w:rPr>
                            </w:pPr>
                            <w:r>
                              <w:rPr>
                                <w:rFonts w:ascii="Courier New" w:eastAsia="Courier New" w:hAnsi="Courier New" w:cs="Courier New"/>
                                <w:sz w:val="24"/>
                                <w:szCs w:val="24"/>
                                <w:rtl/>
                                <w:lang w:bidi="he"/>
                              </w:rPr>
                              <w:t xml:space="preserve"> </w:t>
                            </w:r>
                          </w:p>
                        </w:txbxContent>
                      </wps:txbx>
                      <wps:bodyPr horzOverflow="overflow" vert="horz" lIns="0" tIns="0" rIns="0" bIns="0" rtlCol="0">
                        <a:noAutofit/>
                      </wps:bodyPr>
                    </wps:wsp>
                    <wps:wsp>
                      <wps:cNvPr id="58495" name="Rectangle 58495"/>
                      <wps:cNvSpPr/>
                      <wps:spPr>
                        <a:xfrm>
                          <a:off x="5616449" y="717199"/>
                          <a:ext cx="100941" cy="157062"/>
                        </a:xfrm>
                        <a:prstGeom prst="rect">
                          <a:avLst/>
                        </a:prstGeom>
                        <a:ln>
                          <a:noFill/>
                        </a:ln>
                      </wps:spPr>
                      <wps:txbx>
                        <w:txbxContent>
                          <w:p w:rsidR="00A3252A" w:rsidRDefault="00B2709B" w:rsidP="007F1283">
                            <w:pPr>
                              <w:bidi w:val="0"/>
                              <w:jc w:val="left"/>
                              <w:rPr>
                                <w:rFonts w:cs="Calibri"/>
                                <w:rtl/>
                                <w:lang w:bidi="he"/>
                              </w:rPr>
                            </w:pPr>
                            <w:r>
                              <w:rPr>
                                <w:rFonts w:ascii="Courier New" w:eastAsia="Courier New" w:hAnsi="Courier New" w:cs="Courier New"/>
                                <w:b/>
                                <w:bCs/>
                                <w:sz w:val="20"/>
                                <w:szCs w:val="20"/>
                                <w:rtl/>
                                <w:lang w:bidi="he"/>
                              </w:rPr>
                              <w:t xml:space="preserve"> </w:t>
                            </w:r>
                          </w:p>
                        </w:txbxContent>
                      </wps:txbx>
                      <wps:bodyPr horzOverflow="overflow" vert="horz" lIns="0" tIns="0" rIns="0" bIns="0" rtlCol="0">
                        <a:noAutofit/>
                      </wps:bodyPr>
                    </wps:wsp>
                    <pic:pic xmlns:pic="http://schemas.openxmlformats.org/drawingml/2006/picture">
                      <pic:nvPicPr>
                        <pic:cNvPr id="58491" name="Picture 58491"/>
                        <pic:cNvPicPr/>
                      </pic:nvPicPr>
                      <pic:blipFill>
                        <a:blip r:embed="rId1"/>
                        <a:stretch>
                          <a:fillRect/>
                        </a:stretch>
                      </pic:blipFill>
                      <pic:spPr>
                        <a:xfrm>
                          <a:off x="2753868" y="0"/>
                          <a:ext cx="625411" cy="6661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D829AD5" id="Group 58490" o:spid="_x0000_s1032" style="position:absolute;left:0;text-align:left;margin-left:191.75pt;margin-top:13.5pt;width:242.95pt;height:62pt;z-index:251661312;mso-position-horizontal:right;mso-position-horizontal-relative:margin;mso-position-vertical-relative:page;mso-width-relative:margin;mso-height-relative:margin" coordorigin="26318" coordsize="30855,874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">
              <v:rect id="Rectangle 58494" o:spid="_x0000_s1033" style="position:absolute;left:27247;top:562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" filled="f" stroked="f">
                <v:textbox inset="0,0,0,0">
                  <w:txbxContent>
                    <w:p w:rsidR="00A3252A" w:rsidRDefault="00B2709B" w:rsidP="007F1283">
                      <w:pPr>
                        <w:bidi w:val="0"/>
                        <w:jc w:val="left"/>
                        <w:rPr>
                          <w:rFonts w:cs="Calibri"/>
                          <w:rtl/>
                          <w:lang w:bidi="he"/>
                        </w:rPr>
                      </w:pPr>
                      <w:r>
                        <w:rPr>
                          <w:rFonts w:cs="Calibri"/>
                          <w:rtl/>
                          <w:lang w:bidi="he"/>
                        </w:rPr>
                        <w:t xml:space="preserve"> </w:t>
                      </w:r>
                    </w:p>
                  </w:txbxContent>
                </v:textbox>
              </v:rect>
              <v:rect id="Rectangle 58493" o:spid="_x0000_s1034" style="position:absolute;left:26318;top:5743;width:121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" filled="f" stroked="f">
                <v:textbox inset="0,0,0,0">
                  <w:txbxContent>
                    <w:p w:rsidR="00A3252A" w:rsidRDefault="00B2709B" w:rsidP="007F1283">
                      <w:pPr>
                        <w:bidi w:val="0"/>
                        <w:jc w:val="left"/>
                        <w:rPr>
                          <w:rFonts w:cs="Calibri"/>
                          <w:rtl/>
                          <w:lang w:bidi="he"/>
                        </w:rPr>
                      </w:pPr>
                      <w:r>
                        <w:rPr>
                          <w:rFonts w:ascii="Courier New" w:eastAsia="Courier New" w:hAnsi="Courier New" w:cs="Courier New"/>
                          <w:sz w:val="24"/>
                          <w:szCs w:val="24"/>
                          <w:rtl/>
                          <w:lang w:bidi="he"/>
                        </w:rPr>
                        <w:t xml:space="preserve"> </w:t>
                      </w:r>
                    </w:p>
                  </w:txbxContent>
                </v:textbox>
              </v:rect>
              <v:rect id="Rectangle 58495" o:spid="_x0000_s1035" style="position:absolute;left:56164;top:7171;width:1009;height:1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" filled="f" stroked="f">
                <v:textbox inset="0,0,0,0">
                  <w:txbxContent>
                    <w:p w:rsidR="00A3252A" w:rsidRDefault="00B2709B" w:rsidP="007F1283">
                      <w:pPr>
                        <w:bidi w:val="0"/>
                        <w:jc w:val="left"/>
                        <w:rPr>
                          <w:rFonts w:cs="Calibri"/>
                          <w:rtl/>
                          <w:lang w:bidi="he"/>
                        </w:rPr>
                      </w:pPr>
                      <w:r>
                        <w:rPr>
                          <w:rFonts w:ascii="Courier New" w:eastAsia="Courier New" w:hAnsi="Courier New" w:cs="Courier New"/>
                          <w:b/>
                          <w:bCs/>
                          <w:sz w:val="20"/>
                          <w:szCs w:val="20"/>
                          <w:rtl/>
                          <w:lang w:bidi="he"/>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491" o:spid="_x0000_s1036" type="#_x0000_t75" style="position:absolute;left:27538;width:6254;height:6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">
                <v:imagedata r:id="rId2" o:title=""/>
              </v:shape>
              <w10:wrap type="square" anchorx="margin"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52A" w:rsidRDefault="00B2709B">
    <w:pPr>
      <w:bidi w:val="0"/>
      <w:spacing w:after="0"/>
      <w:ind w:right="322"/>
      <w:jc w:val="center"/>
      <w:rPr>
        <w:rFonts w:cs="Calibri"/>
        <w:rtl/>
        <w:lang w:bidi="he"/>
      </w:rPr>
    </w:pPr>
    <w:r>
      <w:rPr>
        <w:noProof/>
        <w:lang w:val="en-US" w:eastAsia="en-US"/>
      </w:rPr>
      <mc:AlternateContent>
        <mc:Choice Requires="wpg">
          <w:drawing>
            <wp:anchor distT="0" distB="0" distL="114300" distR="114300" simplePos="0" relativeHeight="251660288" behindDoc="0" locked="0" layoutInCell="1" allowOverlap="1" wp14:anchorId="5DF32415" wp14:editId="53BC1D0F">
              <wp:simplePos x="0" y="0"/>
              <wp:positionH relativeFrom="page">
                <wp:posOffset>727710</wp:posOffset>
              </wp:positionH>
              <wp:positionV relativeFrom="page">
                <wp:posOffset>115570</wp:posOffset>
              </wp:positionV>
              <wp:extent cx="6330950" cy="875030"/>
              <wp:effectExtent l="0" t="0" r="0" b="0"/>
              <wp:wrapSquare wrapText="bothSides"/>
              <wp:docPr id="58465" name="Group 58465"/>
              <wp:cNvGraphicFramePr/>
              <a:graphic xmlns:a="http://schemas.openxmlformats.org/drawingml/2006/main">
                <a:graphicData uri="http://schemas.microsoft.com/office/word/2010/wordprocessingGroup">
                  <wpg:wgp>
                    <wpg:cNvGrpSpPr/>
                    <wpg:grpSpPr>
                      <a:xfrm>
                        <a:off x="0" y="0"/>
                        <a:ext cx="6330950" cy="875030"/>
                        <a:chOff x="0" y="0"/>
                        <a:chExt cx="6330950" cy="875030"/>
                      </a:xfrm>
                    </wpg:grpSpPr>
                    <wps:wsp>
                      <wps:cNvPr id="58469" name="Rectangle 58469"/>
                      <wps:cNvSpPr/>
                      <wps:spPr>
                        <a:xfrm>
                          <a:off x="2724785" y="562610"/>
                          <a:ext cx="42143" cy="189937"/>
                        </a:xfrm>
                        <a:prstGeom prst="rect">
                          <a:avLst/>
                        </a:prstGeom>
                        <a:ln>
                          <a:noFill/>
                        </a:ln>
                      </wps:spPr>
                      <wps:txbx>
                        <w:txbxContent>
                          <w:p w:rsidR="00A3252A" w:rsidRDefault="00B2709B">
                            <w:pPr>
                              <w:bidi w:val="0"/>
                              <w:jc w:val="left"/>
                              <w:rPr>
                                <w:rFonts w:cs="Calibri"/>
                                <w:rtl/>
                                <w:lang w:bidi="he"/>
                              </w:rPr>
                            </w:pPr>
                            <w:r>
                              <w:rPr>
                                <w:rFonts w:cs="Calibri"/>
                                <w:rtl/>
                                <w:lang w:bidi="he"/>
                              </w:rPr>
                              <w:t xml:space="preserve"> </w:t>
                            </w:r>
                          </w:p>
                        </w:txbxContent>
                      </wps:txbx>
                      <wps:bodyPr horzOverflow="overflow" vert="horz" lIns="0" tIns="0" rIns="0" bIns="0" rtlCol="0">
                        <a:noAutofit/>
                      </wps:bodyPr>
                    </wps:wsp>
                    <wps:wsp>
                      <wps:cNvPr id="58468" name="Rectangle 58468"/>
                      <wps:cNvSpPr/>
                      <wps:spPr>
                        <a:xfrm>
                          <a:off x="2631821" y="574376"/>
                          <a:ext cx="121615" cy="185075"/>
                        </a:xfrm>
                        <a:prstGeom prst="rect">
                          <a:avLst/>
                        </a:prstGeom>
                        <a:ln>
                          <a:noFill/>
                        </a:ln>
                      </wps:spPr>
                      <wps:txbx>
                        <w:txbxContent>
                          <w:p w:rsidR="00A3252A" w:rsidRDefault="00B2709B">
                            <w:pPr>
                              <w:bidi w:val="0"/>
                              <w:jc w:val="left"/>
                              <w:rPr>
                                <w:rFonts w:cs="Calibri"/>
                                <w:rtl/>
                                <w:lang w:bidi="he"/>
                              </w:rPr>
                            </w:pPr>
                            <w:r>
                              <w:rPr>
                                <w:rFonts w:ascii="Courier New" w:eastAsia="Courier New" w:hAnsi="Courier New" w:cs="Courier New"/>
                                <w:sz w:val="24"/>
                                <w:szCs w:val="24"/>
                                <w:rtl/>
                                <w:lang w:bidi="he"/>
                              </w:rPr>
                              <w:t xml:space="preserve"> </w:t>
                            </w:r>
                          </w:p>
                        </w:txbxContent>
                      </wps:txbx>
                      <wps:bodyPr horzOverflow="overflow" vert="horz" lIns="0" tIns="0" rIns="0" bIns="0" rtlCol="0">
                        <a:noAutofit/>
                      </wps:bodyPr>
                    </wps:wsp>
                    <wps:wsp>
                      <wps:cNvPr id="58470" name="Rectangle 58470"/>
                      <wps:cNvSpPr/>
                      <wps:spPr>
                        <a:xfrm>
                          <a:off x="5616449" y="717199"/>
                          <a:ext cx="100941" cy="157062"/>
                        </a:xfrm>
                        <a:prstGeom prst="rect">
                          <a:avLst/>
                        </a:prstGeom>
                        <a:ln>
                          <a:noFill/>
                        </a:ln>
                      </wps:spPr>
                      <wps:txbx>
                        <w:txbxContent>
                          <w:p w:rsidR="00A3252A" w:rsidRDefault="00B2709B">
                            <w:pPr>
                              <w:bidi w:val="0"/>
                              <w:jc w:val="left"/>
                              <w:rPr>
                                <w:rFonts w:cs="Calibri"/>
                                <w:rtl/>
                                <w:lang w:bidi="he"/>
                              </w:rPr>
                            </w:pPr>
                            <w:r>
                              <w:rPr>
                                <w:rFonts w:ascii="Courier New" w:eastAsia="Courier New" w:hAnsi="Courier New" w:cs="Courier New"/>
                                <w:b/>
                                <w:bCs/>
                                <w:sz w:val="20"/>
                                <w:szCs w:val="20"/>
                                <w:rtl/>
                                <w:lang w:bidi="he"/>
                              </w:rPr>
                              <w:t xml:space="preserve"> </w:t>
                            </w:r>
                          </w:p>
                        </w:txbxContent>
                      </wps:txbx>
                      <wps:bodyPr horzOverflow="overflow" vert="horz" lIns="0" tIns="0" rIns="0" bIns="0" rtlCol="0">
                        <a:noAutofit/>
                      </wps:bodyPr>
                    </wps:wsp>
                    <pic:pic xmlns:pic="http://schemas.openxmlformats.org/drawingml/2006/picture">
                      <pic:nvPicPr>
                        <pic:cNvPr id="58466" name="Picture 58466"/>
                        <pic:cNvPicPr/>
                      </pic:nvPicPr>
                      <pic:blipFill>
                        <a:blip r:embed="rId1"/>
                        <a:stretch>
                          <a:fillRect/>
                        </a:stretch>
                      </pic:blipFill>
                      <pic:spPr>
                        <a:xfrm>
                          <a:off x="2753868" y="0"/>
                          <a:ext cx="625411" cy="666115"/>
                        </a:xfrm>
                        <a:prstGeom prst="rect">
                          <a:avLst/>
                        </a:prstGeom>
                      </pic:spPr>
                    </pic:pic>
                    <wps:wsp>
                      <wps:cNvPr id="58467" name="Shape 58467"/>
                      <wps:cNvSpPr/>
                      <wps:spPr>
                        <a:xfrm>
                          <a:off x="0" y="875030"/>
                          <a:ext cx="6330950" cy="0"/>
                        </a:xfrm>
                        <a:custGeom>
                          <a:avLst/>
                          <a:gdLst/>
                          <a:ahLst/>
                          <a:cxnLst/>
                          <a:rect l="0" t="0" r="0" b="0"/>
                          <a:pathLst>
                            <a:path w="6330950">
                              <a:moveTo>
                                <a:pt x="0" y="0"/>
                              </a:moveTo>
                              <a:lnTo>
                                <a:pt x="6330950" y="0"/>
                              </a:lnTo>
                            </a:path>
                          </a:pathLst>
                        </a:custGeom>
                        <a:ln w="317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DF32415" id="Group 58465" o:spid="_x0000_s1037" style="position:absolute;left:0;text-align:left;margin-left:57.3pt;margin-top:9.1pt;width:498.5pt;height:68.9pt;z-index:251660288;mso-position-horizontal-relative:page;mso-position-vertical-relative:page" coordsize="63309,875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">
              <v:rect id="Rectangle 58469" o:spid="_x0000_s1038" style="position:absolute;left:27247;top:562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" filled="f" stroked="f">
                <v:textbox inset="0,0,0,0">
                  <w:txbxContent>
                    <w:p w:rsidR="00A3252A" w:rsidRDefault="00B2709B">
                      <w:pPr>
                        <w:bidi w:val="0"/>
                        <w:jc w:val="left"/>
                        <w:rPr>
                          <w:rFonts w:cs="Calibri"/>
                          <w:rtl/>
                          <w:lang w:bidi="he"/>
                        </w:rPr>
                      </w:pPr>
                      <w:r>
                        <w:rPr>
                          <w:rFonts w:cs="Calibri"/>
                          <w:rtl/>
                          <w:lang w:bidi="he"/>
                        </w:rPr>
                        <w:t xml:space="preserve"> </w:t>
                      </w:r>
                    </w:p>
                  </w:txbxContent>
                </v:textbox>
              </v:rect>
              <v:rect id="Rectangle 58468" o:spid="_x0000_s1039" style="position:absolute;left:26318;top:5743;width:121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" filled="f" stroked="f">
                <v:textbox inset="0,0,0,0">
                  <w:txbxContent>
                    <w:p w:rsidR="00A3252A" w:rsidRDefault="00B2709B">
                      <w:pPr>
                        <w:bidi w:val="0"/>
                        <w:jc w:val="left"/>
                        <w:rPr>
                          <w:rFonts w:cs="Calibri"/>
                          <w:rtl/>
                          <w:lang w:bidi="he"/>
                        </w:rPr>
                      </w:pPr>
                      <w:r>
                        <w:rPr>
                          <w:rFonts w:ascii="Courier New" w:eastAsia="Courier New" w:hAnsi="Courier New" w:cs="Courier New"/>
                          <w:sz w:val="24"/>
                          <w:szCs w:val="24"/>
                          <w:rtl/>
                          <w:lang w:bidi="he"/>
                        </w:rPr>
                        <w:t xml:space="preserve"> </w:t>
                      </w:r>
                    </w:p>
                  </w:txbxContent>
                </v:textbox>
              </v:rect>
              <v:rect id="Rectangle 58470" o:spid="_x0000_s1040" style="position:absolute;left:56164;top:7171;width:1009;height:1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" filled="f" stroked="f">
                <v:textbox inset="0,0,0,0">
                  <w:txbxContent>
                    <w:p w:rsidR="00A3252A" w:rsidRDefault="00B2709B">
                      <w:pPr>
                        <w:bidi w:val="0"/>
                        <w:jc w:val="left"/>
                        <w:rPr>
                          <w:rFonts w:cs="Calibri"/>
                          <w:rtl/>
                          <w:lang w:bidi="he"/>
                        </w:rPr>
                      </w:pPr>
                      <w:r>
                        <w:rPr>
                          <w:rFonts w:ascii="Courier New" w:eastAsia="Courier New" w:hAnsi="Courier New" w:cs="Courier New"/>
                          <w:b/>
                          <w:bCs/>
                          <w:sz w:val="20"/>
                          <w:szCs w:val="20"/>
                          <w:rtl/>
                          <w:lang w:bidi="he"/>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466" o:spid="_x0000_s1041" type="#_x0000_t75" style="position:absolute;left:27538;width:6254;height:6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">
                <v:imagedata r:id="rId2" o:title=""/>
              </v:shape>
              <v:shape id="Shape 58467" o:spid="_x0000_s1042" style="position:absolute;top:8750;width:63309;height:0;visibility:visible;mso-wrap-style:square;v-text-anchor:top" coordsize="6330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" path="m,l6330950,e" filled="f" strokeweight=".25pt">
                <v:path arrowok="t" textboxrect="0,0,6330950,0"/>
              </v:shape>
              <w10:wrap type="square" anchorx="page" anchory="page"/>
            </v:group>
          </w:pict>
        </mc:Fallback>
      </mc:AlternateContent>
    </w:r>
    <w:r>
      <w:rPr>
        <w:rFonts w:ascii="Courier New" w:eastAsia="Courier New" w:hAnsi="Courier New" w:cs="Courier New"/>
        <w:sz w:val="20"/>
        <w:szCs w:val="20"/>
        <w:rtl/>
        <w:lang w:bidi="h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816E4"/>
    <w:multiLevelType w:val="hybridMultilevel"/>
    <w:tmpl w:val="426C97D0"/>
    <w:lvl w:ilvl="0" w:tplc="0F22D6BA">
      <w:start w:val="1"/>
      <w:numFmt w:val="decimal"/>
      <w:lvlText w:val="%1."/>
      <w:lvlJc w:val="left"/>
      <w:pPr>
        <w:ind w:left="360" w:hanging="360"/>
      </w:pPr>
      <w:rPr>
        <w:rFonts w:eastAsia="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FE137FB"/>
    <w:multiLevelType w:val="hybridMultilevel"/>
    <w:tmpl w:val="0A92C312"/>
    <w:lvl w:ilvl="0" w:tplc="52B44A6A">
      <w:start w:val="1"/>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1E3C4B"/>
    <w:multiLevelType w:val="hybridMultilevel"/>
    <w:tmpl w:val="98068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415823"/>
    <w:multiLevelType w:val="hybridMultilevel"/>
    <w:tmpl w:val="103AE594"/>
    <w:lvl w:ilvl="0" w:tplc="BC28F508">
      <w:start w:val="5"/>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DE26A45"/>
    <w:multiLevelType w:val="hybridMultilevel"/>
    <w:tmpl w:val="EC563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DA244B"/>
    <w:multiLevelType w:val="hybridMultilevel"/>
    <w:tmpl w:val="F5426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C15A11"/>
    <w:multiLevelType w:val="hybridMultilevel"/>
    <w:tmpl w:val="33DAA024"/>
    <w:lvl w:ilvl="0" w:tplc="52B44A6A">
      <w:start w:val="1"/>
      <w:numFmt w:val="bullet"/>
      <w:lvlText w:val=""/>
      <w:lvlJc w:val="left"/>
      <w:pPr>
        <w:ind w:left="1080" w:hanging="360"/>
      </w:pPr>
      <w:rPr>
        <w:rFonts w:ascii="Symbol" w:eastAsiaTheme="minorHAnsi"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B9422BC"/>
    <w:multiLevelType w:val="hybridMultilevel"/>
    <w:tmpl w:val="FFFFFFFF"/>
    <w:lvl w:ilvl="0" w:tplc="90C41702">
      <w:start w:val="1"/>
      <w:numFmt w:val="decimal"/>
      <w:lvlText w:val="%1."/>
      <w:lvlJc w:val="left"/>
      <w:pPr>
        <w:ind w:left="10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7AC82E">
      <w:start w:val="1"/>
      <w:numFmt w:val="lowerLetter"/>
      <w:lvlText w:val="%2"/>
      <w:lvlJc w:val="left"/>
      <w:pPr>
        <w:ind w:left="14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E68F68C">
      <w:start w:val="1"/>
      <w:numFmt w:val="lowerRoman"/>
      <w:lvlText w:val="%3"/>
      <w:lvlJc w:val="left"/>
      <w:pPr>
        <w:ind w:left="21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524719C">
      <w:start w:val="1"/>
      <w:numFmt w:val="decimal"/>
      <w:lvlText w:val="%4"/>
      <w:lvlJc w:val="left"/>
      <w:pPr>
        <w:ind w:left="28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25EFFE6">
      <w:start w:val="1"/>
      <w:numFmt w:val="lowerLetter"/>
      <w:lvlText w:val="%5"/>
      <w:lvlJc w:val="left"/>
      <w:pPr>
        <w:ind w:left="36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C42738C">
      <w:start w:val="1"/>
      <w:numFmt w:val="lowerRoman"/>
      <w:lvlText w:val="%6"/>
      <w:lvlJc w:val="left"/>
      <w:pPr>
        <w:ind w:left="43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EE4DF4A">
      <w:start w:val="1"/>
      <w:numFmt w:val="decimal"/>
      <w:lvlText w:val="%7"/>
      <w:lvlJc w:val="left"/>
      <w:pPr>
        <w:ind w:left="5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82B35A">
      <w:start w:val="1"/>
      <w:numFmt w:val="lowerLetter"/>
      <w:lvlText w:val="%8"/>
      <w:lvlJc w:val="left"/>
      <w:pPr>
        <w:ind w:left="57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840A978">
      <w:start w:val="1"/>
      <w:numFmt w:val="lowerRoman"/>
      <w:lvlText w:val="%9"/>
      <w:lvlJc w:val="left"/>
      <w:pPr>
        <w:ind w:left="64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1DC73C3"/>
    <w:multiLevelType w:val="hybridMultilevel"/>
    <w:tmpl w:val="B0E868E2"/>
    <w:lvl w:ilvl="0" w:tplc="52B44A6A">
      <w:start w:val="1"/>
      <w:numFmt w:val="bullet"/>
      <w:lvlText w:val=""/>
      <w:lvlJc w:val="left"/>
      <w:pPr>
        <w:ind w:left="1440" w:hanging="360"/>
      </w:pPr>
      <w:rPr>
        <w:rFonts w:ascii="Symbol" w:eastAsiaTheme="minorHAnsi" w:hAnsi="Symbol"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2757673"/>
    <w:multiLevelType w:val="hybridMultilevel"/>
    <w:tmpl w:val="F5A8CB0E"/>
    <w:lvl w:ilvl="0" w:tplc="BC28F508">
      <w:start w:val="5"/>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45401BF"/>
    <w:multiLevelType w:val="hybridMultilevel"/>
    <w:tmpl w:val="2A66079C"/>
    <w:lvl w:ilvl="0" w:tplc="7600483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C20B2B"/>
    <w:multiLevelType w:val="hybridMultilevel"/>
    <w:tmpl w:val="509E4578"/>
    <w:lvl w:ilvl="0" w:tplc="52B44A6A">
      <w:start w:val="1"/>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4F50E4"/>
    <w:multiLevelType w:val="hybridMultilevel"/>
    <w:tmpl w:val="E6A86492"/>
    <w:lvl w:ilvl="0" w:tplc="52B44A6A">
      <w:start w:val="1"/>
      <w:numFmt w:val="bullet"/>
      <w:lvlText w:val=""/>
      <w:lvlJc w:val="left"/>
      <w:pPr>
        <w:ind w:left="1080" w:hanging="360"/>
      </w:pPr>
      <w:rPr>
        <w:rFonts w:ascii="Symbol" w:eastAsiaTheme="minorHAnsi"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3"/>
  </w:num>
  <w:num w:numId="3">
    <w:abstractNumId w:val="9"/>
  </w:num>
  <w:num w:numId="4">
    <w:abstractNumId w:val="0"/>
  </w:num>
  <w:num w:numId="5">
    <w:abstractNumId w:val="10"/>
  </w:num>
  <w:num w:numId="6">
    <w:abstractNumId w:val="11"/>
  </w:num>
  <w:num w:numId="7">
    <w:abstractNumId w:val="8"/>
  </w:num>
  <w:num w:numId="8">
    <w:abstractNumId w:val="12"/>
  </w:num>
  <w:num w:numId="9">
    <w:abstractNumId w:val="1"/>
  </w:num>
  <w:num w:numId="10">
    <w:abstractNumId w:val="6"/>
  </w:num>
  <w:num w:numId="11">
    <w:abstractNumId w:val="5"/>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09B"/>
    <w:rsid w:val="001F6524"/>
    <w:rsid w:val="00213BE8"/>
    <w:rsid w:val="00421F0F"/>
    <w:rsid w:val="00472E96"/>
    <w:rsid w:val="00B2709B"/>
    <w:rsid w:val="00DF11DF"/>
    <w:rsid w:val="00F819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305EA"/>
  <w15:chartTrackingRefBased/>
  <w15:docId w15:val="{2CF713C7-BFBE-481E-9746-94DB5DE95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709B"/>
    <w:pPr>
      <w:bidi/>
      <w:jc w:val="right"/>
    </w:pPr>
    <w:rPr>
      <w:rFonts w:ascii="Calibri" w:eastAsia="Calibri" w:hAnsi="Calibri" w:cs="Times New Roman"/>
      <w:color w:val="000000"/>
      <w:kern w:val="2"/>
      <w:lang w:val="he" w:eastAsia="he"/>
      <w14:ligatures w14:val="standardContextual"/>
    </w:rPr>
  </w:style>
  <w:style w:type="paragraph" w:styleId="2">
    <w:name w:val="heading 2"/>
    <w:next w:val="a"/>
    <w:link w:val="20"/>
    <w:uiPriority w:val="9"/>
    <w:unhideWhenUsed/>
    <w:qFormat/>
    <w:rsid w:val="00B2709B"/>
    <w:pPr>
      <w:keepNext/>
      <w:keepLines/>
      <w:bidi/>
      <w:spacing w:after="0"/>
      <w:ind w:left="371" w:hanging="10"/>
      <w:outlineLvl w:val="1"/>
    </w:pPr>
    <w:rPr>
      <w:rFonts w:ascii="Arial" w:eastAsia="Arial" w:hAnsi="Arial" w:cs="Arial"/>
      <w:color w:val="365F91"/>
      <w:kern w:val="2"/>
      <w:sz w:val="3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
    <w:rsid w:val="00B2709B"/>
    <w:rPr>
      <w:rFonts w:ascii="Arial" w:eastAsia="Arial" w:hAnsi="Arial" w:cs="Arial"/>
      <w:color w:val="365F91"/>
      <w:kern w:val="2"/>
      <w:sz w:val="32"/>
      <w14:ligatures w14:val="standardContextual"/>
    </w:rPr>
  </w:style>
  <w:style w:type="table" w:styleId="a3">
    <w:name w:val="Table Grid"/>
    <w:basedOn w:val="a1"/>
    <w:uiPriority w:val="39"/>
    <w:rsid w:val="00B2709B"/>
    <w:pPr>
      <w:spacing w:after="0" w:line="240" w:lineRule="auto"/>
    </w:pPr>
    <w:rPr>
      <w:rFonts w:eastAsiaTheme="minorEastAsia"/>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2709B"/>
    <w:pPr>
      <w:ind w:left="720"/>
      <w:contextualSpacing/>
    </w:pPr>
  </w:style>
  <w:style w:type="table" w:customStyle="1" w:styleId="1">
    <w:name w:val="רשת טבלה1"/>
    <w:basedOn w:val="a1"/>
    <w:next w:val="a3"/>
    <w:uiPriority w:val="39"/>
    <w:rsid w:val="00B2709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ת טבלה2"/>
    <w:basedOn w:val="a1"/>
    <w:next w:val="a3"/>
    <w:uiPriority w:val="59"/>
    <w:rsid w:val="00B2709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iPriority w:val="99"/>
    <w:semiHidden/>
    <w:unhideWhenUsed/>
    <w:rsid w:val="00B2709B"/>
    <w:pPr>
      <w:spacing w:after="0" w:line="360" w:lineRule="auto"/>
      <w:jc w:val="left"/>
    </w:pPr>
    <w:rPr>
      <w:rFonts w:ascii="David" w:eastAsiaTheme="minorHAnsi" w:hAnsi="David" w:cs="David"/>
      <w:kern w:val="0"/>
      <w:lang w:val="en-US" w:eastAsia="en-US"/>
      <w14:ligatures w14:val="none"/>
    </w:rPr>
  </w:style>
  <w:style w:type="character" w:customStyle="1" w:styleId="a6">
    <w:name w:val="גוף טקסט תו"/>
    <w:basedOn w:val="a0"/>
    <w:link w:val="a5"/>
    <w:uiPriority w:val="99"/>
    <w:semiHidden/>
    <w:rsid w:val="00B2709B"/>
    <w:rPr>
      <w:rFonts w:ascii="David" w:hAnsi="David" w:cs="David"/>
      <w:color w:val="000000"/>
    </w:rPr>
  </w:style>
  <w:style w:type="character" w:customStyle="1" w:styleId="1-Char">
    <w:name w:val="1 - כותרת Char"/>
    <w:basedOn w:val="a0"/>
    <w:link w:val="1-"/>
    <w:locked/>
    <w:rsid w:val="00B2709B"/>
    <w:rPr>
      <w:rFonts w:ascii="David" w:hAnsi="David" w:cs="David"/>
      <w:b/>
      <w:bCs/>
      <w:caps/>
      <w:spacing w:val="15"/>
    </w:rPr>
  </w:style>
  <w:style w:type="paragraph" w:customStyle="1" w:styleId="1-">
    <w:name w:val="1 - כותרת"/>
    <w:basedOn w:val="a"/>
    <w:link w:val="1-Char"/>
    <w:rsid w:val="00B2709B"/>
    <w:pPr>
      <w:keepNext/>
      <w:spacing w:before="240" w:after="240" w:line="360" w:lineRule="auto"/>
      <w:ind w:left="5321" w:hanging="360"/>
      <w:jc w:val="left"/>
    </w:pPr>
    <w:rPr>
      <w:rFonts w:ascii="David" w:eastAsiaTheme="minorHAnsi" w:hAnsi="David" w:cs="David"/>
      <w:b/>
      <w:bCs/>
      <w:caps/>
      <w:color w:val="auto"/>
      <w:spacing w:val="15"/>
      <w:kern w:val="0"/>
      <w:lang w:val="en-US" w:eastAsia="en-US"/>
      <w14:ligatures w14:val="none"/>
    </w:rPr>
  </w:style>
  <w:style w:type="paragraph" w:styleId="a7">
    <w:name w:val="header"/>
    <w:basedOn w:val="a"/>
    <w:link w:val="a8"/>
    <w:uiPriority w:val="99"/>
    <w:unhideWhenUsed/>
    <w:rsid w:val="00B2709B"/>
    <w:pPr>
      <w:tabs>
        <w:tab w:val="center" w:pos="4680"/>
        <w:tab w:val="right" w:pos="9360"/>
      </w:tabs>
      <w:spacing w:after="0" w:line="240" w:lineRule="auto"/>
      <w:jc w:val="left"/>
    </w:pPr>
    <w:rPr>
      <w:rFonts w:asciiTheme="minorHAnsi" w:eastAsiaTheme="minorEastAsia" w:hAnsiTheme="minorHAnsi"/>
      <w:color w:val="auto"/>
      <w:kern w:val="0"/>
      <w:rtl/>
      <w:cs/>
      <w:lang w:val="en-US" w:eastAsia="en-US"/>
      <w14:ligatures w14:val="none"/>
    </w:rPr>
  </w:style>
  <w:style w:type="character" w:customStyle="1" w:styleId="a8">
    <w:name w:val="כותרת עליונה תו"/>
    <w:basedOn w:val="a0"/>
    <w:link w:val="a7"/>
    <w:uiPriority w:val="99"/>
    <w:rsid w:val="00B2709B"/>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065708">
      <w:bodyDiv w:val="1"/>
      <w:marLeft w:val="0"/>
      <w:marRight w:val="0"/>
      <w:marTop w:val="0"/>
      <w:marBottom w:val="0"/>
      <w:divBdr>
        <w:top w:val="none" w:sz="0" w:space="0" w:color="auto"/>
        <w:left w:val="none" w:sz="0" w:space="0" w:color="auto"/>
        <w:bottom w:val="none" w:sz="0" w:space="0" w:color="auto"/>
        <w:right w:val="none" w:sz="0" w:space="0" w:color="auto"/>
      </w:divBdr>
    </w:div>
    <w:div w:id="1127626737">
      <w:bodyDiv w:val="1"/>
      <w:marLeft w:val="0"/>
      <w:marRight w:val="0"/>
      <w:marTop w:val="0"/>
      <w:marBottom w:val="0"/>
      <w:divBdr>
        <w:top w:val="none" w:sz="0" w:space="0" w:color="auto"/>
        <w:left w:val="none" w:sz="0" w:space="0" w:color="auto"/>
        <w:bottom w:val="none" w:sz="0" w:space="0" w:color="auto"/>
        <w:right w:val="none" w:sz="0" w:space="0" w:color="auto"/>
      </w:divBdr>
    </w:div>
    <w:div w:id="1245143349">
      <w:bodyDiv w:val="1"/>
      <w:marLeft w:val="0"/>
      <w:marRight w:val="0"/>
      <w:marTop w:val="0"/>
      <w:marBottom w:val="0"/>
      <w:divBdr>
        <w:top w:val="none" w:sz="0" w:space="0" w:color="auto"/>
        <w:left w:val="none" w:sz="0" w:space="0" w:color="auto"/>
        <w:bottom w:val="none" w:sz="0" w:space="0" w:color="auto"/>
        <w:right w:val="none" w:sz="0" w:space="0" w:color="auto"/>
      </w:divBdr>
    </w:div>
    <w:div w:id="159181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gov.il/minhalpedagogy/preschool/subjects/parents-and-community/Pages/ganatidi.aspx" TargetMode="External"/><Relationship Id="rId13" Type="http://schemas.openxmlformats.org/officeDocument/2006/relationships/hyperlink" Target="https://ganenet.cet.ac.il/ItemList.aspx?SearchText=%D7%A1%D7%91%D7%99%D7%91%D7%94%20%D7%97%D7%99%D7%A0%D7%95%D7%9B%D7%99%D7%AA&amp;" TargetMode="External"/><Relationship Id="rId18" Type="http://schemas.openxmlformats.org/officeDocument/2006/relationships/hyperlink" Target="http://meyda.education.gov.il/files/PreSchool/SafetyFacilitiesYard.pdf" TargetMode="External"/><Relationship Id="rId26" Type="http://schemas.openxmlformats.org/officeDocument/2006/relationships/hyperlink" Target="http://meyda.education.gov.il/files/PreSchool/Escortingchildren.pdf"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meyda.education.gov.il/files/PreSchool/safe/saferotine2.pdf" TargetMode="External"/><Relationship Id="rId34" Type="http://schemas.openxmlformats.org/officeDocument/2006/relationships/footer" Target="footer1.xml"/><Relationship Id="rId7" Type="http://schemas.openxmlformats.org/officeDocument/2006/relationships/hyperlink" Target="https://edu.gov.il/minhalpedagogy/preschool/rules-and-procedures/Pages/rules-main.aspx" TargetMode="External"/><Relationship Id="rId12" Type="http://schemas.openxmlformats.org/officeDocument/2006/relationships/hyperlink" Target="https://edu.gov.il/minhalpedagogy/preschool/subjects/environmental-organization/Pages/educational-environment.aspx" TargetMode="External"/><Relationship Id="rId17" Type="http://schemas.openxmlformats.org/officeDocument/2006/relationships/hyperlink" Target="http://apps.education.gov.il/Mankal/Horaa.aspx?siduri=95&amp;UTM_SOURCE=NEWSLETTER&amp;UTM_MEDIUM=EMAIL_2018/11&amp;UTM_CAMPAIGN=MNK" TargetMode="External"/><Relationship Id="rId25" Type="http://schemas.openxmlformats.org/officeDocument/2006/relationships/hyperlink" Target="http://apps.education.gov.il/Mankal/Horaa.aspx?siduri=52"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du.gov.il/minhalpedagogy/preschool/subjects/subject/Pages/Subjects-menu.aspx" TargetMode="External"/><Relationship Id="rId20" Type="http://schemas.openxmlformats.org/officeDocument/2006/relationships/hyperlink" Target="http://cms.education.gov.il/EducationCMS/Applications/Mankal/EtsMedorim/5/5-1/HodaotVmeyda/H-2010-10-5-1-5.htm" TargetMode="External"/><Relationship Id="rId29" Type="http://schemas.openxmlformats.org/officeDocument/2006/relationships/hyperlink" Target="http://cms.education.gov.il/EducationCMS/Applications/Mankal/EtsMedorim/6/6-2/HodaotVmeyda/H-2015-7-6-2-1.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gov.il/minhalpedagogy/preschool/special-populations/Pages/Hacala.aspx" TargetMode="External"/><Relationship Id="rId24" Type="http://schemas.openxmlformats.org/officeDocument/2006/relationships/hyperlink" Target="http://cms.education.gov.il/EducationCMS/Applications/Mankal/EtsMedorim/5/5-1/HoraotKeva/K-2013-6-1-5-1-52.htm"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gane-net.cet.ac.il/core-subjects/" TargetMode="External"/><Relationship Id="rId23" Type="http://schemas.openxmlformats.org/officeDocument/2006/relationships/hyperlink" Target="http://cms.education.gov.il/EducationCMS/Applications/Mankal/EtsMedorim/5/5-1/HodaotVmeyda/H-2010-3-5-1-1.htm" TargetMode="External"/><Relationship Id="rId28" Type="http://schemas.openxmlformats.org/officeDocument/2006/relationships/hyperlink" Target="http://cms.education.gov.il/EducationCMS/Applications/Mankal/EtsMedorim/6/6-2/HoraotKeva/K-2016-3-1-6-2-34.htm" TargetMode="External"/><Relationship Id="rId36" Type="http://schemas.openxmlformats.org/officeDocument/2006/relationships/header" Target="header3.xml"/><Relationship Id="rId10" Type="http://schemas.openxmlformats.org/officeDocument/2006/relationships/hyperlink" Target="https://ganenet.cet.ac.il/ItemList.aspx?SearchText=%D7%9E%D7%A9%D7%97%D7%A7" TargetMode="External"/><Relationship Id="rId19" Type="http://schemas.openxmlformats.org/officeDocument/2006/relationships/hyperlink" Target="http://meyda.education.gov.il/files/PreSchool/HomarimMesucanimBaGan.pdf" TargetMode="External"/><Relationship Id="rId31"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s://edu.gov.il/minhalpedagogy/preschool/subjects/parents-and-community/Pages/ganatidi.aspx" TargetMode="External"/><Relationship Id="rId14" Type="http://schemas.openxmlformats.org/officeDocument/2006/relationships/hyperlink" Target="https://edu.gov.il/special/Curriculum/pre-school/Pages/kindergarten-list-of-subjects.aspx" TargetMode="External"/><Relationship Id="rId22" Type="http://schemas.openxmlformats.org/officeDocument/2006/relationships/image" Target="media/image1.png"/><Relationship Id="rId27" Type="http://schemas.openxmlformats.org/officeDocument/2006/relationships/hyperlink" Target="http://meyda.education.gov.il/files/PreSchool/havatYeladim-arb.pdf" TargetMode="External"/><Relationship Id="rId30" Type="http://schemas.openxmlformats.org/officeDocument/2006/relationships/hyperlink" Target="http://meyda.education.gov.il/files/PreSchool/safe/Siyorlimodi.pdf" TargetMode="External"/><Relationship Id="rId35"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2156</Words>
  <Characters>10780</Characters>
  <Application>Microsoft Office Word</Application>
  <DocSecurity>0</DocSecurity>
  <Lines>89</Lines>
  <Paragraphs>25</Paragraphs>
  <ScaleCrop>false</ScaleCrop>
  <HeadingPairs>
    <vt:vector size="4" baseType="variant">
      <vt:variant>
        <vt:lpstr>שם</vt:lpstr>
      </vt:variant>
      <vt:variant>
        <vt:i4>1</vt:i4>
      </vt:variant>
      <vt:variant>
        <vt:lpstr>כותרות</vt:lpstr>
      </vt:variant>
      <vt:variant>
        <vt:i4>2</vt:i4>
      </vt:variant>
    </vt:vector>
  </HeadingPairs>
  <TitlesOfParts>
    <vt:vector size="3" baseType="lpstr">
      <vt:lpstr/>
      <vt:lpstr>    נספח א'1. – טופס הצהרת הרשות – הכשרה.</vt:lpstr>
      <vt:lpstr>    נספח א'2 – טופס הצהרת הרשות – פיתוח מקצועי.</vt:lpstr>
    </vt:vector>
  </TitlesOfParts>
  <Company>moe</Company>
  <LinksUpToDate>false</LinksUpToDate>
  <CharactersWithSpaces>12911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אריאלה מרידך</dc:creator>
  <cp:keywords/>
  <dc:description/>
  <cp:lastModifiedBy>אריאלה מרידך</cp:lastModifiedBy>
  <cp:revision>5</cp:revision>
  <dcterms:created xsi:type="dcterms:W3CDTF">2024-04-11T09:58:00Z</dcterms:created>
  <dcterms:modified xsi:type="dcterms:W3CDTF">2024-04-15T07:31:00Z</dcterms:modified>
</cp:coreProperties>
</file>