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7D9C" w14:textId="5682120B" w:rsidR="00BF1558" w:rsidRPr="000E3A60" w:rsidRDefault="00587061" w:rsidP="00981035">
      <w:pPr>
        <w:spacing w:after="0" w:line="360" w:lineRule="auto"/>
        <w:jc w:val="center"/>
        <w:rPr>
          <w:b/>
          <w:bCs/>
          <w:color w:val="auto"/>
          <w:sz w:val="32"/>
          <w:szCs w:val="32"/>
          <w:rtl/>
        </w:rPr>
      </w:pPr>
      <w:bookmarkStart w:id="0" w:name="_Hlk206412425"/>
      <w:bookmarkEnd w:id="0"/>
      <w:r>
        <w:rPr>
          <w:rFonts w:ascii="Arial" w:eastAsia="Arial" w:hAnsi="Arial" w:cs="Arial"/>
          <w:sz w:val="20"/>
          <w:szCs w:val="20"/>
          <w:rtl/>
        </w:rPr>
        <w:t>-</w:t>
      </w:r>
      <w:r w:rsidR="00BF1558" w:rsidRPr="00BF1558">
        <w:rPr>
          <w:b/>
          <w:bCs/>
          <w:sz w:val="32"/>
          <w:szCs w:val="32"/>
          <w:rtl/>
        </w:rPr>
        <w:t xml:space="preserve"> </w:t>
      </w:r>
      <w:r w:rsidR="00BF1558" w:rsidRPr="000E3A60">
        <w:rPr>
          <w:b/>
          <w:bCs/>
          <w:sz w:val="32"/>
          <w:szCs w:val="32"/>
          <w:rtl/>
        </w:rPr>
        <w:t xml:space="preserve">מיקוד הלמידה במדע וטכנולוגיה </w:t>
      </w:r>
      <w:r w:rsidR="00BF1558">
        <w:rPr>
          <w:rFonts w:hint="cs"/>
          <w:b/>
          <w:bCs/>
          <w:sz w:val="32"/>
          <w:szCs w:val="32"/>
          <w:rtl/>
        </w:rPr>
        <w:t>כיתה ז</w:t>
      </w:r>
      <w:r w:rsidR="00BF1558" w:rsidRPr="000E3A60">
        <w:rPr>
          <w:b/>
          <w:bCs/>
          <w:sz w:val="32"/>
          <w:szCs w:val="32"/>
          <w:rtl/>
        </w:rPr>
        <w:t xml:space="preserve"> - תשפ"</w:t>
      </w:r>
      <w:r w:rsidR="00981035">
        <w:rPr>
          <w:rFonts w:hint="cs"/>
          <w:b/>
          <w:bCs/>
          <w:sz w:val="32"/>
          <w:szCs w:val="32"/>
          <w:rtl/>
        </w:rPr>
        <w:t>ה</w:t>
      </w:r>
    </w:p>
    <w:p w14:paraId="0C007954" w14:textId="77777777" w:rsidR="00BF1558" w:rsidRPr="0072668D" w:rsidRDefault="00BF1558" w:rsidP="00F47D4B">
      <w:pPr>
        <w:spacing w:after="0" w:line="360" w:lineRule="auto"/>
        <w:jc w:val="left"/>
        <w:rPr>
          <w:rFonts w:ascii="David" w:eastAsia="Times New Roman" w:hAnsi="David" w:cs="David"/>
          <w:b/>
          <w:bCs/>
          <w:sz w:val="24"/>
          <w:szCs w:val="24"/>
          <w:rtl/>
        </w:rPr>
      </w:pPr>
      <w:r w:rsidRPr="0072668D">
        <w:rPr>
          <w:rFonts w:ascii="David" w:eastAsia="Times New Roman" w:hAnsi="David" w:cs="David"/>
          <w:b/>
          <w:bCs/>
          <w:sz w:val="24"/>
          <w:szCs w:val="24"/>
          <w:rtl/>
        </w:rPr>
        <w:t>מבוא</w:t>
      </w:r>
    </w:p>
    <w:p w14:paraId="093B5313" w14:textId="7BC63887" w:rsidR="00BF1558" w:rsidRPr="0072668D" w:rsidRDefault="00BF1558" w:rsidP="00F47D4B">
      <w:pPr>
        <w:spacing w:after="0" w:line="360" w:lineRule="auto"/>
        <w:jc w:val="left"/>
        <w:rPr>
          <w:rFonts w:ascii="David" w:eastAsia="Times New Roman" w:hAnsi="David" w:cs="David"/>
          <w:sz w:val="24"/>
          <w:szCs w:val="24"/>
          <w:rtl/>
        </w:rPr>
      </w:pPr>
      <w:r w:rsidRPr="0072668D">
        <w:rPr>
          <w:rFonts w:ascii="David" w:eastAsia="Times New Roman" w:hAnsi="David" w:cs="David"/>
          <w:sz w:val="24"/>
          <w:szCs w:val="24"/>
          <w:rtl/>
        </w:rPr>
        <w:t>מפרט התכנים לשנת תשפ"</w:t>
      </w:r>
      <w:r w:rsidR="00094624" w:rsidRPr="0072668D">
        <w:rPr>
          <w:rFonts w:ascii="David" w:eastAsia="Times New Roman" w:hAnsi="David" w:cs="David"/>
          <w:sz w:val="24"/>
          <w:szCs w:val="24"/>
          <w:rtl/>
        </w:rPr>
        <w:t>ה</w:t>
      </w:r>
      <w:r w:rsidRPr="0072668D">
        <w:rPr>
          <w:rFonts w:ascii="David" w:eastAsia="Times New Roman" w:hAnsi="David" w:cs="David"/>
          <w:sz w:val="24"/>
          <w:szCs w:val="24"/>
          <w:rtl/>
        </w:rPr>
        <w:t xml:space="preserve"> דומה למפרט התכנים</w:t>
      </w:r>
      <w:r w:rsidR="00094624" w:rsidRPr="0072668D">
        <w:rPr>
          <w:rFonts w:ascii="David" w:eastAsia="Times New Roman" w:hAnsi="David" w:cs="David"/>
          <w:sz w:val="24"/>
          <w:szCs w:val="24"/>
          <w:rtl/>
        </w:rPr>
        <w:t xml:space="preserve"> שפורסמו בשנים קודמות</w:t>
      </w:r>
      <w:r w:rsidRPr="0072668D">
        <w:rPr>
          <w:rFonts w:ascii="David" w:eastAsia="Times New Roman" w:hAnsi="David" w:cs="David"/>
          <w:sz w:val="24"/>
          <w:szCs w:val="24"/>
          <w:rtl/>
        </w:rPr>
        <w:t>. נעשו שינויים קלים לאור הערות ולאור עדכונים במשאבי הוראה-למידה והערכה שפורסמו במהלך השנה. יחד עם זאת ברצוננו לחזור ולהדגיש כמה היבטים בתכנון ההוראה:</w:t>
      </w:r>
    </w:p>
    <w:p w14:paraId="3A136300" w14:textId="2E8DFA21" w:rsidR="00BF1558" w:rsidRPr="0072668D" w:rsidRDefault="00BF1558" w:rsidP="00490A71">
      <w:pPr>
        <w:numPr>
          <w:ilvl w:val="0"/>
          <w:numId w:val="45"/>
        </w:numPr>
        <w:tabs>
          <w:tab w:val="num" w:pos="360"/>
        </w:tabs>
        <w:spacing w:after="0" w:line="360" w:lineRule="auto"/>
        <w:ind w:left="360"/>
        <w:contextualSpacing/>
        <w:jc w:val="left"/>
        <w:rPr>
          <w:rFonts w:ascii="David" w:eastAsia="Times New Roman" w:hAnsi="David" w:cs="David"/>
          <w:b/>
          <w:bCs/>
          <w:sz w:val="24"/>
          <w:szCs w:val="24"/>
        </w:rPr>
      </w:pPr>
      <w:r w:rsidRPr="0072668D">
        <w:rPr>
          <w:rFonts w:ascii="David" w:eastAsia="Times New Roman" w:hAnsi="David" w:cs="David"/>
          <w:b/>
          <w:bCs/>
          <w:sz w:val="24"/>
          <w:szCs w:val="24"/>
          <w:rtl/>
        </w:rPr>
        <w:t>גמישות בארגון הלמידה</w:t>
      </w:r>
      <w:r w:rsidR="0072668D" w:rsidRPr="0072668D">
        <w:rPr>
          <w:rFonts w:ascii="David" w:eastAsia="Times New Roman" w:hAnsi="David" w:cs="David"/>
          <w:b/>
          <w:bCs/>
          <w:sz w:val="24"/>
          <w:szCs w:val="24"/>
          <w:rtl/>
        </w:rPr>
        <w:t xml:space="preserve"> </w:t>
      </w:r>
      <w:r w:rsidRPr="0072668D">
        <w:rPr>
          <w:rFonts w:ascii="David" w:hAnsi="David" w:cs="David"/>
          <w:sz w:val="24"/>
          <w:szCs w:val="24"/>
          <w:rtl/>
        </w:rPr>
        <w:t>חובה ללמד 80 אחוז ממפרטי התוכן של תוכנית הלימודים. 20 אחוז הנותרים נתונים לבחירת המורה: בחירה מתוך מפרטי תוכן המסומנים בתכלת בתוכנית הלימודים (ראו הסבר בהמשך) או בחירה בנושאים הקרובים לליבו של המורה שאינם כלולים בתוכנית הלימודים.</w:t>
      </w:r>
    </w:p>
    <w:p w14:paraId="14C9DCE8" w14:textId="77777777" w:rsidR="00BF1558" w:rsidRPr="0072668D" w:rsidRDefault="00BF1558" w:rsidP="00490A71">
      <w:pPr>
        <w:numPr>
          <w:ilvl w:val="0"/>
          <w:numId w:val="45"/>
        </w:numPr>
        <w:tabs>
          <w:tab w:val="num" w:pos="360"/>
        </w:tabs>
        <w:spacing w:after="0" w:line="360" w:lineRule="auto"/>
        <w:ind w:left="360"/>
        <w:contextualSpacing/>
        <w:jc w:val="left"/>
        <w:rPr>
          <w:rFonts w:ascii="David" w:eastAsia="Times New Roman" w:hAnsi="David" w:cs="David"/>
          <w:b/>
          <w:bCs/>
          <w:sz w:val="24"/>
          <w:szCs w:val="24"/>
        </w:rPr>
      </w:pPr>
      <w:r w:rsidRPr="0072668D">
        <w:rPr>
          <w:rFonts w:ascii="David" w:eastAsia="Times New Roman" w:hAnsi="David" w:cs="David"/>
          <w:b/>
          <w:bCs/>
          <w:sz w:val="24"/>
          <w:szCs w:val="24"/>
          <w:rtl/>
        </w:rPr>
        <w:t>תכנים</w:t>
      </w:r>
    </w:p>
    <w:p w14:paraId="1F2C64F5" w14:textId="77777777" w:rsidR="00BF1558" w:rsidRDefault="00BF1558" w:rsidP="00490A71">
      <w:pPr>
        <w:pStyle w:val="a3"/>
        <w:numPr>
          <w:ilvl w:val="0"/>
          <w:numId w:val="46"/>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365F91"/>
          <w:sz w:val="24"/>
          <w:szCs w:val="24"/>
          <w:rtl/>
        </w:rPr>
        <w:t>ברמה בסיסית (חובה).</w:t>
      </w:r>
      <w:r>
        <w:rPr>
          <w:rFonts w:ascii="David" w:eastAsia="Times New Roman" w:hAnsi="David" w:cs="David"/>
          <w:color w:val="365F91"/>
          <w:sz w:val="24"/>
          <w:szCs w:val="24"/>
          <w:rtl/>
        </w:rPr>
        <w:t xml:space="preserve">  </w:t>
      </w:r>
      <w:r>
        <w:rPr>
          <w:rFonts w:ascii="David" w:eastAsia="Times New Roman" w:hAnsi="David" w:cs="David"/>
          <w:color w:val="000000"/>
          <w:sz w:val="24"/>
          <w:szCs w:val="24"/>
          <w:rtl/>
        </w:rPr>
        <w:t xml:space="preserve">ברמה זו נכללו תכנים שחלקם נלמדים באופן ספיראלי ושלהבנה שלהם נדרשת חשיבה שמשקפת התייחסות לידע ולהבנה בסיסית. תכנים אלו מופיעים בטבלת מיקוד הלמידה שבהמשך </w:t>
      </w:r>
      <w:r w:rsidRPr="001C0051">
        <w:rPr>
          <w:rFonts w:ascii="David" w:eastAsia="Times New Roman" w:hAnsi="David" w:cs="David"/>
          <w:b/>
          <w:bCs/>
          <w:color w:val="1F497D"/>
          <w:sz w:val="24"/>
          <w:szCs w:val="24"/>
          <w:rtl/>
        </w:rPr>
        <w:t>בצבע כחול</w:t>
      </w:r>
      <w:r w:rsidRPr="001C0051">
        <w:rPr>
          <w:rFonts w:ascii="David" w:eastAsia="Times New Roman" w:hAnsi="David" w:cs="David"/>
          <w:b/>
          <w:bCs/>
          <w:color w:val="000000"/>
          <w:sz w:val="24"/>
          <w:szCs w:val="24"/>
          <w:rtl/>
        </w:rPr>
        <w:t>.</w:t>
      </w:r>
    </w:p>
    <w:p w14:paraId="0529D915" w14:textId="77777777" w:rsidR="00BF1558" w:rsidRDefault="00BF1558" w:rsidP="00490A71">
      <w:pPr>
        <w:pStyle w:val="a3"/>
        <w:numPr>
          <w:ilvl w:val="0"/>
          <w:numId w:val="46"/>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984806"/>
          <w:sz w:val="24"/>
          <w:szCs w:val="24"/>
          <w:rtl/>
        </w:rPr>
        <w:t>ברמה מעמיקה (חובה).</w:t>
      </w:r>
      <w:r>
        <w:rPr>
          <w:rFonts w:ascii="David" w:eastAsia="Times New Roman" w:hAnsi="David" w:cs="David"/>
          <w:color w:val="984806"/>
          <w:sz w:val="24"/>
          <w:szCs w:val="24"/>
          <w:rtl/>
        </w:rPr>
        <w:t xml:space="preserve">  </w:t>
      </w:r>
      <w:r>
        <w:rPr>
          <w:rFonts w:ascii="David" w:eastAsia="Times New Roman" w:hAnsi="David" w:cs="David"/>
          <w:color w:val="000000"/>
          <w:sz w:val="24"/>
          <w:szCs w:val="24"/>
          <w:rtl/>
        </w:rPr>
        <w:t xml:space="preserve">ברמה זו נכללו תכנים שמהווים בסיס ידע חיוני לנושאים אחרים, שהיקפם רחב או שלהבנה שלהם נדרשת יכולת הפשטה ולכן נדרשת להוראתם הקצאת שעות רבה יותר. תכנים אלו מופיעים בטבלת מיקוד הלמידה שבהמשך </w:t>
      </w:r>
      <w:r w:rsidRPr="001C0051">
        <w:rPr>
          <w:rFonts w:ascii="David" w:eastAsia="Times New Roman" w:hAnsi="David" w:cs="David"/>
          <w:b/>
          <w:bCs/>
          <w:color w:val="984806"/>
          <w:sz w:val="24"/>
          <w:szCs w:val="24"/>
          <w:rtl/>
        </w:rPr>
        <w:t>בצבע חום.</w:t>
      </w:r>
    </w:p>
    <w:p w14:paraId="3179B872" w14:textId="77777777" w:rsidR="00BF1558" w:rsidRDefault="00BF1558" w:rsidP="00490A71">
      <w:pPr>
        <w:pStyle w:val="a3"/>
        <w:numPr>
          <w:ilvl w:val="0"/>
          <w:numId w:val="46"/>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 xml:space="preserve">תכני </w:t>
      </w:r>
      <w:r w:rsidRPr="0072668D">
        <w:rPr>
          <w:rFonts w:ascii="David" w:eastAsia="Times New Roman" w:hAnsi="David" w:cs="David"/>
          <w:b/>
          <w:bCs/>
          <w:color w:val="00B0F0"/>
          <w:sz w:val="24"/>
          <w:szCs w:val="24"/>
          <w:rtl/>
        </w:rPr>
        <w:t>רשות</w:t>
      </w:r>
      <w:r>
        <w:rPr>
          <w:rFonts w:ascii="David" w:eastAsia="Times New Roman" w:hAnsi="David" w:cs="David"/>
          <w:b/>
          <w:bCs/>
          <w:color w:val="00B0F0"/>
          <w:sz w:val="24"/>
          <w:szCs w:val="24"/>
          <w:rtl/>
        </w:rPr>
        <w:t>.</w:t>
      </w:r>
      <w:r>
        <w:rPr>
          <w:rFonts w:ascii="David" w:eastAsia="Times New Roman" w:hAnsi="David" w:cs="David"/>
          <w:color w:val="000000"/>
          <w:sz w:val="24"/>
          <w:szCs w:val="24"/>
          <w:rtl/>
        </w:rPr>
        <w:t xml:space="preserve">  בקבוצה זו נכללים  תכנים בהיקף של כ-20% מתוכנית הלימודים. תכנים אלו מופיעים בטבלת מיקוד הלמידה שבהמשך ובמפרטי התוכן של כל שכבת גיל </w:t>
      </w:r>
      <w:r w:rsidRPr="001C0051">
        <w:rPr>
          <w:rFonts w:ascii="David" w:eastAsia="Times New Roman" w:hAnsi="David" w:cs="David"/>
          <w:b/>
          <w:bCs/>
          <w:color w:val="00B0F0"/>
          <w:sz w:val="24"/>
          <w:szCs w:val="24"/>
          <w:rtl/>
        </w:rPr>
        <w:t>בצבע תכלת</w:t>
      </w:r>
      <w:r w:rsidRPr="001C0051">
        <w:rPr>
          <w:rFonts w:ascii="David" w:eastAsia="Times New Roman" w:hAnsi="David" w:cs="David"/>
          <w:b/>
          <w:bCs/>
          <w:color w:val="1F497D"/>
          <w:sz w:val="24"/>
          <w:szCs w:val="24"/>
          <w:rtl/>
        </w:rPr>
        <w:t>.</w:t>
      </w:r>
    </w:p>
    <w:p w14:paraId="099656C9" w14:textId="43470EBC" w:rsidR="00094624" w:rsidRDefault="00094624" w:rsidP="00490A71">
      <w:pPr>
        <w:pStyle w:val="a3"/>
        <w:numPr>
          <w:ilvl w:val="0"/>
          <w:numId w:val="46"/>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hint="cs"/>
          <w:b/>
          <w:bCs/>
          <w:color w:val="000000"/>
          <w:sz w:val="24"/>
          <w:szCs w:val="24"/>
          <w:rtl/>
        </w:rPr>
        <w:t xml:space="preserve">הרחבה  </w:t>
      </w:r>
      <w:r w:rsidRPr="00094624">
        <w:rPr>
          <w:rFonts w:ascii="David" w:eastAsia="Times New Roman" w:hAnsi="David" w:cs="David" w:hint="cs"/>
          <w:color w:val="000000"/>
          <w:sz w:val="24"/>
          <w:szCs w:val="24"/>
          <w:rtl/>
        </w:rPr>
        <w:t>בקבוצה זו נכללים תכנים שעברו להרחבה ומסומנים</w:t>
      </w:r>
      <w:r>
        <w:rPr>
          <w:rFonts w:ascii="David" w:eastAsia="Times New Roman" w:hAnsi="David" w:cs="David" w:hint="cs"/>
          <w:b/>
          <w:bCs/>
          <w:color w:val="000000"/>
          <w:sz w:val="24"/>
          <w:szCs w:val="24"/>
          <w:rtl/>
        </w:rPr>
        <w:t xml:space="preserve"> </w:t>
      </w:r>
      <w:r w:rsidRPr="00094624">
        <w:rPr>
          <w:rFonts w:ascii="David" w:eastAsia="Times New Roman" w:hAnsi="David" w:cs="David" w:hint="cs"/>
          <w:b/>
          <w:bCs/>
          <w:color w:val="FF0000"/>
          <w:sz w:val="24"/>
          <w:szCs w:val="24"/>
          <w:rtl/>
        </w:rPr>
        <w:t>בצבע אדום</w:t>
      </w:r>
    </w:p>
    <w:p w14:paraId="68F6F61B" w14:textId="13923F00" w:rsidR="00BF1558" w:rsidRPr="0072668D" w:rsidRDefault="001C0051" w:rsidP="00490A71">
      <w:pPr>
        <w:numPr>
          <w:ilvl w:val="0"/>
          <w:numId w:val="45"/>
        </w:numPr>
        <w:tabs>
          <w:tab w:val="num" w:pos="360"/>
        </w:tabs>
        <w:spacing w:after="0" w:line="360" w:lineRule="auto"/>
        <w:ind w:left="360"/>
        <w:contextualSpacing/>
        <w:jc w:val="left"/>
        <w:rPr>
          <w:rFonts w:ascii="David" w:hAnsi="David" w:cs="David"/>
          <w:color w:val="auto"/>
          <w:sz w:val="24"/>
          <w:szCs w:val="24"/>
          <w:rtl/>
        </w:rPr>
      </w:pPr>
      <w:r w:rsidRPr="0072668D">
        <w:rPr>
          <w:rFonts w:ascii="David" w:hAnsi="David" w:cs="David"/>
          <w:noProof/>
          <w:color w:val="auto"/>
          <w:rtl/>
        </w:rPr>
        <w:drawing>
          <wp:anchor distT="0" distB="0" distL="114300" distR="114300" simplePos="0" relativeHeight="251688960" behindDoc="0" locked="0" layoutInCell="1" allowOverlap="1" wp14:anchorId="7CCD9976" wp14:editId="6CBBCC52">
            <wp:simplePos x="0" y="0"/>
            <wp:positionH relativeFrom="column">
              <wp:posOffset>2324100</wp:posOffset>
            </wp:positionH>
            <wp:positionV relativeFrom="paragraph">
              <wp:posOffset>434975</wp:posOffset>
            </wp:positionV>
            <wp:extent cx="267970" cy="271780"/>
            <wp:effectExtent l="0" t="0" r="0" b="0"/>
            <wp:wrapNone/>
            <wp:docPr id="1" name="תמונה 1"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ª××× × ×§×©××¨×"/>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b="8051"/>
                    <a:stretch>
                      <a:fillRect/>
                    </a:stretch>
                  </pic:blipFill>
                  <pic:spPr bwMode="auto">
                    <a:xfrm>
                      <a:off x="0" y="0"/>
                      <a:ext cx="267970" cy="271780"/>
                    </a:xfrm>
                    <a:prstGeom prst="rect">
                      <a:avLst/>
                    </a:prstGeom>
                    <a:noFill/>
                  </pic:spPr>
                </pic:pic>
              </a:graphicData>
            </a:graphic>
            <wp14:sizeRelH relativeFrom="margin">
              <wp14:pctWidth>0</wp14:pctWidth>
            </wp14:sizeRelH>
            <wp14:sizeRelV relativeFrom="margin">
              <wp14:pctHeight>0</wp14:pctHeight>
            </wp14:sizeRelV>
          </wp:anchor>
        </w:drawing>
      </w:r>
      <w:r w:rsidR="00BF1558" w:rsidRPr="0072668D">
        <w:rPr>
          <w:rFonts w:eastAsia="Times New Roman"/>
          <w:b/>
          <w:bCs/>
          <w:sz w:val="24"/>
          <w:szCs w:val="24"/>
          <w:rtl/>
        </w:rPr>
        <w:t xml:space="preserve">מיומנויות בדגש אוריינות מדעית </w:t>
      </w:r>
      <w:r w:rsidR="0072668D" w:rsidRPr="0072668D">
        <w:rPr>
          <w:rFonts w:hint="cs"/>
          <w:b/>
          <w:bCs/>
          <w:color w:val="auto"/>
          <w:sz w:val="24"/>
          <w:szCs w:val="24"/>
          <w:rtl/>
        </w:rPr>
        <w:t xml:space="preserve"> </w:t>
      </w:r>
      <w:r w:rsidR="00BF1558" w:rsidRPr="0072668D">
        <w:rPr>
          <w:rFonts w:ascii="David" w:eastAsia="Times New Roman" w:hAnsi="David" w:cs="David"/>
          <w:sz w:val="24"/>
          <w:szCs w:val="24"/>
          <w:rtl/>
        </w:rPr>
        <w:t xml:space="preserve">נעשה מיפוי מחודש של הפעילויות על פי </w:t>
      </w:r>
      <w:hyperlink r:id="rId9" w:history="1">
        <w:r w:rsidR="00BF1558" w:rsidRPr="0072668D">
          <w:rPr>
            <w:rStyle w:val="Hyperlink"/>
            <w:rFonts w:ascii="David" w:eastAsia="Times New Roman" w:hAnsi="David" w:cs="David"/>
            <w:sz w:val="24"/>
            <w:szCs w:val="24"/>
            <w:rtl/>
          </w:rPr>
          <w:t>מסמך המדיניות הפדגוגית הלאומית - דמות הבוגרת והבוגר - מיומנויות</w:t>
        </w:r>
      </w:hyperlink>
      <w:r w:rsidR="00BF1558" w:rsidRPr="0072668D">
        <w:rPr>
          <w:rFonts w:ascii="David" w:eastAsia="Times New Roman" w:hAnsi="David" w:cs="David"/>
          <w:sz w:val="24"/>
          <w:szCs w:val="24"/>
          <w:rtl/>
        </w:rPr>
        <w:t xml:space="preserve">, בדגש אוריינות מדעית. ראו טבלת אוריינות מדעית שבהמשך.   </w:t>
      </w:r>
      <w:r w:rsidR="00BF1558" w:rsidRPr="0072668D">
        <w:rPr>
          <w:rFonts w:ascii="David" w:eastAsia="Times New Roman" w:hAnsi="David" w:cs="David"/>
          <w:b/>
          <w:bCs/>
          <w:sz w:val="24"/>
          <w:szCs w:val="24"/>
          <w:rtl/>
        </w:rPr>
        <w:t xml:space="preserve">שימו לב:  </w:t>
      </w:r>
      <w:r w:rsidR="00BF1558" w:rsidRPr="0072668D">
        <w:rPr>
          <w:rFonts w:ascii="David" w:eastAsia="Times New Roman" w:hAnsi="David" w:cs="David"/>
          <w:sz w:val="24"/>
          <w:szCs w:val="24"/>
          <w:rtl/>
        </w:rPr>
        <w:t>הוראה</w:t>
      </w:r>
      <w:r w:rsidR="00BF1558" w:rsidRPr="0072668D">
        <w:rPr>
          <w:rFonts w:ascii="David" w:hAnsi="David" w:cs="David"/>
          <w:sz w:val="24"/>
          <w:szCs w:val="24"/>
          <w:rtl/>
        </w:rPr>
        <w:t xml:space="preserve"> מפורשת של מיומנויות יכולה להיעשות בשילוב עם כל אחד מהנושאים שבתוכנית הלימודים על פי שיקול הדעת של המורה. המלצות לשילוב מופיעות בטבלאות מפרטי התוכן ומסומנות בסמליל             .</w:t>
      </w:r>
    </w:p>
    <w:p w14:paraId="56ABF872" w14:textId="13F5D788" w:rsidR="0072668D" w:rsidRPr="0072668D" w:rsidRDefault="00BF1558" w:rsidP="00490A71">
      <w:pPr>
        <w:numPr>
          <w:ilvl w:val="0"/>
          <w:numId w:val="45"/>
        </w:numPr>
        <w:tabs>
          <w:tab w:val="num" w:pos="360"/>
        </w:tabs>
        <w:spacing w:after="0" w:line="360" w:lineRule="auto"/>
        <w:ind w:left="360"/>
        <w:contextualSpacing/>
        <w:jc w:val="left"/>
        <w:rPr>
          <w:rFonts w:ascii="David" w:eastAsia="Times New Roman" w:hAnsi="David" w:cs="David"/>
          <w:sz w:val="24"/>
          <w:szCs w:val="24"/>
        </w:rPr>
      </w:pPr>
      <w:r w:rsidRPr="0072668D">
        <w:rPr>
          <w:rFonts w:ascii="David" w:eastAsia="Times New Roman" w:hAnsi="David" w:cs="David"/>
          <w:b/>
          <w:bCs/>
          <w:sz w:val="24"/>
          <w:szCs w:val="24"/>
          <w:rtl/>
        </w:rPr>
        <w:t>תהליכי חקר ופתרון בעיות</w:t>
      </w:r>
      <w:r w:rsidRPr="0072668D">
        <w:rPr>
          <w:rFonts w:ascii="David" w:eastAsia="Times New Roman" w:hAnsi="David" w:cs="David"/>
          <w:sz w:val="24"/>
          <w:szCs w:val="24"/>
          <w:rtl/>
        </w:rPr>
        <w:t xml:space="preserve"> ישולבו במהלך הוראת התכנים בכל אחת משכבות הגיל בהתאם להמלצות המופיעות בתוכנית הלימודים ועל פי שיקול הדעת של המורה.</w:t>
      </w:r>
      <w:r w:rsidRPr="0072668D">
        <w:rPr>
          <w:rFonts w:ascii="David" w:hAnsi="David" w:cs="David"/>
          <w:sz w:val="24"/>
          <w:szCs w:val="24"/>
          <w:rtl/>
        </w:rPr>
        <w:t xml:space="preserve"> </w:t>
      </w:r>
    </w:p>
    <w:p w14:paraId="456E8609" w14:textId="75F5E8DF" w:rsidR="004E5E06" w:rsidRDefault="00BF1558" w:rsidP="00490A71">
      <w:pPr>
        <w:numPr>
          <w:ilvl w:val="0"/>
          <w:numId w:val="45"/>
        </w:numPr>
        <w:tabs>
          <w:tab w:val="num" w:pos="360"/>
        </w:tabs>
        <w:spacing w:after="0" w:line="356" w:lineRule="auto"/>
        <w:ind w:left="42" w:right="113" w:firstLine="221"/>
        <w:contextualSpacing/>
        <w:jc w:val="left"/>
      </w:pPr>
      <w:r w:rsidRPr="0072668D">
        <w:rPr>
          <w:rFonts w:ascii="David" w:hAnsi="David" w:cs="David"/>
          <w:b/>
          <w:bCs/>
          <w:sz w:val="24"/>
          <w:szCs w:val="24"/>
          <w:rtl/>
        </w:rPr>
        <w:t>שינוי אקלים</w:t>
      </w:r>
      <w:r w:rsidRPr="0072668D">
        <w:rPr>
          <w:rFonts w:ascii="David" w:eastAsia="Times New Roman" w:hAnsi="David" w:cs="David"/>
          <w:sz w:val="24"/>
          <w:szCs w:val="24"/>
          <w:rtl/>
        </w:rPr>
        <w:t xml:space="preserve"> </w:t>
      </w:r>
      <w:r w:rsidRPr="0072668D">
        <w:rPr>
          <w:rFonts w:ascii="David" w:hAnsi="David" w:cs="David"/>
          <w:sz w:val="24"/>
          <w:szCs w:val="24"/>
          <w:rtl/>
        </w:rPr>
        <w:t xml:space="preserve">לנוכח המשך המגמות של </w:t>
      </w:r>
      <w:r w:rsidRPr="0072668D">
        <w:rPr>
          <w:rFonts w:ascii="David" w:hAnsi="David" w:cs="David"/>
          <w:b/>
          <w:bCs/>
          <w:sz w:val="24"/>
          <w:szCs w:val="24"/>
          <w:rtl/>
        </w:rPr>
        <w:t>שינוי האקלים,</w:t>
      </w:r>
      <w:r w:rsidRPr="0072668D">
        <w:rPr>
          <w:rFonts w:ascii="David" w:hAnsi="David" w:cs="David"/>
          <w:sz w:val="24"/>
          <w:szCs w:val="24"/>
          <w:rtl/>
        </w:rPr>
        <w:t xml:space="preserve"> גם השנה </w:t>
      </w:r>
      <w:r w:rsidRPr="0072668D">
        <w:rPr>
          <w:rFonts w:ascii="David" w:eastAsia="Times New Roman" w:hAnsi="David" w:cs="David"/>
          <w:sz w:val="24"/>
          <w:szCs w:val="24"/>
          <w:rtl/>
        </w:rPr>
        <w:t xml:space="preserve">נמשיך לשלב את הנושא שינוי אקלים במפרטי התוכן בהקשרים רלוונטיים. </w:t>
      </w:r>
      <w:r w:rsidRPr="0072668D">
        <w:rPr>
          <w:rFonts w:ascii="David" w:hAnsi="David" w:cs="David"/>
          <w:sz w:val="24"/>
          <w:szCs w:val="24"/>
          <w:rtl/>
        </w:rPr>
        <w:t xml:space="preserve">תכנים אלו סומנו בטבלת מיקוד הלמידה שבהמשך ובציוני הדרך </w:t>
      </w:r>
      <w:r w:rsidRPr="001C0051">
        <w:rPr>
          <w:rFonts w:ascii="David" w:eastAsia="Times New Roman" w:hAnsi="David" w:cs="David"/>
          <w:sz w:val="24"/>
          <w:szCs w:val="24"/>
          <w:highlight w:val="yellow"/>
          <w:rtl/>
        </w:rPr>
        <w:t>בצבע צהוב</w:t>
      </w:r>
      <w:r w:rsidRPr="0072668D">
        <w:rPr>
          <w:rFonts w:ascii="David" w:eastAsia="Times New Roman" w:hAnsi="David" w:cs="David"/>
          <w:sz w:val="24"/>
          <w:szCs w:val="24"/>
          <w:rtl/>
        </w:rPr>
        <w:t>.</w:t>
      </w:r>
      <w:r w:rsidRPr="0072668D">
        <w:rPr>
          <w:rFonts w:ascii="David" w:hAnsi="David" w:cs="David"/>
          <w:sz w:val="24"/>
          <w:szCs w:val="24"/>
          <w:rtl/>
        </w:rPr>
        <w:t xml:space="preserve"> </w:t>
      </w:r>
      <w:r w:rsidRPr="0072668D">
        <w:rPr>
          <w:rFonts w:ascii="David" w:eastAsia="Times New Roman" w:hAnsi="David" w:cs="David"/>
          <w:sz w:val="24"/>
          <w:szCs w:val="24"/>
          <w:rtl/>
        </w:rPr>
        <w:t xml:space="preserve">במהלך הוראת הנושא בצד פיתוח הבנה, מיומנויות וחוסן רגשי חשוב לעודד </w:t>
      </w:r>
      <w:r w:rsidRPr="0072668D">
        <w:rPr>
          <w:rFonts w:ascii="David" w:eastAsia="Times New Roman" w:hAnsi="David" w:cs="David"/>
          <w:b/>
          <w:bCs/>
          <w:sz w:val="24"/>
          <w:szCs w:val="24"/>
          <w:rtl/>
        </w:rPr>
        <w:t>מעורבות</w:t>
      </w:r>
      <w:r w:rsidRPr="0072668D">
        <w:rPr>
          <w:rFonts w:ascii="David" w:eastAsia="Times New Roman" w:hAnsi="David" w:cs="David"/>
          <w:sz w:val="24"/>
          <w:szCs w:val="24"/>
          <w:rtl/>
        </w:rPr>
        <w:t xml:space="preserve"> של תלמידים לפעולה להפחתת הפגיעה במערכות כדור הארץ. לימוד הנושא ישולב בתחומי דעת נוספים</w:t>
      </w:r>
      <w:r w:rsidR="0072668D" w:rsidRPr="0072668D">
        <w:rPr>
          <w:rFonts w:ascii="David" w:eastAsia="Times New Roman" w:hAnsi="David" w:cs="David" w:hint="cs"/>
          <w:b/>
          <w:bCs/>
          <w:sz w:val="24"/>
          <w:szCs w:val="24"/>
          <w:rtl/>
        </w:rPr>
        <w:t>.</w:t>
      </w:r>
      <w:r w:rsidR="00587061" w:rsidRPr="0072668D">
        <w:rPr>
          <w:rFonts w:ascii="Arial" w:eastAsia="Arial" w:hAnsi="Arial" w:cs="Arial"/>
          <w:rtl/>
        </w:rPr>
        <w:t xml:space="preserve"> </w:t>
      </w:r>
    </w:p>
    <w:p w14:paraId="7B9A6470" w14:textId="56FB1DD7" w:rsidR="004E5E06" w:rsidRDefault="00587061" w:rsidP="00981035">
      <w:pPr>
        <w:pStyle w:val="1"/>
        <w:ind w:left="36"/>
      </w:pPr>
      <w:r>
        <w:rPr>
          <w:bCs/>
          <w:szCs w:val="28"/>
          <w:rtl/>
        </w:rPr>
        <w:lastRenderedPageBreak/>
        <w:t>הצעה לרצף הוראה שנתי במיקוד</w:t>
      </w:r>
      <w:r>
        <w:rPr>
          <w:bCs/>
          <w:color w:val="000000"/>
          <w:szCs w:val="28"/>
          <w:rtl/>
        </w:rPr>
        <w:t xml:space="preserve"> </w:t>
      </w:r>
      <w:r w:rsidRPr="001C0051">
        <w:rPr>
          <w:bCs/>
          <w:color w:val="4472C4" w:themeColor="accent1"/>
          <w:szCs w:val="28"/>
          <w:rtl/>
        </w:rPr>
        <w:t>לכיתה ז' – תשפ"</w:t>
      </w:r>
      <w:r w:rsidR="00981035" w:rsidRPr="001C0051">
        <w:rPr>
          <w:rFonts w:hint="cs"/>
          <w:bCs/>
          <w:color w:val="4472C4" w:themeColor="accent1"/>
          <w:szCs w:val="28"/>
          <w:rtl/>
        </w:rPr>
        <w:t>ה</w:t>
      </w:r>
      <w:r>
        <w:rPr>
          <w:rFonts w:ascii="Calibri" w:eastAsia="Calibri" w:hAnsi="Calibri" w:cs="Calibri"/>
          <w:vertAlign w:val="superscript"/>
        </w:rPr>
        <w:footnoteReference w:id="1"/>
      </w:r>
    </w:p>
    <w:p w14:paraId="6D0C062F" w14:textId="7AB4B3BE" w:rsidR="004E5E06" w:rsidRDefault="004A36FD" w:rsidP="00981035">
      <w:pPr>
        <w:spacing w:after="13"/>
        <w:ind w:left="38"/>
        <w:jc w:val="center"/>
      </w:pPr>
      <w:r>
        <w:rPr>
          <w:rFonts w:ascii="David" w:eastAsia="David" w:hAnsi="David" w:cs="David" w:hint="cs"/>
          <w:b/>
          <w:bCs/>
          <w:color w:val="FF0000"/>
          <w:sz w:val="24"/>
          <w:szCs w:val="24"/>
          <w:rtl/>
        </w:rPr>
        <w:t>(</w:t>
      </w:r>
      <w:r>
        <w:rPr>
          <w:rFonts w:ascii="David" w:eastAsia="David" w:hAnsi="David" w:cs="David"/>
          <w:b/>
          <w:bCs/>
          <w:color w:val="FF0000"/>
          <w:sz w:val="24"/>
          <w:szCs w:val="24"/>
          <w:rtl/>
        </w:rPr>
        <w:t>פירוט התכנים, המיומנויות וההתנסויות בעמודים הבאים</w:t>
      </w:r>
      <w:r>
        <w:rPr>
          <w:rFonts w:ascii="David" w:eastAsia="David" w:hAnsi="David" w:cs="David" w:hint="cs"/>
          <w:b/>
          <w:bCs/>
          <w:color w:val="FF0000"/>
          <w:sz w:val="24"/>
          <w:szCs w:val="24"/>
          <w:rtl/>
        </w:rPr>
        <w:t>)</w:t>
      </w:r>
    </w:p>
    <w:p w14:paraId="01562FB1" w14:textId="6CAC1F51" w:rsidR="004E5E06" w:rsidRDefault="00587061" w:rsidP="00F47D4B">
      <w:pPr>
        <w:bidi w:val="0"/>
        <w:spacing w:after="0"/>
        <w:ind w:right="283"/>
        <w:jc w:val="left"/>
      </w:pPr>
      <w:r>
        <w:rPr>
          <w:rFonts w:ascii="David" w:eastAsia="David" w:hAnsi="David" w:cs="David"/>
          <w:b/>
          <w:sz w:val="28"/>
        </w:rPr>
        <w:t xml:space="preserve"> </w:t>
      </w:r>
    </w:p>
    <w:tbl>
      <w:tblPr>
        <w:tblStyle w:val="TableGrid"/>
        <w:tblW w:w="14325" w:type="dxa"/>
        <w:tblInd w:w="382" w:type="dxa"/>
        <w:tblCellMar>
          <w:right w:w="104" w:type="dxa"/>
        </w:tblCellMar>
        <w:tblLook w:val="04A0" w:firstRow="1" w:lastRow="0" w:firstColumn="1" w:lastColumn="0" w:noHBand="0" w:noVBand="1"/>
      </w:tblPr>
      <w:tblGrid>
        <w:gridCol w:w="1456"/>
        <w:gridCol w:w="2217"/>
        <w:gridCol w:w="4445"/>
        <w:gridCol w:w="4395"/>
        <w:gridCol w:w="855"/>
        <w:gridCol w:w="957"/>
      </w:tblGrid>
      <w:tr w:rsidR="004E5E06" w14:paraId="6A027590" w14:textId="77777777" w:rsidTr="00981035">
        <w:trPr>
          <w:trHeight w:val="478"/>
        </w:trPr>
        <w:tc>
          <w:tcPr>
            <w:tcW w:w="1456" w:type="dxa"/>
            <w:tcBorders>
              <w:top w:val="single" w:sz="4" w:space="0" w:color="000000"/>
              <w:left w:val="single" w:sz="4" w:space="0" w:color="000000"/>
              <w:bottom w:val="single" w:sz="4" w:space="0" w:color="000000"/>
              <w:right w:val="single" w:sz="4" w:space="0" w:color="000000"/>
            </w:tcBorders>
            <w:shd w:val="clear" w:color="auto" w:fill="F2F2F2"/>
          </w:tcPr>
          <w:p w14:paraId="62703B17" w14:textId="77777777" w:rsidR="004E5E06" w:rsidRDefault="00587061" w:rsidP="00F47D4B">
            <w:pPr>
              <w:ind w:right="233"/>
              <w:jc w:val="left"/>
            </w:pPr>
            <w:r>
              <w:rPr>
                <w:rFonts w:ascii="David" w:eastAsia="David" w:hAnsi="David" w:cs="David"/>
                <w:b/>
                <w:bCs/>
                <w:color w:val="00B0F0"/>
                <w:sz w:val="24"/>
                <w:szCs w:val="24"/>
                <w:rtl/>
              </w:rPr>
              <w:t xml:space="preserve">תכני רשות </w:t>
            </w:r>
          </w:p>
          <w:p w14:paraId="0697DE7E" w14:textId="64EAB6B3" w:rsidR="004E5E06" w:rsidRDefault="00587061" w:rsidP="00F47D4B">
            <w:pPr>
              <w:ind w:right="391"/>
              <w:jc w:val="left"/>
            </w:pPr>
            <w:r>
              <w:rPr>
                <w:rFonts w:ascii="David" w:eastAsia="David" w:hAnsi="David" w:cs="David"/>
                <w:b/>
                <w:bCs/>
                <w:color w:val="00B0F0"/>
                <w:sz w:val="24"/>
                <w:szCs w:val="24"/>
                <w:rtl/>
              </w:rPr>
              <w:t>תשפ"</w:t>
            </w:r>
            <w:r w:rsidR="00094624">
              <w:rPr>
                <w:rFonts w:ascii="David" w:eastAsia="David" w:hAnsi="David" w:cs="David" w:hint="cs"/>
                <w:b/>
                <w:bCs/>
                <w:color w:val="00B0F0"/>
                <w:sz w:val="24"/>
                <w:szCs w:val="24"/>
                <w:rtl/>
              </w:rPr>
              <w:t>ה</w:t>
            </w:r>
          </w:p>
        </w:tc>
        <w:tc>
          <w:tcPr>
            <w:tcW w:w="22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3F2D64" w14:textId="77777777" w:rsidR="004E5E06" w:rsidRDefault="00587061" w:rsidP="00F47D4B">
            <w:pPr>
              <w:ind w:right="314"/>
              <w:jc w:val="left"/>
            </w:pPr>
            <w:r>
              <w:rPr>
                <w:rFonts w:ascii="David" w:eastAsia="David" w:hAnsi="David" w:cs="David"/>
                <w:b/>
                <w:bCs/>
                <w:sz w:val="24"/>
                <w:szCs w:val="24"/>
                <w:rtl/>
              </w:rPr>
              <w:t xml:space="preserve">מיומנויות להבנייה </w:t>
            </w:r>
          </w:p>
        </w:tc>
        <w:tc>
          <w:tcPr>
            <w:tcW w:w="44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BD0FDA" w14:textId="77777777" w:rsidR="004E5E06" w:rsidRDefault="00587061" w:rsidP="00F47D4B">
            <w:pPr>
              <w:ind w:right="111"/>
              <w:jc w:val="left"/>
              <w:rPr>
                <w:rtl/>
              </w:rPr>
            </w:pPr>
            <w:r>
              <w:rPr>
                <w:rFonts w:ascii="David" w:eastAsia="David" w:hAnsi="David" w:cs="David"/>
                <w:b/>
                <w:bCs/>
                <w:sz w:val="24"/>
                <w:szCs w:val="24"/>
                <w:rtl/>
              </w:rPr>
              <w:t xml:space="preserve">הישגים נדרשים </w:t>
            </w:r>
          </w:p>
        </w:tc>
        <w:tc>
          <w:tcPr>
            <w:tcW w:w="4395" w:type="dxa"/>
            <w:tcBorders>
              <w:top w:val="single" w:sz="4" w:space="0" w:color="000000"/>
              <w:left w:val="single" w:sz="4" w:space="0" w:color="000000"/>
              <w:bottom w:val="single" w:sz="4" w:space="0" w:color="000000"/>
              <w:right w:val="nil"/>
            </w:tcBorders>
            <w:shd w:val="clear" w:color="auto" w:fill="F2F2F2"/>
            <w:vAlign w:val="center"/>
          </w:tcPr>
          <w:p w14:paraId="1D15CC5B" w14:textId="77777777" w:rsidR="004E5E06" w:rsidRDefault="00587061" w:rsidP="00F47D4B">
            <w:pPr>
              <w:ind w:right="314"/>
              <w:jc w:val="left"/>
              <w:rPr>
                <w:rtl/>
              </w:rPr>
            </w:pPr>
            <w:r>
              <w:rPr>
                <w:rFonts w:ascii="David" w:eastAsia="David" w:hAnsi="David" w:cs="David"/>
                <w:b/>
                <w:bCs/>
                <w:sz w:val="24"/>
                <w:szCs w:val="24"/>
                <w:rtl/>
              </w:rPr>
              <w:t xml:space="preserve">נושאים במיקוד הלמידה </w:t>
            </w:r>
          </w:p>
        </w:tc>
        <w:tc>
          <w:tcPr>
            <w:tcW w:w="855" w:type="dxa"/>
            <w:tcBorders>
              <w:top w:val="single" w:sz="4" w:space="0" w:color="000000"/>
              <w:left w:val="nil"/>
              <w:bottom w:val="single" w:sz="4" w:space="0" w:color="000000"/>
              <w:right w:val="single" w:sz="4" w:space="0" w:color="000000"/>
            </w:tcBorders>
            <w:shd w:val="clear" w:color="auto" w:fill="F2F2F2"/>
          </w:tcPr>
          <w:p w14:paraId="684D6E56" w14:textId="77777777" w:rsidR="004E5E06" w:rsidRDefault="004E5E06" w:rsidP="00F47D4B">
            <w:pPr>
              <w:bidi w:val="0"/>
              <w:jc w:val="left"/>
            </w:pPr>
          </w:p>
        </w:tc>
        <w:tc>
          <w:tcPr>
            <w:tcW w:w="9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8ECAAE" w14:textId="77777777" w:rsidR="004E5E06" w:rsidRDefault="00587061" w:rsidP="00F47D4B">
            <w:pPr>
              <w:ind w:right="210"/>
              <w:jc w:val="left"/>
              <w:rPr>
                <w:rtl/>
              </w:rPr>
            </w:pPr>
            <w:r>
              <w:rPr>
                <w:rFonts w:ascii="David" w:eastAsia="David" w:hAnsi="David" w:cs="David"/>
                <w:b/>
                <w:bCs/>
                <w:sz w:val="24"/>
                <w:szCs w:val="24"/>
                <w:rtl/>
              </w:rPr>
              <w:t xml:space="preserve">תקופה בשנה </w:t>
            </w:r>
          </w:p>
        </w:tc>
      </w:tr>
      <w:tr w:rsidR="00AA27F1" w14:paraId="677A791E" w14:textId="77777777" w:rsidTr="00981035">
        <w:trPr>
          <w:trHeight w:val="1517"/>
        </w:trPr>
        <w:tc>
          <w:tcPr>
            <w:tcW w:w="1456" w:type="dxa"/>
            <w:tcBorders>
              <w:top w:val="nil"/>
              <w:left w:val="single" w:sz="4" w:space="0" w:color="000000"/>
              <w:bottom w:val="single" w:sz="4" w:space="0" w:color="000000"/>
              <w:right w:val="single" w:sz="4" w:space="0" w:color="000000"/>
            </w:tcBorders>
          </w:tcPr>
          <w:p w14:paraId="56EC5BFA" w14:textId="77777777" w:rsidR="00AA27F1" w:rsidRDefault="00AA27F1" w:rsidP="00F47D4B">
            <w:pPr>
              <w:bidi w:val="0"/>
              <w:jc w:val="left"/>
            </w:pPr>
          </w:p>
        </w:tc>
        <w:tc>
          <w:tcPr>
            <w:tcW w:w="2217" w:type="dxa"/>
            <w:vMerge w:val="restart"/>
            <w:tcBorders>
              <w:top w:val="nil"/>
              <w:left w:val="single" w:sz="4" w:space="0" w:color="000000"/>
              <w:bottom w:val="single" w:sz="4" w:space="0" w:color="000000"/>
              <w:right w:val="single" w:sz="4" w:space="0" w:color="000000"/>
            </w:tcBorders>
          </w:tcPr>
          <w:p w14:paraId="44915B17" w14:textId="6EF5B5F5" w:rsidR="00AA27F1" w:rsidRDefault="00AA27F1" w:rsidP="00012B49">
            <w:pPr>
              <w:spacing w:after="96" w:line="239" w:lineRule="auto"/>
              <w:ind w:left="1" w:right="283" w:hanging="1"/>
              <w:jc w:val="left"/>
            </w:pPr>
            <w:r>
              <w:rPr>
                <w:rFonts w:ascii="David" w:eastAsia="David" w:hAnsi="David" w:cs="David"/>
                <w:b/>
                <w:bCs/>
                <w:rtl/>
              </w:rPr>
              <w:t xml:space="preserve">הבנייה של </w:t>
            </w:r>
            <w:r w:rsidR="00012B49">
              <w:rPr>
                <w:rFonts w:ascii="David" w:eastAsia="David" w:hAnsi="David" w:cs="David" w:hint="cs"/>
                <w:b/>
                <w:bCs/>
                <w:rtl/>
              </w:rPr>
              <w:t>ש</w:t>
            </w:r>
            <w:r>
              <w:rPr>
                <w:rFonts w:ascii="David" w:eastAsia="David" w:hAnsi="David" w:cs="David"/>
                <w:b/>
                <w:bCs/>
                <w:rtl/>
              </w:rPr>
              <w:t xml:space="preserve">תיים מהמיומנויות: </w:t>
            </w:r>
            <w:r>
              <w:rPr>
                <w:rFonts w:ascii="David" w:eastAsia="David" w:hAnsi="David" w:cs="David"/>
                <w:rtl/>
              </w:rPr>
              <w:t xml:space="preserve"> </w:t>
            </w:r>
          </w:p>
          <w:p w14:paraId="67E95FA8" w14:textId="77777777" w:rsidR="00981035" w:rsidRDefault="00AA27F1" w:rsidP="00981035">
            <w:pPr>
              <w:numPr>
                <w:ilvl w:val="0"/>
                <w:numId w:val="10"/>
              </w:numPr>
              <w:spacing w:line="239" w:lineRule="auto"/>
              <w:ind w:right="170" w:hanging="241"/>
              <w:jc w:val="left"/>
            </w:pPr>
            <w:r>
              <w:rPr>
                <w:rFonts w:ascii="David" w:eastAsia="David" w:hAnsi="David" w:cs="David"/>
                <w:rtl/>
              </w:rPr>
              <w:t xml:space="preserve">לנסח טיעון מדעי מורכב </w:t>
            </w:r>
          </w:p>
          <w:p w14:paraId="3ADC0588" w14:textId="19BC4D2C" w:rsidR="00AA27F1" w:rsidRDefault="00AA27F1" w:rsidP="00981035">
            <w:pPr>
              <w:numPr>
                <w:ilvl w:val="0"/>
                <w:numId w:val="10"/>
              </w:numPr>
              <w:spacing w:line="239" w:lineRule="auto"/>
              <w:ind w:right="170" w:hanging="241"/>
              <w:jc w:val="left"/>
            </w:pPr>
            <w:r w:rsidRPr="00981035">
              <w:rPr>
                <w:rFonts w:ascii="David" w:eastAsia="David" w:hAnsi="David" w:cs="David"/>
                <w:rtl/>
              </w:rPr>
              <w:t xml:space="preserve">לזהות כשלים נפוצים בהסברים מוצעים ובפרשנות ראיות </w:t>
            </w:r>
          </w:p>
          <w:p w14:paraId="7C71A19B" w14:textId="77777777" w:rsidR="00012B49" w:rsidRDefault="00012B49" w:rsidP="00012B49">
            <w:pPr>
              <w:spacing w:line="239" w:lineRule="auto"/>
              <w:ind w:left="241" w:right="144" w:firstLine="3"/>
              <w:jc w:val="left"/>
              <w:rPr>
                <w:rtl/>
              </w:rPr>
            </w:pPr>
            <w:r>
              <w:rPr>
                <w:rFonts w:ascii="David" w:eastAsia="David" w:hAnsi="David" w:cs="David" w:hint="cs"/>
                <w:rtl/>
              </w:rPr>
              <w:t>(</w:t>
            </w:r>
            <w:r w:rsidR="00AA27F1">
              <w:rPr>
                <w:rFonts w:ascii="David" w:eastAsia="David" w:hAnsi="David" w:cs="David"/>
                <w:rtl/>
              </w:rPr>
              <w:t>לדוגמה:  הכללת יתר ,הסקת סיבתיות ממתאם, היעדר בידוד משתנים, מדגם לא מייצג, תיאור תופעות ביולוגיות במונחים תכליתיים והאנשה</w:t>
            </w:r>
            <w:r>
              <w:rPr>
                <w:rFonts w:ascii="David" w:eastAsia="David" w:hAnsi="David" w:cs="David" w:hint="cs"/>
                <w:rtl/>
              </w:rPr>
              <w:t>).</w:t>
            </w:r>
          </w:p>
          <w:p w14:paraId="0699E655" w14:textId="15586D9B" w:rsidR="00AA27F1" w:rsidRDefault="00AA27F1" w:rsidP="00490A71">
            <w:pPr>
              <w:pStyle w:val="a3"/>
              <w:numPr>
                <w:ilvl w:val="0"/>
                <w:numId w:val="67"/>
              </w:numPr>
              <w:spacing w:after="0" w:line="239" w:lineRule="auto"/>
              <w:ind w:left="272" w:right="144" w:hanging="267"/>
            </w:pPr>
            <w:r w:rsidRPr="00012B49">
              <w:rPr>
                <w:rFonts w:ascii="David" w:eastAsia="David" w:hAnsi="David" w:cs="David"/>
                <w:rtl/>
              </w:rPr>
              <w:t>להשתמש ולפתח</w:t>
            </w:r>
          </w:p>
          <w:p w14:paraId="5925F8F5" w14:textId="32E051A9" w:rsidR="00AA27F1" w:rsidRDefault="00AA27F1" w:rsidP="00F47D4B">
            <w:pPr>
              <w:ind w:right="134" w:firstLine="1"/>
              <w:jc w:val="left"/>
            </w:pPr>
            <w:r>
              <w:rPr>
                <w:rFonts w:ascii="David" w:eastAsia="David" w:hAnsi="David" w:cs="David"/>
                <w:rtl/>
              </w:rPr>
              <w:t xml:space="preserve">מודלים לייצוג תופעות לפתור בעיות. להעריך את היתרונות והחסרונות </w:t>
            </w:r>
            <w:r w:rsidR="00012B49">
              <w:rPr>
                <w:rFonts w:ascii="David" w:eastAsia="David" w:hAnsi="David" w:cs="David" w:hint="cs"/>
                <w:rtl/>
              </w:rPr>
              <w:t>(</w:t>
            </w:r>
            <w:r>
              <w:rPr>
                <w:rFonts w:ascii="David" w:eastAsia="David" w:hAnsi="David" w:cs="David"/>
                <w:rtl/>
              </w:rPr>
              <w:t>לדוגמה מגבלות, אידיאליזציה</w:t>
            </w:r>
            <w:r w:rsidR="00012B49">
              <w:rPr>
                <w:rFonts w:ascii="David" w:eastAsia="David" w:hAnsi="David" w:cs="David" w:hint="cs"/>
                <w:rtl/>
              </w:rPr>
              <w:t xml:space="preserve">) </w:t>
            </w:r>
            <w:r>
              <w:rPr>
                <w:rFonts w:ascii="David" w:eastAsia="David" w:hAnsi="David" w:cs="David"/>
                <w:rtl/>
              </w:rPr>
              <w:t>של כל מודל בהקשר לממצאים ולעדויות התומכים / מפריכים אותו.</w:t>
            </w:r>
          </w:p>
        </w:tc>
        <w:tc>
          <w:tcPr>
            <w:tcW w:w="4445" w:type="dxa"/>
            <w:tcBorders>
              <w:top w:val="nil"/>
              <w:left w:val="single" w:sz="4" w:space="0" w:color="000000"/>
              <w:bottom w:val="single" w:sz="4" w:space="0" w:color="000000"/>
              <w:right w:val="single" w:sz="4" w:space="0" w:color="000000"/>
            </w:tcBorders>
          </w:tcPr>
          <w:p w14:paraId="20CCC40B" w14:textId="77777777" w:rsidR="00AA27F1" w:rsidRDefault="00AA27F1" w:rsidP="00F47D4B">
            <w:pPr>
              <w:pStyle w:val="a3"/>
              <w:numPr>
                <w:ilvl w:val="0"/>
                <w:numId w:val="11"/>
              </w:numPr>
              <w:spacing w:after="0" w:line="240" w:lineRule="auto"/>
              <w:ind w:right="136"/>
            </w:pPr>
            <w:r w:rsidRPr="00AA27F1">
              <w:rPr>
                <w:rFonts w:ascii="David" w:eastAsia="David" w:hAnsi="David" w:cs="David"/>
                <w:color w:val="984806"/>
                <w:sz w:val="20"/>
                <w:szCs w:val="20"/>
                <w:rtl/>
              </w:rPr>
              <w:t xml:space="preserve">ימדדו מסה ונפח של גופים.  </w:t>
            </w:r>
          </w:p>
          <w:p w14:paraId="5012F04B" w14:textId="7E219C4D" w:rsidR="00AA27F1" w:rsidRPr="00AA27F1" w:rsidRDefault="00AA27F1" w:rsidP="00981035">
            <w:pPr>
              <w:numPr>
                <w:ilvl w:val="0"/>
                <w:numId w:val="11"/>
              </w:numPr>
              <w:spacing w:after="86" w:line="241" w:lineRule="auto"/>
              <w:ind w:right="136" w:hanging="361"/>
              <w:jc w:val="left"/>
            </w:pPr>
            <w:r>
              <w:rPr>
                <w:rFonts w:ascii="David" w:eastAsia="David" w:hAnsi="David" w:cs="David"/>
                <w:color w:val="984806"/>
                <w:sz w:val="20"/>
                <w:szCs w:val="20"/>
                <w:rtl/>
              </w:rPr>
              <w:t xml:space="preserve">יתארו את השינויים בהרכב האוויר בעקבות פעילות האדם, את המחיר  הסביבתי של שינויים אלו ואת  ודרכים להקטנתו </w:t>
            </w:r>
            <w:r>
              <w:rPr>
                <w:rFonts w:ascii="David" w:eastAsia="David" w:hAnsi="David" w:cs="David"/>
                <w:color w:val="984806"/>
                <w:sz w:val="20"/>
                <w:szCs w:val="20"/>
                <w:shd w:val="clear" w:color="auto" w:fill="FFFF00"/>
                <w:rtl/>
              </w:rPr>
              <w:t>בדגש שינו</w:t>
            </w:r>
            <w:r w:rsidRPr="001A3752">
              <w:rPr>
                <w:rFonts w:ascii="David" w:eastAsia="David" w:hAnsi="David" w:cs="David"/>
                <w:color w:val="984806"/>
                <w:sz w:val="20"/>
                <w:szCs w:val="20"/>
                <w:highlight w:val="yellow"/>
                <w:shd w:val="clear" w:color="auto" w:fill="FFFF00"/>
                <w:rtl/>
              </w:rPr>
              <w:t>י</w:t>
            </w:r>
            <w:r w:rsidRPr="001A3752">
              <w:rPr>
                <w:rFonts w:ascii="David" w:eastAsia="David" w:hAnsi="David" w:cs="David"/>
                <w:color w:val="984806"/>
                <w:sz w:val="20"/>
                <w:szCs w:val="20"/>
                <w:highlight w:val="yellow"/>
                <w:rtl/>
              </w:rPr>
              <w:t xml:space="preserve"> אקלים</w:t>
            </w:r>
            <w:r>
              <w:rPr>
                <w:rFonts w:ascii="David" w:eastAsia="David" w:hAnsi="David" w:cs="David"/>
                <w:color w:val="984806"/>
                <w:sz w:val="20"/>
                <w:szCs w:val="20"/>
                <w:rtl/>
              </w:rPr>
              <w:t xml:space="preserve">. </w:t>
            </w:r>
          </w:p>
          <w:p w14:paraId="66F69F28" w14:textId="58656797" w:rsidR="003B7688" w:rsidRPr="00981035" w:rsidRDefault="00AA27F1" w:rsidP="00981035">
            <w:pPr>
              <w:numPr>
                <w:ilvl w:val="0"/>
                <w:numId w:val="11"/>
              </w:numPr>
              <w:spacing w:after="89" w:line="241" w:lineRule="auto"/>
              <w:ind w:right="136" w:hanging="361"/>
              <w:jc w:val="left"/>
              <w:rPr>
                <w:rtl/>
              </w:rPr>
            </w:pPr>
            <w:r w:rsidRPr="003B7688">
              <w:rPr>
                <w:rFonts w:ascii="David" w:eastAsia="David" w:hAnsi="David" w:cs="David" w:hint="cs"/>
                <w:color w:val="984806"/>
                <w:sz w:val="20"/>
                <w:szCs w:val="20"/>
                <w:rtl/>
              </w:rPr>
              <w:t>י</w:t>
            </w:r>
            <w:r w:rsidRPr="003B7688">
              <w:rPr>
                <w:rFonts w:ascii="David" w:eastAsia="David" w:hAnsi="David" w:cs="David"/>
                <w:color w:val="984806"/>
                <w:sz w:val="20"/>
                <w:szCs w:val="20"/>
                <w:rtl/>
              </w:rPr>
              <w:t xml:space="preserve">תארו את </w:t>
            </w:r>
            <w:r w:rsidRPr="003B7688">
              <w:rPr>
                <w:rFonts w:ascii="David" w:eastAsia="David" w:hAnsi="David" w:cs="David"/>
                <w:color w:val="984806"/>
                <w:sz w:val="20"/>
                <w:szCs w:val="20"/>
                <w:highlight w:val="yellow"/>
                <w:rtl/>
              </w:rPr>
              <w:t>השפעת השימוש בחומרים על החברה והסביבה ויציעו פתרונות להקטנת הנזק הסביבתי בהקשר לנושא שינוי אקלים.</w:t>
            </w:r>
            <w:r w:rsidRPr="003B7688">
              <w:rPr>
                <w:rFonts w:ascii="David" w:eastAsia="David" w:hAnsi="David" w:cs="David"/>
                <w:color w:val="984806"/>
                <w:sz w:val="20"/>
                <w:szCs w:val="20"/>
                <w:rtl/>
              </w:rPr>
              <w:t xml:space="preserve"> </w:t>
            </w:r>
          </w:p>
          <w:p w14:paraId="5553016C" w14:textId="6C19E5FE" w:rsidR="00AA27F1" w:rsidRDefault="00AA27F1" w:rsidP="00F47D4B">
            <w:pPr>
              <w:numPr>
                <w:ilvl w:val="0"/>
                <w:numId w:val="11"/>
              </w:numPr>
              <w:spacing w:after="89" w:line="241" w:lineRule="auto"/>
              <w:ind w:right="136" w:hanging="361"/>
              <w:jc w:val="left"/>
            </w:pPr>
            <w:r w:rsidRPr="003B7688">
              <w:rPr>
                <w:rFonts w:ascii="David" w:eastAsia="David" w:hAnsi="David" w:cs="David"/>
                <w:color w:val="1F497D"/>
                <w:sz w:val="20"/>
                <w:szCs w:val="20"/>
                <w:rtl/>
              </w:rPr>
              <w:t xml:space="preserve">יסבירו תופעות באמצעות חוק שימור המסה. </w:t>
            </w:r>
          </w:p>
          <w:p w14:paraId="04A28812" w14:textId="77777777" w:rsidR="003B7688" w:rsidRDefault="003B7688" w:rsidP="00F47D4B">
            <w:pPr>
              <w:numPr>
                <w:ilvl w:val="0"/>
                <w:numId w:val="11"/>
              </w:numPr>
              <w:spacing w:after="86" w:line="241" w:lineRule="auto"/>
              <w:ind w:right="240" w:hanging="361"/>
              <w:jc w:val="left"/>
            </w:pPr>
            <w:r>
              <w:rPr>
                <w:rFonts w:ascii="David" w:eastAsia="David" w:hAnsi="David" w:cs="David"/>
                <w:color w:val="984806"/>
                <w:sz w:val="20"/>
                <w:szCs w:val="20"/>
                <w:rtl/>
              </w:rPr>
              <w:t xml:space="preserve">יתארו את מבנה החומר בשלושה מצבי הצבירה על פי מודל החלקיקים . </w:t>
            </w:r>
          </w:p>
          <w:p w14:paraId="6A4AD37B" w14:textId="77777777" w:rsidR="003B7688" w:rsidRDefault="003B7688" w:rsidP="00F47D4B">
            <w:pPr>
              <w:numPr>
                <w:ilvl w:val="0"/>
                <w:numId w:val="11"/>
              </w:numPr>
              <w:spacing w:after="88" w:line="241" w:lineRule="auto"/>
              <w:ind w:right="240" w:hanging="361"/>
              <w:jc w:val="left"/>
            </w:pPr>
            <w:r>
              <w:rPr>
                <w:rFonts w:ascii="David" w:eastAsia="David" w:hAnsi="David" w:cs="David"/>
                <w:color w:val="984806"/>
                <w:sz w:val="20"/>
                <w:szCs w:val="20"/>
                <w:rtl/>
              </w:rPr>
              <w:t xml:space="preserve">יסבירו מאפיינים של מצבי צבירה  ושינויים בהם על פי מודל החלקיקים.  </w:t>
            </w:r>
          </w:p>
          <w:p w14:paraId="53A017AF" w14:textId="77777777" w:rsidR="003B7688" w:rsidRDefault="003B7688" w:rsidP="00F47D4B">
            <w:pPr>
              <w:numPr>
                <w:ilvl w:val="0"/>
                <w:numId w:val="11"/>
              </w:numPr>
              <w:spacing w:line="241" w:lineRule="auto"/>
              <w:ind w:right="240" w:hanging="361"/>
              <w:jc w:val="left"/>
            </w:pPr>
            <w:r>
              <w:rPr>
                <w:rFonts w:ascii="David" w:eastAsia="David" w:hAnsi="David" w:cs="David"/>
                <w:color w:val="984806"/>
                <w:sz w:val="20"/>
                <w:szCs w:val="20"/>
                <w:rtl/>
              </w:rPr>
              <w:t>ישתמשו במודל החלקיקים של החומר להסבר ולחיזוי תופעות .</w:t>
            </w:r>
            <w:r>
              <w:rPr>
                <w:rFonts w:ascii="David" w:eastAsia="David" w:hAnsi="David" w:cs="David"/>
                <w:color w:val="1F497D"/>
                <w:sz w:val="20"/>
                <w:szCs w:val="20"/>
                <w:rtl/>
              </w:rPr>
              <w:t xml:space="preserve"> </w:t>
            </w:r>
          </w:p>
          <w:p w14:paraId="6C6A71FC" w14:textId="77777777" w:rsidR="00AA27F1" w:rsidRDefault="00AA27F1" w:rsidP="00F47D4B">
            <w:pPr>
              <w:bidi w:val="0"/>
              <w:ind w:right="421"/>
              <w:jc w:val="left"/>
            </w:pPr>
            <w:r>
              <w:rPr>
                <w:rFonts w:ascii="David" w:eastAsia="David" w:hAnsi="David" w:cs="David"/>
                <w:color w:val="984806"/>
                <w:sz w:val="20"/>
              </w:rPr>
              <w:t xml:space="preserve"> </w:t>
            </w:r>
          </w:p>
        </w:tc>
        <w:tc>
          <w:tcPr>
            <w:tcW w:w="4395" w:type="dxa"/>
            <w:tcBorders>
              <w:top w:val="nil"/>
              <w:left w:val="single" w:sz="4" w:space="0" w:color="000000"/>
              <w:bottom w:val="single" w:sz="4" w:space="0" w:color="000000"/>
              <w:right w:val="nil"/>
            </w:tcBorders>
          </w:tcPr>
          <w:p w14:paraId="28FD568C" w14:textId="77777777" w:rsidR="00AA27F1" w:rsidRPr="00AA27F1" w:rsidRDefault="00AA27F1" w:rsidP="00490A71">
            <w:pPr>
              <w:pStyle w:val="a3"/>
              <w:numPr>
                <w:ilvl w:val="0"/>
                <w:numId w:val="47"/>
              </w:numPr>
              <w:tabs>
                <w:tab w:val="left" w:pos="461"/>
              </w:tabs>
              <w:spacing w:after="0" w:line="240" w:lineRule="auto"/>
              <w:ind w:left="0" w:firstLine="25"/>
              <w:rPr>
                <w:rFonts w:ascii="David" w:hAnsi="David" w:cs="David"/>
                <w:color w:val="984806"/>
              </w:rPr>
            </w:pPr>
            <w:r w:rsidRPr="00AA27F1">
              <w:rPr>
                <w:rFonts w:ascii="David" w:hAnsi="David" w:cs="David"/>
                <w:color w:val="984806"/>
                <w:rtl/>
              </w:rPr>
              <w:t xml:space="preserve">מסה ונפח של גופים </w:t>
            </w:r>
          </w:p>
          <w:p w14:paraId="19EDFEFF" w14:textId="77777777" w:rsidR="00AA27F1" w:rsidRPr="0072668D" w:rsidRDefault="00AA27F1" w:rsidP="00490A71">
            <w:pPr>
              <w:numPr>
                <w:ilvl w:val="0"/>
                <w:numId w:val="47"/>
              </w:numPr>
              <w:tabs>
                <w:tab w:val="left" w:pos="461"/>
              </w:tabs>
              <w:ind w:left="0" w:firstLine="25"/>
              <w:contextualSpacing/>
              <w:jc w:val="left"/>
              <w:rPr>
                <w:rFonts w:ascii="David" w:hAnsi="David" w:cs="David"/>
                <w:color w:val="984806"/>
              </w:rPr>
            </w:pPr>
            <w:r w:rsidRPr="0072668D">
              <w:rPr>
                <w:rFonts w:ascii="David" w:hAnsi="David" w:cs="David"/>
                <w:color w:val="984806"/>
                <w:rtl/>
              </w:rPr>
              <w:t>גוף וחומר</w:t>
            </w:r>
          </w:p>
          <w:p w14:paraId="5A5C30B6" w14:textId="1DD829BE" w:rsidR="00AA27F1" w:rsidRPr="00701BE9" w:rsidRDefault="00AA27F1" w:rsidP="00490A71">
            <w:pPr>
              <w:numPr>
                <w:ilvl w:val="0"/>
                <w:numId w:val="47"/>
              </w:numPr>
              <w:tabs>
                <w:tab w:val="left" w:pos="461"/>
              </w:tabs>
              <w:ind w:left="0" w:firstLine="25"/>
              <w:contextualSpacing/>
              <w:jc w:val="left"/>
              <w:rPr>
                <w:rFonts w:ascii="David" w:hAnsi="David" w:cs="David"/>
                <w:color w:val="1F497D"/>
              </w:rPr>
            </w:pPr>
            <w:r w:rsidRPr="00822C31">
              <w:rPr>
                <w:rFonts w:ascii="David" w:hAnsi="David" w:cs="David"/>
                <w:color w:val="1F497D"/>
                <w:rtl/>
              </w:rPr>
              <w:t xml:space="preserve">אוויר תכונות ושימושים </w:t>
            </w:r>
            <w:r w:rsidRPr="003D3592">
              <w:rPr>
                <w:rFonts w:ascii="David" w:hAnsi="David" w:cs="David" w:hint="cs"/>
                <w:color w:val="984806"/>
                <w:highlight w:val="yellow"/>
                <w:rtl/>
              </w:rPr>
              <w:t xml:space="preserve"> בדגש שינויים באוויר</w:t>
            </w:r>
            <w:r>
              <w:rPr>
                <w:rFonts w:ascii="David" w:hAnsi="David" w:cs="David" w:hint="cs"/>
                <w:color w:val="984806"/>
                <w:highlight w:val="yellow"/>
                <w:rtl/>
              </w:rPr>
              <w:t xml:space="preserve">, גורמים השלכות ופתרונות בהקשר לנושא </w:t>
            </w:r>
            <w:r w:rsidRPr="003D3592">
              <w:rPr>
                <w:rFonts w:ascii="David" w:hAnsi="David" w:cs="David" w:hint="cs"/>
                <w:color w:val="984806"/>
                <w:highlight w:val="yellow"/>
                <w:rtl/>
              </w:rPr>
              <w:t>שינוי אקלים</w:t>
            </w:r>
            <w:r>
              <w:rPr>
                <w:rFonts w:ascii="David" w:hAnsi="David" w:cs="David" w:hint="cs"/>
                <w:color w:val="984806"/>
                <w:rtl/>
              </w:rPr>
              <w:t xml:space="preserve"> </w:t>
            </w:r>
          </w:p>
          <w:p w14:paraId="1DC5992D" w14:textId="4160E8B6" w:rsidR="00AA27F1" w:rsidRPr="0072668D" w:rsidRDefault="00AA27F1" w:rsidP="00490A71">
            <w:pPr>
              <w:numPr>
                <w:ilvl w:val="0"/>
                <w:numId w:val="47"/>
              </w:numPr>
              <w:tabs>
                <w:tab w:val="left" w:pos="461"/>
              </w:tabs>
              <w:ind w:left="0" w:firstLine="25"/>
              <w:contextualSpacing/>
              <w:jc w:val="left"/>
              <w:rPr>
                <w:rFonts w:ascii="David" w:hAnsi="David" w:cs="David"/>
                <w:color w:val="984806"/>
              </w:rPr>
            </w:pPr>
            <w:r w:rsidRPr="0072668D">
              <w:rPr>
                <w:rFonts w:ascii="David" w:hAnsi="David" w:cs="David"/>
                <w:color w:val="984806"/>
                <w:rtl/>
              </w:rPr>
              <w:t>חומרים: תועלת ומחיר סביבתי</w:t>
            </w:r>
            <w:r w:rsidRPr="0072668D">
              <w:rPr>
                <w:rFonts w:ascii="David" w:hAnsi="David" w:cs="David" w:hint="cs"/>
                <w:color w:val="984806"/>
                <w:rtl/>
              </w:rPr>
              <w:t xml:space="preserve"> </w:t>
            </w:r>
          </w:p>
          <w:p w14:paraId="40920BC5" w14:textId="77777777" w:rsidR="00AA27F1" w:rsidRPr="00822C31" w:rsidRDefault="00AA27F1" w:rsidP="00490A71">
            <w:pPr>
              <w:numPr>
                <w:ilvl w:val="0"/>
                <w:numId w:val="47"/>
              </w:numPr>
              <w:tabs>
                <w:tab w:val="left" w:pos="461"/>
              </w:tabs>
              <w:ind w:left="0" w:firstLine="25"/>
              <w:contextualSpacing/>
              <w:jc w:val="left"/>
              <w:rPr>
                <w:rFonts w:ascii="David" w:hAnsi="David" w:cs="David"/>
                <w:color w:val="984806"/>
              </w:rPr>
            </w:pPr>
            <w:r w:rsidRPr="00822C31">
              <w:rPr>
                <w:rFonts w:ascii="David" w:hAnsi="David" w:cs="David"/>
                <w:color w:val="984806"/>
                <w:rtl/>
              </w:rPr>
              <w:t xml:space="preserve">גזים, נוזלים ומוצקים – תכונות </w:t>
            </w:r>
          </w:p>
          <w:p w14:paraId="3DDA55CA" w14:textId="6E91915B" w:rsidR="00AA27F1" w:rsidRPr="00822C31" w:rsidRDefault="00AA27F1" w:rsidP="00490A71">
            <w:pPr>
              <w:numPr>
                <w:ilvl w:val="0"/>
                <w:numId w:val="47"/>
              </w:numPr>
              <w:tabs>
                <w:tab w:val="left" w:pos="461"/>
              </w:tabs>
              <w:ind w:left="0" w:firstLine="25"/>
              <w:contextualSpacing/>
              <w:jc w:val="left"/>
              <w:rPr>
                <w:rFonts w:ascii="David" w:hAnsi="David" w:cs="David"/>
                <w:color w:val="984806"/>
              </w:rPr>
            </w:pPr>
            <w:r w:rsidRPr="00822C31">
              <w:rPr>
                <w:rFonts w:ascii="David" w:hAnsi="David" w:cs="David"/>
                <w:color w:val="984806"/>
                <w:rtl/>
              </w:rPr>
              <w:t xml:space="preserve">שינויים בחומר  </w:t>
            </w:r>
          </w:p>
          <w:p w14:paraId="7C19FC52" w14:textId="22259862" w:rsidR="00AA27F1" w:rsidRPr="00822C31" w:rsidRDefault="00AA27F1" w:rsidP="00490A71">
            <w:pPr>
              <w:numPr>
                <w:ilvl w:val="0"/>
                <w:numId w:val="47"/>
              </w:numPr>
              <w:tabs>
                <w:tab w:val="left" w:pos="461"/>
              </w:tabs>
              <w:ind w:left="0" w:firstLine="25"/>
              <w:contextualSpacing/>
              <w:jc w:val="left"/>
              <w:rPr>
                <w:rFonts w:ascii="David" w:hAnsi="David" w:cs="David"/>
                <w:color w:val="984806"/>
              </w:rPr>
            </w:pPr>
            <w:r w:rsidRPr="00822C31">
              <w:rPr>
                <w:rFonts w:ascii="David" w:hAnsi="David" w:cs="David"/>
                <w:color w:val="984806"/>
                <w:rtl/>
              </w:rPr>
              <w:t xml:space="preserve">שינוי מצב צבירה </w:t>
            </w:r>
          </w:p>
          <w:p w14:paraId="2138E67F" w14:textId="77777777" w:rsidR="0072668D" w:rsidRPr="0072668D" w:rsidRDefault="0072668D" w:rsidP="00490A71">
            <w:pPr>
              <w:numPr>
                <w:ilvl w:val="0"/>
                <w:numId w:val="47"/>
              </w:numPr>
              <w:tabs>
                <w:tab w:val="left" w:pos="461"/>
              </w:tabs>
              <w:ind w:left="0" w:firstLine="25"/>
              <w:contextualSpacing/>
              <w:jc w:val="left"/>
              <w:rPr>
                <w:rFonts w:ascii="David" w:hAnsi="David" w:cs="David"/>
                <w:color w:val="1F497D"/>
              </w:rPr>
            </w:pPr>
            <w:r w:rsidRPr="00AA27F1">
              <w:rPr>
                <w:rFonts w:ascii="David" w:hAnsi="David" w:cs="David"/>
                <w:color w:val="1F497D"/>
                <w:rtl/>
              </w:rPr>
              <w:t>חוק שימור המסה</w:t>
            </w:r>
            <w:r w:rsidRPr="00822C31">
              <w:rPr>
                <w:rFonts w:ascii="David" w:hAnsi="David" w:cs="David"/>
                <w:color w:val="984806"/>
                <w:rtl/>
              </w:rPr>
              <w:t xml:space="preserve"> </w:t>
            </w:r>
          </w:p>
          <w:p w14:paraId="2611C215" w14:textId="4E531B66" w:rsidR="00AA27F1" w:rsidRPr="0072668D" w:rsidRDefault="00AA27F1" w:rsidP="00490A71">
            <w:pPr>
              <w:numPr>
                <w:ilvl w:val="0"/>
                <w:numId w:val="47"/>
              </w:numPr>
              <w:tabs>
                <w:tab w:val="left" w:pos="461"/>
              </w:tabs>
              <w:ind w:left="0" w:firstLine="25"/>
              <w:contextualSpacing/>
              <w:jc w:val="left"/>
              <w:rPr>
                <w:rFonts w:ascii="David" w:hAnsi="David" w:cs="David"/>
                <w:color w:val="1F497D"/>
              </w:rPr>
            </w:pPr>
            <w:r w:rsidRPr="00822C31">
              <w:rPr>
                <w:rFonts w:ascii="David" w:hAnsi="David" w:cs="David"/>
                <w:color w:val="984806"/>
                <w:rtl/>
              </w:rPr>
              <w:t>מבנה החומר</w:t>
            </w:r>
            <w:r w:rsidRPr="00822C31">
              <w:rPr>
                <w:rFonts w:ascii="David" w:hAnsi="David" w:cs="David" w:hint="cs"/>
                <w:color w:val="984806"/>
                <w:rtl/>
              </w:rPr>
              <w:t xml:space="preserve">: </w:t>
            </w:r>
            <w:r w:rsidRPr="00822C31">
              <w:rPr>
                <w:rFonts w:ascii="David" w:hAnsi="David" w:cs="David"/>
                <w:color w:val="984806"/>
                <w:rtl/>
              </w:rPr>
              <w:t>מודל החלקיקים</w:t>
            </w:r>
          </w:p>
        </w:tc>
        <w:tc>
          <w:tcPr>
            <w:tcW w:w="855" w:type="dxa"/>
            <w:tcBorders>
              <w:top w:val="nil"/>
              <w:left w:val="nil"/>
              <w:bottom w:val="single" w:sz="4" w:space="0" w:color="000000"/>
              <w:right w:val="single" w:sz="4" w:space="0" w:color="000000"/>
            </w:tcBorders>
          </w:tcPr>
          <w:p w14:paraId="46BCDB05" w14:textId="300C4266" w:rsidR="00AA27F1" w:rsidRDefault="00AA27F1" w:rsidP="00981035">
            <w:pPr>
              <w:tabs>
                <w:tab w:val="right" w:pos="703"/>
              </w:tabs>
              <w:bidi w:val="0"/>
              <w:jc w:val="left"/>
            </w:pPr>
          </w:p>
        </w:tc>
        <w:tc>
          <w:tcPr>
            <w:tcW w:w="957" w:type="dxa"/>
            <w:tcBorders>
              <w:top w:val="nil"/>
              <w:left w:val="single" w:sz="4" w:space="0" w:color="000000"/>
              <w:bottom w:val="single" w:sz="4" w:space="0" w:color="000000"/>
              <w:right w:val="single" w:sz="4" w:space="0" w:color="000000"/>
            </w:tcBorders>
          </w:tcPr>
          <w:p w14:paraId="562B182C" w14:textId="77777777" w:rsidR="00AA27F1" w:rsidRDefault="00AA27F1" w:rsidP="00F47D4B">
            <w:pPr>
              <w:bidi w:val="0"/>
              <w:ind w:right="50"/>
              <w:jc w:val="left"/>
            </w:pPr>
            <w:r>
              <w:rPr>
                <w:rFonts w:ascii="David" w:eastAsia="David" w:hAnsi="David" w:cs="David"/>
                <w:sz w:val="20"/>
              </w:rPr>
              <w:t xml:space="preserve"> </w:t>
            </w:r>
          </w:p>
          <w:p w14:paraId="339080D6" w14:textId="239ED89E" w:rsidR="00AA27F1" w:rsidRDefault="003B7688" w:rsidP="00012B49">
            <w:pPr>
              <w:bidi w:val="0"/>
              <w:ind w:right="50"/>
            </w:pPr>
            <w:r>
              <w:rPr>
                <w:rFonts w:ascii="David" w:eastAsia="David" w:hAnsi="David" w:cs="David" w:hint="cs"/>
                <w:sz w:val="20"/>
                <w:rtl/>
              </w:rPr>
              <w:t xml:space="preserve">אלול - </w:t>
            </w:r>
            <w:r w:rsidR="00012B49">
              <w:rPr>
                <w:rFonts w:ascii="David" w:eastAsia="David" w:hAnsi="David" w:cs="David" w:hint="cs"/>
                <w:sz w:val="20"/>
                <w:rtl/>
              </w:rPr>
              <w:t>אדר</w:t>
            </w:r>
          </w:p>
          <w:p w14:paraId="49AB5A46" w14:textId="77777777" w:rsidR="00AA27F1" w:rsidRDefault="00AA27F1" w:rsidP="00F47D4B">
            <w:pPr>
              <w:bidi w:val="0"/>
              <w:ind w:right="50"/>
              <w:jc w:val="left"/>
            </w:pPr>
            <w:r>
              <w:rPr>
                <w:rFonts w:ascii="David" w:eastAsia="David" w:hAnsi="David" w:cs="David"/>
                <w:sz w:val="20"/>
              </w:rPr>
              <w:t xml:space="preserve"> </w:t>
            </w:r>
          </w:p>
          <w:p w14:paraId="4DB302AD" w14:textId="77777777" w:rsidR="00AA27F1" w:rsidRDefault="00AA27F1" w:rsidP="00F47D4B">
            <w:pPr>
              <w:bidi w:val="0"/>
              <w:ind w:right="60"/>
              <w:jc w:val="left"/>
            </w:pPr>
            <w:r>
              <w:rPr>
                <w:rFonts w:ascii="David" w:eastAsia="David" w:hAnsi="David" w:cs="David"/>
                <w:sz w:val="20"/>
              </w:rPr>
              <w:t xml:space="preserve"> </w:t>
            </w:r>
          </w:p>
        </w:tc>
      </w:tr>
      <w:tr w:rsidR="003B7688" w14:paraId="17863C2B" w14:textId="77777777" w:rsidTr="00981035">
        <w:trPr>
          <w:trHeight w:val="1837"/>
        </w:trPr>
        <w:tc>
          <w:tcPr>
            <w:tcW w:w="1456" w:type="dxa"/>
            <w:tcBorders>
              <w:top w:val="single" w:sz="4" w:space="0" w:color="000000"/>
              <w:left w:val="single" w:sz="4" w:space="0" w:color="000000"/>
              <w:bottom w:val="single" w:sz="4" w:space="0" w:color="000000"/>
              <w:right w:val="single" w:sz="4" w:space="0" w:color="000000"/>
            </w:tcBorders>
          </w:tcPr>
          <w:p w14:paraId="70A7DBC7" w14:textId="77777777" w:rsidR="003B7688" w:rsidRDefault="003B7688" w:rsidP="00F47D4B">
            <w:pPr>
              <w:ind w:right="132"/>
              <w:jc w:val="left"/>
              <w:rPr>
                <w:rFonts w:ascii="David" w:eastAsia="David" w:hAnsi="David" w:cs="David"/>
                <w:color w:val="00B0F0"/>
                <w:sz w:val="20"/>
                <w:szCs w:val="20"/>
                <w:rtl/>
              </w:rPr>
            </w:pPr>
          </w:p>
          <w:p w14:paraId="5763E735" w14:textId="77777777" w:rsidR="003B7688" w:rsidRDefault="003B7688" w:rsidP="00490A71">
            <w:pPr>
              <w:numPr>
                <w:ilvl w:val="0"/>
                <w:numId w:val="48"/>
              </w:numPr>
              <w:ind w:left="240" w:hanging="240"/>
              <w:contextualSpacing/>
              <w:jc w:val="left"/>
              <w:rPr>
                <w:rFonts w:ascii="David" w:hAnsi="David" w:cs="David"/>
                <w:color w:val="00B0F0"/>
              </w:rPr>
            </w:pPr>
            <w:r w:rsidRPr="007B6713">
              <w:rPr>
                <w:rFonts w:ascii="David" w:hAnsi="David" w:cs="David"/>
                <w:color w:val="00B0F0"/>
                <w:rtl/>
              </w:rPr>
              <w:t>מאפייני חיים וצרכי קיום</w:t>
            </w:r>
          </w:p>
          <w:p w14:paraId="7209762A" w14:textId="36F7B191" w:rsidR="003B7688" w:rsidRPr="003B7688" w:rsidRDefault="003B7688" w:rsidP="00490A71">
            <w:pPr>
              <w:numPr>
                <w:ilvl w:val="0"/>
                <w:numId w:val="48"/>
              </w:numPr>
              <w:ind w:left="240" w:hanging="240"/>
              <w:contextualSpacing/>
              <w:jc w:val="left"/>
              <w:rPr>
                <w:rFonts w:ascii="David" w:hAnsi="David" w:cs="David"/>
                <w:color w:val="00B0F0"/>
              </w:rPr>
            </w:pPr>
            <w:r w:rsidRPr="003B7688">
              <w:rPr>
                <w:rFonts w:ascii="David" w:hAnsi="David" w:cs="David"/>
                <w:color w:val="00B0F0"/>
                <w:rtl/>
              </w:rPr>
              <w:t>מאזן מים בצמח</w:t>
            </w:r>
            <w:r w:rsidRPr="003B7688">
              <w:rPr>
                <w:rFonts w:ascii="David" w:hAnsi="David" w:cs="David"/>
                <w:color w:val="00B0F0"/>
                <w:sz w:val="24"/>
                <w:szCs w:val="24"/>
                <w:rtl/>
              </w:rPr>
              <w:t xml:space="preserve">  </w:t>
            </w:r>
          </w:p>
        </w:tc>
        <w:tc>
          <w:tcPr>
            <w:tcW w:w="2217" w:type="dxa"/>
            <w:vMerge/>
            <w:tcBorders>
              <w:top w:val="nil"/>
              <w:left w:val="single" w:sz="4" w:space="0" w:color="000000"/>
              <w:bottom w:val="single" w:sz="4" w:space="0" w:color="000000"/>
              <w:right w:val="single" w:sz="4" w:space="0" w:color="000000"/>
            </w:tcBorders>
          </w:tcPr>
          <w:p w14:paraId="7007257C" w14:textId="77777777" w:rsidR="003B7688" w:rsidRDefault="003B7688" w:rsidP="00F47D4B">
            <w:pPr>
              <w:bidi w:val="0"/>
              <w:jc w:val="left"/>
            </w:pPr>
          </w:p>
        </w:tc>
        <w:tc>
          <w:tcPr>
            <w:tcW w:w="4445" w:type="dxa"/>
            <w:tcBorders>
              <w:top w:val="single" w:sz="4" w:space="0" w:color="000000"/>
              <w:left w:val="single" w:sz="4" w:space="0" w:color="000000"/>
              <w:bottom w:val="single" w:sz="4" w:space="0" w:color="000000"/>
              <w:right w:val="single" w:sz="4" w:space="0" w:color="000000"/>
            </w:tcBorders>
          </w:tcPr>
          <w:p w14:paraId="5D360C8B" w14:textId="77777777" w:rsidR="003B7688" w:rsidRDefault="003B7688" w:rsidP="00490A71">
            <w:pPr>
              <w:numPr>
                <w:ilvl w:val="0"/>
                <w:numId w:val="12"/>
              </w:numPr>
              <w:ind w:right="163" w:hanging="212"/>
              <w:jc w:val="left"/>
            </w:pPr>
            <w:r>
              <w:rPr>
                <w:rFonts w:ascii="David" w:eastAsia="David" w:hAnsi="David" w:cs="David"/>
                <w:color w:val="984806"/>
                <w:sz w:val="20"/>
                <w:szCs w:val="20"/>
                <w:rtl/>
              </w:rPr>
              <w:t xml:space="preserve">יתארו את מבנה התא ותפקודו. </w:t>
            </w:r>
          </w:p>
          <w:p w14:paraId="7D8C0C21" w14:textId="77777777" w:rsidR="003B7688" w:rsidRDefault="003B7688" w:rsidP="00490A71">
            <w:pPr>
              <w:numPr>
                <w:ilvl w:val="0"/>
                <w:numId w:val="12"/>
              </w:numPr>
              <w:ind w:right="163" w:hanging="212"/>
              <w:jc w:val="left"/>
            </w:pPr>
            <w:r>
              <w:rPr>
                <w:rFonts w:ascii="David" w:eastAsia="David" w:hAnsi="David" w:cs="David"/>
                <w:color w:val="984806"/>
                <w:sz w:val="20"/>
                <w:szCs w:val="20"/>
                <w:rtl/>
              </w:rPr>
              <w:t xml:space="preserve">יתארו התאמה בין מבנה התאים לבין תפקודם </w:t>
            </w:r>
          </w:p>
          <w:p w14:paraId="1B45A495" w14:textId="77777777" w:rsidR="003B7688" w:rsidRPr="001A3752" w:rsidRDefault="003B7688" w:rsidP="00490A71">
            <w:pPr>
              <w:numPr>
                <w:ilvl w:val="0"/>
                <w:numId w:val="12"/>
              </w:numPr>
              <w:ind w:right="163" w:hanging="212"/>
              <w:jc w:val="left"/>
            </w:pPr>
            <w:r w:rsidRPr="001A3752">
              <w:rPr>
                <w:rFonts w:ascii="David" w:eastAsia="David" w:hAnsi="David" w:cs="David"/>
                <w:color w:val="1F497D"/>
                <w:sz w:val="20"/>
                <w:szCs w:val="20"/>
                <w:rtl/>
              </w:rPr>
              <w:t>יסבירו מהו מאזן מים ומהו מאזן חום תקינים בגוף האדם, יתארו את הגורמים המשפיעים על מאזן מים ומאזן חום בגוף ויסבירו את הקשר בין התנהגויות מומלצות לבין</w:t>
            </w:r>
            <w:r w:rsidRPr="001A3752">
              <w:rPr>
                <w:rFonts w:ascii="David" w:eastAsia="David" w:hAnsi="David" w:cs="David"/>
                <w:sz w:val="20"/>
                <w:szCs w:val="20"/>
                <w:rtl/>
              </w:rPr>
              <w:t xml:space="preserve"> </w:t>
            </w:r>
            <w:r w:rsidRPr="001A3752">
              <w:rPr>
                <w:rFonts w:ascii="David" w:eastAsia="David" w:hAnsi="David" w:cs="David"/>
                <w:color w:val="1F497D"/>
                <w:sz w:val="20"/>
                <w:szCs w:val="20"/>
                <w:rtl/>
              </w:rPr>
              <w:t>שמירה על מאזן חום ומאזן מים תקינים</w:t>
            </w:r>
            <w:r w:rsidRPr="001A3752">
              <w:rPr>
                <w:rFonts w:ascii="David" w:eastAsia="David" w:hAnsi="David" w:cs="David"/>
                <w:sz w:val="20"/>
                <w:szCs w:val="20"/>
                <w:rtl/>
              </w:rPr>
              <w:t>.</w:t>
            </w:r>
            <w:r w:rsidRPr="001A3752">
              <w:rPr>
                <w:rFonts w:ascii="David" w:eastAsia="David" w:hAnsi="David" w:cs="David"/>
                <w:b/>
                <w:bCs/>
                <w:sz w:val="16"/>
                <w:szCs w:val="16"/>
                <w:rtl/>
              </w:rPr>
              <w:t xml:space="preserve"> </w:t>
            </w:r>
          </w:p>
          <w:p w14:paraId="00BA53D0" w14:textId="5288CAC6" w:rsidR="00981035" w:rsidRPr="003B7688" w:rsidRDefault="00981035" w:rsidP="00490A71">
            <w:pPr>
              <w:numPr>
                <w:ilvl w:val="0"/>
                <w:numId w:val="12"/>
              </w:numPr>
              <w:ind w:right="163" w:hanging="212"/>
              <w:jc w:val="left"/>
              <w:rPr>
                <w:strike/>
              </w:rPr>
            </w:pPr>
            <w:r w:rsidRPr="00981035">
              <w:rPr>
                <w:rFonts w:ascii="David" w:eastAsia="David" w:hAnsi="David" w:cs="David" w:hint="cs"/>
                <w:color w:val="984806"/>
                <w:sz w:val="20"/>
                <w:szCs w:val="20"/>
                <w:rtl/>
              </w:rPr>
              <w:t>יתארו את חשיבות ומבנה מרכיבי  מערכת ההובלה</w:t>
            </w:r>
          </w:p>
        </w:tc>
        <w:tc>
          <w:tcPr>
            <w:tcW w:w="4395" w:type="dxa"/>
            <w:tcBorders>
              <w:top w:val="single" w:sz="4" w:space="0" w:color="000000"/>
              <w:left w:val="single" w:sz="4" w:space="0" w:color="000000"/>
              <w:bottom w:val="single" w:sz="4" w:space="0" w:color="000000"/>
              <w:right w:val="nil"/>
            </w:tcBorders>
          </w:tcPr>
          <w:p w14:paraId="54EAA15A" w14:textId="22043FF5" w:rsidR="003B7688" w:rsidRPr="003B7688" w:rsidRDefault="003B7688" w:rsidP="00490A71">
            <w:pPr>
              <w:pStyle w:val="a3"/>
              <w:numPr>
                <w:ilvl w:val="0"/>
                <w:numId w:val="69"/>
              </w:numPr>
              <w:spacing w:after="0" w:line="240" w:lineRule="auto"/>
              <w:rPr>
                <w:rFonts w:ascii="David" w:hAnsi="David" w:cs="David"/>
                <w:color w:val="984806"/>
              </w:rPr>
            </w:pPr>
            <w:r w:rsidRPr="003B7688">
              <w:rPr>
                <w:rFonts w:ascii="David" w:hAnsi="David" w:cs="David"/>
                <w:color w:val="984806"/>
                <w:rtl/>
              </w:rPr>
              <w:t>התא: מבנה ותפקוד</w:t>
            </w:r>
            <w:r w:rsidRPr="003B7688">
              <w:rPr>
                <w:rFonts w:ascii="David" w:hAnsi="David" w:cs="David" w:hint="cs"/>
                <w:color w:val="984806"/>
                <w:rtl/>
              </w:rPr>
              <w:t xml:space="preserve"> </w:t>
            </w:r>
            <w:r w:rsidRPr="003B7688">
              <w:rPr>
                <w:rFonts w:ascii="David" w:hAnsi="David" w:cs="David" w:hint="cs"/>
                <w:color w:val="984806"/>
                <w:highlight w:val="cyan"/>
                <w:rtl/>
              </w:rPr>
              <w:t xml:space="preserve"> </w:t>
            </w:r>
          </w:p>
          <w:p w14:paraId="483CEC69" w14:textId="77777777" w:rsidR="003B7688" w:rsidRPr="001A3752" w:rsidRDefault="003B7688" w:rsidP="00490A71">
            <w:pPr>
              <w:numPr>
                <w:ilvl w:val="0"/>
                <w:numId w:val="69"/>
              </w:numPr>
              <w:contextualSpacing/>
              <w:jc w:val="left"/>
              <w:rPr>
                <w:rFonts w:ascii="David" w:hAnsi="David" w:cs="David"/>
                <w:color w:val="1F497D"/>
              </w:rPr>
            </w:pPr>
            <w:r w:rsidRPr="001A3752">
              <w:rPr>
                <w:rFonts w:ascii="David" w:hAnsi="David" w:cs="David"/>
                <w:color w:val="1F497D"/>
                <w:rtl/>
              </w:rPr>
              <w:t>חשיבות מערכת ההובלה</w:t>
            </w:r>
            <w:r w:rsidRPr="001A3752">
              <w:rPr>
                <w:rFonts w:ascii="David" w:hAnsi="David" w:cs="David" w:hint="cs"/>
                <w:color w:val="1F497D"/>
                <w:rtl/>
              </w:rPr>
              <w:t xml:space="preserve"> </w:t>
            </w:r>
          </w:p>
          <w:p w14:paraId="64465581" w14:textId="77777777" w:rsidR="003B7688" w:rsidRPr="001A3752" w:rsidRDefault="003B7688" w:rsidP="00490A71">
            <w:pPr>
              <w:numPr>
                <w:ilvl w:val="0"/>
                <w:numId w:val="69"/>
              </w:numPr>
              <w:contextualSpacing/>
              <w:jc w:val="left"/>
              <w:rPr>
                <w:rFonts w:ascii="David" w:hAnsi="David" w:cs="David"/>
                <w:color w:val="1F497D"/>
              </w:rPr>
            </w:pPr>
            <w:r w:rsidRPr="001A3752">
              <w:rPr>
                <w:rFonts w:ascii="David" w:hAnsi="David" w:cs="David"/>
                <w:color w:val="1F497D"/>
                <w:rtl/>
              </w:rPr>
              <w:t xml:space="preserve">המים בגופם של יצורים חיים  </w:t>
            </w:r>
          </w:p>
          <w:p w14:paraId="51836898" w14:textId="24C72B9B" w:rsidR="003B7688" w:rsidRPr="001A3752" w:rsidRDefault="001A3752" w:rsidP="00490A71">
            <w:pPr>
              <w:pStyle w:val="a3"/>
              <w:numPr>
                <w:ilvl w:val="0"/>
                <w:numId w:val="69"/>
              </w:numPr>
              <w:spacing w:after="0" w:line="240" w:lineRule="auto"/>
              <w:rPr>
                <w:rFonts w:ascii="David" w:hAnsi="David" w:cs="David"/>
                <w:b/>
                <w:bCs/>
                <w:color w:val="984806"/>
                <w:rtl/>
              </w:rPr>
            </w:pPr>
            <w:r>
              <w:rPr>
                <w:rFonts w:ascii="David" w:hAnsi="David" w:cs="David" w:hint="cs"/>
                <w:color w:val="984806"/>
                <w:rtl/>
              </w:rPr>
              <w:t>מערכת הדם ובריאותה באדם</w:t>
            </w:r>
            <w:r w:rsidR="001C0051">
              <w:rPr>
                <w:rFonts w:ascii="David" w:hAnsi="David" w:cs="David" w:hint="cs"/>
                <w:b/>
                <w:bCs/>
                <w:color w:val="984806"/>
                <w:rtl/>
              </w:rPr>
              <w:t xml:space="preserve"> (אם לא נלמד בכיתה ו)</w:t>
            </w:r>
          </w:p>
          <w:p w14:paraId="1FB280EC" w14:textId="77777777" w:rsidR="003B7688" w:rsidRPr="001A3752" w:rsidRDefault="003B7688" w:rsidP="00490A71">
            <w:pPr>
              <w:numPr>
                <w:ilvl w:val="0"/>
                <w:numId w:val="69"/>
              </w:numPr>
              <w:contextualSpacing/>
              <w:jc w:val="left"/>
              <w:rPr>
                <w:rFonts w:ascii="David" w:hAnsi="David" w:cs="David"/>
                <w:color w:val="1F497D"/>
              </w:rPr>
            </w:pPr>
            <w:r w:rsidRPr="001A3752">
              <w:rPr>
                <w:rFonts w:ascii="David" w:hAnsi="David" w:cs="David"/>
                <w:color w:val="1F497D"/>
                <w:rtl/>
              </w:rPr>
              <w:t>מאזן מים ומאזן חום</w:t>
            </w:r>
            <w:r w:rsidRPr="001A3752">
              <w:rPr>
                <w:rFonts w:ascii="David" w:hAnsi="David" w:cs="David" w:hint="cs"/>
                <w:color w:val="1F497D"/>
                <w:rtl/>
              </w:rPr>
              <w:t xml:space="preserve"> </w:t>
            </w:r>
          </w:p>
          <w:p w14:paraId="7932690B" w14:textId="1E30810E" w:rsidR="003B7688" w:rsidRPr="003B7688" w:rsidRDefault="003B7688" w:rsidP="00490A71">
            <w:pPr>
              <w:pStyle w:val="a3"/>
              <w:numPr>
                <w:ilvl w:val="0"/>
                <w:numId w:val="69"/>
              </w:numPr>
              <w:spacing w:after="0" w:line="240" w:lineRule="auto"/>
              <w:rPr>
                <w:rFonts w:ascii="David" w:hAnsi="David" w:cs="David"/>
                <w:color w:val="1F497D"/>
              </w:rPr>
            </w:pPr>
            <w:r w:rsidRPr="001A3752">
              <w:rPr>
                <w:rFonts w:ascii="David" w:hAnsi="David" w:cs="David" w:hint="cs"/>
                <w:color w:val="1F497D"/>
                <w:rtl/>
              </w:rPr>
              <w:t>הגוף כמערכת על</w:t>
            </w:r>
          </w:p>
        </w:tc>
        <w:tc>
          <w:tcPr>
            <w:tcW w:w="855" w:type="dxa"/>
            <w:tcBorders>
              <w:top w:val="single" w:sz="4" w:space="0" w:color="000000"/>
              <w:left w:val="nil"/>
              <w:bottom w:val="single" w:sz="4" w:space="0" w:color="000000"/>
              <w:right w:val="single" w:sz="4" w:space="0" w:color="000000"/>
            </w:tcBorders>
          </w:tcPr>
          <w:p w14:paraId="2325D37D" w14:textId="768B312E" w:rsidR="003B7688" w:rsidRDefault="003B7688" w:rsidP="00F47D4B">
            <w:pPr>
              <w:bidi w:val="0"/>
              <w:ind w:left="22"/>
              <w:jc w:val="left"/>
            </w:pPr>
          </w:p>
        </w:tc>
        <w:tc>
          <w:tcPr>
            <w:tcW w:w="957" w:type="dxa"/>
            <w:tcBorders>
              <w:top w:val="single" w:sz="4" w:space="0" w:color="000000"/>
              <w:left w:val="single" w:sz="4" w:space="0" w:color="000000"/>
              <w:bottom w:val="single" w:sz="4" w:space="0" w:color="000000"/>
              <w:right w:val="single" w:sz="4" w:space="0" w:color="000000"/>
            </w:tcBorders>
          </w:tcPr>
          <w:p w14:paraId="7D2F380D" w14:textId="3E96536A" w:rsidR="003B7688" w:rsidRDefault="00981035" w:rsidP="00981035">
            <w:pPr>
              <w:bidi w:val="0"/>
              <w:ind w:right="50"/>
            </w:pPr>
            <w:r w:rsidRPr="00981035">
              <w:rPr>
                <w:rFonts w:ascii="David" w:eastAsia="David" w:hAnsi="David" w:cs="David" w:hint="cs"/>
                <w:sz w:val="20"/>
                <w:rtl/>
              </w:rPr>
              <w:t>אדר</w:t>
            </w:r>
            <w:r w:rsidR="003B7688" w:rsidRPr="00981035">
              <w:rPr>
                <w:rFonts w:ascii="David" w:eastAsia="David" w:hAnsi="David" w:cs="David"/>
                <w:sz w:val="20"/>
                <w:rtl/>
              </w:rPr>
              <w:t>-סוף השנה</w:t>
            </w:r>
            <w:r w:rsidR="003B7688">
              <w:rPr>
                <w:rFonts w:ascii="David" w:eastAsia="David" w:hAnsi="David" w:cs="David"/>
                <w:b/>
                <w:bCs/>
                <w:sz w:val="16"/>
                <w:szCs w:val="16"/>
                <w:rtl/>
              </w:rPr>
              <w:t xml:space="preserve">  </w:t>
            </w:r>
          </w:p>
        </w:tc>
      </w:tr>
    </w:tbl>
    <w:p w14:paraId="13BEF166" w14:textId="77777777" w:rsidR="004E5E06" w:rsidRDefault="00587061" w:rsidP="00F47D4B">
      <w:pPr>
        <w:bidi w:val="0"/>
        <w:spacing w:after="0"/>
        <w:jc w:val="left"/>
      </w:pPr>
      <w:r>
        <w:t xml:space="preserve"> </w:t>
      </w:r>
      <w:r>
        <w:rPr>
          <w:strike/>
        </w:rPr>
        <w:t xml:space="preserve">                                                         </w:t>
      </w:r>
      <w:r>
        <w:t xml:space="preserve"> </w:t>
      </w:r>
    </w:p>
    <w:p w14:paraId="1F3F9D3D" w14:textId="77777777" w:rsidR="004E5E06" w:rsidRDefault="00587061" w:rsidP="00F47D4B">
      <w:pPr>
        <w:bidi w:val="0"/>
        <w:spacing w:after="47"/>
        <w:ind w:right="109"/>
        <w:jc w:val="left"/>
      </w:pPr>
      <w:r>
        <w:rPr>
          <w:rFonts w:ascii="David" w:eastAsia="David" w:hAnsi="David" w:cs="David"/>
          <w:b/>
          <w:color w:val="365F91"/>
          <w:sz w:val="20"/>
        </w:rPr>
        <w:t xml:space="preserve"> </w:t>
      </w:r>
    </w:p>
    <w:p w14:paraId="667FF610" w14:textId="77777777" w:rsidR="004E5E06" w:rsidRPr="00063F1A" w:rsidRDefault="00587061" w:rsidP="00F47D4B">
      <w:pPr>
        <w:spacing w:after="17"/>
        <w:ind w:left="42"/>
        <w:jc w:val="left"/>
        <w:rPr>
          <w:sz w:val="24"/>
          <w:szCs w:val="24"/>
          <w:rtl/>
        </w:rPr>
      </w:pPr>
      <w:r w:rsidRPr="00063F1A">
        <w:rPr>
          <w:rFonts w:ascii="David" w:eastAsia="David" w:hAnsi="David" w:cs="David"/>
          <w:b/>
          <w:bCs/>
          <w:color w:val="365F91"/>
          <w:sz w:val="28"/>
          <w:szCs w:val="28"/>
          <w:rtl/>
        </w:rPr>
        <w:lastRenderedPageBreak/>
        <w:t>אוריינות מדעית</w:t>
      </w:r>
      <w:r w:rsidRPr="00063F1A">
        <w:rPr>
          <w:rFonts w:ascii="David" w:eastAsia="David" w:hAnsi="David" w:cs="David"/>
          <w:b/>
          <w:bCs/>
          <w:sz w:val="24"/>
          <w:szCs w:val="24"/>
          <w:rtl/>
        </w:rPr>
        <w:t xml:space="preserve"> כיתה ז'</w:t>
      </w:r>
      <w:r w:rsidRPr="00063F1A">
        <w:rPr>
          <w:rFonts w:ascii="David" w:eastAsia="David" w:hAnsi="David" w:cs="David"/>
          <w:sz w:val="24"/>
          <w:szCs w:val="24"/>
          <w:rtl/>
        </w:rPr>
        <w:t xml:space="preserve"> </w:t>
      </w:r>
    </w:p>
    <w:p w14:paraId="560FB9E6" w14:textId="77777777" w:rsidR="004E5E06" w:rsidRDefault="00587061" w:rsidP="00F47D4B">
      <w:pPr>
        <w:spacing w:after="18"/>
        <w:ind w:left="43"/>
        <w:jc w:val="left"/>
      </w:pPr>
      <w:r>
        <w:rPr>
          <w:rFonts w:ascii="David" w:eastAsia="David" w:hAnsi="David" w:cs="David"/>
          <w:b/>
          <w:bCs/>
          <w:sz w:val="24"/>
          <w:szCs w:val="24"/>
          <w:rtl/>
        </w:rPr>
        <w:t xml:space="preserve">מפתח צבעים: </w:t>
      </w:r>
      <w:r>
        <w:rPr>
          <w:rFonts w:ascii="David" w:eastAsia="David" w:hAnsi="David" w:cs="David"/>
          <w:b/>
          <w:bCs/>
          <w:sz w:val="24"/>
          <w:szCs w:val="24"/>
          <w:shd w:val="clear" w:color="auto" w:fill="FF9900"/>
          <w:rtl/>
        </w:rPr>
        <w:t>הבנייה</w:t>
      </w:r>
      <w:r>
        <w:rPr>
          <w:rFonts w:ascii="David" w:eastAsia="David" w:hAnsi="David" w:cs="David"/>
          <w:sz w:val="24"/>
          <w:szCs w:val="24"/>
          <w:rtl/>
        </w:rPr>
        <w:t xml:space="preserve"> </w:t>
      </w:r>
      <w:r>
        <w:rPr>
          <w:rFonts w:ascii="David" w:eastAsia="David" w:hAnsi="David" w:cs="David"/>
          <w:b/>
          <w:bCs/>
          <w:sz w:val="24"/>
          <w:szCs w:val="24"/>
          <w:shd w:val="clear" w:color="auto" w:fill="FCE5CD"/>
          <w:rtl/>
        </w:rPr>
        <w:t>הפעלה/ביצוע</w:t>
      </w:r>
      <w:r>
        <w:rPr>
          <w:rFonts w:ascii="David" w:eastAsia="David" w:hAnsi="David" w:cs="David"/>
          <w:b/>
          <w:bCs/>
          <w:sz w:val="24"/>
          <w:szCs w:val="24"/>
          <w:rtl/>
        </w:rPr>
        <w:t xml:space="preserve"> </w:t>
      </w:r>
      <w:r>
        <w:rPr>
          <w:rFonts w:ascii="David" w:eastAsia="David" w:hAnsi="David" w:cs="David"/>
          <w:sz w:val="24"/>
          <w:szCs w:val="24"/>
          <w:rtl/>
        </w:rPr>
        <w:t xml:space="preserve"> </w:t>
      </w:r>
    </w:p>
    <w:p w14:paraId="345B9096" w14:textId="77777777" w:rsidR="004E5E06" w:rsidRDefault="00040AF5" w:rsidP="00F47D4B">
      <w:pPr>
        <w:spacing w:after="215"/>
        <w:ind w:left="38" w:hanging="10"/>
        <w:jc w:val="left"/>
      </w:pPr>
      <w:hyperlink r:id="rId10">
        <w:r w:rsidR="00587061">
          <w:rPr>
            <w:rFonts w:ascii="David" w:eastAsia="David" w:hAnsi="David" w:cs="David"/>
            <w:color w:val="0000FF"/>
            <w:sz w:val="24"/>
            <w:szCs w:val="24"/>
            <w:u w:val="single" w:color="0000FF"/>
            <w:rtl/>
          </w:rPr>
          <w:t>קוב</w:t>
        </w:r>
      </w:hyperlink>
      <w:hyperlink r:id="rId11">
        <w:r w:rsidR="00587061">
          <w:rPr>
            <w:rFonts w:ascii="David" w:eastAsia="David" w:hAnsi="David" w:cs="David"/>
            <w:color w:val="0000FF"/>
            <w:sz w:val="24"/>
            <w:szCs w:val="24"/>
            <w:u w:val="single" w:color="0000FF"/>
            <w:rtl/>
          </w:rPr>
          <w:t>ץ</w:t>
        </w:r>
      </w:hyperlink>
      <w:hyperlink r:id="rId12">
        <w:r w:rsidR="00587061">
          <w:rPr>
            <w:rFonts w:ascii="David" w:eastAsia="David" w:hAnsi="David" w:cs="David"/>
            <w:color w:val="0000FF"/>
            <w:sz w:val="24"/>
            <w:szCs w:val="24"/>
            <w:u w:val="single" w:color="0000FF"/>
            <w:rtl/>
          </w:rPr>
          <w:t xml:space="preserve"> </w:t>
        </w:r>
      </w:hyperlink>
      <w:hyperlink r:id="rId13">
        <w:r w:rsidR="00587061">
          <w:rPr>
            <w:rFonts w:ascii="David" w:eastAsia="David" w:hAnsi="David" w:cs="David"/>
            <w:color w:val="0000FF"/>
            <w:sz w:val="24"/>
            <w:szCs w:val="24"/>
            <w:u w:val="single" w:color="0000FF"/>
            <w:rtl/>
          </w:rPr>
          <w:t>המיומנויו</w:t>
        </w:r>
      </w:hyperlink>
      <w:hyperlink r:id="rId14">
        <w:r w:rsidR="00587061">
          <w:rPr>
            <w:rFonts w:ascii="David" w:eastAsia="David" w:hAnsi="David" w:cs="David"/>
            <w:color w:val="0000FF"/>
            <w:sz w:val="24"/>
            <w:szCs w:val="24"/>
            <w:u w:val="single" w:color="0000FF"/>
            <w:rtl/>
          </w:rPr>
          <w:t>ת</w:t>
        </w:r>
      </w:hyperlink>
      <w:r w:rsidR="00587061">
        <w:rPr>
          <w:rFonts w:ascii="David" w:eastAsia="David" w:hAnsi="David" w:cs="David"/>
          <w:sz w:val="24"/>
          <w:szCs w:val="24"/>
          <w:rtl/>
        </w:rPr>
        <w:t xml:space="preserve">,  </w:t>
      </w:r>
      <w:hyperlink r:id="rId15">
        <w:r w:rsidR="00587061">
          <w:rPr>
            <w:rFonts w:ascii="David" w:eastAsia="David" w:hAnsi="David" w:cs="David"/>
            <w:sz w:val="24"/>
            <w:szCs w:val="24"/>
            <w:rtl/>
          </w:rPr>
          <w:t xml:space="preserve"> </w:t>
        </w:r>
      </w:hyperlink>
      <w:hyperlink r:id="rId16">
        <w:r w:rsidR="00587061">
          <w:rPr>
            <w:rFonts w:ascii="David" w:eastAsia="David" w:hAnsi="David" w:cs="David"/>
            <w:color w:val="0000FF"/>
            <w:sz w:val="24"/>
            <w:szCs w:val="24"/>
            <w:u w:val="single" w:color="0000FF"/>
            <w:rtl/>
          </w:rPr>
          <w:t>מ</w:t>
        </w:r>
      </w:hyperlink>
      <w:hyperlink r:id="rId17">
        <w:r w:rsidR="00587061">
          <w:rPr>
            <w:rFonts w:ascii="David" w:eastAsia="David" w:hAnsi="David" w:cs="David"/>
            <w:color w:val="0000FF"/>
            <w:sz w:val="24"/>
            <w:szCs w:val="24"/>
            <w:u w:val="single" w:color="0000FF"/>
            <w:rtl/>
          </w:rPr>
          <w:t>דו</w:t>
        </w:r>
      </w:hyperlink>
      <w:hyperlink r:id="rId18">
        <w:r w:rsidR="00587061">
          <w:rPr>
            <w:rFonts w:ascii="David" w:eastAsia="David" w:hAnsi="David" w:cs="David"/>
            <w:color w:val="0000FF"/>
            <w:sz w:val="24"/>
            <w:szCs w:val="24"/>
            <w:u w:val="single" w:color="0000FF"/>
            <w:rtl/>
          </w:rPr>
          <w:t>ר</w:t>
        </w:r>
      </w:hyperlink>
      <w:hyperlink r:id="rId19">
        <w:r w:rsidR="00587061">
          <w:rPr>
            <w:rFonts w:ascii="David" w:eastAsia="David" w:hAnsi="David" w:cs="David"/>
            <w:color w:val="0000FF"/>
            <w:sz w:val="24"/>
            <w:szCs w:val="24"/>
            <w:u w:val="single" w:color="0000FF"/>
            <w:rtl/>
          </w:rPr>
          <w:t xml:space="preserve"> </w:t>
        </w:r>
      </w:hyperlink>
      <w:hyperlink r:id="rId20">
        <w:r w:rsidR="00587061">
          <w:rPr>
            <w:rFonts w:ascii="David" w:eastAsia="David" w:hAnsi="David" w:cs="David"/>
            <w:color w:val="0000FF"/>
            <w:sz w:val="24"/>
            <w:szCs w:val="24"/>
            <w:u w:val="single" w:color="0000FF"/>
            <w:rtl/>
          </w:rPr>
          <w:t>מיומנויו</w:t>
        </w:r>
      </w:hyperlink>
      <w:hyperlink r:id="rId21">
        <w:r w:rsidR="00587061">
          <w:rPr>
            <w:rFonts w:ascii="David" w:eastAsia="David" w:hAnsi="David" w:cs="David"/>
            <w:color w:val="0000FF"/>
            <w:sz w:val="24"/>
            <w:szCs w:val="24"/>
            <w:u w:val="single" w:color="0000FF"/>
            <w:rtl/>
          </w:rPr>
          <w:t>ת</w:t>
        </w:r>
      </w:hyperlink>
      <w:hyperlink r:id="rId22">
        <w:r w:rsidR="00587061">
          <w:rPr>
            <w:rFonts w:ascii="David" w:eastAsia="David" w:hAnsi="David" w:cs="David"/>
            <w:sz w:val="24"/>
            <w:szCs w:val="24"/>
            <w:rtl/>
          </w:rPr>
          <w:t xml:space="preserve"> </w:t>
        </w:r>
      </w:hyperlink>
      <w:r w:rsidR="00587061">
        <w:rPr>
          <w:rFonts w:ascii="David" w:eastAsia="David" w:hAnsi="David" w:cs="David"/>
          <w:sz w:val="24"/>
          <w:szCs w:val="24"/>
          <w:rtl/>
        </w:rPr>
        <w:t xml:space="preserve">במרחב הפדגוגי   </w:t>
      </w:r>
    </w:p>
    <w:p w14:paraId="37C690C7" w14:textId="77777777" w:rsidR="004E5E06" w:rsidRDefault="00587061" w:rsidP="00F47D4B">
      <w:pPr>
        <w:spacing w:after="121"/>
        <w:ind w:left="38" w:hanging="10"/>
        <w:jc w:val="left"/>
        <w:rPr>
          <w:rtl/>
        </w:rPr>
      </w:pPr>
      <w:r>
        <w:rPr>
          <w:rFonts w:ascii="David" w:eastAsia="David" w:hAnsi="David" w:cs="David"/>
          <w:sz w:val="24"/>
          <w:szCs w:val="24"/>
          <w:rtl/>
        </w:rPr>
        <w:t xml:space="preserve">שימו לב:  </w:t>
      </w:r>
    </w:p>
    <w:p w14:paraId="57ACE44E" w14:textId="77777777" w:rsidR="004E5E06" w:rsidRDefault="00587061" w:rsidP="00063F1A">
      <w:pPr>
        <w:numPr>
          <w:ilvl w:val="0"/>
          <w:numId w:val="1"/>
        </w:numPr>
        <w:spacing w:after="0" w:line="276" w:lineRule="auto"/>
        <w:ind w:left="392" w:hanging="364"/>
        <w:jc w:val="left"/>
      </w:pPr>
      <w:r>
        <w:rPr>
          <w:rFonts w:ascii="David" w:eastAsia="David" w:hAnsi="David" w:cs="David"/>
          <w:sz w:val="24"/>
          <w:szCs w:val="24"/>
          <w:rtl/>
        </w:rPr>
        <w:t xml:space="preserve">אוריינות מדעית כוללת ארבע יכולות ליבה. עבור כל אחת מהן מתוארות </w:t>
      </w:r>
      <w:r>
        <w:rPr>
          <w:rFonts w:ascii="David" w:eastAsia="David" w:hAnsi="David" w:cs="David"/>
          <w:b/>
          <w:bCs/>
          <w:sz w:val="24"/>
          <w:szCs w:val="24"/>
          <w:rtl/>
        </w:rPr>
        <w:t>הפעולות</w:t>
      </w:r>
      <w:r>
        <w:rPr>
          <w:rFonts w:ascii="David" w:eastAsia="David" w:hAnsi="David" w:cs="David"/>
          <w:sz w:val="24"/>
          <w:szCs w:val="24"/>
          <w:rtl/>
        </w:rPr>
        <w:t xml:space="preserve"> העונות על השאלה: באילו אופנים היכולת הנדונה באה לידי ביטוי .</w:t>
      </w:r>
      <w:r>
        <w:rPr>
          <w:rFonts w:ascii="David" w:eastAsia="David" w:hAnsi="David" w:cs="David"/>
          <w:b/>
          <w:bCs/>
          <w:sz w:val="24"/>
          <w:szCs w:val="24"/>
          <w:rtl/>
        </w:rPr>
        <w:t>אבני דרך</w:t>
      </w:r>
      <w:r>
        <w:rPr>
          <w:rFonts w:ascii="David" w:eastAsia="David" w:hAnsi="David" w:cs="David"/>
          <w:sz w:val="24"/>
          <w:szCs w:val="24"/>
          <w:rtl/>
        </w:rPr>
        <w:t xml:space="preserve"> מתארות את הפעולות המותאמות לכל שכבת גיל . </w:t>
      </w:r>
    </w:p>
    <w:p w14:paraId="1EBF5F27" w14:textId="77777777" w:rsidR="004E5E06" w:rsidRDefault="00587061" w:rsidP="00063F1A">
      <w:pPr>
        <w:numPr>
          <w:ilvl w:val="0"/>
          <w:numId w:val="1"/>
        </w:numPr>
        <w:spacing w:after="0"/>
        <w:ind w:left="392" w:hanging="364"/>
        <w:jc w:val="left"/>
      </w:pPr>
      <w:r>
        <w:rPr>
          <w:rFonts w:ascii="David" w:eastAsia="David" w:hAnsi="David" w:cs="David"/>
          <w:sz w:val="24"/>
          <w:szCs w:val="24"/>
          <w:rtl/>
        </w:rPr>
        <w:t xml:space="preserve">בטור הפעילויות הלימודיות שבטבלת מפרטי התוכן נוספו אבני הדרך המתאימות . </w:t>
      </w:r>
    </w:p>
    <w:p w14:paraId="2EB21457" w14:textId="2F25505E" w:rsidR="004E5E06" w:rsidRDefault="00587061" w:rsidP="00063F1A">
      <w:pPr>
        <w:numPr>
          <w:ilvl w:val="0"/>
          <w:numId w:val="1"/>
        </w:numPr>
        <w:spacing w:after="0" w:line="240" w:lineRule="auto"/>
        <w:ind w:left="392" w:hanging="364"/>
        <w:jc w:val="left"/>
      </w:pPr>
      <w:r>
        <w:rPr>
          <w:rFonts w:ascii="David" w:eastAsia="David" w:hAnsi="David" w:cs="David"/>
          <w:sz w:val="24"/>
          <w:szCs w:val="24"/>
          <w:rtl/>
        </w:rPr>
        <w:t xml:space="preserve">בצד כל אבן דרך מופיעה בסוגריים האות שמייצגת את יכולת הליבה . </w:t>
      </w:r>
    </w:p>
    <w:p w14:paraId="00C317CA" w14:textId="06CDDAA4" w:rsidR="004E5E06" w:rsidRDefault="00587061" w:rsidP="00063F1A">
      <w:pPr>
        <w:numPr>
          <w:ilvl w:val="0"/>
          <w:numId w:val="1"/>
        </w:numPr>
        <w:spacing w:after="0" w:line="240" w:lineRule="auto"/>
        <w:ind w:left="392" w:hanging="364"/>
        <w:jc w:val="left"/>
      </w:pPr>
      <w:r>
        <w:rPr>
          <w:rFonts w:ascii="David" w:eastAsia="David" w:hAnsi="David" w:cs="David"/>
          <w:sz w:val="24"/>
          <w:szCs w:val="24"/>
          <w:rtl/>
        </w:rPr>
        <w:t xml:space="preserve">אבני דרך </w:t>
      </w:r>
      <w:r w:rsidR="00012B49">
        <w:rPr>
          <w:rFonts w:ascii="David" w:eastAsia="David" w:hAnsi="David" w:cs="David" w:hint="cs"/>
          <w:sz w:val="24"/>
          <w:szCs w:val="24"/>
          <w:rtl/>
        </w:rPr>
        <w:t>(</w:t>
      </w:r>
      <w:r>
        <w:rPr>
          <w:rFonts w:ascii="David" w:eastAsia="David" w:hAnsi="David" w:cs="David"/>
          <w:sz w:val="24"/>
          <w:szCs w:val="24"/>
          <w:rtl/>
        </w:rPr>
        <w:t>מיומנויות</w:t>
      </w:r>
      <w:r w:rsidR="00012B49">
        <w:rPr>
          <w:rFonts w:ascii="David" w:eastAsia="David" w:hAnsi="David" w:cs="David" w:hint="cs"/>
          <w:sz w:val="24"/>
          <w:szCs w:val="24"/>
          <w:rtl/>
        </w:rPr>
        <w:t>)</w:t>
      </w:r>
      <w:r>
        <w:rPr>
          <w:rFonts w:ascii="David" w:eastAsia="David" w:hAnsi="David" w:cs="David"/>
          <w:sz w:val="24"/>
          <w:szCs w:val="24"/>
          <w:rtl/>
        </w:rPr>
        <w:t xml:space="preserve"> להבניה מסומנות בסמליל    </w:t>
      </w:r>
      <w:r w:rsidR="00063F1A">
        <w:rPr>
          <w:noProof/>
        </w:rPr>
        <w:drawing>
          <wp:inline distT="0" distB="0" distL="0" distR="0" wp14:anchorId="2249892A" wp14:editId="7A1FE3F3">
            <wp:extent cx="244475" cy="247650"/>
            <wp:effectExtent l="0" t="0" r="0" b="0"/>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23"/>
                    <a:stretch>
                      <a:fillRect/>
                    </a:stretch>
                  </pic:blipFill>
                  <pic:spPr>
                    <a:xfrm>
                      <a:off x="0" y="0"/>
                      <a:ext cx="244475" cy="247650"/>
                    </a:xfrm>
                    <a:prstGeom prst="rect">
                      <a:avLst/>
                    </a:prstGeom>
                  </pic:spPr>
                </pic:pic>
              </a:graphicData>
            </a:graphic>
          </wp:inline>
        </w:drawing>
      </w:r>
    </w:p>
    <w:tbl>
      <w:tblPr>
        <w:tblStyle w:val="TableGrid"/>
        <w:tblW w:w="13763" w:type="dxa"/>
        <w:tblInd w:w="137" w:type="dxa"/>
        <w:tblCellMar>
          <w:top w:w="2" w:type="dxa"/>
          <w:right w:w="103" w:type="dxa"/>
        </w:tblCellMar>
        <w:tblLook w:val="04A0" w:firstRow="1" w:lastRow="0" w:firstColumn="1" w:lastColumn="0" w:noHBand="0" w:noVBand="1"/>
      </w:tblPr>
      <w:tblGrid>
        <w:gridCol w:w="6237"/>
        <w:gridCol w:w="5989"/>
        <w:gridCol w:w="259"/>
        <w:gridCol w:w="1278"/>
      </w:tblGrid>
      <w:tr w:rsidR="004E5E06" w14:paraId="7113DB71" w14:textId="77777777" w:rsidTr="00981035">
        <w:trPr>
          <w:trHeight w:val="494"/>
        </w:trPr>
        <w:tc>
          <w:tcPr>
            <w:tcW w:w="62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744D1D" w14:textId="77777777" w:rsidR="004E5E06" w:rsidRDefault="00587061" w:rsidP="00F47D4B">
            <w:pPr>
              <w:ind w:right="109"/>
              <w:jc w:val="left"/>
            </w:pPr>
            <w:r>
              <w:rPr>
                <w:rFonts w:ascii="David" w:eastAsia="David" w:hAnsi="David" w:cs="David"/>
                <w:b/>
                <w:bCs/>
                <w:sz w:val="24"/>
                <w:szCs w:val="24"/>
                <w:rtl/>
              </w:rPr>
              <w:t>אבני דרך – כיתה ז'</w:t>
            </w:r>
            <w:r>
              <w:rPr>
                <w:rFonts w:ascii="David" w:eastAsia="David" w:hAnsi="David" w:cs="David"/>
                <w:sz w:val="24"/>
                <w:szCs w:val="24"/>
                <w:rtl/>
              </w:rPr>
              <w:t xml:space="preserve"> </w:t>
            </w:r>
          </w:p>
        </w:tc>
        <w:tc>
          <w:tcPr>
            <w:tcW w:w="5989" w:type="dxa"/>
            <w:tcBorders>
              <w:top w:val="single" w:sz="4" w:space="0" w:color="000000"/>
              <w:left w:val="single" w:sz="4" w:space="0" w:color="000000"/>
              <w:bottom w:val="single" w:sz="4" w:space="0" w:color="000000"/>
              <w:right w:val="nil"/>
            </w:tcBorders>
            <w:shd w:val="clear" w:color="auto" w:fill="D9D9D9"/>
            <w:vAlign w:val="center"/>
          </w:tcPr>
          <w:p w14:paraId="23BF3C3C" w14:textId="77777777" w:rsidR="004E5E06" w:rsidRDefault="00587061" w:rsidP="00F47D4B">
            <w:pPr>
              <w:ind w:right="370"/>
              <w:jc w:val="left"/>
            </w:pPr>
            <w:r>
              <w:rPr>
                <w:rFonts w:ascii="David" w:eastAsia="David" w:hAnsi="David" w:cs="David"/>
                <w:b/>
                <w:bCs/>
                <w:rtl/>
              </w:rPr>
              <w:t>פעולה</w:t>
            </w:r>
            <w:r>
              <w:rPr>
                <w:rFonts w:ascii="David" w:eastAsia="David" w:hAnsi="David" w:cs="David"/>
                <w:rtl/>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7A76A1E9" w14:textId="77777777" w:rsidR="004E5E06" w:rsidRDefault="004E5E06" w:rsidP="00F47D4B">
            <w:pPr>
              <w:bidi w:val="0"/>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E58DD" w14:textId="77777777" w:rsidR="004E5E06" w:rsidRDefault="00587061" w:rsidP="00F47D4B">
            <w:pPr>
              <w:ind w:right="410"/>
              <w:jc w:val="left"/>
            </w:pPr>
            <w:r>
              <w:rPr>
                <w:rFonts w:ascii="David" w:eastAsia="David" w:hAnsi="David" w:cs="David"/>
                <w:b/>
                <w:bCs/>
                <w:rtl/>
              </w:rPr>
              <w:t>יכולת</w:t>
            </w:r>
            <w:r>
              <w:rPr>
                <w:rFonts w:ascii="David" w:eastAsia="David" w:hAnsi="David" w:cs="David"/>
                <w:rtl/>
              </w:rPr>
              <w:t xml:space="preserve"> </w:t>
            </w:r>
          </w:p>
        </w:tc>
      </w:tr>
      <w:tr w:rsidR="004E5E06" w14:paraId="7F4140EE" w14:textId="77777777" w:rsidTr="00981035">
        <w:trPr>
          <w:trHeight w:val="688"/>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21D670FE" w14:textId="5B71D441" w:rsidR="004E5E06" w:rsidRDefault="00587061" w:rsidP="00F47D4B">
            <w:pPr>
              <w:ind w:right="669" w:firstLine="5"/>
              <w:jc w:val="left"/>
            </w:pPr>
            <w:r>
              <w:rPr>
                <w:rFonts w:ascii="David" w:eastAsia="David" w:hAnsi="David" w:cs="David"/>
                <w:sz w:val="20"/>
                <w:szCs w:val="20"/>
                <w:rtl/>
              </w:rPr>
              <w:t xml:space="preserve">להבחין בין שאלות מדעיות </w:t>
            </w:r>
            <w:r w:rsidR="00094624">
              <w:rPr>
                <w:rFonts w:ascii="David" w:eastAsia="David" w:hAnsi="David" w:cs="David" w:hint="cs"/>
                <w:sz w:val="20"/>
                <w:szCs w:val="20"/>
                <w:rtl/>
              </w:rPr>
              <w:t>(</w:t>
            </w:r>
            <w:r>
              <w:rPr>
                <w:rFonts w:ascii="David" w:eastAsia="David" w:hAnsi="David" w:cs="David"/>
                <w:sz w:val="20"/>
                <w:szCs w:val="20"/>
                <w:rtl/>
              </w:rPr>
              <w:t>אפשר לבררן באמצעות חקירה מדעית אמפירית</w:t>
            </w:r>
            <w:r w:rsidR="00094624">
              <w:rPr>
                <w:rFonts w:ascii="David" w:eastAsia="David" w:hAnsi="David" w:cs="David" w:hint="cs"/>
                <w:sz w:val="20"/>
                <w:szCs w:val="20"/>
                <w:rtl/>
              </w:rPr>
              <w:t>)</w:t>
            </w:r>
            <w:r>
              <w:rPr>
                <w:rFonts w:ascii="David" w:eastAsia="David" w:hAnsi="David" w:cs="David"/>
                <w:sz w:val="20"/>
                <w:szCs w:val="20"/>
                <w:rtl/>
              </w:rPr>
              <w:t xml:space="preserve"> לבין שאלות שאינן מדעיות </w:t>
            </w:r>
            <w:r w:rsidR="00094624">
              <w:rPr>
                <w:rFonts w:ascii="David" w:eastAsia="David" w:hAnsi="David" w:cs="David" w:hint="cs"/>
                <w:sz w:val="20"/>
                <w:szCs w:val="20"/>
                <w:rtl/>
              </w:rPr>
              <w:t>(</w:t>
            </w:r>
            <w:r>
              <w:rPr>
                <w:rFonts w:ascii="David" w:eastAsia="David" w:hAnsi="David" w:cs="David"/>
                <w:sz w:val="20"/>
                <w:szCs w:val="20"/>
                <w:rtl/>
              </w:rPr>
              <w:t>למשל שאלות פילוסופיות ומוסריות</w:t>
            </w:r>
            <w:r w:rsidR="00094624">
              <w:rPr>
                <w:rFonts w:ascii="David" w:eastAsia="David" w:hAnsi="David" w:cs="David" w:hint="cs"/>
                <w:sz w:val="20"/>
                <w:szCs w:val="20"/>
                <w:rtl/>
              </w:rPr>
              <w:t>)</w:t>
            </w:r>
            <w:r>
              <w:rPr>
                <w:rFonts w:ascii="David" w:eastAsia="David" w:hAnsi="David" w:cs="David"/>
                <w:sz w:val="20"/>
                <w:szCs w:val="20"/>
                <w:rtl/>
              </w:rPr>
              <w:t xml:space="preserve"> </w:t>
            </w:r>
          </w:p>
        </w:tc>
        <w:tc>
          <w:tcPr>
            <w:tcW w:w="5989" w:type="dxa"/>
            <w:tcBorders>
              <w:top w:val="single" w:sz="4" w:space="0" w:color="000000"/>
              <w:left w:val="single" w:sz="4" w:space="0" w:color="000000"/>
              <w:bottom w:val="single" w:sz="4" w:space="0" w:color="000000"/>
              <w:right w:val="nil"/>
            </w:tcBorders>
          </w:tcPr>
          <w:p w14:paraId="3AB98C54" w14:textId="4B6AF2EB" w:rsidR="004E5E06" w:rsidRDefault="00587061" w:rsidP="00F47D4B">
            <w:pPr>
              <w:ind w:left="61" w:right="205" w:hanging="61"/>
              <w:jc w:val="left"/>
            </w:pPr>
            <w:r>
              <w:rPr>
                <w:rFonts w:ascii="Arial" w:eastAsia="Arial" w:hAnsi="Arial" w:cs="Arial"/>
                <w:rtl/>
              </w:rPr>
              <w:t xml:space="preserve"> </w:t>
            </w:r>
            <w:r>
              <w:rPr>
                <w:rFonts w:ascii="David" w:eastAsia="David" w:hAnsi="David" w:cs="David"/>
                <w:rtl/>
              </w:rPr>
              <w:t xml:space="preserve">להבחין בין שאלות מדעיות </w:t>
            </w:r>
            <w:r w:rsidR="00012B49">
              <w:rPr>
                <w:rFonts w:ascii="David" w:eastAsia="David" w:hAnsi="David" w:cs="David" w:hint="cs"/>
                <w:rtl/>
              </w:rPr>
              <w:t>(</w:t>
            </w:r>
            <w:r>
              <w:rPr>
                <w:rFonts w:ascii="David" w:eastAsia="David" w:hAnsi="David" w:cs="David"/>
                <w:rtl/>
              </w:rPr>
              <w:t>אפשר לבררן באמצעות חקירה מדעית, אמפירית</w:t>
            </w:r>
            <w:r w:rsidR="00012B49">
              <w:rPr>
                <w:rFonts w:ascii="David" w:eastAsia="David" w:hAnsi="David" w:cs="David" w:hint="cs"/>
                <w:rtl/>
              </w:rPr>
              <w:t>)</w:t>
            </w:r>
            <w:r>
              <w:rPr>
                <w:rFonts w:ascii="David" w:eastAsia="David" w:hAnsi="David" w:cs="David"/>
                <w:rtl/>
              </w:rPr>
              <w:t xml:space="preserve"> לבין שאלות שאינן מדעיות </w:t>
            </w:r>
            <w:r w:rsidR="00012B49">
              <w:rPr>
                <w:rFonts w:ascii="David" w:eastAsia="David" w:hAnsi="David" w:cs="David" w:hint="cs"/>
                <w:rtl/>
              </w:rPr>
              <w:t>(</w:t>
            </w:r>
            <w:r>
              <w:rPr>
                <w:rFonts w:ascii="David" w:eastAsia="David" w:hAnsi="David" w:cs="David"/>
                <w:rtl/>
              </w:rPr>
              <w:t>למשל שאלות פילוסופיות ומוסריות</w:t>
            </w:r>
            <w:r w:rsidR="00012B49">
              <w:rPr>
                <w:rFonts w:ascii="David" w:eastAsia="David" w:hAnsi="David" w:cs="David" w:hint="cs"/>
                <w:rtl/>
              </w:rPr>
              <w:t>)</w:t>
            </w:r>
            <w:r>
              <w:rPr>
                <w:rFonts w:ascii="David" w:eastAsia="David" w:hAnsi="David" w:cs="David"/>
                <w:rtl/>
              </w:rPr>
              <w:t xml:space="preserve"> </w:t>
            </w:r>
          </w:p>
        </w:tc>
        <w:tc>
          <w:tcPr>
            <w:tcW w:w="259" w:type="dxa"/>
            <w:tcBorders>
              <w:top w:val="single" w:sz="4" w:space="0" w:color="000000"/>
              <w:left w:val="nil"/>
              <w:bottom w:val="single" w:sz="4" w:space="0" w:color="000000"/>
              <w:right w:val="single" w:sz="4" w:space="0" w:color="000000"/>
            </w:tcBorders>
          </w:tcPr>
          <w:p w14:paraId="7B493400" w14:textId="77777777" w:rsidR="004E5E06" w:rsidRDefault="00587061" w:rsidP="00F47D4B">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425CDAC3" w14:textId="510C1968" w:rsidR="004E5E06" w:rsidRDefault="00587061" w:rsidP="001C0051">
            <w:pPr>
              <w:ind w:right="334"/>
              <w:jc w:val="left"/>
            </w:pPr>
            <w:r>
              <w:rPr>
                <w:rFonts w:ascii="David" w:eastAsia="David" w:hAnsi="David" w:cs="David"/>
                <w:b/>
                <w:bCs/>
                <w:rtl/>
              </w:rPr>
              <w:t xml:space="preserve">התמצאות מדעית </w:t>
            </w:r>
            <w:r w:rsidR="001C0051">
              <w:rPr>
                <w:rFonts w:ascii="David" w:eastAsia="David" w:hAnsi="David" w:cs="David" w:hint="cs"/>
                <w:b/>
                <w:bCs/>
                <w:rtl/>
              </w:rPr>
              <w:t>(א)</w:t>
            </w:r>
            <w:r>
              <w:rPr>
                <w:rFonts w:ascii="David" w:eastAsia="David" w:hAnsi="David" w:cs="David"/>
                <w:rtl/>
              </w:rPr>
              <w:t xml:space="preserve"> </w:t>
            </w:r>
          </w:p>
        </w:tc>
      </w:tr>
      <w:tr w:rsidR="004E5E06" w14:paraId="538340D8" w14:textId="77777777" w:rsidTr="00981035">
        <w:trPr>
          <w:trHeight w:val="826"/>
        </w:trPr>
        <w:tc>
          <w:tcPr>
            <w:tcW w:w="6237" w:type="dxa"/>
            <w:tcBorders>
              <w:top w:val="single" w:sz="4" w:space="0" w:color="000000"/>
              <w:left w:val="single" w:sz="4" w:space="0" w:color="000000"/>
              <w:bottom w:val="single" w:sz="4" w:space="0" w:color="000000"/>
              <w:right w:val="single" w:sz="4" w:space="0" w:color="000000"/>
            </w:tcBorders>
          </w:tcPr>
          <w:p w14:paraId="0564DF5A"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09D940F6" w14:textId="31AF8F90" w:rsidR="004E5E06" w:rsidRDefault="00587061" w:rsidP="00F47D4B">
            <w:pPr>
              <w:ind w:left="61" w:right="191" w:hanging="61"/>
              <w:jc w:val="left"/>
            </w:pPr>
            <w:r>
              <w:rPr>
                <w:rFonts w:ascii="Arial" w:eastAsia="Arial" w:hAnsi="Arial" w:cs="Arial"/>
                <w:rtl/>
              </w:rPr>
              <w:t xml:space="preserve"> </w:t>
            </w:r>
            <w:r>
              <w:rPr>
                <w:rFonts w:ascii="David" w:eastAsia="David" w:hAnsi="David" w:cs="David"/>
                <w:rtl/>
              </w:rPr>
              <w:t xml:space="preserve">להכיר מאפיינים של הסברים ותיאוריות מדעיות </w:t>
            </w:r>
            <w:r w:rsidR="00012B49">
              <w:rPr>
                <w:rFonts w:ascii="David" w:eastAsia="David" w:hAnsi="David" w:cs="David" w:hint="cs"/>
                <w:rtl/>
              </w:rPr>
              <w:t>(</w:t>
            </w:r>
            <w:r>
              <w:rPr>
                <w:rFonts w:ascii="David" w:eastAsia="David" w:hAnsi="David" w:cs="David"/>
                <w:rtl/>
              </w:rPr>
              <w:t>לדוגמה עוסקות בטבע בלבד ,אפשר להפריכן, מתאפיינות בחסכנות תיאורטית ובכוח הסברי</w:t>
            </w:r>
            <w:r w:rsidR="00012B49">
              <w:rPr>
                <w:rFonts w:ascii="David" w:eastAsia="David" w:hAnsi="David" w:cs="David" w:hint="cs"/>
                <w:rtl/>
              </w:rPr>
              <w:t>)</w:t>
            </w:r>
            <w:r>
              <w:rPr>
                <w:rFonts w:ascii="David" w:eastAsia="David" w:hAnsi="David" w:cs="David"/>
                <w:rtl/>
              </w:rPr>
              <w:t xml:space="preserve"> ולדעת להבחין בינן לבין אלה שאינן מדעיות </w:t>
            </w:r>
          </w:p>
        </w:tc>
        <w:tc>
          <w:tcPr>
            <w:tcW w:w="259" w:type="dxa"/>
            <w:tcBorders>
              <w:top w:val="single" w:sz="4" w:space="0" w:color="000000"/>
              <w:left w:val="nil"/>
              <w:bottom w:val="single" w:sz="4" w:space="0" w:color="000000"/>
              <w:right w:val="single" w:sz="4" w:space="0" w:color="000000"/>
            </w:tcBorders>
          </w:tcPr>
          <w:p w14:paraId="6E9DD8DC" w14:textId="77777777" w:rsidR="004E5E06" w:rsidRDefault="00587061" w:rsidP="00F47D4B">
            <w:pPr>
              <w:bidi w:val="0"/>
              <w:jc w:val="left"/>
            </w:pPr>
            <w:r>
              <w:rPr>
                <w:rFonts w:ascii="David" w:eastAsia="David" w:hAnsi="David" w:cs="David"/>
              </w:rPr>
              <w:t>.2</w:t>
            </w:r>
          </w:p>
        </w:tc>
        <w:tc>
          <w:tcPr>
            <w:tcW w:w="0" w:type="auto"/>
            <w:vMerge/>
            <w:tcBorders>
              <w:top w:val="nil"/>
              <w:left w:val="single" w:sz="4" w:space="0" w:color="000000"/>
              <w:bottom w:val="nil"/>
              <w:right w:val="single" w:sz="4" w:space="0" w:color="000000"/>
            </w:tcBorders>
          </w:tcPr>
          <w:p w14:paraId="3895524E" w14:textId="77777777" w:rsidR="004E5E06" w:rsidRDefault="004E5E06" w:rsidP="00F47D4B">
            <w:pPr>
              <w:bidi w:val="0"/>
              <w:jc w:val="left"/>
            </w:pPr>
          </w:p>
        </w:tc>
      </w:tr>
      <w:tr w:rsidR="004E5E06" w14:paraId="6704894E" w14:textId="77777777" w:rsidTr="00981035">
        <w:trPr>
          <w:trHeight w:val="1003"/>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6D5B7562" w14:textId="77777777" w:rsidR="004E5E06" w:rsidRDefault="00587061" w:rsidP="00F47D4B">
            <w:pPr>
              <w:ind w:right="374"/>
              <w:jc w:val="left"/>
            </w:pPr>
            <w:r>
              <w:rPr>
                <w:rFonts w:ascii="David" w:eastAsia="David" w:hAnsi="David" w:cs="David"/>
                <w:sz w:val="20"/>
                <w:szCs w:val="20"/>
                <w:rtl/>
              </w:rPr>
              <w:t xml:space="preserve">להבחין בין חקר מדעי לחקר לא מדעי באמצעות זיהוי עקרונות מנחים: </w:t>
            </w:r>
          </w:p>
          <w:p w14:paraId="3BAF343E" w14:textId="2F7FD5D9" w:rsidR="004E5E06" w:rsidRDefault="00587061" w:rsidP="00094624">
            <w:pPr>
              <w:spacing w:line="241" w:lineRule="auto"/>
              <w:ind w:right="805" w:firstLine="3"/>
              <w:jc w:val="left"/>
            </w:pPr>
            <w:r>
              <w:rPr>
                <w:rFonts w:ascii="David" w:eastAsia="David" w:hAnsi="David" w:cs="David"/>
                <w:sz w:val="20"/>
                <w:szCs w:val="20"/>
                <w:rtl/>
              </w:rPr>
              <w:t xml:space="preserve">נתונים, חזרות, בקרה, בידוד משתנים, גורמים משפיעים, גורמים מושפעים, דיוק במדידות, שקיפות ומדגם מייצג, חשיבה לוגית, ספקנות  . </w:t>
            </w:r>
          </w:p>
        </w:tc>
        <w:tc>
          <w:tcPr>
            <w:tcW w:w="5989" w:type="dxa"/>
            <w:tcBorders>
              <w:top w:val="single" w:sz="4" w:space="0" w:color="000000"/>
              <w:left w:val="single" w:sz="4" w:space="0" w:color="000000"/>
              <w:bottom w:val="single" w:sz="4" w:space="0" w:color="000000"/>
              <w:right w:val="nil"/>
            </w:tcBorders>
          </w:tcPr>
          <w:p w14:paraId="4B73F51B" w14:textId="70E0CB0E" w:rsidR="004E5E06" w:rsidRDefault="00587061" w:rsidP="00F47D4B">
            <w:pPr>
              <w:ind w:left="60" w:right="213" w:hanging="60"/>
              <w:jc w:val="left"/>
            </w:pPr>
            <w:r>
              <w:rPr>
                <w:rFonts w:ascii="Arial" w:eastAsia="Arial" w:hAnsi="Arial" w:cs="Arial"/>
                <w:rtl/>
              </w:rPr>
              <w:t xml:space="preserve"> </w:t>
            </w:r>
            <w:r>
              <w:rPr>
                <w:rFonts w:ascii="David" w:eastAsia="David" w:hAnsi="David" w:cs="David"/>
                <w:rtl/>
              </w:rPr>
              <w:t xml:space="preserve">להכיר מאפיינים מרכזיים של חקר מדעי </w:t>
            </w:r>
            <w:r w:rsidR="00012B49">
              <w:rPr>
                <w:rFonts w:ascii="David" w:eastAsia="David" w:hAnsi="David" w:cs="David" w:hint="cs"/>
                <w:rtl/>
              </w:rPr>
              <w:t>(</w:t>
            </w:r>
            <w:r>
              <w:rPr>
                <w:rFonts w:ascii="David" w:eastAsia="David" w:hAnsi="David" w:cs="David"/>
                <w:rtl/>
              </w:rPr>
              <w:t xml:space="preserve">כדוגמת מידול, הכללה, היפותזה, להבין עקרונות וקריטריונים של חקר מדעי המובילים לביסוס ידע מהימן </w:t>
            </w:r>
            <w:r w:rsidR="00012B49">
              <w:rPr>
                <w:rFonts w:ascii="David" w:eastAsia="David" w:hAnsi="David" w:cs="David" w:hint="cs"/>
                <w:rtl/>
              </w:rPr>
              <w:t>(</w:t>
            </w:r>
            <w:r>
              <w:rPr>
                <w:rFonts w:ascii="David" w:eastAsia="David" w:hAnsi="David" w:cs="David"/>
                <w:rtl/>
              </w:rPr>
              <w:t>כמו אובייקטיביות, מניעת הטיות, שקיפות</w:t>
            </w:r>
            <w:r w:rsidR="00012B49">
              <w:rPr>
                <w:rFonts w:ascii="David" w:eastAsia="David" w:hAnsi="David" w:cs="David" w:hint="cs"/>
                <w:rtl/>
              </w:rPr>
              <w:t>)</w:t>
            </w:r>
            <w:r>
              <w:rPr>
                <w:rFonts w:ascii="David" w:eastAsia="David" w:hAnsi="David" w:cs="David"/>
                <w:rtl/>
              </w:rPr>
              <w:t xml:space="preserve"> ולהעריך יתרונות וחסרונות של שיטות מחקר </w:t>
            </w:r>
            <w:r w:rsidR="00012B49">
              <w:rPr>
                <w:rFonts w:ascii="David" w:eastAsia="David" w:hAnsi="David" w:cs="David" w:hint="cs"/>
                <w:rtl/>
              </w:rPr>
              <w:t>(</w:t>
            </w:r>
            <w:r>
              <w:rPr>
                <w:rFonts w:ascii="David" w:eastAsia="David" w:hAnsi="David" w:cs="David"/>
                <w:rtl/>
              </w:rPr>
              <w:t>ניסוי מבוקר, מחקר מתאמי, מחקר תצפיתי, מדגם אקראי וכו'</w:t>
            </w:r>
            <w:r w:rsidR="00012B49">
              <w:rPr>
                <w:rFonts w:ascii="David" w:eastAsia="David" w:hAnsi="David" w:cs="David" w:hint="cs"/>
                <w:rtl/>
              </w:rPr>
              <w:t>)</w:t>
            </w:r>
          </w:p>
        </w:tc>
        <w:tc>
          <w:tcPr>
            <w:tcW w:w="259" w:type="dxa"/>
            <w:tcBorders>
              <w:top w:val="single" w:sz="4" w:space="0" w:color="000000"/>
              <w:left w:val="nil"/>
              <w:bottom w:val="single" w:sz="4" w:space="0" w:color="000000"/>
              <w:right w:val="single" w:sz="4" w:space="0" w:color="000000"/>
            </w:tcBorders>
          </w:tcPr>
          <w:p w14:paraId="3A8EEAB2" w14:textId="77777777" w:rsidR="004E5E06" w:rsidRDefault="00587061" w:rsidP="00F47D4B">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17CE78FF" w14:textId="77777777" w:rsidR="004E5E06" w:rsidRDefault="004E5E06" w:rsidP="00F47D4B">
            <w:pPr>
              <w:bidi w:val="0"/>
              <w:jc w:val="left"/>
            </w:pPr>
          </w:p>
        </w:tc>
      </w:tr>
      <w:tr w:rsidR="004E5E06" w14:paraId="7F24CCDE" w14:textId="77777777" w:rsidTr="00981035">
        <w:trPr>
          <w:trHeight w:val="500"/>
        </w:trPr>
        <w:tc>
          <w:tcPr>
            <w:tcW w:w="6237" w:type="dxa"/>
            <w:tcBorders>
              <w:top w:val="single" w:sz="4" w:space="0" w:color="000000"/>
              <w:left w:val="single" w:sz="4" w:space="0" w:color="000000"/>
              <w:bottom w:val="single" w:sz="4" w:space="0" w:color="000000"/>
              <w:right w:val="single" w:sz="4" w:space="0" w:color="000000"/>
            </w:tcBorders>
          </w:tcPr>
          <w:p w14:paraId="341457CB" w14:textId="77777777" w:rsidR="004E5E06" w:rsidRDefault="00587061" w:rsidP="00F47D4B">
            <w:pPr>
              <w:bidi w:val="0"/>
              <w:ind w:right="65"/>
              <w:jc w:val="left"/>
            </w:pPr>
            <w:r>
              <w:rPr>
                <w:rFonts w:ascii="David" w:eastAsia="David" w:hAnsi="David" w:cs="David"/>
              </w:rPr>
              <w:t xml:space="preserve"> </w:t>
            </w:r>
          </w:p>
        </w:tc>
        <w:tc>
          <w:tcPr>
            <w:tcW w:w="5989" w:type="dxa"/>
            <w:tcBorders>
              <w:top w:val="single" w:sz="4" w:space="0" w:color="000000"/>
              <w:left w:val="single" w:sz="4" w:space="0" w:color="000000"/>
              <w:bottom w:val="single" w:sz="4" w:space="0" w:color="000000"/>
              <w:right w:val="nil"/>
            </w:tcBorders>
          </w:tcPr>
          <w:p w14:paraId="0B78D427"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להעריך דיווחים בתקשורת </w:t>
            </w:r>
          </w:p>
        </w:tc>
        <w:tc>
          <w:tcPr>
            <w:tcW w:w="259" w:type="dxa"/>
            <w:tcBorders>
              <w:top w:val="single" w:sz="4" w:space="0" w:color="000000"/>
              <w:left w:val="nil"/>
              <w:bottom w:val="single" w:sz="4" w:space="0" w:color="000000"/>
              <w:right w:val="single" w:sz="4" w:space="0" w:color="000000"/>
            </w:tcBorders>
          </w:tcPr>
          <w:p w14:paraId="356F81A2" w14:textId="77777777" w:rsidR="004E5E06" w:rsidRDefault="00587061" w:rsidP="00F47D4B">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11CCF6CD" w14:textId="77777777" w:rsidR="004E5E06" w:rsidRDefault="004E5E06" w:rsidP="00F47D4B">
            <w:pPr>
              <w:bidi w:val="0"/>
              <w:jc w:val="left"/>
            </w:pPr>
          </w:p>
        </w:tc>
      </w:tr>
      <w:tr w:rsidR="004E5E06" w14:paraId="50894E5E" w14:textId="77777777" w:rsidTr="00981035">
        <w:trPr>
          <w:trHeight w:val="511"/>
        </w:trPr>
        <w:tc>
          <w:tcPr>
            <w:tcW w:w="6237" w:type="dxa"/>
            <w:tcBorders>
              <w:top w:val="single" w:sz="4" w:space="0" w:color="000000"/>
              <w:left w:val="single" w:sz="4" w:space="0" w:color="000000"/>
              <w:bottom w:val="single" w:sz="4" w:space="0" w:color="000000"/>
              <w:right w:val="single" w:sz="4" w:space="0" w:color="000000"/>
            </w:tcBorders>
          </w:tcPr>
          <w:p w14:paraId="41D45BE8" w14:textId="77777777" w:rsidR="004E5E06" w:rsidRDefault="00587061" w:rsidP="00F47D4B">
            <w:pPr>
              <w:bidi w:val="0"/>
              <w:ind w:right="65"/>
              <w:jc w:val="left"/>
            </w:pPr>
            <w:r>
              <w:rPr>
                <w:rFonts w:ascii="David" w:eastAsia="David" w:hAnsi="David" w:cs="David"/>
              </w:rPr>
              <w:t xml:space="preserve"> </w:t>
            </w:r>
          </w:p>
        </w:tc>
        <w:tc>
          <w:tcPr>
            <w:tcW w:w="5989" w:type="dxa"/>
            <w:tcBorders>
              <w:top w:val="single" w:sz="4" w:space="0" w:color="000000"/>
              <w:left w:val="single" w:sz="4" w:space="0" w:color="000000"/>
              <w:bottom w:val="single" w:sz="4" w:space="0" w:color="000000"/>
              <w:right w:val="nil"/>
            </w:tcBorders>
          </w:tcPr>
          <w:p w14:paraId="0AD6A57B"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להבין היבטים אתיים של ניסויים מדעיים </w:t>
            </w:r>
          </w:p>
        </w:tc>
        <w:tc>
          <w:tcPr>
            <w:tcW w:w="259" w:type="dxa"/>
            <w:tcBorders>
              <w:top w:val="single" w:sz="4" w:space="0" w:color="000000"/>
              <w:left w:val="nil"/>
              <w:bottom w:val="single" w:sz="4" w:space="0" w:color="000000"/>
              <w:right w:val="single" w:sz="4" w:space="0" w:color="000000"/>
            </w:tcBorders>
          </w:tcPr>
          <w:p w14:paraId="67971D1F" w14:textId="77777777" w:rsidR="004E5E06" w:rsidRDefault="00587061" w:rsidP="00F47D4B">
            <w:pPr>
              <w:bidi w:val="0"/>
              <w:spacing w:after="12"/>
              <w:jc w:val="left"/>
            </w:pPr>
            <w:r>
              <w:rPr>
                <w:rFonts w:ascii="David" w:eastAsia="David" w:hAnsi="David" w:cs="David"/>
              </w:rPr>
              <w:t>.5</w:t>
            </w:r>
          </w:p>
          <w:p w14:paraId="2B452C5E" w14:textId="77777777" w:rsidR="004E5E06" w:rsidRDefault="00587061" w:rsidP="00F47D4B">
            <w:pPr>
              <w:bidi w:val="0"/>
              <w:ind w:left="41"/>
              <w:jc w:val="left"/>
            </w:pPr>
            <w:r>
              <w:rPr>
                <w:rFonts w:ascii="David" w:eastAsia="David" w:hAnsi="David" w:cs="David"/>
              </w:rPr>
              <w:t xml:space="preserve"> </w:t>
            </w:r>
          </w:p>
        </w:tc>
        <w:tc>
          <w:tcPr>
            <w:tcW w:w="0" w:type="auto"/>
            <w:vMerge/>
            <w:tcBorders>
              <w:top w:val="nil"/>
              <w:left w:val="single" w:sz="4" w:space="0" w:color="000000"/>
              <w:bottom w:val="single" w:sz="4" w:space="0" w:color="000000"/>
              <w:right w:val="single" w:sz="4" w:space="0" w:color="000000"/>
            </w:tcBorders>
          </w:tcPr>
          <w:p w14:paraId="17C3E087" w14:textId="77777777" w:rsidR="004E5E06" w:rsidRDefault="004E5E06" w:rsidP="00F47D4B">
            <w:pPr>
              <w:bidi w:val="0"/>
              <w:jc w:val="left"/>
            </w:pPr>
          </w:p>
        </w:tc>
      </w:tr>
      <w:tr w:rsidR="004E5E06" w14:paraId="54BCCC52" w14:textId="77777777" w:rsidTr="00981035">
        <w:trPr>
          <w:trHeight w:val="588"/>
        </w:trPr>
        <w:tc>
          <w:tcPr>
            <w:tcW w:w="6237" w:type="dxa"/>
            <w:tcBorders>
              <w:top w:val="single" w:sz="4" w:space="0" w:color="000000"/>
              <w:left w:val="single" w:sz="4" w:space="0" w:color="000000"/>
              <w:bottom w:val="single" w:sz="4" w:space="0" w:color="000000"/>
              <w:right w:val="single" w:sz="4" w:space="0" w:color="000000"/>
            </w:tcBorders>
            <w:shd w:val="clear" w:color="auto" w:fill="F79646"/>
          </w:tcPr>
          <w:p w14:paraId="3E90563F" w14:textId="77777777" w:rsidR="004E5E06" w:rsidRDefault="00587061" w:rsidP="00F47D4B">
            <w:pPr>
              <w:ind w:left="3"/>
              <w:jc w:val="left"/>
            </w:pPr>
            <w:r>
              <w:rPr>
                <w:rFonts w:ascii="David" w:eastAsia="David" w:hAnsi="David" w:cs="David"/>
                <w:sz w:val="20"/>
                <w:szCs w:val="20"/>
                <w:rtl/>
              </w:rPr>
              <w:t xml:space="preserve">לנסח טיעון מדעי מורכב  </w:t>
            </w:r>
          </w:p>
        </w:tc>
        <w:tc>
          <w:tcPr>
            <w:tcW w:w="5989" w:type="dxa"/>
            <w:tcBorders>
              <w:top w:val="single" w:sz="4" w:space="0" w:color="000000"/>
              <w:left w:val="single" w:sz="4" w:space="0" w:color="000000"/>
              <w:bottom w:val="single" w:sz="4" w:space="0" w:color="000000"/>
              <w:right w:val="nil"/>
            </w:tcBorders>
          </w:tcPr>
          <w:p w14:paraId="42499085" w14:textId="77777777" w:rsidR="004E5E06" w:rsidRDefault="00587061" w:rsidP="00F47D4B">
            <w:pPr>
              <w:ind w:left="59" w:right="186" w:hanging="59"/>
              <w:jc w:val="left"/>
            </w:pPr>
            <w:r>
              <w:rPr>
                <w:rFonts w:ascii="Arial" w:eastAsia="Arial" w:hAnsi="Arial" w:cs="Arial"/>
                <w:rtl/>
              </w:rPr>
              <w:t xml:space="preserve"> </w:t>
            </w:r>
            <w:r>
              <w:rPr>
                <w:rFonts w:ascii="David" w:eastAsia="David" w:hAnsi="David" w:cs="David"/>
                <w:rtl/>
              </w:rPr>
              <w:t xml:space="preserve">להשתמש בידע מדעי לתיאור ולהסבר של תופעות, יחסי גומלין והתרחשויות ולנסח טיעון מדעי </w:t>
            </w:r>
          </w:p>
        </w:tc>
        <w:tc>
          <w:tcPr>
            <w:tcW w:w="259" w:type="dxa"/>
            <w:tcBorders>
              <w:top w:val="single" w:sz="4" w:space="0" w:color="000000"/>
              <w:left w:val="nil"/>
              <w:bottom w:val="single" w:sz="4" w:space="0" w:color="000000"/>
              <w:right w:val="single" w:sz="4" w:space="0" w:color="000000"/>
            </w:tcBorders>
          </w:tcPr>
          <w:p w14:paraId="1B3A0BCB" w14:textId="77777777" w:rsidR="004E5E06" w:rsidRDefault="00587061" w:rsidP="00F47D4B">
            <w:pPr>
              <w:bidi w:val="0"/>
              <w:jc w:val="left"/>
            </w:pPr>
            <w:r>
              <w:rPr>
                <w:rFonts w:ascii="David" w:eastAsia="David" w:hAnsi="David" w:cs="David"/>
              </w:rPr>
              <w:t>.1</w:t>
            </w:r>
          </w:p>
        </w:tc>
        <w:tc>
          <w:tcPr>
            <w:tcW w:w="1278" w:type="dxa"/>
            <w:tcBorders>
              <w:top w:val="single" w:sz="4" w:space="0" w:color="000000"/>
              <w:left w:val="single" w:sz="4" w:space="0" w:color="000000"/>
              <w:bottom w:val="single" w:sz="4" w:space="0" w:color="000000"/>
              <w:right w:val="single" w:sz="4" w:space="0" w:color="000000"/>
            </w:tcBorders>
          </w:tcPr>
          <w:p w14:paraId="1CE33D8B" w14:textId="77777777" w:rsidR="004E5E06" w:rsidRDefault="004E5E06" w:rsidP="00F47D4B">
            <w:pPr>
              <w:bidi w:val="0"/>
              <w:jc w:val="left"/>
            </w:pPr>
          </w:p>
        </w:tc>
      </w:tr>
      <w:tr w:rsidR="004E5E06" w14:paraId="1E0E0C61" w14:textId="77777777" w:rsidTr="00981035">
        <w:trPr>
          <w:trHeight w:val="493"/>
        </w:trPr>
        <w:tc>
          <w:tcPr>
            <w:tcW w:w="62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F742EC" w14:textId="77777777" w:rsidR="004E5E06" w:rsidRDefault="00587061" w:rsidP="00F47D4B">
            <w:pPr>
              <w:ind w:right="109"/>
              <w:jc w:val="left"/>
            </w:pPr>
            <w:r>
              <w:rPr>
                <w:rFonts w:ascii="David" w:eastAsia="David" w:hAnsi="David" w:cs="David"/>
                <w:b/>
                <w:bCs/>
                <w:sz w:val="24"/>
                <w:szCs w:val="24"/>
                <w:rtl/>
              </w:rPr>
              <w:t>אבני דרך – כיתה ז'</w:t>
            </w:r>
            <w:r>
              <w:rPr>
                <w:rFonts w:ascii="David" w:eastAsia="David" w:hAnsi="David" w:cs="David"/>
                <w:sz w:val="24"/>
                <w:szCs w:val="24"/>
                <w:rtl/>
              </w:rPr>
              <w:t xml:space="preserve"> </w:t>
            </w:r>
          </w:p>
        </w:tc>
        <w:tc>
          <w:tcPr>
            <w:tcW w:w="5989" w:type="dxa"/>
            <w:tcBorders>
              <w:top w:val="single" w:sz="4" w:space="0" w:color="000000"/>
              <w:left w:val="single" w:sz="4" w:space="0" w:color="000000"/>
              <w:bottom w:val="single" w:sz="4" w:space="0" w:color="000000"/>
              <w:right w:val="nil"/>
            </w:tcBorders>
            <w:shd w:val="clear" w:color="auto" w:fill="D9D9D9"/>
            <w:vAlign w:val="center"/>
          </w:tcPr>
          <w:p w14:paraId="4DCF4F78" w14:textId="77777777" w:rsidR="004E5E06" w:rsidRDefault="00587061" w:rsidP="00F47D4B">
            <w:pPr>
              <w:ind w:right="370"/>
              <w:jc w:val="left"/>
            </w:pPr>
            <w:r>
              <w:rPr>
                <w:rFonts w:ascii="David" w:eastAsia="David" w:hAnsi="David" w:cs="David"/>
                <w:b/>
                <w:bCs/>
                <w:rtl/>
              </w:rPr>
              <w:t>פעולה</w:t>
            </w:r>
            <w:r>
              <w:rPr>
                <w:rFonts w:ascii="David" w:eastAsia="David" w:hAnsi="David" w:cs="David"/>
                <w:rtl/>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2528927A" w14:textId="77777777" w:rsidR="004E5E06" w:rsidRDefault="004E5E06" w:rsidP="00F47D4B">
            <w:pPr>
              <w:bidi w:val="0"/>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880AAB" w14:textId="77777777" w:rsidR="004E5E06" w:rsidRDefault="00587061" w:rsidP="00F47D4B">
            <w:pPr>
              <w:ind w:right="410"/>
              <w:jc w:val="left"/>
              <w:rPr>
                <w:rtl/>
              </w:rPr>
            </w:pPr>
            <w:r>
              <w:rPr>
                <w:rFonts w:ascii="David" w:eastAsia="David" w:hAnsi="David" w:cs="David"/>
                <w:b/>
                <w:bCs/>
                <w:rtl/>
              </w:rPr>
              <w:t>יכולת</w:t>
            </w:r>
            <w:r>
              <w:rPr>
                <w:rFonts w:ascii="David" w:eastAsia="David" w:hAnsi="David" w:cs="David"/>
                <w:rtl/>
              </w:rPr>
              <w:t xml:space="preserve"> </w:t>
            </w:r>
          </w:p>
        </w:tc>
      </w:tr>
      <w:tr w:rsidR="004E5E06" w14:paraId="1FDD834B" w14:textId="77777777" w:rsidTr="00981035">
        <w:trPr>
          <w:trHeight w:val="689"/>
        </w:trPr>
        <w:tc>
          <w:tcPr>
            <w:tcW w:w="6237" w:type="dxa"/>
            <w:tcBorders>
              <w:top w:val="single" w:sz="4" w:space="0" w:color="000000"/>
              <w:left w:val="single" w:sz="4" w:space="0" w:color="000000"/>
              <w:bottom w:val="single" w:sz="4" w:space="0" w:color="000000"/>
              <w:right w:val="single" w:sz="4" w:space="0" w:color="000000"/>
            </w:tcBorders>
            <w:shd w:val="clear" w:color="auto" w:fill="F79646"/>
          </w:tcPr>
          <w:p w14:paraId="1BFD98F1" w14:textId="77777777" w:rsidR="004E5E06" w:rsidRDefault="00587061" w:rsidP="00F47D4B">
            <w:pPr>
              <w:spacing w:after="16"/>
              <w:ind w:right="628"/>
              <w:jc w:val="left"/>
            </w:pPr>
            <w:r>
              <w:rPr>
                <w:rFonts w:ascii="David" w:eastAsia="David" w:hAnsi="David" w:cs="David"/>
                <w:sz w:val="20"/>
                <w:szCs w:val="20"/>
                <w:rtl/>
              </w:rPr>
              <w:t xml:space="preserve">לזהות כשלים נפוצים בהסברים מוצעים ובפרשנות ראיות )לדוגמה:  </w:t>
            </w:r>
          </w:p>
          <w:p w14:paraId="6AE115C3" w14:textId="77777777" w:rsidR="004E5E06" w:rsidRDefault="00587061" w:rsidP="00F47D4B">
            <w:pPr>
              <w:ind w:right="373" w:firstLine="2"/>
              <w:jc w:val="left"/>
            </w:pPr>
            <w:r>
              <w:rPr>
                <w:rFonts w:ascii="David" w:eastAsia="David" w:hAnsi="David" w:cs="David"/>
                <w:sz w:val="20"/>
                <w:szCs w:val="20"/>
                <w:rtl/>
              </w:rPr>
              <w:t xml:space="preserve">הכללת יתר, הסקת סיבתיות ממתאם, היעדר בידוד משתנים, מדגם לא מייצג, תיאור תופעות ביולוגיות במונחים תכליתיים והאנשה( </w:t>
            </w:r>
          </w:p>
        </w:tc>
        <w:tc>
          <w:tcPr>
            <w:tcW w:w="5989" w:type="dxa"/>
            <w:tcBorders>
              <w:top w:val="single" w:sz="4" w:space="0" w:color="000000"/>
              <w:left w:val="single" w:sz="4" w:space="0" w:color="000000"/>
              <w:bottom w:val="single" w:sz="4" w:space="0" w:color="000000"/>
              <w:right w:val="nil"/>
            </w:tcBorders>
          </w:tcPr>
          <w:p w14:paraId="580CCD3A"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להעריך הסבר וטיעון מדעי ולזהות בעיות או כשלים </w:t>
            </w:r>
          </w:p>
        </w:tc>
        <w:tc>
          <w:tcPr>
            <w:tcW w:w="259" w:type="dxa"/>
            <w:tcBorders>
              <w:top w:val="single" w:sz="4" w:space="0" w:color="000000"/>
              <w:left w:val="nil"/>
              <w:bottom w:val="single" w:sz="4" w:space="0" w:color="000000"/>
              <w:right w:val="single" w:sz="4" w:space="0" w:color="000000"/>
            </w:tcBorders>
          </w:tcPr>
          <w:p w14:paraId="7E2A1FC7" w14:textId="77777777" w:rsidR="004E5E06" w:rsidRDefault="00587061" w:rsidP="00F47D4B">
            <w:pPr>
              <w:bidi w:val="0"/>
              <w:jc w:val="left"/>
            </w:pPr>
            <w:r>
              <w:rPr>
                <w:rFonts w:ascii="David" w:eastAsia="David" w:hAnsi="David" w:cs="David"/>
              </w:rPr>
              <w:t>.2</w:t>
            </w:r>
          </w:p>
        </w:tc>
        <w:tc>
          <w:tcPr>
            <w:tcW w:w="1278" w:type="dxa"/>
            <w:vMerge w:val="restart"/>
            <w:tcBorders>
              <w:top w:val="single" w:sz="4" w:space="0" w:color="000000"/>
              <w:left w:val="single" w:sz="4" w:space="0" w:color="000000"/>
              <w:bottom w:val="single" w:sz="4" w:space="0" w:color="000000"/>
              <w:right w:val="single" w:sz="4" w:space="0" w:color="000000"/>
            </w:tcBorders>
          </w:tcPr>
          <w:p w14:paraId="31122335" w14:textId="11DD1597" w:rsidR="004E5E06" w:rsidRDefault="00587061" w:rsidP="001C0051">
            <w:pPr>
              <w:ind w:right="249"/>
              <w:jc w:val="left"/>
            </w:pPr>
            <w:r>
              <w:rPr>
                <w:rFonts w:ascii="David" w:eastAsia="David" w:hAnsi="David" w:cs="David"/>
                <w:b/>
                <w:bCs/>
                <w:rtl/>
              </w:rPr>
              <w:t xml:space="preserve">הסבר מדעי של תופעות </w:t>
            </w:r>
            <w:r w:rsidR="001C0051">
              <w:rPr>
                <w:rFonts w:ascii="David" w:eastAsia="David" w:hAnsi="David" w:cs="David" w:hint="cs"/>
                <w:b/>
                <w:bCs/>
                <w:rtl/>
              </w:rPr>
              <w:t>(ב)</w:t>
            </w:r>
            <w:r>
              <w:rPr>
                <w:rFonts w:ascii="David" w:eastAsia="David" w:hAnsi="David" w:cs="David"/>
                <w:rtl/>
              </w:rPr>
              <w:t xml:space="preserve"> </w:t>
            </w:r>
          </w:p>
        </w:tc>
      </w:tr>
      <w:tr w:rsidR="004E5E06" w14:paraId="13AB33BB" w14:textId="77777777" w:rsidTr="00981035">
        <w:trPr>
          <w:trHeight w:val="509"/>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1002A253" w14:textId="77777777" w:rsidR="004E5E06" w:rsidRDefault="00587061" w:rsidP="00F47D4B">
            <w:pPr>
              <w:ind w:right="121" w:firstLine="5"/>
              <w:jc w:val="left"/>
            </w:pPr>
            <w:r>
              <w:rPr>
                <w:rFonts w:ascii="David" w:eastAsia="David" w:hAnsi="David" w:cs="David"/>
                <w:sz w:val="20"/>
                <w:szCs w:val="20"/>
                <w:rtl/>
              </w:rPr>
              <w:t xml:space="preserve">להשתמש בידע מדעי בהקשרים מגוונים )לדוגמה: תהליך הפעפוע של חמצן בגוף( </w:t>
            </w:r>
          </w:p>
        </w:tc>
        <w:tc>
          <w:tcPr>
            <w:tcW w:w="5989" w:type="dxa"/>
            <w:tcBorders>
              <w:top w:val="single" w:sz="4" w:space="0" w:color="000000"/>
              <w:left w:val="single" w:sz="4" w:space="0" w:color="000000"/>
              <w:bottom w:val="single" w:sz="4" w:space="0" w:color="000000"/>
              <w:right w:val="nil"/>
            </w:tcBorders>
          </w:tcPr>
          <w:p w14:paraId="501A07F8" w14:textId="77777777" w:rsidR="004E5E06" w:rsidRDefault="00587061" w:rsidP="00F47D4B">
            <w:pPr>
              <w:ind w:left="59" w:right="251" w:hanging="59"/>
              <w:jc w:val="left"/>
            </w:pPr>
            <w:r>
              <w:rPr>
                <w:rFonts w:ascii="Arial" w:eastAsia="Arial" w:hAnsi="Arial" w:cs="Arial"/>
                <w:rtl/>
              </w:rPr>
              <w:t xml:space="preserve"> </w:t>
            </w:r>
            <w:r>
              <w:rPr>
                <w:rFonts w:ascii="David" w:eastAsia="David" w:hAnsi="David" w:cs="David"/>
                <w:rtl/>
              </w:rPr>
              <w:t xml:space="preserve">להשתמש בידע מדעי בהקשרים מגוונים )למשל בתכנון פרויקטים, בחיזוי תופעות ,בקבלת החלטות( </w:t>
            </w:r>
          </w:p>
        </w:tc>
        <w:tc>
          <w:tcPr>
            <w:tcW w:w="259" w:type="dxa"/>
            <w:tcBorders>
              <w:top w:val="single" w:sz="4" w:space="0" w:color="000000"/>
              <w:left w:val="nil"/>
              <w:bottom w:val="single" w:sz="4" w:space="0" w:color="000000"/>
              <w:right w:val="single" w:sz="4" w:space="0" w:color="000000"/>
            </w:tcBorders>
          </w:tcPr>
          <w:p w14:paraId="11B08951" w14:textId="77777777" w:rsidR="004E5E06" w:rsidRDefault="00587061" w:rsidP="00F47D4B">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3C90A232" w14:textId="77777777" w:rsidR="004E5E06" w:rsidRDefault="004E5E06" w:rsidP="00F47D4B">
            <w:pPr>
              <w:bidi w:val="0"/>
              <w:jc w:val="left"/>
            </w:pPr>
          </w:p>
        </w:tc>
      </w:tr>
      <w:tr w:rsidR="004E5E06" w14:paraId="058DFDE7" w14:textId="77777777" w:rsidTr="00981035">
        <w:trPr>
          <w:trHeight w:val="659"/>
        </w:trPr>
        <w:tc>
          <w:tcPr>
            <w:tcW w:w="6237" w:type="dxa"/>
            <w:tcBorders>
              <w:top w:val="single" w:sz="4" w:space="0" w:color="000000"/>
              <w:left w:val="single" w:sz="4" w:space="0" w:color="000000"/>
              <w:bottom w:val="single" w:sz="4" w:space="0" w:color="000000"/>
              <w:right w:val="single" w:sz="4" w:space="0" w:color="000000"/>
            </w:tcBorders>
            <w:shd w:val="clear" w:color="auto" w:fill="F79646"/>
          </w:tcPr>
          <w:p w14:paraId="29EC3F10" w14:textId="77777777" w:rsidR="004E5E06" w:rsidRDefault="00587061" w:rsidP="00F47D4B">
            <w:pPr>
              <w:ind w:left="6"/>
              <w:jc w:val="left"/>
            </w:pPr>
            <w:r>
              <w:rPr>
                <w:rFonts w:ascii="David" w:eastAsia="David" w:hAnsi="David" w:cs="David"/>
                <w:sz w:val="20"/>
                <w:szCs w:val="20"/>
                <w:rtl/>
              </w:rPr>
              <w:t xml:space="preserve">להשתמש ולפתח מודלים לייצוג תופעות, לפתור בעיות . </w:t>
            </w:r>
          </w:p>
          <w:p w14:paraId="673C1024" w14:textId="77777777" w:rsidR="004E5E06" w:rsidRDefault="00587061" w:rsidP="00F47D4B">
            <w:pPr>
              <w:ind w:left="2" w:right="258" w:hanging="2"/>
              <w:jc w:val="left"/>
            </w:pPr>
            <w:r>
              <w:rPr>
                <w:rFonts w:ascii="David" w:eastAsia="David" w:hAnsi="David" w:cs="David"/>
                <w:sz w:val="20"/>
                <w:szCs w:val="20"/>
                <w:rtl/>
              </w:rPr>
              <w:t xml:space="preserve">להעריך את היתרונות והחסרונות )לדוגמה מגבלות, אידיאליזציה( של כל מודל בהקשר לממצאים ולעדויות התומכים / מפריכים אותו. </w:t>
            </w:r>
          </w:p>
        </w:tc>
        <w:tc>
          <w:tcPr>
            <w:tcW w:w="5989" w:type="dxa"/>
            <w:tcBorders>
              <w:top w:val="single" w:sz="4" w:space="0" w:color="000000"/>
              <w:left w:val="single" w:sz="4" w:space="0" w:color="000000"/>
              <w:bottom w:val="single" w:sz="4" w:space="0" w:color="000000"/>
              <w:right w:val="nil"/>
            </w:tcBorders>
          </w:tcPr>
          <w:p w14:paraId="0644324A"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לזהות, להשתמש, להעריך ולבנות מודלים  </w:t>
            </w:r>
          </w:p>
        </w:tc>
        <w:tc>
          <w:tcPr>
            <w:tcW w:w="259" w:type="dxa"/>
            <w:tcBorders>
              <w:top w:val="single" w:sz="4" w:space="0" w:color="000000"/>
              <w:left w:val="nil"/>
              <w:bottom w:val="single" w:sz="4" w:space="0" w:color="000000"/>
              <w:right w:val="single" w:sz="4" w:space="0" w:color="000000"/>
            </w:tcBorders>
          </w:tcPr>
          <w:p w14:paraId="0149E201" w14:textId="77777777" w:rsidR="004E5E06" w:rsidRDefault="00587061" w:rsidP="00F47D4B">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0A6FFEC8" w14:textId="77777777" w:rsidR="004E5E06" w:rsidRDefault="004E5E06" w:rsidP="00F47D4B">
            <w:pPr>
              <w:bidi w:val="0"/>
              <w:jc w:val="left"/>
            </w:pPr>
          </w:p>
        </w:tc>
      </w:tr>
      <w:tr w:rsidR="004E5E06" w14:paraId="54DE91BD" w14:textId="77777777" w:rsidTr="00981035">
        <w:trPr>
          <w:trHeight w:val="407"/>
        </w:trPr>
        <w:tc>
          <w:tcPr>
            <w:tcW w:w="6237" w:type="dxa"/>
            <w:tcBorders>
              <w:top w:val="single" w:sz="4" w:space="0" w:color="000000"/>
              <w:left w:val="single" w:sz="4" w:space="0" w:color="000000"/>
              <w:bottom w:val="single" w:sz="4" w:space="0" w:color="000000"/>
              <w:right w:val="single" w:sz="4" w:space="0" w:color="000000"/>
            </w:tcBorders>
          </w:tcPr>
          <w:p w14:paraId="33522B39"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7250F08D"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לחשוב מערכתית  </w:t>
            </w:r>
          </w:p>
        </w:tc>
        <w:tc>
          <w:tcPr>
            <w:tcW w:w="259" w:type="dxa"/>
            <w:tcBorders>
              <w:top w:val="single" w:sz="4" w:space="0" w:color="000000"/>
              <w:left w:val="nil"/>
              <w:bottom w:val="single" w:sz="4" w:space="0" w:color="000000"/>
              <w:right w:val="single" w:sz="4" w:space="0" w:color="000000"/>
            </w:tcBorders>
          </w:tcPr>
          <w:p w14:paraId="26293451" w14:textId="77777777" w:rsidR="004E5E06" w:rsidRDefault="00587061" w:rsidP="00F47D4B">
            <w:pPr>
              <w:bidi w:val="0"/>
              <w:jc w:val="left"/>
            </w:pPr>
            <w:r>
              <w:rPr>
                <w:rFonts w:ascii="David" w:eastAsia="David" w:hAnsi="David" w:cs="David"/>
              </w:rPr>
              <w:t>.5</w:t>
            </w:r>
          </w:p>
        </w:tc>
        <w:tc>
          <w:tcPr>
            <w:tcW w:w="0" w:type="auto"/>
            <w:vMerge/>
            <w:tcBorders>
              <w:top w:val="nil"/>
              <w:left w:val="single" w:sz="4" w:space="0" w:color="000000"/>
              <w:bottom w:val="single" w:sz="4" w:space="0" w:color="000000"/>
              <w:right w:val="single" w:sz="4" w:space="0" w:color="000000"/>
            </w:tcBorders>
          </w:tcPr>
          <w:p w14:paraId="15C8D6A1" w14:textId="77777777" w:rsidR="004E5E06" w:rsidRDefault="004E5E06" w:rsidP="00F47D4B">
            <w:pPr>
              <w:bidi w:val="0"/>
              <w:jc w:val="left"/>
            </w:pPr>
          </w:p>
        </w:tc>
      </w:tr>
      <w:tr w:rsidR="004E5E06" w14:paraId="0AD55950" w14:textId="77777777" w:rsidTr="00981035">
        <w:trPr>
          <w:trHeight w:val="767"/>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7989E2C9" w14:textId="77777777" w:rsidR="004E5E06" w:rsidRDefault="00587061" w:rsidP="00F47D4B">
            <w:pPr>
              <w:ind w:left="4"/>
              <w:jc w:val="left"/>
            </w:pPr>
            <w:r>
              <w:rPr>
                <w:rFonts w:ascii="David" w:eastAsia="David" w:hAnsi="David" w:cs="David"/>
                <w:sz w:val="20"/>
                <w:szCs w:val="20"/>
                <w:rtl/>
              </w:rPr>
              <w:t xml:space="preserve">לנסח שאלות חקר והשערות  </w:t>
            </w:r>
          </w:p>
          <w:p w14:paraId="39CE4523"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393F1CF7" w14:textId="77777777" w:rsidR="004E5E06" w:rsidRDefault="00587061" w:rsidP="00F47D4B">
            <w:pPr>
              <w:ind w:left="59" w:right="404" w:hanging="59"/>
              <w:jc w:val="left"/>
            </w:pPr>
            <w:r>
              <w:rPr>
                <w:rFonts w:ascii="Arial" w:eastAsia="Arial" w:hAnsi="Arial" w:cs="Arial"/>
                <w:rtl/>
              </w:rPr>
              <w:t xml:space="preserve"> </w:t>
            </w:r>
            <w:r>
              <w:rPr>
                <w:rFonts w:ascii="David" w:eastAsia="David" w:hAnsi="David" w:cs="David"/>
                <w:rtl/>
              </w:rPr>
              <w:t xml:space="preserve">לנסח שאלות מחקר, להעלות השערות, לתכנן מערך מחקר מתאים ולבצעו היטב באופן בטוח ובהתאם לתכנון  </w:t>
            </w:r>
          </w:p>
        </w:tc>
        <w:tc>
          <w:tcPr>
            <w:tcW w:w="259" w:type="dxa"/>
            <w:tcBorders>
              <w:top w:val="single" w:sz="4" w:space="0" w:color="000000"/>
              <w:left w:val="nil"/>
              <w:bottom w:val="single" w:sz="4" w:space="0" w:color="000000"/>
              <w:right w:val="single" w:sz="4" w:space="0" w:color="000000"/>
            </w:tcBorders>
          </w:tcPr>
          <w:p w14:paraId="454713FC" w14:textId="77777777" w:rsidR="004E5E06" w:rsidRDefault="00587061" w:rsidP="00F47D4B">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52D685BC" w14:textId="15B0FA6C" w:rsidR="004E5E06" w:rsidRDefault="00587061" w:rsidP="001C0051">
            <w:pPr>
              <w:ind w:right="194"/>
              <w:jc w:val="left"/>
            </w:pPr>
            <w:r>
              <w:rPr>
                <w:rFonts w:ascii="David" w:eastAsia="David" w:hAnsi="David" w:cs="David"/>
                <w:b/>
                <w:bCs/>
                <w:rtl/>
              </w:rPr>
              <w:t xml:space="preserve">תכנון, ביצוע והערכת מחקר </w:t>
            </w:r>
            <w:r w:rsidR="001C0051">
              <w:rPr>
                <w:rFonts w:ascii="David" w:eastAsia="David" w:hAnsi="David" w:cs="David" w:hint="cs"/>
                <w:b/>
                <w:bCs/>
                <w:rtl/>
              </w:rPr>
              <w:t>(ג)</w:t>
            </w:r>
            <w:r>
              <w:rPr>
                <w:rFonts w:ascii="David" w:eastAsia="David" w:hAnsi="David" w:cs="David"/>
                <w:rtl/>
              </w:rPr>
              <w:t xml:space="preserve"> </w:t>
            </w:r>
          </w:p>
        </w:tc>
      </w:tr>
      <w:tr w:rsidR="004E5E06" w14:paraId="2BFDBF25" w14:textId="77777777" w:rsidTr="00981035">
        <w:trPr>
          <w:trHeight w:val="958"/>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35D007A3" w14:textId="77777777" w:rsidR="004E5E06" w:rsidRDefault="00587061" w:rsidP="00F47D4B">
            <w:pPr>
              <w:spacing w:after="225"/>
              <w:ind w:left="5"/>
              <w:jc w:val="left"/>
            </w:pPr>
            <w:r>
              <w:rPr>
                <w:rFonts w:ascii="David" w:eastAsia="David" w:hAnsi="David" w:cs="David"/>
                <w:sz w:val="20"/>
                <w:szCs w:val="20"/>
                <w:rtl/>
              </w:rPr>
              <w:t>להעריך שיטות מחקר מוצעות ולהציע שיפורים</w:t>
            </w:r>
            <w:r>
              <w:rPr>
                <w:rFonts w:ascii="David" w:eastAsia="David" w:hAnsi="David" w:cs="David"/>
                <w:color w:val="FF0000"/>
                <w:sz w:val="20"/>
                <w:szCs w:val="20"/>
                <w:rtl/>
              </w:rPr>
              <w:t xml:space="preserve"> </w:t>
            </w:r>
          </w:p>
          <w:p w14:paraId="08C1CD30" w14:textId="77777777" w:rsidR="004E5E06" w:rsidRDefault="00587061" w:rsidP="00F47D4B">
            <w:pPr>
              <w:ind w:right="745" w:firstLine="5"/>
              <w:jc w:val="left"/>
            </w:pPr>
            <w:r>
              <w:rPr>
                <w:rFonts w:ascii="David" w:eastAsia="David" w:hAnsi="David" w:cs="David"/>
                <w:sz w:val="20"/>
                <w:szCs w:val="20"/>
                <w:rtl/>
              </w:rPr>
              <w:t xml:space="preserve">להבחין בין דעות, רגשות ומיתוסים לבין מה שאפשר למדוד באופן אובייקטיבי </w:t>
            </w:r>
          </w:p>
        </w:tc>
        <w:tc>
          <w:tcPr>
            <w:tcW w:w="5989" w:type="dxa"/>
            <w:tcBorders>
              <w:top w:val="single" w:sz="4" w:space="0" w:color="000000"/>
              <w:left w:val="single" w:sz="4" w:space="0" w:color="000000"/>
              <w:bottom w:val="single" w:sz="4" w:space="0" w:color="000000"/>
              <w:right w:val="nil"/>
            </w:tcBorders>
          </w:tcPr>
          <w:p w14:paraId="0DE95D2B"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לזהות ולהעריך שאלות מחקר, תצפיות וניסויים מדעיים </w:t>
            </w:r>
          </w:p>
        </w:tc>
        <w:tc>
          <w:tcPr>
            <w:tcW w:w="259" w:type="dxa"/>
            <w:tcBorders>
              <w:top w:val="single" w:sz="4" w:space="0" w:color="000000"/>
              <w:left w:val="nil"/>
              <w:bottom w:val="single" w:sz="4" w:space="0" w:color="000000"/>
              <w:right w:val="single" w:sz="4" w:space="0" w:color="000000"/>
            </w:tcBorders>
          </w:tcPr>
          <w:p w14:paraId="4CA7ECF9" w14:textId="77777777" w:rsidR="004E5E06" w:rsidRDefault="00587061" w:rsidP="00F47D4B">
            <w:pPr>
              <w:bidi w:val="0"/>
              <w:jc w:val="left"/>
            </w:pPr>
            <w:r>
              <w:rPr>
                <w:rFonts w:ascii="David" w:eastAsia="David" w:hAnsi="David" w:cs="David"/>
              </w:rPr>
              <w:t>.2</w:t>
            </w:r>
          </w:p>
        </w:tc>
        <w:tc>
          <w:tcPr>
            <w:tcW w:w="0" w:type="auto"/>
            <w:vMerge/>
            <w:tcBorders>
              <w:top w:val="nil"/>
              <w:left w:val="single" w:sz="4" w:space="0" w:color="000000"/>
              <w:bottom w:val="nil"/>
              <w:right w:val="single" w:sz="4" w:space="0" w:color="000000"/>
            </w:tcBorders>
          </w:tcPr>
          <w:p w14:paraId="613AE8B1" w14:textId="77777777" w:rsidR="004E5E06" w:rsidRDefault="004E5E06" w:rsidP="00F47D4B">
            <w:pPr>
              <w:bidi w:val="0"/>
              <w:jc w:val="left"/>
            </w:pPr>
          </w:p>
        </w:tc>
      </w:tr>
      <w:tr w:rsidR="004E5E06" w14:paraId="1DC54A9D" w14:textId="77777777" w:rsidTr="00981035">
        <w:trPr>
          <w:trHeight w:val="260"/>
        </w:trPr>
        <w:tc>
          <w:tcPr>
            <w:tcW w:w="6237" w:type="dxa"/>
            <w:tcBorders>
              <w:top w:val="single" w:sz="4" w:space="0" w:color="000000"/>
              <w:left w:val="single" w:sz="4" w:space="0" w:color="000000"/>
              <w:bottom w:val="single" w:sz="4" w:space="0" w:color="000000"/>
              <w:right w:val="single" w:sz="4" w:space="0" w:color="000000"/>
            </w:tcBorders>
          </w:tcPr>
          <w:p w14:paraId="409AB70C"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0A6D2194" w14:textId="77777777" w:rsidR="004E5E06" w:rsidRDefault="00587061" w:rsidP="00F47D4B">
            <w:pPr>
              <w:ind w:left="44"/>
              <w:jc w:val="left"/>
            </w:pPr>
            <w:r>
              <w:rPr>
                <w:rFonts w:ascii="Arial" w:eastAsia="Arial" w:hAnsi="Arial" w:cs="Arial"/>
                <w:rtl/>
              </w:rPr>
              <w:t xml:space="preserve"> </w:t>
            </w:r>
            <w:r>
              <w:rPr>
                <w:rFonts w:ascii="David" w:eastAsia="David" w:hAnsi="David" w:cs="David"/>
                <w:rtl/>
              </w:rPr>
              <w:t xml:space="preserve">לזהות מגבלות מחקריות ואת הדרכים להתמודד עמן </w:t>
            </w:r>
          </w:p>
        </w:tc>
        <w:tc>
          <w:tcPr>
            <w:tcW w:w="259" w:type="dxa"/>
            <w:tcBorders>
              <w:top w:val="single" w:sz="4" w:space="0" w:color="000000"/>
              <w:left w:val="nil"/>
              <w:bottom w:val="single" w:sz="4" w:space="0" w:color="000000"/>
              <w:right w:val="single" w:sz="4" w:space="0" w:color="000000"/>
            </w:tcBorders>
          </w:tcPr>
          <w:p w14:paraId="17ADD28E" w14:textId="77777777" w:rsidR="004E5E06" w:rsidRDefault="00587061" w:rsidP="00F47D4B">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02735660" w14:textId="77777777" w:rsidR="004E5E06" w:rsidRDefault="004E5E06" w:rsidP="00F47D4B">
            <w:pPr>
              <w:bidi w:val="0"/>
              <w:jc w:val="left"/>
            </w:pPr>
          </w:p>
        </w:tc>
      </w:tr>
      <w:tr w:rsidR="004E5E06" w14:paraId="36BF58BD" w14:textId="77777777" w:rsidTr="00981035">
        <w:trPr>
          <w:trHeight w:val="510"/>
        </w:trPr>
        <w:tc>
          <w:tcPr>
            <w:tcW w:w="6237" w:type="dxa"/>
            <w:tcBorders>
              <w:top w:val="single" w:sz="4" w:space="0" w:color="000000"/>
              <w:left w:val="single" w:sz="4" w:space="0" w:color="000000"/>
              <w:bottom w:val="single" w:sz="4" w:space="0" w:color="000000"/>
              <w:right w:val="single" w:sz="4" w:space="0" w:color="000000"/>
            </w:tcBorders>
          </w:tcPr>
          <w:p w14:paraId="34CC232F"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166E8AC2" w14:textId="77777777" w:rsidR="004E5E06" w:rsidRDefault="00587061" w:rsidP="00F47D4B">
            <w:pPr>
              <w:ind w:left="59" w:right="685" w:hanging="59"/>
              <w:jc w:val="left"/>
            </w:pPr>
            <w:r>
              <w:rPr>
                <w:rFonts w:ascii="Arial" w:eastAsia="Arial" w:hAnsi="Arial" w:cs="Arial"/>
                <w:rtl/>
              </w:rPr>
              <w:t xml:space="preserve"> </w:t>
            </w:r>
            <w:r>
              <w:rPr>
                <w:rFonts w:ascii="David" w:eastAsia="David" w:hAnsi="David" w:cs="David"/>
                <w:rtl/>
              </w:rPr>
              <w:t xml:space="preserve">להכיר ולהעריך שיטות להבטחת מהימנות נתונים ואובייקטיביות של נתונים והסברים </w:t>
            </w:r>
          </w:p>
        </w:tc>
        <w:tc>
          <w:tcPr>
            <w:tcW w:w="259" w:type="dxa"/>
            <w:tcBorders>
              <w:top w:val="single" w:sz="4" w:space="0" w:color="000000"/>
              <w:left w:val="nil"/>
              <w:bottom w:val="single" w:sz="4" w:space="0" w:color="000000"/>
              <w:right w:val="single" w:sz="4" w:space="0" w:color="000000"/>
            </w:tcBorders>
          </w:tcPr>
          <w:p w14:paraId="29CDEF4C" w14:textId="77777777" w:rsidR="004E5E06" w:rsidRDefault="00587061" w:rsidP="00F47D4B">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5C6200A3" w14:textId="77777777" w:rsidR="004E5E06" w:rsidRDefault="004E5E06" w:rsidP="00F47D4B">
            <w:pPr>
              <w:bidi w:val="0"/>
              <w:jc w:val="left"/>
            </w:pPr>
          </w:p>
        </w:tc>
      </w:tr>
      <w:tr w:rsidR="004E5E06" w14:paraId="1C68B2E3" w14:textId="77777777" w:rsidTr="00981035">
        <w:trPr>
          <w:trHeight w:val="505"/>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65BC173C" w14:textId="77777777" w:rsidR="004E5E06" w:rsidRDefault="00587061" w:rsidP="00F47D4B">
            <w:pPr>
              <w:ind w:right="916" w:firstLine="5"/>
              <w:jc w:val="left"/>
            </w:pPr>
            <w:r>
              <w:rPr>
                <w:rFonts w:ascii="David" w:eastAsia="David" w:hAnsi="David" w:cs="David"/>
                <w:sz w:val="20"/>
                <w:szCs w:val="20"/>
                <w:rtl/>
              </w:rPr>
              <w:t xml:space="preserve">להתנהל ביושרה ובשקיפות בעריכת תצפיות ניסויים ובדיווח על תוצאותיהם. </w:t>
            </w:r>
          </w:p>
        </w:tc>
        <w:tc>
          <w:tcPr>
            <w:tcW w:w="5989" w:type="dxa"/>
            <w:tcBorders>
              <w:top w:val="single" w:sz="4" w:space="0" w:color="000000"/>
              <w:left w:val="single" w:sz="4" w:space="0" w:color="000000"/>
              <w:bottom w:val="single" w:sz="4" w:space="0" w:color="000000"/>
              <w:right w:val="nil"/>
            </w:tcBorders>
          </w:tcPr>
          <w:p w14:paraId="7BD44B0F" w14:textId="77777777" w:rsidR="004E5E06" w:rsidRDefault="00587061" w:rsidP="00F47D4B">
            <w:pPr>
              <w:ind w:left="59" w:right="973" w:hanging="59"/>
              <w:jc w:val="left"/>
            </w:pPr>
            <w:r>
              <w:rPr>
                <w:rFonts w:ascii="Arial" w:eastAsia="Arial" w:hAnsi="Arial" w:cs="Arial"/>
                <w:rtl/>
              </w:rPr>
              <w:t xml:space="preserve"> </w:t>
            </w:r>
            <w:r>
              <w:rPr>
                <w:rFonts w:ascii="David" w:eastAsia="David" w:hAnsi="David" w:cs="David"/>
                <w:rtl/>
              </w:rPr>
              <w:t xml:space="preserve">להתנהל ביושרה ובשקיפות בעשיית תצפיות וניסויים מדעיים ובדיווח על תוצאותיהם </w:t>
            </w:r>
          </w:p>
        </w:tc>
        <w:tc>
          <w:tcPr>
            <w:tcW w:w="259" w:type="dxa"/>
            <w:tcBorders>
              <w:top w:val="single" w:sz="4" w:space="0" w:color="000000"/>
              <w:left w:val="nil"/>
              <w:bottom w:val="single" w:sz="4" w:space="0" w:color="000000"/>
              <w:right w:val="single" w:sz="4" w:space="0" w:color="000000"/>
            </w:tcBorders>
          </w:tcPr>
          <w:p w14:paraId="1A507EBB" w14:textId="77777777" w:rsidR="004E5E06" w:rsidRDefault="00587061" w:rsidP="00F47D4B">
            <w:pPr>
              <w:bidi w:val="0"/>
              <w:jc w:val="left"/>
            </w:pPr>
            <w:r>
              <w:rPr>
                <w:rFonts w:ascii="David" w:eastAsia="David" w:hAnsi="David" w:cs="David"/>
              </w:rPr>
              <w:t>.5</w:t>
            </w:r>
          </w:p>
        </w:tc>
        <w:tc>
          <w:tcPr>
            <w:tcW w:w="0" w:type="auto"/>
            <w:vMerge/>
            <w:tcBorders>
              <w:top w:val="nil"/>
              <w:left w:val="single" w:sz="4" w:space="0" w:color="000000"/>
              <w:bottom w:val="single" w:sz="4" w:space="0" w:color="000000"/>
              <w:right w:val="single" w:sz="4" w:space="0" w:color="000000"/>
            </w:tcBorders>
          </w:tcPr>
          <w:p w14:paraId="1D1A7E37" w14:textId="77777777" w:rsidR="004E5E06" w:rsidRDefault="004E5E06" w:rsidP="00F47D4B">
            <w:pPr>
              <w:bidi w:val="0"/>
              <w:jc w:val="left"/>
            </w:pPr>
          </w:p>
        </w:tc>
      </w:tr>
      <w:tr w:rsidR="004E5E06" w14:paraId="372FC707" w14:textId="77777777" w:rsidTr="00981035">
        <w:trPr>
          <w:trHeight w:val="508"/>
        </w:trPr>
        <w:tc>
          <w:tcPr>
            <w:tcW w:w="6237" w:type="dxa"/>
            <w:tcBorders>
              <w:top w:val="single" w:sz="4" w:space="0" w:color="000000"/>
              <w:left w:val="single" w:sz="4" w:space="0" w:color="000000"/>
              <w:bottom w:val="single" w:sz="4" w:space="0" w:color="000000"/>
              <w:right w:val="single" w:sz="4" w:space="0" w:color="000000"/>
            </w:tcBorders>
            <w:shd w:val="clear" w:color="auto" w:fill="FDE9D9"/>
          </w:tcPr>
          <w:p w14:paraId="77A37D10" w14:textId="77777777" w:rsidR="004E5E06" w:rsidRDefault="00587061" w:rsidP="00F47D4B">
            <w:pPr>
              <w:ind w:right="114" w:firstLine="7"/>
              <w:jc w:val="left"/>
            </w:pPr>
            <w:r>
              <w:rPr>
                <w:rFonts w:ascii="David" w:eastAsia="David" w:hAnsi="David" w:cs="David"/>
                <w:sz w:val="20"/>
                <w:szCs w:val="20"/>
                <w:rtl/>
              </w:rPr>
              <w:t xml:space="preserve">לנתח ולפרש נתונים או ייצוגים גרפיים של נתונים כדי לספק ראיות להסבר או לתיאוריה  </w:t>
            </w:r>
          </w:p>
        </w:tc>
        <w:tc>
          <w:tcPr>
            <w:tcW w:w="5989" w:type="dxa"/>
            <w:tcBorders>
              <w:top w:val="single" w:sz="4" w:space="0" w:color="000000"/>
              <w:left w:val="single" w:sz="4" w:space="0" w:color="000000"/>
              <w:bottom w:val="single" w:sz="4" w:space="0" w:color="000000"/>
              <w:right w:val="nil"/>
            </w:tcBorders>
          </w:tcPr>
          <w:p w14:paraId="5601BD68" w14:textId="77777777" w:rsidR="004E5E06" w:rsidRDefault="00587061" w:rsidP="00F47D4B">
            <w:pPr>
              <w:ind w:left="59" w:right="280" w:hanging="59"/>
              <w:jc w:val="left"/>
            </w:pPr>
            <w:r>
              <w:rPr>
                <w:rFonts w:ascii="Arial" w:eastAsia="Arial" w:hAnsi="Arial" w:cs="Arial"/>
                <w:rtl/>
              </w:rPr>
              <w:t xml:space="preserve"> </w:t>
            </w:r>
            <w:r>
              <w:rPr>
                <w:rFonts w:ascii="David" w:eastAsia="David" w:hAnsi="David" w:cs="David"/>
                <w:rtl/>
              </w:rPr>
              <w:t xml:space="preserve">לנתח תוצאות )כולל סטטיסטיקה תיאורית(, להפיק ייצוגים בעלי משמעות, לפרש ממצאים ולהסיק מסקנות מבוססות </w:t>
            </w:r>
          </w:p>
        </w:tc>
        <w:tc>
          <w:tcPr>
            <w:tcW w:w="259" w:type="dxa"/>
            <w:tcBorders>
              <w:top w:val="single" w:sz="4" w:space="0" w:color="000000"/>
              <w:left w:val="nil"/>
              <w:bottom w:val="single" w:sz="4" w:space="0" w:color="000000"/>
              <w:right w:val="single" w:sz="4" w:space="0" w:color="000000"/>
            </w:tcBorders>
          </w:tcPr>
          <w:p w14:paraId="1BCC1C85" w14:textId="77777777" w:rsidR="004E5E06" w:rsidRDefault="00587061" w:rsidP="00F47D4B">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006ED6B6" w14:textId="0B131286" w:rsidR="004E5E06" w:rsidRDefault="001C0051" w:rsidP="001C0051">
            <w:pPr>
              <w:ind w:right="338" w:firstLine="1"/>
              <w:jc w:val="left"/>
            </w:pPr>
            <w:r>
              <w:rPr>
                <w:rFonts w:ascii="David" w:eastAsia="David" w:hAnsi="David" w:cs="David"/>
                <w:b/>
                <w:bCs/>
                <w:rtl/>
              </w:rPr>
              <w:t xml:space="preserve">פרשנות מדעית של נתונים וראיות </w:t>
            </w:r>
            <w:r>
              <w:rPr>
                <w:rFonts w:ascii="David" w:eastAsia="David" w:hAnsi="David" w:cs="David" w:hint="cs"/>
                <w:b/>
                <w:bCs/>
                <w:rtl/>
              </w:rPr>
              <w:t>(ד)</w:t>
            </w:r>
            <w:r w:rsidR="00587061">
              <w:rPr>
                <w:rFonts w:ascii="David" w:eastAsia="David" w:hAnsi="David" w:cs="David"/>
                <w:rtl/>
              </w:rPr>
              <w:t xml:space="preserve"> </w:t>
            </w:r>
          </w:p>
        </w:tc>
      </w:tr>
      <w:tr w:rsidR="004E5E06" w14:paraId="1B92527A" w14:textId="77777777" w:rsidTr="00981035">
        <w:trPr>
          <w:trHeight w:val="464"/>
        </w:trPr>
        <w:tc>
          <w:tcPr>
            <w:tcW w:w="6237" w:type="dxa"/>
            <w:tcBorders>
              <w:top w:val="single" w:sz="4" w:space="0" w:color="000000"/>
              <w:left w:val="single" w:sz="4" w:space="0" w:color="000000"/>
              <w:bottom w:val="single" w:sz="4" w:space="0" w:color="000000"/>
              <w:right w:val="single" w:sz="4" w:space="0" w:color="000000"/>
            </w:tcBorders>
          </w:tcPr>
          <w:p w14:paraId="3EF33940" w14:textId="77777777" w:rsidR="004E5E06" w:rsidRDefault="00587061" w:rsidP="00F47D4B">
            <w:pPr>
              <w:bidi w:val="0"/>
              <w:ind w:right="60"/>
              <w:jc w:val="left"/>
            </w:pPr>
            <w:r>
              <w:rPr>
                <w:rFonts w:ascii="David" w:eastAsia="David" w:hAnsi="David" w:cs="David"/>
                <w:sz w:val="20"/>
              </w:rPr>
              <w:t xml:space="preserve"> </w:t>
            </w:r>
          </w:p>
        </w:tc>
        <w:tc>
          <w:tcPr>
            <w:tcW w:w="5989" w:type="dxa"/>
            <w:tcBorders>
              <w:top w:val="single" w:sz="4" w:space="0" w:color="000000"/>
              <w:left w:val="single" w:sz="4" w:space="0" w:color="000000"/>
              <w:bottom w:val="single" w:sz="4" w:space="0" w:color="000000"/>
              <w:right w:val="nil"/>
            </w:tcBorders>
          </w:tcPr>
          <w:p w14:paraId="13E82C29" w14:textId="77777777" w:rsidR="004E5E06" w:rsidRDefault="00587061" w:rsidP="00F47D4B">
            <w:pPr>
              <w:ind w:left="54" w:right="145" w:hanging="54"/>
              <w:jc w:val="left"/>
            </w:pPr>
            <w:r>
              <w:rPr>
                <w:rFonts w:ascii="Arial" w:eastAsia="Arial" w:hAnsi="Arial" w:cs="Arial"/>
                <w:sz w:val="20"/>
                <w:szCs w:val="20"/>
                <w:rtl/>
              </w:rPr>
              <w:t xml:space="preserve"> </w:t>
            </w:r>
            <w:r>
              <w:rPr>
                <w:rFonts w:ascii="David" w:eastAsia="David" w:hAnsi="David" w:cs="David"/>
                <w:sz w:val="20"/>
                <w:szCs w:val="20"/>
                <w:rtl/>
              </w:rPr>
              <w:t xml:space="preserve">להעריך ראיות וטיעונים ממקורות שונים; לזהות את ההנחות וההטיות בראיות ובמסקנות ;להבחין בין טיעונים המבוססים על ראיות ותיאוריות מדעיות לבין כאלה שאינם </w:t>
            </w:r>
          </w:p>
        </w:tc>
        <w:tc>
          <w:tcPr>
            <w:tcW w:w="259" w:type="dxa"/>
            <w:tcBorders>
              <w:top w:val="single" w:sz="4" w:space="0" w:color="000000"/>
              <w:left w:val="nil"/>
              <w:bottom w:val="single" w:sz="4" w:space="0" w:color="000000"/>
              <w:right w:val="single" w:sz="4" w:space="0" w:color="000000"/>
            </w:tcBorders>
          </w:tcPr>
          <w:p w14:paraId="4CF2E78D" w14:textId="77777777" w:rsidR="004E5E06" w:rsidRDefault="00587061" w:rsidP="00F47D4B">
            <w:pPr>
              <w:bidi w:val="0"/>
              <w:ind w:left="12"/>
              <w:jc w:val="left"/>
            </w:pPr>
            <w:r>
              <w:rPr>
                <w:rFonts w:ascii="David" w:eastAsia="David" w:hAnsi="David" w:cs="David"/>
                <w:sz w:val="20"/>
              </w:rPr>
              <w:t>.2</w:t>
            </w:r>
          </w:p>
        </w:tc>
        <w:tc>
          <w:tcPr>
            <w:tcW w:w="0" w:type="auto"/>
            <w:vMerge/>
            <w:tcBorders>
              <w:top w:val="nil"/>
              <w:left w:val="single" w:sz="4" w:space="0" w:color="000000"/>
              <w:bottom w:val="nil"/>
              <w:right w:val="single" w:sz="4" w:space="0" w:color="000000"/>
            </w:tcBorders>
          </w:tcPr>
          <w:p w14:paraId="1DA9F114" w14:textId="77777777" w:rsidR="004E5E06" w:rsidRDefault="004E5E06" w:rsidP="00F47D4B">
            <w:pPr>
              <w:bidi w:val="0"/>
              <w:jc w:val="left"/>
            </w:pPr>
          </w:p>
        </w:tc>
      </w:tr>
      <w:tr w:rsidR="004E5E06" w14:paraId="0F91D684" w14:textId="77777777" w:rsidTr="00981035">
        <w:trPr>
          <w:trHeight w:val="281"/>
        </w:trPr>
        <w:tc>
          <w:tcPr>
            <w:tcW w:w="6237" w:type="dxa"/>
            <w:tcBorders>
              <w:top w:val="single" w:sz="4" w:space="0" w:color="000000"/>
              <w:left w:val="single" w:sz="4" w:space="0" w:color="000000"/>
              <w:bottom w:val="single" w:sz="4" w:space="0" w:color="000000"/>
              <w:right w:val="single" w:sz="4" w:space="0" w:color="000000"/>
            </w:tcBorders>
          </w:tcPr>
          <w:p w14:paraId="5772CD5D" w14:textId="77777777" w:rsidR="004E5E06" w:rsidRDefault="00587061" w:rsidP="00F47D4B">
            <w:pPr>
              <w:bidi w:val="0"/>
              <w:ind w:right="71"/>
              <w:jc w:val="left"/>
            </w:pPr>
            <w:r>
              <w:rPr>
                <w:rFonts w:ascii="David" w:eastAsia="David" w:hAnsi="David" w:cs="David"/>
                <w:sz w:val="24"/>
              </w:rPr>
              <w:t xml:space="preserve"> </w:t>
            </w:r>
          </w:p>
        </w:tc>
        <w:tc>
          <w:tcPr>
            <w:tcW w:w="5989" w:type="dxa"/>
            <w:tcBorders>
              <w:top w:val="single" w:sz="4" w:space="0" w:color="000000"/>
              <w:left w:val="single" w:sz="4" w:space="0" w:color="000000"/>
              <w:bottom w:val="single" w:sz="4" w:space="0" w:color="000000"/>
              <w:right w:val="nil"/>
            </w:tcBorders>
          </w:tcPr>
          <w:p w14:paraId="6A3D47B8" w14:textId="77777777" w:rsidR="004E5E06" w:rsidRDefault="00587061" w:rsidP="00F47D4B">
            <w:pPr>
              <w:ind w:right="373"/>
              <w:jc w:val="left"/>
            </w:pPr>
            <w:r>
              <w:rPr>
                <w:rFonts w:ascii="Arial" w:eastAsia="Arial" w:hAnsi="Arial" w:cs="Arial"/>
                <w:sz w:val="20"/>
                <w:szCs w:val="20"/>
                <w:rtl/>
              </w:rPr>
              <w:t xml:space="preserve"> </w:t>
            </w:r>
            <w:r>
              <w:rPr>
                <w:rFonts w:ascii="David" w:eastAsia="David" w:hAnsi="David" w:cs="David"/>
                <w:sz w:val="20"/>
                <w:szCs w:val="20"/>
                <w:rtl/>
              </w:rPr>
              <w:t xml:space="preserve">להשתמש בחשיבה הסתברותית לצורך הערכת מידת הוודאות של הסבר/תיאוריה/טענה  </w:t>
            </w:r>
          </w:p>
        </w:tc>
        <w:tc>
          <w:tcPr>
            <w:tcW w:w="259" w:type="dxa"/>
            <w:tcBorders>
              <w:top w:val="single" w:sz="4" w:space="0" w:color="000000"/>
              <w:left w:val="nil"/>
              <w:bottom w:val="single" w:sz="4" w:space="0" w:color="000000"/>
              <w:right w:val="single" w:sz="4" w:space="0" w:color="000000"/>
            </w:tcBorders>
          </w:tcPr>
          <w:p w14:paraId="4BF53D01" w14:textId="77777777" w:rsidR="004E5E06" w:rsidRDefault="00587061" w:rsidP="00F47D4B">
            <w:pPr>
              <w:bidi w:val="0"/>
              <w:ind w:left="12"/>
              <w:jc w:val="left"/>
            </w:pPr>
            <w:r>
              <w:rPr>
                <w:rFonts w:ascii="David" w:eastAsia="David" w:hAnsi="David" w:cs="David"/>
                <w:sz w:val="20"/>
              </w:rPr>
              <w:t>.3</w:t>
            </w:r>
          </w:p>
        </w:tc>
        <w:tc>
          <w:tcPr>
            <w:tcW w:w="0" w:type="auto"/>
            <w:vMerge/>
            <w:tcBorders>
              <w:top w:val="nil"/>
              <w:left w:val="single" w:sz="4" w:space="0" w:color="000000"/>
              <w:bottom w:val="nil"/>
              <w:right w:val="single" w:sz="4" w:space="0" w:color="000000"/>
            </w:tcBorders>
          </w:tcPr>
          <w:p w14:paraId="1A321D11" w14:textId="77777777" w:rsidR="004E5E06" w:rsidRDefault="004E5E06" w:rsidP="00F47D4B">
            <w:pPr>
              <w:bidi w:val="0"/>
              <w:jc w:val="left"/>
            </w:pPr>
          </w:p>
        </w:tc>
      </w:tr>
      <w:tr w:rsidR="004E5E06" w14:paraId="7115B54D" w14:textId="77777777" w:rsidTr="00981035">
        <w:trPr>
          <w:trHeight w:val="259"/>
        </w:trPr>
        <w:tc>
          <w:tcPr>
            <w:tcW w:w="6237" w:type="dxa"/>
            <w:tcBorders>
              <w:top w:val="single" w:sz="4" w:space="0" w:color="000000"/>
              <w:left w:val="single" w:sz="4" w:space="0" w:color="000000"/>
              <w:bottom w:val="single" w:sz="4" w:space="0" w:color="000000"/>
              <w:right w:val="single" w:sz="4" w:space="0" w:color="000000"/>
            </w:tcBorders>
          </w:tcPr>
          <w:p w14:paraId="68DF486A" w14:textId="77777777" w:rsidR="004E5E06" w:rsidRDefault="00587061" w:rsidP="00F47D4B">
            <w:pPr>
              <w:bidi w:val="0"/>
              <w:ind w:right="65"/>
              <w:jc w:val="left"/>
            </w:pPr>
            <w:r>
              <w:rPr>
                <w:rFonts w:ascii="David" w:eastAsia="David" w:hAnsi="David" w:cs="David"/>
              </w:rPr>
              <w:t xml:space="preserve"> </w:t>
            </w:r>
          </w:p>
        </w:tc>
        <w:tc>
          <w:tcPr>
            <w:tcW w:w="5989" w:type="dxa"/>
            <w:tcBorders>
              <w:top w:val="single" w:sz="4" w:space="0" w:color="000000"/>
              <w:left w:val="single" w:sz="4" w:space="0" w:color="000000"/>
              <w:bottom w:val="single" w:sz="4" w:space="0" w:color="000000"/>
              <w:right w:val="nil"/>
            </w:tcBorders>
          </w:tcPr>
          <w:p w14:paraId="58E9E8C4" w14:textId="77777777" w:rsidR="004E5E06" w:rsidRDefault="00587061" w:rsidP="00F47D4B">
            <w:pPr>
              <w:ind w:right="364"/>
              <w:jc w:val="left"/>
            </w:pPr>
            <w:r>
              <w:rPr>
                <w:rFonts w:ascii="Arial" w:eastAsia="Arial" w:hAnsi="Arial" w:cs="Arial"/>
                <w:sz w:val="20"/>
                <w:szCs w:val="20"/>
                <w:rtl/>
              </w:rPr>
              <w:t xml:space="preserve"> </w:t>
            </w:r>
            <w:r>
              <w:rPr>
                <w:rFonts w:ascii="David" w:eastAsia="David" w:hAnsi="David" w:cs="David"/>
                <w:sz w:val="20"/>
                <w:szCs w:val="20"/>
                <w:rtl/>
              </w:rPr>
              <w:t xml:space="preserve">לזהות את ההשלכות האפשריות של ידע מדעי על סוגיות חברתיות, סביבתיות ומוסריות </w:t>
            </w:r>
          </w:p>
        </w:tc>
        <w:tc>
          <w:tcPr>
            <w:tcW w:w="259" w:type="dxa"/>
            <w:tcBorders>
              <w:top w:val="single" w:sz="4" w:space="0" w:color="000000"/>
              <w:left w:val="nil"/>
              <w:bottom w:val="single" w:sz="4" w:space="0" w:color="000000"/>
              <w:right w:val="single" w:sz="4" w:space="0" w:color="000000"/>
            </w:tcBorders>
          </w:tcPr>
          <w:p w14:paraId="20939460" w14:textId="77777777" w:rsidR="004E5E06" w:rsidRDefault="00587061" w:rsidP="00F47D4B">
            <w:pPr>
              <w:bidi w:val="0"/>
              <w:ind w:left="12"/>
              <w:jc w:val="left"/>
            </w:pPr>
            <w:r>
              <w:rPr>
                <w:rFonts w:ascii="David" w:eastAsia="David" w:hAnsi="David" w:cs="David"/>
                <w:sz w:val="20"/>
              </w:rPr>
              <w:t>.4</w:t>
            </w:r>
          </w:p>
        </w:tc>
        <w:tc>
          <w:tcPr>
            <w:tcW w:w="0" w:type="auto"/>
            <w:vMerge/>
            <w:tcBorders>
              <w:top w:val="nil"/>
              <w:left w:val="single" w:sz="4" w:space="0" w:color="000000"/>
              <w:bottom w:val="single" w:sz="4" w:space="0" w:color="000000"/>
              <w:right w:val="single" w:sz="4" w:space="0" w:color="000000"/>
            </w:tcBorders>
          </w:tcPr>
          <w:p w14:paraId="58AFF34D" w14:textId="77777777" w:rsidR="004E5E06" w:rsidRDefault="004E5E06" w:rsidP="00F47D4B">
            <w:pPr>
              <w:bidi w:val="0"/>
              <w:jc w:val="left"/>
            </w:pPr>
          </w:p>
        </w:tc>
      </w:tr>
    </w:tbl>
    <w:p w14:paraId="2DC2E0AA" w14:textId="77777777" w:rsidR="00094624" w:rsidRDefault="00094624" w:rsidP="00F47D4B">
      <w:pPr>
        <w:spacing w:after="173"/>
        <w:ind w:right="3819"/>
        <w:jc w:val="left"/>
        <w:rPr>
          <w:rFonts w:ascii="David" w:eastAsia="David" w:hAnsi="David" w:cs="David"/>
          <w:b/>
          <w:bCs/>
          <w:color w:val="365F91"/>
          <w:sz w:val="28"/>
          <w:szCs w:val="28"/>
          <w:rtl/>
        </w:rPr>
      </w:pPr>
    </w:p>
    <w:p w14:paraId="1BD0E479" w14:textId="77777777" w:rsidR="00063F1A" w:rsidRDefault="00063F1A" w:rsidP="00F47D4B">
      <w:pPr>
        <w:spacing w:after="173"/>
        <w:ind w:right="3819"/>
        <w:jc w:val="left"/>
        <w:rPr>
          <w:rFonts w:ascii="David" w:eastAsia="David" w:hAnsi="David" w:cs="David"/>
          <w:b/>
          <w:bCs/>
          <w:color w:val="365F91"/>
          <w:sz w:val="28"/>
          <w:szCs w:val="28"/>
          <w:rtl/>
        </w:rPr>
      </w:pPr>
    </w:p>
    <w:p w14:paraId="33AD7FDA" w14:textId="77777777" w:rsidR="00063F1A" w:rsidRDefault="00063F1A" w:rsidP="00F47D4B">
      <w:pPr>
        <w:spacing w:after="173"/>
        <w:ind w:right="3819"/>
        <w:jc w:val="left"/>
        <w:rPr>
          <w:rFonts w:ascii="David" w:eastAsia="David" w:hAnsi="David" w:cs="David"/>
          <w:b/>
          <w:bCs/>
          <w:color w:val="365F91"/>
          <w:sz w:val="28"/>
          <w:szCs w:val="28"/>
          <w:rtl/>
        </w:rPr>
      </w:pPr>
    </w:p>
    <w:p w14:paraId="257CA806" w14:textId="77777777" w:rsidR="00063F1A" w:rsidRDefault="00063F1A" w:rsidP="00F47D4B">
      <w:pPr>
        <w:spacing w:after="173"/>
        <w:ind w:right="3819"/>
        <w:jc w:val="left"/>
        <w:rPr>
          <w:rFonts w:ascii="David" w:eastAsia="David" w:hAnsi="David" w:cs="David"/>
          <w:b/>
          <w:bCs/>
          <w:color w:val="365F91"/>
          <w:sz w:val="28"/>
          <w:szCs w:val="28"/>
          <w:rtl/>
        </w:rPr>
      </w:pPr>
    </w:p>
    <w:p w14:paraId="503DADCA" w14:textId="220E9BD3" w:rsidR="004E5E06" w:rsidRDefault="00587061" w:rsidP="00F47D4B">
      <w:pPr>
        <w:spacing w:after="173"/>
        <w:ind w:right="3819"/>
        <w:jc w:val="left"/>
      </w:pPr>
      <w:r>
        <w:rPr>
          <w:rFonts w:ascii="David" w:eastAsia="David" w:hAnsi="David" w:cs="David"/>
          <w:b/>
          <w:bCs/>
          <w:color w:val="365F91"/>
          <w:sz w:val="28"/>
          <w:szCs w:val="28"/>
          <w:rtl/>
        </w:rPr>
        <w:t>הצעה לתכנון הוראה שנתי</w:t>
      </w:r>
      <w:r>
        <w:rPr>
          <w:rFonts w:ascii="Arial" w:eastAsia="Arial" w:hAnsi="Arial" w:cs="Arial"/>
          <w:b/>
          <w:bCs/>
          <w:sz w:val="32"/>
          <w:szCs w:val="32"/>
          <w:rtl/>
        </w:rPr>
        <w:t xml:space="preserve"> </w:t>
      </w:r>
      <w:r>
        <w:rPr>
          <w:rFonts w:ascii="David" w:eastAsia="David" w:hAnsi="David" w:cs="David"/>
          <w:b/>
          <w:bCs/>
          <w:color w:val="4F81BD"/>
          <w:sz w:val="28"/>
          <w:szCs w:val="28"/>
          <w:rtl/>
        </w:rPr>
        <w:t>במדע וטכנולוגיה לכיתה ז', תשפ"</w:t>
      </w:r>
      <w:r w:rsidR="0076689F">
        <w:rPr>
          <w:rFonts w:ascii="David" w:eastAsia="David" w:hAnsi="David" w:cs="David" w:hint="cs"/>
          <w:b/>
          <w:bCs/>
          <w:color w:val="4F81BD"/>
          <w:sz w:val="28"/>
          <w:szCs w:val="28"/>
          <w:rtl/>
        </w:rPr>
        <w:t>ה</w:t>
      </w:r>
    </w:p>
    <w:p w14:paraId="69410E19" w14:textId="049C6EE3" w:rsidR="004E5E06" w:rsidRDefault="00587061" w:rsidP="00F47D4B">
      <w:pPr>
        <w:spacing w:after="100"/>
        <w:ind w:left="39" w:hanging="10"/>
        <w:jc w:val="left"/>
      </w:pPr>
      <w:r>
        <w:rPr>
          <w:rFonts w:ascii="Arial" w:eastAsia="Arial" w:hAnsi="Arial" w:cs="Arial"/>
          <w:b/>
          <w:bCs/>
          <w:sz w:val="28"/>
          <w:szCs w:val="28"/>
          <w:rtl/>
        </w:rPr>
        <w:t xml:space="preserve">נושא מרכזי: חומרים </w:t>
      </w:r>
      <w:r w:rsidR="003B7688">
        <w:rPr>
          <w:rFonts w:ascii="Arial" w:eastAsia="Arial" w:hAnsi="Arial" w:cs="Arial" w:hint="cs"/>
          <w:b/>
          <w:bCs/>
          <w:sz w:val="28"/>
          <w:szCs w:val="28"/>
          <w:rtl/>
        </w:rPr>
        <w:t>(</w:t>
      </w:r>
      <w:r>
        <w:rPr>
          <w:rFonts w:ascii="Arial" w:eastAsia="Arial" w:hAnsi="Arial" w:cs="Arial"/>
          <w:b/>
          <w:bCs/>
          <w:sz w:val="28"/>
          <w:szCs w:val="28"/>
          <w:rtl/>
        </w:rPr>
        <w:t>כימיה</w:t>
      </w:r>
      <w:r w:rsidR="003B7688">
        <w:rPr>
          <w:rFonts w:ascii="Arial" w:eastAsia="Arial" w:hAnsi="Arial" w:cs="Arial" w:hint="cs"/>
          <w:b/>
          <w:bCs/>
          <w:sz w:val="28"/>
          <w:szCs w:val="28"/>
          <w:rtl/>
        </w:rPr>
        <w:t>)</w:t>
      </w:r>
      <w:r>
        <w:rPr>
          <w:rFonts w:ascii="Arial" w:eastAsia="Arial" w:hAnsi="Arial" w:cs="Arial"/>
          <w:b/>
          <w:bCs/>
          <w:sz w:val="28"/>
          <w:szCs w:val="28"/>
          <w:rtl/>
        </w:rPr>
        <w:t xml:space="preserve"> </w:t>
      </w:r>
    </w:p>
    <w:p w14:paraId="4CF0C103" w14:textId="77777777" w:rsidR="00DD49A3" w:rsidRPr="00E206EF" w:rsidRDefault="00DD49A3" w:rsidP="00F47D4B">
      <w:pPr>
        <w:spacing w:after="0" w:line="360" w:lineRule="auto"/>
        <w:jc w:val="left"/>
        <w:rPr>
          <w:rFonts w:ascii="Arial" w:hAnsi="Arial"/>
          <w:b/>
          <w:bCs/>
          <w:sz w:val="24"/>
          <w:szCs w:val="24"/>
          <w:rtl/>
        </w:rPr>
      </w:pPr>
      <w:r w:rsidRPr="00E206EF">
        <w:rPr>
          <w:rFonts w:ascii="Arial" w:hAnsi="Arial"/>
          <w:b/>
          <w:bCs/>
          <w:sz w:val="24"/>
          <w:szCs w:val="24"/>
          <w:rtl/>
        </w:rPr>
        <w:t>נושאי משנה</w:t>
      </w:r>
      <w:r w:rsidRPr="00E206EF">
        <w:rPr>
          <w:rFonts w:ascii="Arial" w:hAnsi="Arial" w:hint="cs"/>
          <w:b/>
          <w:bCs/>
          <w:sz w:val="24"/>
          <w:szCs w:val="24"/>
          <w:rtl/>
        </w:rPr>
        <w:t>:</w:t>
      </w:r>
    </w:p>
    <w:p w14:paraId="4B297205" w14:textId="77777777" w:rsidR="00DD49A3" w:rsidRPr="00E206EF" w:rsidRDefault="00DD49A3" w:rsidP="00490A71">
      <w:pPr>
        <w:numPr>
          <w:ilvl w:val="0"/>
          <w:numId w:val="49"/>
        </w:numPr>
        <w:spacing w:after="0" w:line="360" w:lineRule="auto"/>
        <w:contextualSpacing/>
        <w:jc w:val="left"/>
        <w:rPr>
          <w:rFonts w:ascii="Arial" w:hAnsi="Arial"/>
          <w:sz w:val="24"/>
          <w:szCs w:val="24"/>
          <w:rtl/>
        </w:rPr>
      </w:pPr>
      <w:r w:rsidRPr="00E206EF">
        <w:rPr>
          <w:rFonts w:ascii="Arial" w:hAnsi="Arial"/>
          <w:b/>
          <w:bCs/>
          <w:sz w:val="24"/>
          <w:szCs w:val="24"/>
          <w:rtl/>
        </w:rPr>
        <w:t>גופים, חומרים ותכונותיהם, והשימושים בהם</w:t>
      </w:r>
      <w:r>
        <w:rPr>
          <w:rFonts w:ascii="Arial" w:hAnsi="Arial" w:hint="cs"/>
          <w:sz w:val="24"/>
          <w:szCs w:val="24"/>
          <w:rtl/>
        </w:rPr>
        <w:t>;</w:t>
      </w:r>
      <w:r>
        <w:rPr>
          <w:rFonts w:ascii="Arial" w:hAnsi="Arial"/>
          <w:sz w:val="24"/>
          <w:szCs w:val="24"/>
          <w:rtl/>
        </w:rPr>
        <w:t xml:space="preserve"> </w:t>
      </w:r>
    </w:p>
    <w:p w14:paraId="1008132B" w14:textId="77777777" w:rsidR="00DD49A3" w:rsidRPr="00E206EF" w:rsidRDefault="00DD49A3" w:rsidP="00490A71">
      <w:pPr>
        <w:numPr>
          <w:ilvl w:val="0"/>
          <w:numId w:val="49"/>
        </w:numPr>
        <w:spacing w:after="0" w:line="360" w:lineRule="auto"/>
        <w:contextualSpacing/>
        <w:jc w:val="left"/>
        <w:rPr>
          <w:rFonts w:ascii="Arial" w:hAnsi="Arial"/>
          <w:sz w:val="24"/>
          <w:szCs w:val="24"/>
          <w:rtl/>
        </w:rPr>
      </w:pPr>
      <w:r w:rsidRPr="00E206EF">
        <w:rPr>
          <w:rFonts w:ascii="Arial" w:hAnsi="Arial"/>
          <w:b/>
          <w:bCs/>
          <w:sz w:val="24"/>
          <w:szCs w:val="24"/>
          <w:rtl/>
        </w:rPr>
        <w:t>תהליכי שינוי בחומרים וחוק שימור המסה</w:t>
      </w:r>
      <w:r w:rsidRPr="000B2692">
        <w:rPr>
          <w:rFonts w:ascii="Arial" w:hAnsi="Arial" w:hint="cs"/>
          <w:sz w:val="24"/>
          <w:szCs w:val="24"/>
          <w:rtl/>
        </w:rPr>
        <w:t>;</w:t>
      </w:r>
    </w:p>
    <w:p w14:paraId="20D41AEF" w14:textId="77777777" w:rsidR="00DD49A3" w:rsidRPr="00E206EF" w:rsidRDefault="00DD49A3" w:rsidP="00490A71">
      <w:pPr>
        <w:numPr>
          <w:ilvl w:val="0"/>
          <w:numId w:val="49"/>
        </w:numPr>
        <w:spacing w:after="0" w:line="360" w:lineRule="auto"/>
        <w:contextualSpacing/>
        <w:jc w:val="left"/>
        <w:rPr>
          <w:rFonts w:ascii="Arial" w:hAnsi="Arial"/>
          <w:b/>
          <w:bCs/>
          <w:sz w:val="24"/>
          <w:szCs w:val="24"/>
          <w:rtl/>
        </w:rPr>
      </w:pPr>
      <w:r w:rsidRPr="00E206EF">
        <w:rPr>
          <w:rFonts w:ascii="Arial" w:hAnsi="Arial"/>
          <w:b/>
          <w:bCs/>
          <w:sz w:val="24"/>
          <w:szCs w:val="24"/>
          <w:rtl/>
        </w:rPr>
        <w:t>מבנה החומר:</w:t>
      </w:r>
    </w:p>
    <w:p w14:paraId="041A1327" w14:textId="77777777" w:rsidR="00DD49A3" w:rsidRPr="00E206EF" w:rsidRDefault="00DD49A3" w:rsidP="00490A71">
      <w:pPr>
        <w:numPr>
          <w:ilvl w:val="0"/>
          <w:numId w:val="50"/>
        </w:numPr>
        <w:tabs>
          <w:tab w:val="num" w:pos="1260"/>
        </w:tabs>
        <w:spacing w:after="0" w:line="360" w:lineRule="auto"/>
        <w:ind w:right="1500"/>
        <w:contextualSpacing/>
        <w:jc w:val="left"/>
        <w:rPr>
          <w:rFonts w:ascii="Arial" w:hAnsi="Arial"/>
          <w:sz w:val="24"/>
          <w:szCs w:val="24"/>
          <w:rtl/>
        </w:rPr>
      </w:pPr>
      <w:r w:rsidRPr="00E206EF">
        <w:rPr>
          <w:rFonts w:ascii="Arial" w:hAnsi="Arial"/>
          <w:b/>
          <w:bCs/>
          <w:sz w:val="24"/>
          <w:szCs w:val="24"/>
          <w:rtl/>
        </w:rPr>
        <w:t xml:space="preserve">מודל החלקיקים </w:t>
      </w:r>
    </w:p>
    <w:p w14:paraId="775D67DA" w14:textId="77777777" w:rsidR="00DD49A3" w:rsidRPr="00E206EF" w:rsidRDefault="00DD49A3" w:rsidP="00490A71">
      <w:pPr>
        <w:numPr>
          <w:ilvl w:val="0"/>
          <w:numId w:val="49"/>
        </w:numPr>
        <w:spacing w:after="0" w:line="360" w:lineRule="auto"/>
        <w:contextualSpacing/>
        <w:jc w:val="left"/>
        <w:rPr>
          <w:rFonts w:ascii="Arial" w:hAnsi="Arial"/>
          <w:sz w:val="24"/>
          <w:szCs w:val="24"/>
          <w:rtl/>
        </w:rPr>
      </w:pPr>
      <w:r w:rsidRPr="00E206EF">
        <w:rPr>
          <w:rFonts w:ascii="Arial" w:hAnsi="Arial"/>
          <w:b/>
          <w:bCs/>
          <w:sz w:val="24"/>
          <w:szCs w:val="24"/>
          <w:rtl/>
        </w:rPr>
        <w:t>השפעת השימוש בחומרים על הפרט, על החברה ועל הסביבה</w:t>
      </w:r>
      <w:r>
        <w:rPr>
          <w:rFonts w:ascii="Arial" w:hAnsi="Arial" w:hint="cs"/>
          <w:b/>
          <w:bCs/>
          <w:sz w:val="24"/>
          <w:szCs w:val="24"/>
          <w:rtl/>
        </w:rPr>
        <w:t>.</w:t>
      </w:r>
      <w:r w:rsidRPr="00E206EF">
        <w:rPr>
          <w:rFonts w:ascii="Arial" w:hAnsi="Arial"/>
          <w:sz w:val="24"/>
          <w:szCs w:val="24"/>
          <w:rtl/>
        </w:rPr>
        <w:t xml:space="preserve"> </w:t>
      </w:r>
    </w:p>
    <w:p w14:paraId="6C2CA696" w14:textId="77777777" w:rsidR="00DD49A3" w:rsidRPr="00E206EF" w:rsidRDefault="00DD49A3" w:rsidP="00F47D4B">
      <w:pPr>
        <w:spacing w:after="0" w:line="360" w:lineRule="auto"/>
        <w:jc w:val="left"/>
        <w:outlineLvl w:val="2"/>
        <w:rPr>
          <w:rFonts w:ascii="Arial" w:eastAsia="Times New Roman" w:hAnsi="Arial"/>
          <w:b/>
          <w:bCs/>
          <w:sz w:val="28"/>
          <w:szCs w:val="28"/>
          <w:rtl/>
        </w:rPr>
      </w:pPr>
      <w:bookmarkStart w:id="1" w:name="_Toc536106352"/>
      <w:bookmarkStart w:id="2" w:name="נושא_מרכז_חומרים"/>
      <w:r w:rsidRPr="00E206EF">
        <w:rPr>
          <w:rFonts w:ascii="Arial" w:eastAsia="Times New Roman" w:hAnsi="Arial"/>
          <w:b/>
          <w:bCs/>
          <w:sz w:val="28"/>
          <w:szCs w:val="28"/>
          <w:rtl/>
        </w:rPr>
        <w:t>נושא מרכזי: חומרים (כימיה)</w:t>
      </w:r>
      <w:bookmarkEnd w:id="1"/>
    </w:p>
    <w:bookmarkEnd w:id="2"/>
    <w:p w14:paraId="07FFB092" w14:textId="77777777" w:rsidR="00DD49A3" w:rsidRPr="00E206EF" w:rsidRDefault="00DD49A3" w:rsidP="00F47D4B">
      <w:pPr>
        <w:spacing w:after="0" w:line="360" w:lineRule="auto"/>
        <w:jc w:val="left"/>
        <w:rPr>
          <w:rFonts w:ascii="Arial" w:hAnsi="Arial"/>
          <w:b/>
          <w:bCs/>
          <w:sz w:val="24"/>
          <w:szCs w:val="24"/>
          <w:rtl/>
        </w:rPr>
      </w:pPr>
      <w:r w:rsidRPr="00E206EF">
        <w:rPr>
          <w:rFonts w:ascii="Arial" w:hAnsi="Arial"/>
          <w:b/>
          <w:bCs/>
          <w:sz w:val="24"/>
          <w:szCs w:val="24"/>
          <w:rtl/>
        </w:rPr>
        <w:t>נושא משנה 1: גופים, חומרים ותכונותיהם והשימושים בהם</w:t>
      </w:r>
    </w:p>
    <w:p w14:paraId="3D566BDA" w14:textId="00D4A758" w:rsidR="004E5E06" w:rsidRPr="00DD49A3" w:rsidRDefault="00DD49A3" w:rsidP="00F47D4B">
      <w:pPr>
        <w:tabs>
          <w:tab w:val="left" w:pos="1260"/>
        </w:tabs>
        <w:spacing w:after="0" w:line="360" w:lineRule="auto"/>
        <w:jc w:val="left"/>
        <w:rPr>
          <w:rFonts w:ascii="Arial" w:hAnsi="Arial"/>
          <w:b/>
          <w:bCs/>
          <w:u w:val="single"/>
        </w:rPr>
      </w:pPr>
      <w:r w:rsidRPr="00E206EF">
        <w:rPr>
          <w:rFonts w:ascii="Arial" w:hAnsi="Arial"/>
          <w:b/>
          <w:bCs/>
          <w:u w:val="single"/>
          <w:rtl/>
        </w:rPr>
        <w:t xml:space="preserve">מטרות </w:t>
      </w:r>
    </w:p>
    <w:p w14:paraId="37745859" w14:textId="77777777" w:rsidR="004E5E06" w:rsidRDefault="00587061" w:rsidP="00063F1A">
      <w:pPr>
        <w:numPr>
          <w:ilvl w:val="0"/>
          <w:numId w:val="2"/>
        </w:numPr>
        <w:spacing w:after="0" w:line="276" w:lineRule="auto"/>
        <w:ind w:left="421" w:hanging="394"/>
        <w:jc w:val="left"/>
      </w:pPr>
      <w:r>
        <w:rPr>
          <w:rFonts w:ascii="Arial" w:eastAsia="Arial" w:hAnsi="Arial" w:cs="Arial"/>
          <w:rtl/>
        </w:rPr>
        <w:t xml:space="preserve">התלמידים יבינו שלחומרים שונים יש תכונות ייחודיות המבדילות אותם זה מזה;  </w:t>
      </w:r>
    </w:p>
    <w:p w14:paraId="056E131F" w14:textId="77777777" w:rsidR="004E5E06" w:rsidRDefault="00587061" w:rsidP="00063F1A">
      <w:pPr>
        <w:numPr>
          <w:ilvl w:val="0"/>
          <w:numId w:val="2"/>
        </w:numPr>
        <w:spacing w:after="0" w:line="276" w:lineRule="auto"/>
        <w:ind w:left="421" w:hanging="394"/>
        <w:jc w:val="left"/>
      </w:pPr>
      <w:r>
        <w:rPr>
          <w:rFonts w:ascii="Arial" w:eastAsia="Arial" w:hAnsi="Arial" w:cs="Arial"/>
          <w:rtl/>
        </w:rPr>
        <w:t xml:space="preserve">התלמידים יבחינו בין גוף לבין חומר ויקשרו ביניהם;  </w:t>
      </w:r>
    </w:p>
    <w:p w14:paraId="6AE035FF" w14:textId="77777777" w:rsidR="004E5E06" w:rsidRDefault="00587061" w:rsidP="00063F1A">
      <w:pPr>
        <w:numPr>
          <w:ilvl w:val="0"/>
          <w:numId w:val="2"/>
        </w:numPr>
        <w:spacing w:after="0" w:line="276" w:lineRule="auto"/>
        <w:ind w:left="421" w:hanging="394"/>
        <w:jc w:val="left"/>
      </w:pPr>
      <w:r>
        <w:rPr>
          <w:rFonts w:ascii="Arial" w:eastAsia="Arial" w:hAnsi="Arial" w:cs="Arial"/>
          <w:rtl/>
        </w:rPr>
        <w:t xml:space="preserve">התלמידים יחקרו ויסבירו באמצעות דוגמאות את הקשר בין תכונות חומרים לבין השימושים בהם בחיי היומיום;  </w:t>
      </w:r>
    </w:p>
    <w:p w14:paraId="36845825" w14:textId="77777777" w:rsidR="004E5E06" w:rsidRDefault="00587061" w:rsidP="00063F1A">
      <w:pPr>
        <w:numPr>
          <w:ilvl w:val="0"/>
          <w:numId w:val="2"/>
        </w:numPr>
        <w:spacing w:after="0" w:line="276" w:lineRule="auto"/>
        <w:ind w:left="421" w:hanging="394"/>
        <w:jc w:val="left"/>
      </w:pPr>
      <w:r>
        <w:rPr>
          <w:rFonts w:ascii="Arial" w:eastAsia="Arial" w:hAnsi="Arial" w:cs="Arial"/>
          <w:rtl/>
        </w:rPr>
        <w:t xml:space="preserve">התלמידים יחקרו שינויים בחומרים בעקבות חימום וקירור שלהם;  </w:t>
      </w:r>
    </w:p>
    <w:p w14:paraId="0E365B7C" w14:textId="77777777" w:rsidR="004E5E06" w:rsidRDefault="00587061" w:rsidP="00063F1A">
      <w:pPr>
        <w:numPr>
          <w:ilvl w:val="0"/>
          <w:numId w:val="2"/>
        </w:numPr>
        <w:spacing w:after="0"/>
        <w:ind w:left="421" w:hanging="394"/>
        <w:jc w:val="left"/>
      </w:pPr>
      <w:r>
        <w:rPr>
          <w:rFonts w:ascii="Arial" w:eastAsia="Arial" w:hAnsi="Arial" w:cs="Arial"/>
          <w:rtl/>
        </w:rPr>
        <w:t xml:space="preserve">התלמידים יבינו את קשרי הגומלין בין המחקר המדעי לבין הטכנולוגיה בתחום החומרים לשם שיפור איכות חיי האדם והסביבה. </w:t>
      </w:r>
    </w:p>
    <w:p w14:paraId="566067EE" w14:textId="77777777" w:rsidR="004E5E06" w:rsidRDefault="00587061" w:rsidP="00063F1A">
      <w:pPr>
        <w:numPr>
          <w:ilvl w:val="1"/>
          <w:numId w:val="2"/>
        </w:numPr>
        <w:spacing w:after="0" w:line="364" w:lineRule="auto"/>
        <w:ind w:left="534" w:right="642" w:hanging="272"/>
        <w:jc w:val="left"/>
      </w:pPr>
      <w:r>
        <w:rPr>
          <w:rFonts w:ascii="Arial" w:eastAsia="Arial" w:hAnsi="Arial" w:cs="Arial"/>
          <w:rtl/>
        </w:rPr>
        <w:t xml:space="preserve">התלמידים יציגו שאלות חקר, יתכננו ויבצעו ניסויים מדעיים הקשורים לתוכני הלימוד בנושא 'חומרים', יסיקו מסקנות מתוך ממצאי הניסוי וייצגו את ממצאיהם ומסקנותיהם בדרכים שונות. </w:t>
      </w:r>
    </w:p>
    <w:p w14:paraId="4B800507" w14:textId="77777777" w:rsidR="004E5E06" w:rsidRDefault="00587061" w:rsidP="00063F1A">
      <w:pPr>
        <w:numPr>
          <w:ilvl w:val="1"/>
          <w:numId w:val="2"/>
        </w:numPr>
        <w:spacing w:after="0"/>
        <w:ind w:left="534" w:right="642" w:hanging="272"/>
        <w:jc w:val="left"/>
      </w:pPr>
      <w:r>
        <w:rPr>
          <w:rFonts w:ascii="Arial" w:eastAsia="Arial" w:hAnsi="Arial" w:cs="Arial"/>
          <w:rtl/>
        </w:rPr>
        <w:t xml:space="preserve">התלמידים יבצעו את תהליך התיכון כדי לפתח פתרון טכנולוגי בתחום החומרים. </w:t>
      </w:r>
    </w:p>
    <w:p w14:paraId="094DC925" w14:textId="77777777" w:rsidR="004E5E06" w:rsidRDefault="00587061" w:rsidP="00F47D4B">
      <w:pPr>
        <w:numPr>
          <w:ilvl w:val="0"/>
          <w:numId w:val="2"/>
        </w:numPr>
        <w:spacing w:after="140"/>
        <w:ind w:left="421" w:hanging="394"/>
        <w:jc w:val="left"/>
      </w:pPr>
      <w:r>
        <w:rPr>
          <w:rFonts w:ascii="Arial" w:eastAsia="Arial" w:hAnsi="Arial" w:cs="Arial"/>
          <w:rtl/>
        </w:rPr>
        <w:t xml:space="preserve">התלמידים יבינו את הצורך בשמירה על כללי הבטיחות במעבדה, ויבינו את הקשר בין תכונות החומרים והסיכונים בשימושים בהם. </w:t>
      </w:r>
    </w:p>
    <w:tbl>
      <w:tblPr>
        <w:tblStyle w:val="TableGrid"/>
        <w:tblW w:w="13773" w:type="dxa"/>
        <w:tblInd w:w="4" w:type="dxa"/>
        <w:tblCellMar>
          <w:top w:w="44" w:type="dxa"/>
          <w:left w:w="10" w:type="dxa"/>
          <w:right w:w="105" w:type="dxa"/>
        </w:tblCellMar>
        <w:tblLook w:val="04A0" w:firstRow="1" w:lastRow="0" w:firstColumn="1" w:lastColumn="0" w:noHBand="0" w:noVBand="1"/>
      </w:tblPr>
      <w:tblGrid>
        <w:gridCol w:w="2408"/>
        <w:gridCol w:w="4652"/>
        <w:gridCol w:w="2579"/>
        <w:gridCol w:w="2772"/>
        <w:gridCol w:w="1362"/>
      </w:tblGrid>
      <w:tr w:rsidR="004E5E06" w14:paraId="75FEF108" w14:textId="77777777" w:rsidTr="00221548">
        <w:trPr>
          <w:trHeight w:val="830"/>
        </w:trPr>
        <w:tc>
          <w:tcPr>
            <w:tcW w:w="240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78AEAE8" w14:textId="77777777" w:rsidR="004E5E06" w:rsidRDefault="00587061" w:rsidP="00F47D4B">
            <w:pPr>
              <w:ind w:left="743" w:right="169" w:hanging="743"/>
              <w:jc w:val="left"/>
              <w:rPr>
                <w:rtl/>
              </w:rPr>
            </w:pPr>
            <w:r>
              <w:rPr>
                <w:rFonts w:ascii="Arial" w:eastAsia="Arial" w:hAnsi="Arial" w:cs="Arial"/>
                <w:b/>
                <w:bCs/>
                <w:rtl/>
              </w:rPr>
              <w:t xml:space="preserve">הצעה לסביבות תומכות למידה </w:t>
            </w:r>
          </w:p>
        </w:tc>
        <w:tc>
          <w:tcPr>
            <w:tcW w:w="4652" w:type="dxa"/>
            <w:tcBorders>
              <w:top w:val="single" w:sz="4" w:space="0" w:color="000000"/>
              <w:left w:val="single" w:sz="4" w:space="0" w:color="000000"/>
              <w:bottom w:val="single" w:sz="4" w:space="0" w:color="000000"/>
              <w:right w:val="single" w:sz="4" w:space="0" w:color="000000"/>
            </w:tcBorders>
            <w:shd w:val="clear" w:color="auto" w:fill="DDDDDD"/>
          </w:tcPr>
          <w:p w14:paraId="0762A093" w14:textId="77777777" w:rsidR="004E5E06" w:rsidRDefault="00587061" w:rsidP="00F47D4B">
            <w:pPr>
              <w:ind w:left="355" w:right="725" w:firstLine="342"/>
              <w:jc w:val="left"/>
            </w:pPr>
            <w:r>
              <w:rPr>
                <w:rFonts w:ascii="Arial" w:eastAsia="Arial" w:hAnsi="Arial" w:cs="Arial"/>
                <w:b/>
                <w:bCs/>
                <w:rtl/>
              </w:rPr>
              <w:t xml:space="preserve">פעילויות לימודיות המשלבות תוכן ואבני דרך של מיומנויות חשיבה </w:t>
            </w:r>
          </w:p>
        </w:tc>
        <w:tc>
          <w:tcPr>
            <w:tcW w:w="2579" w:type="dxa"/>
            <w:tcBorders>
              <w:top w:val="single" w:sz="4" w:space="0" w:color="000000"/>
              <w:left w:val="single" w:sz="4" w:space="0" w:color="000000"/>
              <w:bottom w:val="single" w:sz="4" w:space="0" w:color="000000"/>
              <w:right w:val="single" w:sz="4" w:space="0" w:color="000000"/>
            </w:tcBorders>
            <w:shd w:val="clear" w:color="auto" w:fill="DDDDDD"/>
          </w:tcPr>
          <w:p w14:paraId="6DB6D628" w14:textId="77777777" w:rsidR="004E5E06" w:rsidRDefault="00587061" w:rsidP="00F47D4B">
            <w:pPr>
              <w:ind w:right="102"/>
              <w:jc w:val="left"/>
            </w:pPr>
            <w:r>
              <w:rPr>
                <w:rFonts w:ascii="Arial" w:eastAsia="Arial" w:hAnsi="Arial" w:cs="Arial"/>
                <w:b/>
                <w:bCs/>
                <w:rtl/>
              </w:rPr>
              <w:t xml:space="preserve">הערות דידקטיות </w:t>
            </w:r>
          </w:p>
        </w:tc>
        <w:tc>
          <w:tcPr>
            <w:tcW w:w="2772" w:type="dxa"/>
            <w:tcBorders>
              <w:top w:val="single" w:sz="4" w:space="0" w:color="000000"/>
              <w:left w:val="single" w:sz="4" w:space="0" w:color="000000"/>
              <w:bottom w:val="single" w:sz="4" w:space="0" w:color="000000"/>
              <w:right w:val="single" w:sz="4" w:space="0" w:color="000000"/>
            </w:tcBorders>
            <w:shd w:val="clear" w:color="auto" w:fill="DDDDDD"/>
          </w:tcPr>
          <w:p w14:paraId="1A42A38F" w14:textId="77777777" w:rsidR="004E5E06" w:rsidRDefault="00587061" w:rsidP="00F47D4B">
            <w:pPr>
              <w:ind w:right="365"/>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9897580" w14:textId="77777777" w:rsidR="004E5E06" w:rsidRDefault="00587061" w:rsidP="00F47D4B">
            <w:pPr>
              <w:spacing w:after="16"/>
              <w:ind w:right="101"/>
              <w:jc w:val="left"/>
            </w:pPr>
            <w:r>
              <w:rPr>
                <w:rFonts w:ascii="Arial" w:eastAsia="Arial" w:hAnsi="Arial" w:cs="Arial"/>
                <w:b/>
                <w:bCs/>
                <w:rtl/>
              </w:rPr>
              <w:t xml:space="preserve">רעיונות </w:t>
            </w:r>
          </w:p>
          <w:p w14:paraId="796D6D16" w14:textId="77777777" w:rsidR="004E5E06" w:rsidRDefault="00587061" w:rsidP="00F47D4B">
            <w:pPr>
              <w:ind w:right="291"/>
              <w:jc w:val="left"/>
            </w:pPr>
            <w:r>
              <w:rPr>
                <w:rFonts w:ascii="Arial" w:eastAsia="Arial" w:hAnsi="Arial" w:cs="Arial"/>
                <w:b/>
                <w:bCs/>
                <w:rtl/>
              </w:rPr>
              <w:t xml:space="preserve">והדגשים </w:t>
            </w:r>
          </w:p>
        </w:tc>
      </w:tr>
      <w:tr w:rsidR="004E5E06" w14:paraId="7FB11A0D" w14:textId="77777777" w:rsidTr="009B45B3">
        <w:trPr>
          <w:trHeight w:val="1214"/>
        </w:trPr>
        <w:tc>
          <w:tcPr>
            <w:tcW w:w="2408" w:type="dxa"/>
            <w:tcBorders>
              <w:top w:val="single" w:sz="4" w:space="0" w:color="000000"/>
              <w:left w:val="single" w:sz="4" w:space="0" w:color="000000"/>
              <w:bottom w:val="single" w:sz="4" w:space="0" w:color="000000"/>
              <w:right w:val="single" w:sz="4" w:space="0" w:color="000000"/>
            </w:tcBorders>
          </w:tcPr>
          <w:p w14:paraId="5071AC7A" w14:textId="77777777" w:rsidR="004E5E06" w:rsidRDefault="00587061" w:rsidP="00F47D4B">
            <w:pPr>
              <w:bidi w:val="0"/>
              <w:spacing w:after="216"/>
              <w:ind w:right="58"/>
              <w:jc w:val="left"/>
            </w:pPr>
            <w:r>
              <w:rPr>
                <w:rFonts w:ascii="Arial" w:eastAsia="Arial" w:hAnsi="Arial" w:cs="Arial"/>
                <w:b/>
                <w:sz w:val="20"/>
              </w:rPr>
              <w:t xml:space="preserve"> </w:t>
            </w:r>
          </w:p>
          <w:p w14:paraId="33F2A5CE" w14:textId="77777777" w:rsidR="004E5E06" w:rsidRDefault="00587061" w:rsidP="00F47D4B">
            <w:pPr>
              <w:bidi w:val="0"/>
              <w:spacing w:after="219"/>
              <w:ind w:right="58"/>
              <w:jc w:val="left"/>
            </w:pPr>
            <w:r>
              <w:rPr>
                <w:rFonts w:ascii="Arial" w:eastAsia="Arial" w:hAnsi="Arial" w:cs="Arial"/>
                <w:b/>
                <w:sz w:val="20"/>
              </w:rPr>
              <w:t xml:space="preserve"> </w:t>
            </w:r>
          </w:p>
          <w:p w14:paraId="7ECF8F5F" w14:textId="77777777" w:rsidR="004E5E06" w:rsidRDefault="00587061" w:rsidP="00F47D4B">
            <w:pPr>
              <w:bidi w:val="0"/>
              <w:spacing w:after="213"/>
              <w:ind w:right="58"/>
              <w:jc w:val="left"/>
            </w:pPr>
            <w:r>
              <w:rPr>
                <w:rFonts w:ascii="Arial" w:eastAsia="Arial" w:hAnsi="Arial" w:cs="Arial"/>
                <w:b/>
                <w:sz w:val="20"/>
              </w:rPr>
              <w:t xml:space="preserve"> </w:t>
            </w:r>
          </w:p>
          <w:p w14:paraId="7BBC30E9" w14:textId="77777777" w:rsidR="004E5E06" w:rsidRDefault="00587061" w:rsidP="00F47D4B">
            <w:pPr>
              <w:spacing w:after="177" w:line="270" w:lineRule="auto"/>
              <w:ind w:right="373" w:firstLine="5"/>
              <w:jc w:val="left"/>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24">
              <w:r>
                <w:rPr>
                  <w:rFonts w:ascii="Arial" w:eastAsia="Arial" w:hAnsi="Arial" w:cs="Arial"/>
                  <w:sz w:val="20"/>
                  <w:szCs w:val="20"/>
                  <w:rtl/>
                </w:rPr>
                <w:t xml:space="preserve"> </w:t>
              </w:r>
            </w:hyperlink>
            <w:hyperlink r:id="rId25">
              <w:r>
                <w:rPr>
                  <w:rFonts w:ascii="Arial" w:eastAsia="Arial" w:hAnsi="Arial" w:cs="Arial"/>
                  <w:color w:val="0000FF"/>
                  <w:sz w:val="20"/>
                  <w:szCs w:val="20"/>
                  <w:u w:val="single" w:color="0000FF"/>
                  <w:rtl/>
                </w:rPr>
                <w:t>ע</w:t>
              </w:r>
            </w:hyperlink>
            <w:hyperlink r:id="rId26">
              <w:r>
                <w:rPr>
                  <w:rFonts w:ascii="Arial" w:eastAsia="Arial" w:hAnsi="Arial" w:cs="Arial"/>
                  <w:color w:val="0000FF"/>
                  <w:sz w:val="20"/>
                  <w:szCs w:val="20"/>
                  <w:u w:val="single" w:color="0000FF"/>
                  <w:rtl/>
                </w:rPr>
                <w:t>ל</w:t>
              </w:r>
            </w:hyperlink>
            <w:hyperlink r:id="rId27">
              <w:r>
                <w:rPr>
                  <w:rFonts w:ascii="Arial" w:eastAsia="Arial" w:hAnsi="Arial" w:cs="Arial"/>
                  <w:color w:val="0000FF"/>
                  <w:sz w:val="20"/>
                  <w:szCs w:val="20"/>
                  <w:u w:val="single" w:color="0000FF"/>
                  <w:rtl/>
                </w:rPr>
                <w:t xml:space="preserve"> </w:t>
              </w:r>
            </w:hyperlink>
            <w:hyperlink r:id="rId28">
              <w:r>
                <w:rPr>
                  <w:rFonts w:ascii="Arial" w:eastAsia="Arial" w:hAnsi="Arial" w:cs="Arial"/>
                  <w:color w:val="0000FF"/>
                  <w:sz w:val="20"/>
                  <w:szCs w:val="20"/>
                  <w:u w:val="single" w:color="0000FF"/>
                  <w:rtl/>
                </w:rPr>
                <w:t>מידו</w:t>
              </w:r>
            </w:hyperlink>
            <w:hyperlink r:id="rId29">
              <w:r>
                <w:rPr>
                  <w:rFonts w:ascii="Arial" w:eastAsia="Arial" w:hAnsi="Arial" w:cs="Arial"/>
                  <w:color w:val="0000FF"/>
                  <w:sz w:val="20"/>
                  <w:szCs w:val="20"/>
                  <w:u w:val="single" w:color="0000FF"/>
                  <w:rtl/>
                </w:rPr>
                <w:t>ת</w:t>
              </w:r>
            </w:hyperlink>
            <w:hyperlink r:id="rId30">
              <w:r>
                <w:rPr>
                  <w:rFonts w:ascii="Arial" w:eastAsia="Arial" w:hAnsi="Arial" w:cs="Arial"/>
                  <w:color w:val="0000FF"/>
                  <w:sz w:val="20"/>
                  <w:szCs w:val="20"/>
                  <w:rtl/>
                </w:rPr>
                <w:t xml:space="preserve"> </w:t>
              </w:r>
            </w:hyperlink>
            <w:hyperlink r:id="rId31">
              <w:r>
                <w:rPr>
                  <w:rFonts w:ascii="Arial" w:eastAsia="Arial" w:hAnsi="Arial" w:cs="Arial"/>
                  <w:color w:val="0000FF"/>
                  <w:sz w:val="20"/>
                  <w:szCs w:val="20"/>
                  <w:u w:val="single" w:color="0000FF"/>
                  <w:rtl/>
                </w:rPr>
                <w:t>ומדידו</w:t>
              </w:r>
            </w:hyperlink>
            <w:hyperlink r:id="rId32">
              <w:r>
                <w:rPr>
                  <w:rFonts w:ascii="Arial" w:eastAsia="Arial" w:hAnsi="Arial" w:cs="Arial"/>
                  <w:color w:val="0000FF"/>
                  <w:sz w:val="20"/>
                  <w:szCs w:val="20"/>
                  <w:u w:val="single" w:color="0000FF"/>
                  <w:rtl/>
                </w:rPr>
                <w:t>ת</w:t>
              </w:r>
            </w:hyperlink>
            <w:hyperlink r:id="rId33">
              <w:r>
                <w:rPr>
                  <w:rFonts w:ascii="Arial" w:eastAsia="Arial" w:hAnsi="Arial" w:cs="Arial"/>
                  <w:color w:val="0000FF"/>
                  <w:sz w:val="20"/>
                  <w:szCs w:val="20"/>
                  <w:u w:val="single" w:color="0000FF"/>
                  <w:rtl/>
                </w:rPr>
                <w:t>.</w:t>
              </w:r>
            </w:hyperlink>
            <w:r>
              <w:rPr>
                <w:rFonts w:ascii="Arial" w:eastAsia="Arial" w:hAnsi="Arial" w:cs="Arial"/>
                <w:b/>
                <w:bCs/>
                <w:rtl/>
              </w:rPr>
              <w:t xml:space="preserve"> </w:t>
            </w:r>
          </w:p>
          <w:p w14:paraId="7DAD4F28" w14:textId="77777777" w:rsidR="004E5E06" w:rsidRDefault="00587061" w:rsidP="00F47D4B">
            <w:pPr>
              <w:spacing w:after="192" w:line="282" w:lineRule="auto"/>
              <w:ind w:right="306" w:firstLine="4"/>
              <w:jc w:val="left"/>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34">
              <w:r>
                <w:rPr>
                  <w:rFonts w:ascii="Arial" w:eastAsia="Arial" w:hAnsi="Arial" w:cs="Arial"/>
                  <w:sz w:val="20"/>
                  <w:szCs w:val="20"/>
                  <w:rtl/>
                </w:rPr>
                <w:t xml:space="preserve"> </w:t>
              </w:r>
            </w:hyperlink>
            <w:hyperlink r:id="rId35">
              <w:r>
                <w:rPr>
                  <w:rFonts w:ascii="Arial" w:eastAsia="Arial" w:hAnsi="Arial" w:cs="Arial"/>
                  <w:color w:val="0000FF"/>
                  <w:sz w:val="20"/>
                  <w:szCs w:val="20"/>
                  <w:u w:val="single" w:color="0000FF"/>
                  <w:rtl/>
                </w:rPr>
                <w:t>ה</w:t>
              </w:r>
            </w:hyperlink>
            <w:hyperlink r:id="rId36">
              <w:r>
                <w:rPr>
                  <w:rFonts w:ascii="Arial" w:eastAsia="Arial" w:hAnsi="Arial" w:cs="Arial"/>
                  <w:color w:val="0000FF"/>
                  <w:sz w:val="20"/>
                  <w:szCs w:val="20"/>
                  <w:u w:val="single" w:color="0000FF"/>
                  <w:rtl/>
                </w:rPr>
                <w:t>א</w:t>
              </w:r>
            </w:hyperlink>
            <w:hyperlink r:id="rId37">
              <w:r>
                <w:rPr>
                  <w:rFonts w:ascii="Arial" w:eastAsia="Arial" w:hAnsi="Arial" w:cs="Arial"/>
                  <w:color w:val="0000FF"/>
                  <w:sz w:val="20"/>
                  <w:szCs w:val="20"/>
                  <w:u w:val="single" w:color="0000FF"/>
                  <w:rtl/>
                </w:rPr>
                <w:t>ם</w:t>
              </w:r>
            </w:hyperlink>
            <w:hyperlink r:id="rId38">
              <w:r>
                <w:rPr>
                  <w:rFonts w:ascii="Arial" w:eastAsia="Arial" w:hAnsi="Arial" w:cs="Arial"/>
                  <w:color w:val="0000FF"/>
                  <w:sz w:val="20"/>
                  <w:szCs w:val="20"/>
                  <w:u w:val="single" w:color="0000FF"/>
                  <w:rtl/>
                </w:rPr>
                <w:t xml:space="preserve"> </w:t>
              </w:r>
            </w:hyperlink>
            <w:hyperlink r:id="rId39">
              <w:r>
                <w:rPr>
                  <w:rFonts w:ascii="Arial" w:eastAsia="Arial" w:hAnsi="Arial" w:cs="Arial"/>
                  <w:color w:val="0000FF"/>
                  <w:sz w:val="20"/>
                  <w:szCs w:val="20"/>
                  <w:u w:val="single" w:color="0000FF"/>
                  <w:rtl/>
                </w:rPr>
                <w:t>אווי</w:t>
              </w:r>
            </w:hyperlink>
            <w:hyperlink r:id="rId40">
              <w:r>
                <w:rPr>
                  <w:rFonts w:ascii="Arial" w:eastAsia="Arial" w:hAnsi="Arial" w:cs="Arial"/>
                  <w:color w:val="0000FF"/>
                  <w:sz w:val="20"/>
                  <w:szCs w:val="20"/>
                  <w:u w:val="single" w:color="0000FF"/>
                  <w:rtl/>
                </w:rPr>
                <w:t>ר</w:t>
              </w:r>
            </w:hyperlink>
            <w:hyperlink r:id="rId41">
              <w:r>
                <w:rPr>
                  <w:rFonts w:ascii="Arial" w:eastAsia="Arial" w:hAnsi="Arial" w:cs="Arial"/>
                  <w:color w:val="0000FF"/>
                  <w:sz w:val="20"/>
                  <w:szCs w:val="20"/>
                  <w:rtl/>
                </w:rPr>
                <w:t xml:space="preserve"> </w:t>
              </w:r>
            </w:hyperlink>
            <w:hyperlink r:id="rId42">
              <w:r>
                <w:rPr>
                  <w:rFonts w:ascii="Arial" w:eastAsia="Arial" w:hAnsi="Arial" w:cs="Arial"/>
                  <w:color w:val="0000FF"/>
                  <w:sz w:val="20"/>
                  <w:szCs w:val="20"/>
                  <w:u w:val="single" w:color="0000FF"/>
                  <w:rtl/>
                </w:rPr>
                <w:t>הו</w:t>
              </w:r>
            </w:hyperlink>
            <w:hyperlink r:id="rId43">
              <w:r>
                <w:rPr>
                  <w:rFonts w:ascii="Arial" w:eastAsia="Arial" w:hAnsi="Arial" w:cs="Arial"/>
                  <w:color w:val="0000FF"/>
                  <w:sz w:val="20"/>
                  <w:szCs w:val="20"/>
                  <w:u w:val="single" w:color="0000FF"/>
                  <w:rtl/>
                </w:rPr>
                <w:t>א</w:t>
              </w:r>
            </w:hyperlink>
            <w:hyperlink r:id="rId44">
              <w:r>
                <w:rPr>
                  <w:rFonts w:ascii="Arial" w:eastAsia="Arial" w:hAnsi="Arial" w:cs="Arial"/>
                  <w:color w:val="0000FF"/>
                  <w:sz w:val="20"/>
                  <w:szCs w:val="20"/>
                  <w:u w:val="single" w:color="0000FF"/>
                  <w:rtl/>
                </w:rPr>
                <w:t xml:space="preserve"> </w:t>
              </w:r>
            </w:hyperlink>
            <w:hyperlink r:id="rId45">
              <w:r>
                <w:rPr>
                  <w:rFonts w:ascii="Arial" w:eastAsia="Arial" w:hAnsi="Arial" w:cs="Arial"/>
                  <w:color w:val="0000FF"/>
                  <w:sz w:val="20"/>
                  <w:szCs w:val="20"/>
                  <w:u w:val="single" w:color="0000FF"/>
                  <w:rtl/>
                </w:rPr>
                <w:t>ל</w:t>
              </w:r>
            </w:hyperlink>
            <w:hyperlink r:id="rId46">
              <w:r>
                <w:rPr>
                  <w:rFonts w:ascii="Arial" w:eastAsia="Arial" w:hAnsi="Arial" w:cs="Arial"/>
                  <w:color w:val="0000FF"/>
                  <w:sz w:val="20"/>
                  <w:szCs w:val="20"/>
                  <w:u w:val="single" w:color="0000FF"/>
                  <w:rtl/>
                </w:rPr>
                <w:t>א</w:t>
              </w:r>
            </w:hyperlink>
            <w:hyperlink r:id="rId47">
              <w:r>
                <w:rPr>
                  <w:rFonts w:ascii="Arial" w:eastAsia="Arial" w:hAnsi="Arial" w:cs="Arial"/>
                  <w:color w:val="0000FF"/>
                  <w:sz w:val="20"/>
                  <w:szCs w:val="20"/>
                  <w:u w:val="single" w:color="0000FF"/>
                  <w:rtl/>
                </w:rPr>
                <w:t xml:space="preserve"> </w:t>
              </w:r>
            </w:hyperlink>
            <w:hyperlink r:id="rId48">
              <w:r>
                <w:rPr>
                  <w:rFonts w:ascii="Arial" w:eastAsia="Arial" w:hAnsi="Arial" w:cs="Arial"/>
                  <w:color w:val="0000FF"/>
                  <w:sz w:val="20"/>
                  <w:szCs w:val="20"/>
                  <w:u w:val="single" w:color="0000FF"/>
                  <w:rtl/>
                </w:rPr>
                <w:t>כלו</w:t>
              </w:r>
            </w:hyperlink>
            <w:hyperlink r:id="rId49">
              <w:r>
                <w:rPr>
                  <w:rFonts w:ascii="Arial" w:eastAsia="Arial" w:hAnsi="Arial" w:cs="Arial"/>
                  <w:color w:val="0000FF"/>
                  <w:sz w:val="20"/>
                  <w:szCs w:val="20"/>
                  <w:u w:val="single" w:color="0000FF"/>
                  <w:rtl/>
                </w:rPr>
                <w:t>ם</w:t>
              </w:r>
            </w:hyperlink>
            <w:hyperlink r:id="rId50">
              <w:r>
                <w:rPr>
                  <w:rFonts w:ascii="Arial" w:eastAsia="Arial" w:hAnsi="Arial" w:cs="Arial"/>
                  <w:color w:val="0000FF"/>
                  <w:sz w:val="20"/>
                  <w:szCs w:val="20"/>
                  <w:u w:val="single" w:color="0000FF"/>
                  <w:rtl/>
                </w:rPr>
                <w:t>?</w:t>
              </w:r>
            </w:hyperlink>
            <w:r>
              <w:rPr>
                <w:rFonts w:ascii="Arial" w:eastAsia="Arial" w:hAnsi="Arial" w:cs="Arial"/>
                <w:sz w:val="20"/>
                <w:szCs w:val="20"/>
                <w:rtl/>
              </w:rPr>
              <w:t xml:space="preserve"> </w:t>
            </w:r>
          </w:p>
          <w:p w14:paraId="51046F41" w14:textId="519297AE" w:rsidR="004E5E06" w:rsidRDefault="00587061" w:rsidP="00C35CEE">
            <w:pPr>
              <w:spacing w:after="197" w:line="282" w:lineRule="auto"/>
              <w:ind w:right="294"/>
              <w:jc w:val="left"/>
            </w:pPr>
            <w:r>
              <w:rPr>
                <w:rFonts w:ascii="Arial" w:eastAsia="Arial" w:hAnsi="Arial" w:cs="Arial"/>
                <w:b/>
                <w:bCs/>
                <w:sz w:val="20"/>
                <w:szCs w:val="20"/>
                <w:u w:val="single" w:color="000000"/>
                <w:rtl/>
              </w:rPr>
              <w:t>דף פעילות:</w:t>
            </w:r>
            <w:r w:rsidR="001815D5">
              <w:rPr>
                <w:rFonts w:hint="cs"/>
                <w:rtl/>
              </w:rPr>
              <w:t xml:space="preserve"> (עמ' 1-2) </w:t>
            </w:r>
            <w:hyperlink r:id="rId51" w:history="1">
              <w:r w:rsidR="001815D5" w:rsidRPr="00C35CEE">
                <w:rPr>
                  <w:rStyle w:val="Hyperlink"/>
                  <w:b/>
                  <w:bCs/>
                  <w:rtl/>
                </w:rPr>
                <w:t>למדוד מסה ולהמיר את יחידות המידה</w:t>
              </w:r>
            </w:hyperlink>
          </w:p>
          <w:p w14:paraId="37F137F5" w14:textId="35358ED2" w:rsidR="004E5E06" w:rsidRPr="00C35CEE" w:rsidRDefault="00587061" w:rsidP="00C35CEE">
            <w:pPr>
              <w:spacing w:after="176" w:line="281" w:lineRule="auto"/>
              <w:ind w:right="515"/>
              <w:jc w:val="left"/>
              <w:rPr>
                <w:sz w:val="24"/>
                <w:szCs w:val="24"/>
              </w:rPr>
            </w:pPr>
            <w:r>
              <w:rPr>
                <w:rFonts w:ascii="Arial" w:eastAsia="Arial" w:hAnsi="Arial" w:cs="Arial"/>
                <w:sz w:val="20"/>
                <w:szCs w:val="20"/>
                <w:rtl/>
              </w:rPr>
              <w:t xml:space="preserve"> </w:t>
            </w:r>
            <w:r>
              <w:rPr>
                <w:rFonts w:ascii="Arial" w:eastAsia="Arial" w:hAnsi="Arial" w:cs="Arial"/>
                <w:b/>
                <w:bCs/>
                <w:u w:val="single" w:color="000000"/>
                <w:rtl/>
              </w:rPr>
              <w:t>שאלות תרגול:</w:t>
            </w:r>
            <w:hyperlink r:id="rId52">
              <w:r>
                <w:rPr>
                  <w:rFonts w:ascii="Arial" w:eastAsia="Arial" w:hAnsi="Arial" w:cs="Arial"/>
                  <w:rtl/>
                </w:rPr>
                <w:t xml:space="preserve"> </w:t>
              </w:r>
            </w:hyperlink>
            <w:r w:rsidR="00C35CEE">
              <w:rPr>
                <w:rFonts w:ascii="Arial" w:eastAsia="Arial" w:hAnsi="Arial" w:cs="Arial"/>
                <w:b/>
                <w:bCs/>
                <w:rtl/>
              </w:rPr>
              <w:t xml:space="preserve"> </w:t>
            </w:r>
            <w:hyperlink r:id="rId53" w:history="1">
              <w:r w:rsidR="00C35CEE" w:rsidRPr="00034F76">
                <w:rPr>
                  <w:rStyle w:val="Hyperlink"/>
                  <w:rFonts w:ascii="Arial" w:eastAsia="Arial" w:hAnsi="Arial" w:cs="Arial" w:hint="cs"/>
                  <w:b/>
                  <w:bCs/>
                  <w:rtl/>
                </w:rPr>
                <w:t>מהי מסה?</w:t>
              </w:r>
            </w:hyperlink>
          </w:p>
          <w:p w14:paraId="3BFC89D2" w14:textId="77777777" w:rsidR="004E5E06" w:rsidRDefault="00587061" w:rsidP="00F47D4B">
            <w:pPr>
              <w:spacing w:after="200" w:line="278" w:lineRule="auto"/>
              <w:ind w:right="657"/>
              <w:jc w:val="left"/>
              <w:rPr>
                <w:rtl/>
              </w:rPr>
            </w:pPr>
            <w:r>
              <w:rPr>
                <w:rFonts w:ascii="Arial" w:eastAsia="Arial" w:hAnsi="Arial" w:cs="Arial"/>
                <w:b/>
                <w:bCs/>
                <w:sz w:val="20"/>
                <w:szCs w:val="20"/>
                <w:rtl/>
              </w:rPr>
              <w:t>המושג 'מסה' לעומת המושג 'משקל' בחיי היומיום</w:t>
            </w:r>
            <w:r>
              <w:rPr>
                <w:rFonts w:ascii="Arial" w:eastAsia="Arial" w:hAnsi="Arial" w:cs="Arial"/>
                <w:b/>
                <w:bCs/>
                <w:sz w:val="20"/>
                <w:szCs w:val="20"/>
                <w:u w:val="single" w:color="000000"/>
                <w:rtl/>
              </w:rPr>
              <w:t>:</w:t>
            </w:r>
            <w:r>
              <w:rPr>
                <w:rFonts w:ascii="Arial" w:eastAsia="Arial" w:hAnsi="Arial" w:cs="Arial"/>
                <w:b/>
                <w:bCs/>
                <w:sz w:val="20"/>
                <w:szCs w:val="20"/>
                <w:rtl/>
              </w:rPr>
              <w:t xml:space="preserve"> </w:t>
            </w:r>
          </w:p>
          <w:p w14:paraId="62401E18" w14:textId="7923B9DA" w:rsidR="004E5E06" w:rsidRDefault="00587061" w:rsidP="009B45B3">
            <w:pPr>
              <w:bidi w:val="0"/>
              <w:ind w:right="58"/>
            </w:pPr>
            <w:r>
              <w:rPr>
                <w:rFonts w:ascii="Arial" w:eastAsia="Arial" w:hAnsi="Arial" w:cs="Arial"/>
                <w:b/>
                <w:sz w:val="20"/>
              </w:rPr>
              <w:t xml:space="preserve"> </w:t>
            </w:r>
            <w:r w:rsidR="00F47D4B">
              <w:rPr>
                <w:rFonts w:ascii="Arial" w:eastAsia="Arial" w:hAnsi="Arial" w:cs="Arial"/>
                <w:b/>
                <w:bCs/>
                <w:sz w:val="20"/>
                <w:szCs w:val="20"/>
                <w:rtl/>
              </w:rPr>
              <w:t>פעילות:</w:t>
            </w:r>
            <w:hyperlink r:id="rId54">
              <w:r w:rsidR="00F47D4B">
                <w:rPr>
                  <w:rFonts w:ascii="Arial" w:eastAsia="Arial" w:hAnsi="Arial" w:cs="Arial"/>
                  <w:b/>
                  <w:bCs/>
                  <w:sz w:val="20"/>
                  <w:szCs w:val="20"/>
                  <w:rtl/>
                </w:rPr>
                <w:t xml:space="preserve"> </w:t>
              </w:r>
            </w:hyperlink>
            <w:hyperlink r:id="rId55">
              <w:r w:rsidR="00F47D4B">
                <w:rPr>
                  <w:rFonts w:ascii="Arial" w:eastAsia="Arial" w:hAnsi="Arial" w:cs="Arial"/>
                  <w:b/>
                  <w:bCs/>
                  <w:color w:val="0000FF"/>
                  <w:sz w:val="20"/>
                  <w:szCs w:val="20"/>
                  <w:u w:val="single" w:color="0000FF"/>
                  <w:rtl/>
                </w:rPr>
                <w:t>מ</w:t>
              </w:r>
            </w:hyperlink>
            <w:hyperlink r:id="rId56">
              <w:r w:rsidR="00F47D4B">
                <w:rPr>
                  <w:rFonts w:ascii="Arial" w:eastAsia="Arial" w:hAnsi="Arial" w:cs="Arial"/>
                  <w:b/>
                  <w:bCs/>
                  <w:color w:val="0000FF"/>
                  <w:sz w:val="20"/>
                  <w:szCs w:val="20"/>
                  <w:u w:val="single" w:color="0000FF"/>
                  <w:rtl/>
                </w:rPr>
                <w:t>ס</w:t>
              </w:r>
            </w:hyperlink>
            <w:hyperlink r:id="rId57">
              <w:r w:rsidR="00F47D4B">
                <w:rPr>
                  <w:rFonts w:ascii="Arial" w:eastAsia="Arial" w:hAnsi="Arial" w:cs="Arial"/>
                  <w:b/>
                  <w:bCs/>
                  <w:color w:val="0000FF"/>
                  <w:sz w:val="20"/>
                  <w:szCs w:val="20"/>
                  <w:u w:val="single" w:color="0000FF"/>
                  <w:rtl/>
                </w:rPr>
                <w:t>ה</w:t>
              </w:r>
            </w:hyperlink>
            <w:hyperlink r:id="rId58">
              <w:r w:rsidR="00F47D4B">
                <w:rPr>
                  <w:rFonts w:ascii="Arial" w:eastAsia="Arial" w:hAnsi="Arial" w:cs="Arial"/>
                  <w:b/>
                  <w:bCs/>
                  <w:color w:val="0000FF"/>
                  <w:sz w:val="20"/>
                  <w:szCs w:val="20"/>
                  <w:u w:val="single" w:color="0000FF"/>
                  <w:rtl/>
                </w:rPr>
                <w:t xml:space="preserve"> </w:t>
              </w:r>
            </w:hyperlink>
            <w:hyperlink r:id="rId59">
              <w:r w:rsidR="00F47D4B">
                <w:rPr>
                  <w:rFonts w:ascii="Arial" w:eastAsia="Arial" w:hAnsi="Arial" w:cs="Arial"/>
                  <w:b/>
                  <w:bCs/>
                  <w:color w:val="0000FF"/>
                  <w:sz w:val="20"/>
                  <w:szCs w:val="20"/>
                  <w:u w:val="single" w:color="0000FF"/>
                  <w:rtl/>
                </w:rPr>
                <w:t>ומשק</w:t>
              </w:r>
            </w:hyperlink>
            <w:hyperlink r:id="rId60">
              <w:r w:rsidR="00F47D4B">
                <w:rPr>
                  <w:rFonts w:ascii="Arial" w:eastAsia="Arial" w:hAnsi="Arial" w:cs="Arial"/>
                  <w:b/>
                  <w:bCs/>
                  <w:color w:val="0000FF"/>
                  <w:sz w:val="20"/>
                  <w:szCs w:val="20"/>
                  <w:u w:val="single" w:color="0000FF"/>
                  <w:rtl/>
                </w:rPr>
                <w:t>ל</w:t>
              </w:r>
            </w:hyperlink>
          </w:p>
        </w:tc>
        <w:tc>
          <w:tcPr>
            <w:tcW w:w="4652" w:type="dxa"/>
            <w:tcBorders>
              <w:top w:val="single" w:sz="4" w:space="0" w:color="000000"/>
              <w:left w:val="single" w:sz="4" w:space="0" w:color="000000"/>
              <w:bottom w:val="single" w:sz="4" w:space="0" w:color="000000"/>
              <w:right w:val="single" w:sz="4" w:space="0" w:color="000000"/>
            </w:tcBorders>
          </w:tcPr>
          <w:p w14:paraId="50CF72A2" w14:textId="44F57D3C" w:rsidR="004E5E06" w:rsidRDefault="00587061" w:rsidP="00F47D4B">
            <w:pPr>
              <w:spacing w:after="119"/>
              <w:ind w:left="3"/>
              <w:jc w:val="left"/>
            </w:pPr>
            <w:r>
              <w:rPr>
                <w:rFonts w:ascii="Arial" w:eastAsia="Arial" w:hAnsi="Arial" w:cs="Arial"/>
                <w:b/>
                <w:bCs/>
                <w:u w:val="single" w:color="000000"/>
                <w:rtl/>
              </w:rPr>
              <w:t>מסה ונפח של גופים</w:t>
            </w:r>
          </w:p>
          <w:p w14:paraId="416D8A9E" w14:textId="18D24BBA" w:rsidR="004E5E06" w:rsidRDefault="00587061" w:rsidP="00F47D4B">
            <w:pPr>
              <w:ind w:left="2"/>
              <w:jc w:val="left"/>
            </w:pPr>
            <w:r>
              <w:rPr>
                <w:rFonts w:ascii="Arial" w:eastAsia="Arial" w:hAnsi="Arial" w:cs="Arial"/>
                <w:b/>
                <w:bCs/>
                <w:sz w:val="20"/>
                <w:szCs w:val="20"/>
                <w:u w:val="single" w:color="000000"/>
                <w:rtl/>
              </w:rPr>
              <w:t>מסה</w:t>
            </w:r>
          </w:p>
          <w:tbl>
            <w:tblPr>
              <w:tblStyle w:val="TableGrid"/>
              <w:tblW w:w="4424" w:type="dxa"/>
              <w:tblInd w:w="103" w:type="dxa"/>
              <w:tblCellMar>
                <w:top w:w="47" w:type="dxa"/>
                <w:left w:w="48" w:type="dxa"/>
                <w:right w:w="108" w:type="dxa"/>
              </w:tblCellMar>
              <w:tblLook w:val="04A0" w:firstRow="1" w:lastRow="0" w:firstColumn="1" w:lastColumn="0" w:noHBand="0" w:noVBand="1"/>
            </w:tblPr>
            <w:tblGrid>
              <w:gridCol w:w="4424"/>
            </w:tblGrid>
            <w:tr w:rsidR="004E5E06" w14:paraId="6C298000" w14:textId="77777777">
              <w:trPr>
                <w:trHeight w:val="1947"/>
              </w:trPr>
              <w:tc>
                <w:tcPr>
                  <w:tcW w:w="4424" w:type="dxa"/>
                  <w:tcBorders>
                    <w:top w:val="single" w:sz="4" w:space="0" w:color="000000"/>
                    <w:left w:val="single" w:sz="4" w:space="0" w:color="000000"/>
                    <w:bottom w:val="single" w:sz="4" w:space="0" w:color="000000"/>
                    <w:right w:val="single" w:sz="4" w:space="0" w:color="000000"/>
                  </w:tcBorders>
                </w:tcPr>
                <w:p w14:paraId="226B9A1B" w14:textId="56AFEBBF" w:rsidR="004E5E06" w:rsidRDefault="00587061" w:rsidP="00F47D4B">
                  <w:pPr>
                    <w:spacing w:after="3"/>
                    <w:ind w:left="2"/>
                    <w:jc w:val="left"/>
                  </w:pPr>
                  <w:r>
                    <w:rPr>
                      <w:rFonts w:ascii="Arial" w:eastAsia="Arial" w:hAnsi="Arial" w:cs="Arial"/>
                      <w:b/>
                      <w:bCs/>
                      <w:u w:val="single" w:color="000000"/>
                      <w:rtl/>
                    </w:rPr>
                    <w:t>התנסויות חובה:</w:t>
                  </w:r>
                </w:p>
                <w:p w14:paraId="4A41E8DB" w14:textId="085D4FE9" w:rsidR="004E5E06" w:rsidRDefault="00587061" w:rsidP="00F47D4B">
                  <w:pPr>
                    <w:ind w:left="60"/>
                    <w:jc w:val="left"/>
                    <w:rPr>
                      <w:rtl/>
                    </w:rPr>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מדידת מסה</w:t>
                  </w:r>
                </w:p>
                <w:p w14:paraId="6151783A" w14:textId="77777777" w:rsidR="001C0051" w:rsidRPr="0097518D" w:rsidRDefault="001C0051" w:rsidP="001C0051">
                  <w:pPr>
                    <w:tabs>
                      <w:tab w:val="left" w:pos="1080"/>
                    </w:tabs>
                    <w:jc w:val="left"/>
                    <w:rPr>
                      <w:rFonts w:ascii="Arial" w:hAnsi="Arial"/>
                      <w:sz w:val="20"/>
                      <w:szCs w:val="20"/>
                      <w:rtl/>
                    </w:rPr>
                  </w:pPr>
                  <w:r w:rsidRPr="0097518D">
                    <w:rPr>
                      <w:rFonts w:ascii="Arial" w:hAnsi="Arial" w:hint="cs"/>
                      <w:i/>
                      <w:iCs/>
                      <w:color w:val="339933"/>
                      <w:sz w:val="20"/>
                      <w:szCs w:val="20"/>
                      <w:rtl/>
                    </w:rPr>
                    <w:t xml:space="preserve">המיומנות לשלוש הפעילויות שלהלן: </w:t>
                  </w:r>
                  <w:r w:rsidRPr="0097518D">
                    <w:rPr>
                      <w:rFonts w:ascii="Arial" w:hAnsi="Arial"/>
                      <w:i/>
                      <w:iCs/>
                      <w:color w:val="339933"/>
                      <w:sz w:val="20"/>
                      <w:szCs w:val="20"/>
                      <w:rtl/>
                    </w:rPr>
                    <w:t xml:space="preserve">למדוד באמצעי מדידה מגוונים </w:t>
                  </w:r>
                  <w:r w:rsidRPr="0097518D">
                    <w:rPr>
                      <w:rFonts w:ascii="Arial" w:hAnsi="Arial" w:hint="cs"/>
                      <w:i/>
                      <w:iCs/>
                      <w:color w:val="339933"/>
                      <w:sz w:val="20"/>
                      <w:szCs w:val="20"/>
                      <w:rtl/>
                    </w:rPr>
                    <w:t>(ג)</w:t>
                  </w:r>
                </w:p>
                <w:p w14:paraId="5D8EE8D5" w14:textId="7ED92B61" w:rsidR="004E5E06" w:rsidRDefault="00587061" w:rsidP="00F47D4B">
                  <w:pPr>
                    <w:spacing w:line="279" w:lineRule="auto"/>
                    <w:ind w:left="5" w:right="389" w:firstLine="1"/>
                    <w:jc w:val="left"/>
                  </w:pPr>
                  <w:r>
                    <w:rPr>
                      <w:rFonts w:ascii="Arial" w:eastAsia="Arial" w:hAnsi="Arial" w:cs="Arial"/>
                      <w:b/>
                      <w:bCs/>
                      <w:sz w:val="20"/>
                      <w:szCs w:val="20"/>
                      <w:rtl/>
                    </w:rPr>
                    <w:t>מסת מוצק</w:t>
                  </w:r>
                  <w:r>
                    <w:rPr>
                      <w:rFonts w:ascii="Arial" w:eastAsia="Arial" w:hAnsi="Arial" w:cs="Arial"/>
                      <w:sz w:val="20"/>
                      <w:szCs w:val="20"/>
                      <w:rtl/>
                    </w:rPr>
                    <w:t>: התלמידים ימדדו מסת מוצקים במאזני כפות / זרוע.</w:t>
                  </w:r>
                </w:p>
                <w:p w14:paraId="4E8713F6" w14:textId="6C622E0F" w:rsidR="004E5E06" w:rsidRDefault="00587061" w:rsidP="00F47D4B">
                  <w:pPr>
                    <w:jc w:val="left"/>
                  </w:pPr>
                  <w:r>
                    <w:rPr>
                      <w:rFonts w:ascii="Arial" w:eastAsia="Arial" w:hAnsi="Arial" w:cs="Arial"/>
                      <w:b/>
                      <w:bCs/>
                      <w:sz w:val="20"/>
                      <w:szCs w:val="20"/>
                      <w:rtl/>
                    </w:rPr>
                    <w:t>מסת נוזל</w:t>
                  </w:r>
                  <w:r>
                    <w:rPr>
                      <w:rFonts w:ascii="Arial" w:eastAsia="Arial" w:hAnsi="Arial" w:cs="Arial"/>
                      <w:sz w:val="20"/>
                      <w:szCs w:val="20"/>
                      <w:rtl/>
                    </w:rPr>
                    <w:t>: התלמידים ימדדו מסת נוזלים .</w:t>
                  </w:r>
                </w:p>
                <w:p w14:paraId="2F15A361" w14:textId="10599884" w:rsidR="004E5E06" w:rsidRDefault="00587061" w:rsidP="001C0051">
                  <w:pPr>
                    <w:ind w:left="1" w:right="170" w:hanging="1"/>
                    <w:jc w:val="left"/>
                    <w:rPr>
                      <w:rtl/>
                    </w:rPr>
                  </w:pPr>
                  <w:r>
                    <w:rPr>
                      <w:rFonts w:ascii="Arial" w:eastAsia="Arial" w:hAnsi="Arial" w:cs="Arial"/>
                      <w:b/>
                      <w:bCs/>
                      <w:sz w:val="20"/>
                      <w:szCs w:val="20"/>
                      <w:rtl/>
                    </w:rPr>
                    <w:t>מסת גז</w:t>
                  </w:r>
                  <w:r>
                    <w:rPr>
                      <w:rFonts w:ascii="Arial" w:eastAsia="Arial" w:hAnsi="Arial" w:cs="Arial"/>
                      <w:sz w:val="20"/>
                      <w:szCs w:val="20"/>
                      <w:rtl/>
                    </w:rPr>
                    <w:t xml:space="preserve">: הדגמת מורה – מדידת מסת בלון ריק ובלון מנופח באוויר בעזרת מאזניים מתאימים </w:t>
                  </w:r>
                  <w:r w:rsidR="001C0051">
                    <w:rPr>
                      <w:rFonts w:ascii="Arial" w:eastAsia="Arial" w:hAnsi="Arial" w:cs="Arial" w:hint="cs"/>
                      <w:sz w:val="20"/>
                      <w:szCs w:val="20"/>
                      <w:rtl/>
                    </w:rPr>
                    <w:t>(</w:t>
                  </w:r>
                  <w:r>
                    <w:rPr>
                      <w:rFonts w:ascii="Arial" w:eastAsia="Arial" w:hAnsi="Arial" w:cs="Arial"/>
                      <w:sz w:val="20"/>
                      <w:szCs w:val="20"/>
                      <w:rtl/>
                    </w:rPr>
                    <w:t>אלקטרוניים</w:t>
                  </w:r>
                  <w:r w:rsidR="001C0051">
                    <w:rPr>
                      <w:rFonts w:ascii="Arial" w:eastAsia="Arial" w:hAnsi="Arial" w:cs="Arial" w:hint="cs"/>
                      <w:sz w:val="20"/>
                      <w:szCs w:val="20"/>
                      <w:rtl/>
                    </w:rPr>
                    <w:t>)</w:t>
                  </w:r>
                  <w:r>
                    <w:rPr>
                      <w:rFonts w:ascii="Arial" w:eastAsia="Arial" w:hAnsi="Arial" w:cs="Arial"/>
                      <w:sz w:val="20"/>
                      <w:szCs w:val="20"/>
                      <w:rtl/>
                    </w:rPr>
                    <w:t>.</w:t>
                  </w:r>
                </w:p>
              </w:tc>
            </w:tr>
          </w:tbl>
          <w:p w14:paraId="7633F67B" w14:textId="48AAF3BD" w:rsidR="004E5E06" w:rsidRDefault="00587061" w:rsidP="00F47D4B">
            <w:pPr>
              <w:spacing w:after="23"/>
              <w:ind w:left="2" w:right="1390"/>
              <w:jc w:val="left"/>
              <w:rPr>
                <w:rtl/>
              </w:rPr>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מכשירים למדידת מסה</w:t>
            </w:r>
          </w:p>
          <w:p w14:paraId="2FFD3CFE" w14:textId="77777777" w:rsidR="001C0051" w:rsidRPr="00D646B5" w:rsidRDefault="001C0051" w:rsidP="001C0051">
            <w:pPr>
              <w:tabs>
                <w:tab w:val="left" w:pos="1080"/>
              </w:tabs>
              <w:jc w:val="left"/>
              <w:rPr>
                <w:rFonts w:ascii="Arial" w:hAnsi="Arial"/>
                <w:sz w:val="20"/>
                <w:szCs w:val="20"/>
                <w:rtl/>
              </w:rPr>
            </w:pPr>
            <w:r w:rsidRPr="0097518D">
              <w:rPr>
                <w:rFonts w:ascii="Arial" w:hAnsi="Arial" w:hint="cs"/>
                <w:i/>
                <w:iCs/>
                <w:color w:val="339933"/>
                <w:sz w:val="20"/>
                <w:szCs w:val="20"/>
                <w:rtl/>
              </w:rPr>
              <w:t xml:space="preserve">המיומנות לשלוש הפעילויות שלהלן: </w:t>
            </w:r>
            <w:r w:rsidRPr="0097518D">
              <w:rPr>
                <w:rFonts w:ascii="Arial" w:hAnsi="Arial"/>
                <w:i/>
                <w:iCs/>
                <w:color w:val="339933"/>
                <w:sz w:val="20"/>
                <w:szCs w:val="20"/>
                <w:rtl/>
              </w:rPr>
              <w:t>חשיבה יצירתית</w:t>
            </w:r>
            <w:r w:rsidRPr="0097518D">
              <w:rPr>
                <w:rFonts w:ascii="Arial" w:hAnsi="Arial" w:hint="cs"/>
                <w:i/>
                <w:iCs/>
                <w:color w:val="339933"/>
                <w:sz w:val="20"/>
                <w:szCs w:val="20"/>
                <w:rtl/>
              </w:rPr>
              <w:t xml:space="preserve"> </w:t>
            </w:r>
            <w:r w:rsidRPr="0097518D">
              <w:rPr>
                <w:rFonts w:ascii="Arial" w:hAnsi="Arial"/>
                <w:i/>
                <w:iCs/>
                <w:color w:val="339933"/>
                <w:sz w:val="20"/>
                <w:szCs w:val="20"/>
              </w:rPr>
              <w:t xml:space="preserve">&lt; </w:t>
            </w:r>
            <w:r w:rsidRPr="0097518D">
              <w:rPr>
                <w:rFonts w:ascii="Arial" w:hAnsi="Arial" w:hint="cs"/>
                <w:i/>
                <w:iCs/>
                <w:color w:val="339933"/>
                <w:sz w:val="20"/>
                <w:szCs w:val="20"/>
                <w:rtl/>
              </w:rPr>
              <w:t xml:space="preserve"> </w:t>
            </w:r>
            <w:r w:rsidRPr="0097518D">
              <w:rPr>
                <w:rFonts w:ascii="Arial" w:hAnsi="Arial"/>
                <w:i/>
                <w:iCs/>
                <w:color w:val="339933"/>
                <w:sz w:val="20"/>
                <w:szCs w:val="20"/>
                <w:rtl/>
              </w:rPr>
              <w:t>יצירת הקשרים חדשים</w:t>
            </w:r>
            <w:r w:rsidRPr="0097518D">
              <w:rPr>
                <w:rFonts w:ascii="Arial" w:hAnsi="Arial" w:hint="cs"/>
                <w:i/>
                <w:iCs/>
                <w:color w:val="339933"/>
                <w:sz w:val="20"/>
                <w:szCs w:val="20"/>
                <w:rtl/>
              </w:rPr>
              <w:t xml:space="preserve"> &gt;</w:t>
            </w:r>
            <w:r w:rsidRPr="0097518D">
              <w:rPr>
                <w:rFonts w:ascii="Arial" w:hAnsi="Arial"/>
                <w:i/>
                <w:iCs/>
                <w:color w:val="339933"/>
                <w:sz w:val="20"/>
                <w:szCs w:val="20"/>
                <w:rtl/>
              </w:rPr>
              <w:t xml:space="preserve"> לשלב מידע, רעיונות ופתרונות במגוון דרכים וממגוון מקורות מידע כדי ליצור פתרון חדש</w:t>
            </w:r>
          </w:p>
          <w:p w14:paraId="2C45E45B" w14:textId="12EEF57F" w:rsidR="00F47D4B" w:rsidRDefault="00587061" w:rsidP="00490A71">
            <w:pPr>
              <w:numPr>
                <w:ilvl w:val="0"/>
                <w:numId w:val="15"/>
              </w:numPr>
              <w:spacing w:after="11" w:line="280" w:lineRule="auto"/>
              <w:ind w:right="185" w:hanging="360"/>
              <w:jc w:val="left"/>
            </w:pPr>
            <w:r>
              <w:rPr>
                <w:rFonts w:ascii="Arial" w:eastAsia="Arial" w:hAnsi="Arial" w:cs="Arial"/>
                <w:sz w:val="20"/>
                <w:szCs w:val="20"/>
                <w:rtl/>
              </w:rPr>
              <w:t xml:space="preserve">התלמידים יציעו דרכים שונות למדידת מסה של גופים קטנים, שאותה לא ניתן למדוד ישירות במאזניים </w:t>
            </w:r>
            <w:r w:rsidR="009B45B3">
              <w:rPr>
                <w:rFonts w:ascii="Arial" w:eastAsia="Arial" w:hAnsi="Arial" w:cs="Arial" w:hint="cs"/>
                <w:sz w:val="20"/>
                <w:szCs w:val="20"/>
                <w:rtl/>
              </w:rPr>
              <w:t>(</w:t>
            </w:r>
            <w:r>
              <w:rPr>
                <w:rFonts w:ascii="Arial" w:eastAsia="Arial" w:hAnsi="Arial" w:cs="Arial"/>
                <w:sz w:val="20"/>
                <w:szCs w:val="20"/>
                <w:rtl/>
              </w:rPr>
              <w:t>סיכה בודדת, שקית תה</w:t>
            </w:r>
            <w:r w:rsidR="009B45B3">
              <w:rPr>
                <w:rFonts w:ascii="Arial" w:eastAsia="Arial" w:hAnsi="Arial" w:cs="Arial" w:hint="cs"/>
                <w:sz w:val="20"/>
                <w:szCs w:val="20"/>
                <w:rtl/>
              </w:rPr>
              <w:t>)</w:t>
            </w:r>
            <w:r w:rsidR="00221548">
              <w:rPr>
                <w:rFonts w:ascii="Arial" w:eastAsia="Arial" w:hAnsi="Arial" w:cs="Arial" w:hint="cs"/>
                <w:sz w:val="20"/>
                <w:szCs w:val="20"/>
                <w:rtl/>
              </w:rPr>
              <w:t xml:space="preserve">. </w:t>
            </w:r>
            <w:r w:rsidR="00F47D4B">
              <w:rPr>
                <w:rFonts w:ascii="Arial" w:eastAsia="Arial" w:hAnsi="Arial" w:cs="Arial"/>
                <w:sz w:val="20"/>
                <w:szCs w:val="20"/>
                <w:rtl/>
              </w:rPr>
              <w:t>התלמידים יציעו דרכים למדידת מסה של נוזלים וגזים הנמצאים בכלים, וינמקו את הצעותיהם .</w:t>
            </w:r>
            <w:r w:rsidR="00F47D4B">
              <w:rPr>
                <w:rFonts w:ascii="Arial" w:eastAsia="Arial" w:hAnsi="Arial" w:cs="Arial"/>
                <w:b/>
                <w:bCs/>
                <w:rtl/>
              </w:rPr>
              <w:t xml:space="preserve"> </w:t>
            </w:r>
          </w:p>
          <w:p w14:paraId="10563E8B" w14:textId="77777777" w:rsidR="00F47D4B" w:rsidRDefault="00F47D4B" w:rsidP="00490A71">
            <w:pPr>
              <w:numPr>
                <w:ilvl w:val="0"/>
                <w:numId w:val="15"/>
              </w:numPr>
              <w:spacing w:after="16" w:line="278" w:lineRule="auto"/>
              <w:ind w:right="185" w:hanging="360"/>
              <w:jc w:val="left"/>
            </w:pPr>
            <w:r>
              <w:rPr>
                <w:rFonts w:ascii="Arial" w:eastAsia="Arial" w:hAnsi="Arial" w:cs="Arial"/>
                <w:sz w:val="20"/>
                <w:szCs w:val="20"/>
                <w:rtl/>
              </w:rPr>
              <w:t>התלמידים יציעו דרכים למדידה / לאומדן מסת האוויר בחדר סגור .</w:t>
            </w:r>
            <w:r>
              <w:rPr>
                <w:rFonts w:ascii="Arial" w:eastAsia="Arial" w:hAnsi="Arial" w:cs="Arial"/>
                <w:b/>
                <w:bCs/>
                <w:rtl/>
              </w:rPr>
              <w:t xml:space="preserve"> </w:t>
            </w:r>
          </w:p>
          <w:p w14:paraId="19623EBD" w14:textId="75322E2B" w:rsidR="004E5E06" w:rsidRDefault="00F47D4B" w:rsidP="00490A71">
            <w:pPr>
              <w:numPr>
                <w:ilvl w:val="0"/>
                <w:numId w:val="13"/>
              </w:numPr>
              <w:ind w:right="183" w:hanging="358"/>
              <w:jc w:val="left"/>
            </w:pPr>
            <w:r>
              <w:rPr>
                <w:rFonts w:ascii="Arial" w:eastAsia="Arial" w:hAnsi="Arial" w:cs="Arial"/>
                <w:sz w:val="20"/>
                <w:szCs w:val="20"/>
                <w:rtl/>
              </w:rPr>
              <w:t>התלמידים יתכננו ויבנו מכשיר למדידת מסה, יתנסו במדידת גופים ויכיילו את המכשיר לפי צורך</w:t>
            </w:r>
            <w:r>
              <w:rPr>
                <w:rFonts w:ascii="Arial" w:eastAsia="Arial" w:hAnsi="Arial" w:cs="Arial"/>
                <w:rtl/>
              </w:rPr>
              <w:t xml:space="preserve"> </w:t>
            </w:r>
          </w:p>
        </w:tc>
        <w:tc>
          <w:tcPr>
            <w:tcW w:w="2579" w:type="dxa"/>
            <w:tcBorders>
              <w:top w:val="single" w:sz="4" w:space="0" w:color="000000"/>
              <w:left w:val="single" w:sz="4" w:space="0" w:color="000000"/>
              <w:bottom w:val="single" w:sz="4" w:space="0" w:color="000000"/>
              <w:right w:val="single" w:sz="4" w:space="0" w:color="000000"/>
            </w:tcBorders>
          </w:tcPr>
          <w:p w14:paraId="6ECD7CDF" w14:textId="6E72116B" w:rsidR="004E5E06" w:rsidRDefault="00587061" w:rsidP="001A3752">
            <w:pPr>
              <w:bidi w:val="0"/>
              <w:spacing w:after="216"/>
              <w:ind w:right="1"/>
              <w:jc w:val="left"/>
            </w:pPr>
            <w:r>
              <w:rPr>
                <w:rFonts w:ascii="Arial" w:eastAsia="Arial" w:hAnsi="Arial" w:cs="Arial"/>
                <w:sz w:val="20"/>
                <w:szCs w:val="20"/>
                <w:rtl/>
              </w:rPr>
              <w:t xml:space="preserve">כאן המקום לעסוק בשימוש בכלי המדידה מאזניים ולתרגל אותו. </w:t>
            </w:r>
          </w:p>
          <w:p w14:paraId="5C3C6B4D" w14:textId="291334A7" w:rsidR="004E5E06" w:rsidRDefault="00587061" w:rsidP="00F47D4B">
            <w:pPr>
              <w:spacing w:after="17"/>
              <w:ind w:right="503"/>
              <w:jc w:val="left"/>
            </w:pPr>
            <w:r>
              <w:rPr>
                <w:rFonts w:ascii="Arial" w:eastAsia="Arial" w:hAnsi="Arial" w:cs="Arial"/>
                <w:sz w:val="20"/>
                <w:szCs w:val="20"/>
                <w:rtl/>
              </w:rPr>
              <w:t xml:space="preserve">ההבחנה כאן בין מושגים </w:t>
            </w:r>
          </w:p>
          <w:p w14:paraId="14ED3F38" w14:textId="77777777" w:rsidR="004E5E06" w:rsidRDefault="00587061" w:rsidP="00F47D4B">
            <w:pPr>
              <w:spacing w:after="119" w:line="278" w:lineRule="auto"/>
              <w:ind w:right="198" w:firstLine="1"/>
              <w:jc w:val="left"/>
            </w:pPr>
            <w:r>
              <w:rPr>
                <w:rFonts w:ascii="Arial" w:eastAsia="Arial" w:hAnsi="Arial" w:cs="Arial"/>
                <w:sz w:val="20"/>
                <w:szCs w:val="20"/>
                <w:rtl/>
              </w:rPr>
              <w:t xml:space="preserve">'מסה' ו'משקל' היא הבחנה בין השפה היומיומית לבין השפה המדעית. דוגמה נוספת: 'נמס' לעומת 'ניתך'. </w:t>
            </w:r>
          </w:p>
          <w:p w14:paraId="6C9EFD71" w14:textId="77777777" w:rsidR="004E5E06" w:rsidRDefault="00587061" w:rsidP="00F47D4B">
            <w:pPr>
              <w:ind w:right="116" w:firstLine="2"/>
              <w:jc w:val="left"/>
            </w:pPr>
            <w:r>
              <w:rPr>
                <w:rFonts w:ascii="Arial" w:eastAsia="Arial" w:hAnsi="Arial" w:cs="Arial"/>
                <w:sz w:val="20"/>
                <w:szCs w:val="20"/>
                <w:rtl/>
              </w:rPr>
              <w:t xml:space="preserve">הוראה משמעותית של המושג 'מסה' מחייבת הבחנה בין מסה למשקל במובן המדעי. מסה של גוף קבועה ואינה משתנה כתוצאה משינוי מקום, בעוד שמשקל הוא גודל פיזיקלי המשתנה בהתאם למקום הגוף ביקום, כגון גוף מכדור הארץ שעבר לירח.  </w:t>
            </w:r>
            <w:r>
              <w:rPr>
                <w:rFonts w:ascii="Arial" w:eastAsia="Arial" w:hAnsi="Arial" w:cs="Arial"/>
                <w:rtl/>
              </w:rPr>
              <w:t xml:space="preserve"> </w:t>
            </w:r>
          </w:p>
          <w:p w14:paraId="2A6DB770" w14:textId="4AA7AE3B" w:rsidR="004E5E06" w:rsidRDefault="00587061" w:rsidP="00F47D4B">
            <w:pPr>
              <w:ind w:right="212" w:firstLine="1"/>
              <w:jc w:val="left"/>
            </w:pPr>
            <w:r>
              <w:rPr>
                <w:rFonts w:ascii="Arial" w:eastAsia="Arial" w:hAnsi="Arial" w:cs="Arial"/>
                <w:sz w:val="20"/>
                <w:szCs w:val="20"/>
                <w:rtl/>
              </w:rPr>
              <w:t xml:space="preserve">הרחבה והעמקה של ההבחנה בין המושגים 'מסה' ו'משקל' תיעשה בכיתה ח בנושא </w:t>
            </w:r>
            <w:r w:rsidR="00F47D4B">
              <w:rPr>
                <w:rFonts w:ascii="Arial" w:eastAsia="Arial" w:hAnsi="Arial" w:cs="Arial" w:hint="cs"/>
                <w:sz w:val="20"/>
                <w:szCs w:val="20"/>
                <w:rtl/>
              </w:rPr>
              <w:t>המרכזי כוחות ותנועה, סעיף 'משקל ומסה'.</w:t>
            </w:r>
          </w:p>
        </w:tc>
        <w:tc>
          <w:tcPr>
            <w:tcW w:w="2772" w:type="dxa"/>
            <w:tcBorders>
              <w:top w:val="single" w:sz="4" w:space="0" w:color="000000"/>
              <w:left w:val="single" w:sz="4" w:space="0" w:color="000000"/>
              <w:bottom w:val="single" w:sz="4" w:space="0" w:color="000000"/>
              <w:right w:val="single" w:sz="4" w:space="0" w:color="000000"/>
            </w:tcBorders>
          </w:tcPr>
          <w:p w14:paraId="4E230001" w14:textId="77777777" w:rsidR="004E5E06" w:rsidRDefault="00587061" w:rsidP="00F47D4B">
            <w:pPr>
              <w:spacing w:after="199"/>
              <w:ind w:right="175"/>
              <w:jc w:val="left"/>
            </w:pPr>
            <w:r>
              <w:rPr>
                <w:rFonts w:ascii="Arial" w:eastAsia="Arial" w:hAnsi="Arial" w:cs="Arial"/>
                <w:b/>
                <w:bCs/>
                <w:rtl/>
              </w:rPr>
              <w:t>מסה ונפח של גופים</w:t>
            </w:r>
            <w:r>
              <w:rPr>
                <w:rFonts w:ascii="Arial" w:eastAsia="Arial" w:hAnsi="Arial" w:cs="Arial"/>
                <w:b/>
                <w:bCs/>
                <w:u w:val="single" w:color="000000"/>
                <w:rtl/>
              </w:rPr>
              <w:t xml:space="preserve"> </w:t>
            </w:r>
            <w:r>
              <w:rPr>
                <w:rFonts w:ascii="Arial" w:eastAsia="Arial" w:hAnsi="Arial" w:cs="Arial"/>
                <w:b/>
                <w:bCs/>
                <w:color w:val="FF0000"/>
              </w:rPr>
              <w:t>6</w:t>
            </w:r>
            <w:r>
              <w:rPr>
                <w:rFonts w:ascii="Arial" w:eastAsia="Arial" w:hAnsi="Arial" w:cs="Arial"/>
                <w:b/>
                <w:bCs/>
                <w:color w:val="FF0000"/>
                <w:rtl/>
              </w:rPr>
              <w:t xml:space="preserve"> שעות </w:t>
            </w:r>
          </w:p>
          <w:p w14:paraId="2FC408AC" w14:textId="77777777" w:rsidR="004E5E06" w:rsidRDefault="00587061" w:rsidP="00F47D4B">
            <w:pPr>
              <w:spacing w:after="248"/>
              <w:ind w:left="1"/>
              <w:jc w:val="left"/>
            </w:pPr>
            <w:r>
              <w:rPr>
                <w:rFonts w:ascii="Arial" w:eastAsia="Arial" w:hAnsi="Arial" w:cs="Arial"/>
                <w:b/>
                <w:bCs/>
                <w:sz w:val="20"/>
                <w:szCs w:val="20"/>
                <w:u w:val="single" w:color="000000"/>
                <w:rtl/>
              </w:rPr>
              <w:t>מסה</w:t>
            </w:r>
            <w:r>
              <w:rPr>
                <w:rFonts w:ascii="Arial" w:eastAsia="Arial" w:hAnsi="Arial" w:cs="Arial"/>
                <w:b/>
                <w:bCs/>
                <w:sz w:val="20"/>
                <w:szCs w:val="20"/>
                <w:rtl/>
              </w:rPr>
              <w:t xml:space="preserve"> </w:t>
            </w:r>
          </w:p>
          <w:p w14:paraId="0E8D6DF4" w14:textId="77777777" w:rsidR="004E5E06" w:rsidRDefault="00587061" w:rsidP="00F47D4B">
            <w:pPr>
              <w:spacing w:after="95"/>
              <w:ind w:left="61"/>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מדידת מסה  </w:t>
            </w:r>
          </w:p>
          <w:p w14:paraId="62BFD758" w14:textId="77777777" w:rsidR="004E5E06" w:rsidRDefault="00587061" w:rsidP="00490A71">
            <w:pPr>
              <w:numPr>
                <w:ilvl w:val="0"/>
                <w:numId w:val="14"/>
              </w:numPr>
              <w:ind w:hanging="252"/>
              <w:jc w:val="left"/>
            </w:pPr>
            <w:r>
              <w:rPr>
                <w:rFonts w:ascii="Arial" w:eastAsia="Arial" w:hAnsi="Arial" w:cs="Arial"/>
                <w:sz w:val="20"/>
                <w:szCs w:val="20"/>
                <w:rtl/>
              </w:rPr>
              <w:t xml:space="preserve">דוגמאות למדידת מסה: </w:t>
            </w:r>
          </w:p>
          <w:p w14:paraId="74B54387" w14:textId="77777777" w:rsidR="004E5E06" w:rsidRDefault="00587061" w:rsidP="00F47D4B">
            <w:pPr>
              <w:spacing w:line="241" w:lineRule="auto"/>
              <w:ind w:right="257"/>
              <w:jc w:val="left"/>
            </w:pPr>
            <w:r>
              <w:rPr>
                <w:rFonts w:ascii="Arial" w:eastAsia="Arial" w:hAnsi="Arial" w:cs="Arial"/>
                <w:sz w:val="20"/>
                <w:szCs w:val="20"/>
                <w:rtl/>
              </w:rPr>
              <w:t xml:space="preserve">מכירת מזון בתפזורת ,בישול ואפייה בבית ובתעשייה </w:t>
            </w:r>
          </w:p>
          <w:p w14:paraId="68EC75D8" w14:textId="77777777" w:rsidR="004E5E06" w:rsidRDefault="00587061" w:rsidP="00F47D4B">
            <w:pPr>
              <w:spacing w:after="18"/>
              <w:ind w:right="161"/>
              <w:jc w:val="left"/>
            </w:pPr>
            <w:r>
              <w:rPr>
                <w:rFonts w:ascii="Arial" w:eastAsia="Arial" w:hAnsi="Arial" w:cs="Arial"/>
                <w:sz w:val="20"/>
                <w:szCs w:val="20"/>
                <w:rtl/>
              </w:rPr>
              <w:t xml:space="preserve">ובתהליכי ייצור מגוונים אחרים </w:t>
            </w:r>
          </w:p>
          <w:p w14:paraId="5271DD92" w14:textId="77777777" w:rsidR="004E5E06" w:rsidRDefault="00587061" w:rsidP="00490A71">
            <w:pPr>
              <w:numPr>
                <w:ilvl w:val="0"/>
                <w:numId w:val="14"/>
              </w:numPr>
              <w:spacing w:after="27"/>
              <w:ind w:hanging="252"/>
              <w:jc w:val="left"/>
            </w:pPr>
            <w:r>
              <w:rPr>
                <w:rFonts w:ascii="Arial" w:eastAsia="Arial" w:hAnsi="Arial" w:cs="Arial"/>
                <w:sz w:val="20"/>
                <w:szCs w:val="20"/>
                <w:rtl/>
              </w:rPr>
              <w:t xml:space="preserve">חשיבות מדידת מסה </w:t>
            </w:r>
          </w:p>
          <w:p w14:paraId="754E1EC6" w14:textId="77777777" w:rsidR="004E5E06" w:rsidRDefault="00587061" w:rsidP="00490A71">
            <w:pPr>
              <w:numPr>
                <w:ilvl w:val="0"/>
                <w:numId w:val="14"/>
              </w:numPr>
              <w:ind w:hanging="252"/>
              <w:jc w:val="left"/>
            </w:pPr>
            <w:r>
              <w:rPr>
                <w:rFonts w:ascii="Arial" w:eastAsia="Arial" w:hAnsi="Arial" w:cs="Arial"/>
                <w:sz w:val="20"/>
                <w:szCs w:val="20"/>
                <w:rtl/>
              </w:rPr>
              <w:t xml:space="preserve">מכשירים למדידת מסה: </w:t>
            </w:r>
          </w:p>
          <w:p w14:paraId="50FF91FB" w14:textId="77777777" w:rsidR="004E5E06" w:rsidRDefault="00587061" w:rsidP="00F47D4B">
            <w:pPr>
              <w:spacing w:after="52"/>
              <w:ind w:right="1808"/>
              <w:jc w:val="left"/>
            </w:pPr>
            <w:r>
              <w:rPr>
                <w:rFonts w:ascii="Arial" w:eastAsia="Arial" w:hAnsi="Arial" w:cs="Arial"/>
                <w:sz w:val="20"/>
                <w:szCs w:val="20"/>
                <w:rtl/>
              </w:rPr>
              <w:t xml:space="preserve">מאזניים </w:t>
            </w:r>
          </w:p>
          <w:p w14:paraId="7790345B" w14:textId="77777777" w:rsidR="004E5E06" w:rsidRDefault="00587061" w:rsidP="00490A71">
            <w:pPr>
              <w:numPr>
                <w:ilvl w:val="0"/>
                <w:numId w:val="14"/>
              </w:numPr>
              <w:ind w:hanging="252"/>
              <w:jc w:val="left"/>
            </w:pPr>
            <w:r>
              <w:rPr>
                <w:rFonts w:ascii="Arial" w:eastAsia="Arial" w:hAnsi="Arial" w:cs="Arial"/>
                <w:sz w:val="20"/>
                <w:szCs w:val="20"/>
                <w:rtl/>
              </w:rPr>
              <w:t>כיול ודיוק המאזניים</w:t>
            </w:r>
            <w:r>
              <w:rPr>
                <w:rFonts w:ascii="Arial" w:eastAsia="Arial" w:hAnsi="Arial" w:cs="Arial"/>
                <w:rtl/>
              </w:rPr>
              <w:t xml:space="preserve"> </w:t>
            </w:r>
          </w:p>
          <w:p w14:paraId="72356FA8" w14:textId="77777777" w:rsidR="004E5E06" w:rsidRDefault="00587061" w:rsidP="00490A71">
            <w:pPr>
              <w:numPr>
                <w:ilvl w:val="0"/>
                <w:numId w:val="14"/>
              </w:numPr>
              <w:spacing w:line="263" w:lineRule="auto"/>
              <w:ind w:hanging="252"/>
              <w:jc w:val="left"/>
            </w:pPr>
            <w:r>
              <w:rPr>
                <w:rFonts w:ascii="Arial" w:eastAsia="Arial" w:hAnsi="Arial" w:cs="Arial"/>
                <w:sz w:val="20"/>
                <w:szCs w:val="20"/>
                <w:rtl/>
              </w:rPr>
              <w:t xml:space="preserve">יחידות מידה של מסה ויחסי הגודל ביניהם: מיליגרם, גרם ,קילוגרם )ק"ג(, טון . </w:t>
            </w:r>
          </w:p>
          <w:p w14:paraId="07096FC1" w14:textId="77777777" w:rsidR="004E5E06" w:rsidRDefault="00587061" w:rsidP="00F47D4B">
            <w:pPr>
              <w:bidi w:val="0"/>
              <w:ind w:right="308"/>
              <w:jc w:val="left"/>
            </w:pPr>
            <w:r>
              <w:rPr>
                <w:rFonts w:ascii="Arial" w:eastAsia="Arial" w:hAnsi="Arial" w:cs="Arial"/>
                <w:sz w:val="20"/>
              </w:rPr>
              <w:t xml:space="preserve"> </w:t>
            </w:r>
          </w:p>
          <w:p w14:paraId="1010EC00" w14:textId="77777777" w:rsidR="004E5E06" w:rsidRDefault="00587061" w:rsidP="00F47D4B">
            <w:pPr>
              <w:ind w:right="425"/>
              <w:jc w:val="left"/>
            </w:pPr>
            <w:r>
              <w:rPr>
                <w:rFonts w:ascii="Arial" w:eastAsia="Arial" w:hAnsi="Arial" w:cs="Arial"/>
                <w:b/>
                <w:bCs/>
                <w:sz w:val="20"/>
                <w:szCs w:val="20"/>
                <w:rtl/>
              </w:rPr>
              <w:t>המושג 'מסה' לעומת המושג 'משקל' בחיי יומיום</w:t>
            </w:r>
            <w:r>
              <w:rPr>
                <w:rFonts w:ascii="Arial" w:eastAsia="Arial" w:hAnsi="Arial" w:cs="Arial"/>
                <w:b/>
                <w:bCs/>
                <w:color w:val="0000FF"/>
                <w:rtl/>
              </w:rPr>
              <w:t xml:space="preserve"> </w:t>
            </w:r>
          </w:p>
        </w:tc>
        <w:tc>
          <w:tcPr>
            <w:tcW w:w="1362" w:type="dxa"/>
            <w:tcBorders>
              <w:top w:val="single" w:sz="4" w:space="0" w:color="000000"/>
              <w:left w:val="single" w:sz="4" w:space="0" w:color="000000"/>
              <w:bottom w:val="single" w:sz="4" w:space="0" w:color="000000"/>
              <w:right w:val="single" w:sz="4" w:space="0" w:color="000000"/>
            </w:tcBorders>
          </w:tcPr>
          <w:p w14:paraId="743A67E8" w14:textId="77777777" w:rsidR="004E5E06" w:rsidRDefault="00587061" w:rsidP="00F47D4B">
            <w:pPr>
              <w:ind w:right="228" w:firstLine="2"/>
              <w:jc w:val="left"/>
              <w:rPr>
                <w:rtl/>
              </w:rPr>
            </w:pPr>
            <w:r>
              <w:rPr>
                <w:rFonts w:ascii="Arial" w:eastAsia="Arial" w:hAnsi="Arial" w:cs="Arial"/>
                <w:b/>
                <w:bCs/>
                <w:sz w:val="20"/>
                <w:szCs w:val="20"/>
                <w:rtl/>
              </w:rPr>
              <w:t>גוף מאופיין על פי החומר שממנו הוא עשוי, צורתו ,מסתו ונפחו.</w:t>
            </w:r>
            <w:r>
              <w:rPr>
                <w:rFonts w:ascii="Arial" w:eastAsia="Arial" w:hAnsi="Arial" w:cs="Arial"/>
                <w:b/>
                <w:bCs/>
                <w:rtl/>
              </w:rPr>
              <w:t xml:space="preserve"> </w:t>
            </w:r>
          </w:p>
        </w:tc>
      </w:tr>
    </w:tbl>
    <w:tbl>
      <w:tblPr>
        <w:tblStyle w:val="TableGrid"/>
        <w:tblpPr w:leftFromText="180" w:rightFromText="180" w:vertAnchor="page" w:horzAnchor="margin" w:tblpY="1761"/>
        <w:tblW w:w="13773" w:type="dxa"/>
        <w:tblInd w:w="0" w:type="dxa"/>
        <w:tblCellMar>
          <w:top w:w="44" w:type="dxa"/>
          <w:right w:w="102" w:type="dxa"/>
        </w:tblCellMar>
        <w:tblLook w:val="04A0" w:firstRow="1" w:lastRow="0" w:firstColumn="1" w:lastColumn="0" w:noHBand="0" w:noVBand="1"/>
      </w:tblPr>
      <w:tblGrid>
        <w:gridCol w:w="2408"/>
        <w:gridCol w:w="4648"/>
        <w:gridCol w:w="2582"/>
        <w:gridCol w:w="2773"/>
        <w:gridCol w:w="1362"/>
      </w:tblGrid>
      <w:tr w:rsidR="009B45B3" w14:paraId="20334E71" w14:textId="77777777" w:rsidTr="001C0051">
        <w:trPr>
          <w:trHeight w:val="830"/>
        </w:trPr>
        <w:tc>
          <w:tcPr>
            <w:tcW w:w="240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7B7BE68" w14:textId="77777777" w:rsidR="009B45B3" w:rsidRDefault="009B45B3" w:rsidP="001C0051">
            <w:pPr>
              <w:ind w:left="743" w:right="179" w:hanging="743"/>
              <w:jc w:val="left"/>
            </w:pPr>
            <w:r>
              <w:rPr>
                <w:rFonts w:ascii="Arial" w:eastAsia="Arial" w:hAnsi="Arial" w:cs="Arial"/>
                <w:b/>
                <w:bCs/>
                <w:rtl/>
              </w:rPr>
              <w:t xml:space="preserve">הצעה לסביבות תומכות למידה </w:t>
            </w:r>
          </w:p>
        </w:tc>
        <w:tc>
          <w:tcPr>
            <w:tcW w:w="4648" w:type="dxa"/>
            <w:tcBorders>
              <w:top w:val="single" w:sz="4" w:space="0" w:color="000000"/>
              <w:left w:val="single" w:sz="4" w:space="0" w:color="000000"/>
              <w:bottom w:val="single" w:sz="4" w:space="0" w:color="000000"/>
              <w:right w:val="single" w:sz="4" w:space="0" w:color="000000"/>
            </w:tcBorders>
            <w:shd w:val="clear" w:color="auto" w:fill="DDDDDD"/>
          </w:tcPr>
          <w:p w14:paraId="3F107BD7" w14:textId="77777777" w:rsidR="009B45B3" w:rsidRDefault="009B45B3" w:rsidP="001C0051">
            <w:pPr>
              <w:ind w:left="357" w:right="734" w:firstLine="342"/>
              <w:jc w:val="left"/>
            </w:pPr>
            <w:r>
              <w:rPr>
                <w:rFonts w:ascii="Arial" w:eastAsia="Arial" w:hAnsi="Arial" w:cs="Arial"/>
                <w:b/>
                <w:bCs/>
                <w:rtl/>
              </w:rPr>
              <w:t xml:space="preserve">פעילויות לימודיות המשלבות תוכן ואבני דרך של מיומנויות חשיבה </w:t>
            </w:r>
          </w:p>
        </w:tc>
        <w:tc>
          <w:tcPr>
            <w:tcW w:w="2582" w:type="dxa"/>
            <w:tcBorders>
              <w:top w:val="single" w:sz="4" w:space="0" w:color="000000"/>
              <w:left w:val="single" w:sz="4" w:space="0" w:color="000000"/>
              <w:bottom w:val="single" w:sz="4" w:space="0" w:color="000000"/>
              <w:right w:val="single" w:sz="4" w:space="0" w:color="000000"/>
            </w:tcBorders>
            <w:shd w:val="clear" w:color="auto" w:fill="DDDDDD"/>
          </w:tcPr>
          <w:p w14:paraId="766BBBB2" w14:textId="77777777" w:rsidR="009B45B3" w:rsidRDefault="009B45B3" w:rsidP="001C0051">
            <w:pPr>
              <w:ind w:right="109"/>
              <w:jc w:val="left"/>
            </w:pPr>
            <w:r>
              <w:rPr>
                <w:rFonts w:ascii="Arial" w:eastAsia="Arial" w:hAnsi="Arial" w:cs="Arial"/>
                <w:b/>
                <w:bCs/>
                <w:rtl/>
              </w:rPr>
              <w:t xml:space="preserve">הערות דידקטיות </w:t>
            </w:r>
          </w:p>
        </w:tc>
        <w:tc>
          <w:tcPr>
            <w:tcW w:w="2773" w:type="dxa"/>
            <w:tcBorders>
              <w:top w:val="single" w:sz="4" w:space="0" w:color="000000"/>
              <w:left w:val="single" w:sz="4" w:space="0" w:color="000000"/>
              <w:bottom w:val="single" w:sz="4" w:space="0" w:color="000000"/>
              <w:right w:val="single" w:sz="4" w:space="0" w:color="000000"/>
            </w:tcBorders>
            <w:shd w:val="clear" w:color="auto" w:fill="DDDDDD"/>
          </w:tcPr>
          <w:p w14:paraId="1E0C9EA4" w14:textId="77777777" w:rsidR="009B45B3" w:rsidRDefault="009B45B3" w:rsidP="001C0051">
            <w:pPr>
              <w:ind w:right="374"/>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52EC089" w14:textId="77777777" w:rsidR="009B45B3" w:rsidRDefault="009B45B3" w:rsidP="001C0051">
            <w:pPr>
              <w:spacing w:after="16"/>
              <w:ind w:right="109"/>
              <w:jc w:val="left"/>
            </w:pPr>
            <w:r>
              <w:rPr>
                <w:rFonts w:ascii="Arial" w:eastAsia="Arial" w:hAnsi="Arial" w:cs="Arial"/>
                <w:b/>
                <w:bCs/>
                <w:rtl/>
              </w:rPr>
              <w:t xml:space="preserve">רעיונות </w:t>
            </w:r>
          </w:p>
          <w:p w14:paraId="4D9D2222" w14:textId="77777777" w:rsidR="009B45B3" w:rsidRDefault="009B45B3" w:rsidP="001C0051">
            <w:pPr>
              <w:ind w:right="300"/>
              <w:jc w:val="left"/>
              <w:rPr>
                <w:rtl/>
              </w:rPr>
            </w:pPr>
            <w:r>
              <w:rPr>
                <w:rFonts w:ascii="Arial" w:eastAsia="Arial" w:hAnsi="Arial" w:cs="Arial"/>
                <w:b/>
                <w:bCs/>
                <w:rtl/>
              </w:rPr>
              <w:t xml:space="preserve">והדגשים </w:t>
            </w:r>
          </w:p>
        </w:tc>
      </w:tr>
      <w:tr w:rsidR="009B45B3" w14:paraId="46EB5087" w14:textId="77777777" w:rsidTr="001C0051">
        <w:trPr>
          <w:trHeight w:val="21"/>
        </w:trPr>
        <w:tc>
          <w:tcPr>
            <w:tcW w:w="2408" w:type="dxa"/>
            <w:tcBorders>
              <w:top w:val="single" w:sz="4" w:space="0" w:color="000000"/>
              <w:left w:val="single" w:sz="4" w:space="0" w:color="000000"/>
              <w:bottom w:val="single" w:sz="4" w:space="0" w:color="000000"/>
              <w:right w:val="single" w:sz="4" w:space="0" w:color="000000"/>
            </w:tcBorders>
          </w:tcPr>
          <w:p w14:paraId="6B550197" w14:textId="77777777" w:rsidR="009B45B3" w:rsidRDefault="009B45B3" w:rsidP="001C0051">
            <w:pPr>
              <w:bidi w:val="0"/>
              <w:ind w:right="61"/>
              <w:jc w:val="left"/>
            </w:pPr>
            <w:r>
              <w:rPr>
                <w:rFonts w:ascii="Arial" w:eastAsia="Arial" w:hAnsi="Arial" w:cs="Arial"/>
                <w:b/>
                <w:sz w:val="20"/>
              </w:rPr>
              <w:t xml:space="preserve"> </w:t>
            </w:r>
          </w:p>
          <w:p w14:paraId="1023C3A5" w14:textId="77777777" w:rsidR="00C35CEE" w:rsidRDefault="009B45B3" w:rsidP="001C0051">
            <w:pPr>
              <w:spacing w:after="201" w:line="268" w:lineRule="auto"/>
              <w:ind w:right="383" w:firstLine="5"/>
              <w:jc w:val="left"/>
              <w:rPr>
                <w:rFonts w:ascii="Arial" w:eastAsia="Arial" w:hAnsi="Arial" w:cs="Arial"/>
                <w:sz w:val="20"/>
                <w:szCs w:val="20"/>
              </w:rPr>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61">
              <w:r>
                <w:rPr>
                  <w:rFonts w:ascii="Arial" w:eastAsia="Arial" w:hAnsi="Arial" w:cs="Arial"/>
                  <w:sz w:val="20"/>
                  <w:szCs w:val="20"/>
                  <w:rtl/>
                </w:rPr>
                <w:t xml:space="preserve"> </w:t>
              </w:r>
            </w:hyperlink>
          </w:p>
          <w:p w14:paraId="372AF511" w14:textId="01B82302" w:rsidR="009B45B3" w:rsidRDefault="00040AF5" w:rsidP="001C0051">
            <w:pPr>
              <w:spacing w:after="201" w:line="268" w:lineRule="auto"/>
              <w:ind w:right="383" w:firstLine="5"/>
              <w:jc w:val="left"/>
            </w:pPr>
            <w:hyperlink r:id="rId62">
              <w:r w:rsidR="009B45B3">
                <w:rPr>
                  <w:rFonts w:ascii="Arial" w:eastAsia="Arial" w:hAnsi="Arial" w:cs="Arial"/>
                  <w:color w:val="0000FF"/>
                  <w:sz w:val="20"/>
                  <w:szCs w:val="20"/>
                  <w:u w:val="single" w:color="0000FF"/>
                  <w:rtl/>
                </w:rPr>
                <w:t>ע</w:t>
              </w:r>
            </w:hyperlink>
            <w:hyperlink r:id="rId63">
              <w:r w:rsidR="009B45B3">
                <w:rPr>
                  <w:rFonts w:ascii="Arial" w:eastAsia="Arial" w:hAnsi="Arial" w:cs="Arial"/>
                  <w:color w:val="0000FF"/>
                  <w:sz w:val="20"/>
                  <w:szCs w:val="20"/>
                  <w:u w:val="single" w:color="0000FF"/>
                  <w:rtl/>
                </w:rPr>
                <w:t>ל</w:t>
              </w:r>
            </w:hyperlink>
            <w:hyperlink r:id="rId64">
              <w:r w:rsidR="009B45B3">
                <w:rPr>
                  <w:rFonts w:ascii="Arial" w:eastAsia="Arial" w:hAnsi="Arial" w:cs="Arial"/>
                  <w:color w:val="0000FF"/>
                  <w:sz w:val="20"/>
                  <w:szCs w:val="20"/>
                  <w:u w:val="single" w:color="0000FF"/>
                  <w:rtl/>
                </w:rPr>
                <w:t xml:space="preserve"> </w:t>
              </w:r>
            </w:hyperlink>
            <w:hyperlink r:id="rId65">
              <w:r w:rsidR="009B45B3">
                <w:rPr>
                  <w:rFonts w:ascii="Arial" w:eastAsia="Arial" w:hAnsi="Arial" w:cs="Arial"/>
                  <w:color w:val="0000FF"/>
                  <w:sz w:val="20"/>
                  <w:szCs w:val="20"/>
                  <w:u w:val="single" w:color="0000FF"/>
                  <w:rtl/>
                </w:rPr>
                <w:t>מידו</w:t>
              </w:r>
            </w:hyperlink>
            <w:hyperlink r:id="rId66">
              <w:r w:rsidR="009B45B3">
                <w:rPr>
                  <w:rFonts w:ascii="Arial" w:eastAsia="Arial" w:hAnsi="Arial" w:cs="Arial"/>
                  <w:color w:val="0000FF"/>
                  <w:sz w:val="20"/>
                  <w:szCs w:val="20"/>
                  <w:u w:val="single" w:color="0000FF"/>
                  <w:rtl/>
                </w:rPr>
                <w:t>ת</w:t>
              </w:r>
            </w:hyperlink>
            <w:hyperlink r:id="rId67">
              <w:r w:rsidR="009B45B3">
                <w:rPr>
                  <w:rFonts w:ascii="Arial" w:eastAsia="Arial" w:hAnsi="Arial" w:cs="Arial"/>
                  <w:color w:val="0000FF"/>
                  <w:sz w:val="20"/>
                  <w:szCs w:val="20"/>
                  <w:rtl/>
                </w:rPr>
                <w:t xml:space="preserve"> </w:t>
              </w:r>
            </w:hyperlink>
            <w:hyperlink r:id="rId68">
              <w:r w:rsidR="009B45B3">
                <w:rPr>
                  <w:rFonts w:ascii="Arial" w:eastAsia="Arial" w:hAnsi="Arial" w:cs="Arial"/>
                  <w:color w:val="0000FF"/>
                  <w:sz w:val="20"/>
                  <w:szCs w:val="20"/>
                  <w:u w:val="single" w:color="0000FF"/>
                  <w:rtl/>
                </w:rPr>
                <w:t>ומדידו</w:t>
              </w:r>
            </w:hyperlink>
            <w:hyperlink r:id="rId69">
              <w:r w:rsidR="009B45B3">
                <w:rPr>
                  <w:rFonts w:ascii="Arial" w:eastAsia="Arial" w:hAnsi="Arial" w:cs="Arial"/>
                  <w:color w:val="0000FF"/>
                  <w:sz w:val="20"/>
                  <w:szCs w:val="20"/>
                  <w:u w:val="single" w:color="0000FF"/>
                  <w:rtl/>
                </w:rPr>
                <w:t>ת</w:t>
              </w:r>
            </w:hyperlink>
            <w:hyperlink r:id="rId70">
              <w:r w:rsidR="009B45B3">
                <w:rPr>
                  <w:rFonts w:ascii="Arial" w:eastAsia="Arial" w:hAnsi="Arial" w:cs="Arial"/>
                  <w:color w:val="0000FF"/>
                  <w:sz w:val="20"/>
                  <w:szCs w:val="20"/>
                  <w:u w:val="single" w:color="0000FF"/>
                  <w:rtl/>
                </w:rPr>
                <w:t>.</w:t>
              </w:r>
            </w:hyperlink>
            <w:r w:rsidR="009B45B3">
              <w:rPr>
                <w:rFonts w:ascii="Arial" w:eastAsia="Arial" w:hAnsi="Arial" w:cs="Arial"/>
                <w:b/>
                <w:bCs/>
                <w:rtl/>
              </w:rPr>
              <w:t xml:space="preserve"> </w:t>
            </w:r>
          </w:p>
          <w:p w14:paraId="060866B8" w14:textId="77777777" w:rsidR="009B45B3" w:rsidRDefault="009B45B3" w:rsidP="001C0051">
            <w:pPr>
              <w:bidi w:val="0"/>
              <w:spacing w:after="215"/>
              <w:ind w:right="67"/>
              <w:jc w:val="left"/>
            </w:pPr>
            <w:r>
              <w:rPr>
                <w:rFonts w:ascii="Arial" w:eastAsia="Arial" w:hAnsi="Arial" w:cs="Arial"/>
                <w:b/>
              </w:rPr>
              <w:t xml:space="preserve"> </w:t>
            </w:r>
          </w:p>
          <w:p w14:paraId="0B5956A5" w14:textId="77777777" w:rsidR="009B45B3" w:rsidRDefault="009B45B3" w:rsidP="001C0051">
            <w:pPr>
              <w:bidi w:val="0"/>
              <w:spacing w:after="199"/>
              <w:ind w:right="67"/>
              <w:jc w:val="left"/>
            </w:pPr>
            <w:r>
              <w:rPr>
                <w:rFonts w:ascii="Arial" w:eastAsia="Arial" w:hAnsi="Arial" w:cs="Arial"/>
                <w:b/>
              </w:rPr>
              <w:t xml:space="preserve"> </w:t>
            </w:r>
          </w:p>
          <w:p w14:paraId="7D5DBB73" w14:textId="77777777" w:rsidR="009B45B3" w:rsidRDefault="009B45B3" w:rsidP="001C0051">
            <w:pPr>
              <w:spacing w:after="192" w:line="282" w:lineRule="auto"/>
              <w:ind w:right="315" w:firstLine="3"/>
              <w:jc w:val="left"/>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71">
              <w:r>
                <w:rPr>
                  <w:rFonts w:ascii="Arial" w:eastAsia="Arial" w:hAnsi="Arial" w:cs="Arial"/>
                  <w:sz w:val="20"/>
                  <w:szCs w:val="20"/>
                  <w:rtl/>
                </w:rPr>
                <w:t xml:space="preserve"> </w:t>
              </w:r>
            </w:hyperlink>
            <w:hyperlink r:id="rId72">
              <w:r>
                <w:rPr>
                  <w:rFonts w:ascii="Arial" w:eastAsia="Arial" w:hAnsi="Arial" w:cs="Arial"/>
                  <w:color w:val="0000FF"/>
                  <w:sz w:val="20"/>
                  <w:szCs w:val="20"/>
                  <w:u w:val="single" w:color="0000FF"/>
                  <w:rtl/>
                </w:rPr>
                <w:t>ה</w:t>
              </w:r>
            </w:hyperlink>
            <w:hyperlink r:id="rId73">
              <w:r>
                <w:rPr>
                  <w:rFonts w:ascii="Arial" w:eastAsia="Arial" w:hAnsi="Arial" w:cs="Arial"/>
                  <w:color w:val="0000FF"/>
                  <w:sz w:val="20"/>
                  <w:szCs w:val="20"/>
                  <w:u w:val="single" w:color="0000FF"/>
                  <w:rtl/>
                </w:rPr>
                <w:t>א</w:t>
              </w:r>
            </w:hyperlink>
            <w:hyperlink r:id="rId74">
              <w:r>
                <w:rPr>
                  <w:rFonts w:ascii="Arial" w:eastAsia="Arial" w:hAnsi="Arial" w:cs="Arial"/>
                  <w:color w:val="0000FF"/>
                  <w:sz w:val="20"/>
                  <w:szCs w:val="20"/>
                  <w:u w:val="single" w:color="0000FF"/>
                  <w:rtl/>
                </w:rPr>
                <w:t>ם</w:t>
              </w:r>
            </w:hyperlink>
            <w:hyperlink r:id="rId75">
              <w:r>
                <w:rPr>
                  <w:rFonts w:ascii="Arial" w:eastAsia="Arial" w:hAnsi="Arial" w:cs="Arial"/>
                  <w:color w:val="0000FF"/>
                  <w:sz w:val="20"/>
                  <w:szCs w:val="20"/>
                  <w:u w:val="single" w:color="0000FF"/>
                  <w:rtl/>
                </w:rPr>
                <w:t xml:space="preserve"> </w:t>
              </w:r>
            </w:hyperlink>
            <w:hyperlink r:id="rId76">
              <w:r>
                <w:rPr>
                  <w:rFonts w:ascii="Arial" w:eastAsia="Arial" w:hAnsi="Arial" w:cs="Arial"/>
                  <w:color w:val="0000FF"/>
                  <w:sz w:val="20"/>
                  <w:szCs w:val="20"/>
                  <w:u w:val="single" w:color="0000FF"/>
                  <w:rtl/>
                </w:rPr>
                <w:t>אווי</w:t>
              </w:r>
            </w:hyperlink>
            <w:hyperlink r:id="rId77">
              <w:r>
                <w:rPr>
                  <w:rFonts w:ascii="Arial" w:eastAsia="Arial" w:hAnsi="Arial" w:cs="Arial"/>
                  <w:color w:val="0000FF"/>
                  <w:sz w:val="20"/>
                  <w:szCs w:val="20"/>
                  <w:u w:val="single" w:color="0000FF"/>
                  <w:rtl/>
                </w:rPr>
                <w:t>ר</w:t>
              </w:r>
            </w:hyperlink>
            <w:hyperlink r:id="rId78">
              <w:r>
                <w:rPr>
                  <w:rFonts w:ascii="Arial" w:eastAsia="Arial" w:hAnsi="Arial" w:cs="Arial"/>
                  <w:color w:val="0000FF"/>
                  <w:sz w:val="20"/>
                  <w:szCs w:val="20"/>
                  <w:rtl/>
                </w:rPr>
                <w:t xml:space="preserve"> </w:t>
              </w:r>
            </w:hyperlink>
            <w:hyperlink r:id="rId79">
              <w:r>
                <w:rPr>
                  <w:rFonts w:ascii="Arial" w:eastAsia="Arial" w:hAnsi="Arial" w:cs="Arial"/>
                  <w:color w:val="0000FF"/>
                  <w:sz w:val="20"/>
                  <w:szCs w:val="20"/>
                  <w:u w:val="single" w:color="0000FF"/>
                  <w:rtl/>
                </w:rPr>
                <w:t>הו</w:t>
              </w:r>
            </w:hyperlink>
            <w:hyperlink r:id="rId80">
              <w:r>
                <w:rPr>
                  <w:rFonts w:ascii="Arial" w:eastAsia="Arial" w:hAnsi="Arial" w:cs="Arial"/>
                  <w:color w:val="0000FF"/>
                  <w:sz w:val="20"/>
                  <w:szCs w:val="20"/>
                  <w:u w:val="single" w:color="0000FF"/>
                  <w:rtl/>
                </w:rPr>
                <w:t>א</w:t>
              </w:r>
            </w:hyperlink>
            <w:hyperlink r:id="rId81">
              <w:r>
                <w:rPr>
                  <w:rFonts w:ascii="Arial" w:eastAsia="Arial" w:hAnsi="Arial" w:cs="Arial"/>
                  <w:color w:val="0000FF"/>
                  <w:sz w:val="20"/>
                  <w:szCs w:val="20"/>
                  <w:u w:val="single" w:color="0000FF"/>
                  <w:rtl/>
                </w:rPr>
                <w:t xml:space="preserve"> </w:t>
              </w:r>
            </w:hyperlink>
            <w:hyperlink r:id="rId82">
              <w:r>
                <w:rPr>
                  <w:rFonts w:ascii="Arial" w:eastAsia="Arial" w:hAnsi="Arial" w:cs="Arial"/>
                  <w:color w:val="0000FF"/>
                  <w:sz w:val="20"/>
                  <w:szCs w:val="20"/>
                  <w:u w:val="single" w:color="0000FF"/>
                  <w:rtl/>
                </w:rPr>
                <w:t>ל</w:t>
              </w:r>
            </w:hyperlink>
            <w:hyperlink r:id="rId83">
              <w:r>
                <w:rPr>
                  <w:rFonts w:ascii="Arial" w:eastAsia="Arial" w:hAnsi="Arial" w:cs="Arial"/>
                  <w:color w:val="0000FF"/>
                  <w:sz w:val="20"/>
                  <w:szCs w:val="20"/>
                  <w:u w:val="single" w:color="0000FF"/>
                  <w:rtl/>
                </w:rPr>
                <w:t>א</w:t>
              </w:r>
            </w:hyperlink>
            <w:hyperlink r:id="rId84">
              <w:r>
                <w:rPr>
                  <w:rFonts w:ascii="Arial" w:eastAsia="Arial" w:hAnsi="Arial" w:cs="Arial"/>
                  <w:color w:val="0000FF"/>
                  <w:sz w:val="20"/>
                  <w:szCs w:val="20"/>
                  <w:u w:val="single" w:color="0000FF"/>
                  <w:rtl/>
                </w:rPr>
                <w:t xml:space="preserve"> </w:t>
              </w:r>
            </w:hyperlink>
            <w:hyperlink r:id="rId85">
              <w:r>
                <w:rPr>
                  <w:rFonts w:ascii="Arial" w:eastAsia="Arial" w:hAnsi="Arial" w:cs="Arial"/>
                  <w:color w:val="0000FF"/>
                  <w:sz w:val="20"/>
                  <w:szCs w:val="20"/>
                  <w:u w:val="single" w:color="0000FF"/>
                  <w:rtl/>
                </w:rPr>
                <w:t>כלו</w:t>
              </w:r>
            </w:hyperlink>
            <w:hyperlink r:id="rId86">
              <w:r>
                <w:rPr>
                  <w:rFonts w:ascii="Arial" w:eastAsia="Arial" w:hAnsi="Arial" w:cs="Arial"/>
                  <w:color w:val="0000FF"/>
                  <w:sz w:val="20"/>
                  <w:szCs w:val="20"/>
                  <w:u w:val="single" w:color="0000FF"/>
                  <w:rtl/>
                </w:rPr>
                <w:t>ם</w:t>
              </w:r>
            </w:hyperlink>
            <w:hyperlink r:id="rId87">
              <w:r>
                <w:rPr>
                  <w:rFonts w:ascii="Arial" w:eastAsia="Arial" w:hAnsi="Arial" w:cs="Arial"/>
                  <w:color w:val="0000FF"/>
                  <w:sz w:val="20"/>
                  <w:szCs w:val="20"/>
                  <w:u w:val="single" w:color="0000FF"/>
                  <w:rtl/>
                </w:rPr>
                <w:t>?</w:t>
              </w:r>
            </w:hyperlink>
            <w:r>
              <w:rPr>
                <w:rFonts w:ascii="Arial" w:eastAsia="Arial" w:hAnsi="Arial" w:cs="Arial"/>
                <w:sz w:val="20"/>
                <w:szCs w:val="20"/>
                <w:rtl/>
              </w:rPr>
              <w:t xml:space="preserve"> </w:t>
            </w:r>
          </w:p>
          <w:p w14:paraId="0FED1DDF" w14:textId="77777777" w:rsidR="009B45B3" w:rsidRDefault="009B45B3" w:rsidP="001C0051">
            <w:pPr>
              <w:spacing w:after="218"/>
              <w:ind w:right="330"/>
              <w:jc w:val="left"/>
            </w:pPr>
            <w:r>
              <w:rPr>
                <w:rFonts w:ascii="Arial" w:eastAsia="Arial" w:hAnsi="Arial" w:cs="Arial"/>
                <w:b/>
                <w:bCs/>
                <w:sz w:val="20"/>
                <w:szCs w:val="20"/>
                <w:u w:val="single" w:color="000000"/>
                <w:rtl/>
              </w:rPr>
              <w:t>שאלות תרגול:</w:t>
            </w:r>
            <w:hyperlink r:id="rId88">
              <w:r>
                <w:rPr>
                  <w:rFonts w:ascii="Arial" w:eastAsia="Arial" w:hAnsi="Arial" w:cs="Arial"/>
                  <w:sz w:val="20"/>
                  <w:szCs w:val="20"/>
                  <w:rtl/>
                </w:rPr>
                <w:t xml:space="preserve"> </w:t>
              </w:r>
            </w:hyperlink>
            <w:hyperlink r:id="rId89">
              <w:r>
                <w:rPr>
                  <w:rFonts w:ascii="Arial" w:eastAsia="Arial" w:hAnsi="Arial" w:cs="Arial"/>
                  <w:color w:val="0000FF"/>
                  <w:sz w:val="20"/>
                  <w:szCs w:val="20"/>
                  <w:u w:val="single" w:color="0000FF"/>
                  <w:rtl/>
                </w:rPr>
                <w:t>מ</w:t>
              </w:r>
            </w:hyperlink>
            <w:hyperlink r:id="rId90">
              <w:r>
                <w:rPr>
                  <w:rFonts w:ascii="Arial" w:eastAsia="Arial" w:hAnsi="Arial" w:cs="Arial"/>
                  <w:color w:val="0000FF"/>
                  <w:sz w:val="20"/>
                  <w:szCs w:val="20"/>
                  <w:u w:val="single" w:color="0000FF"/>
                  <w:rtl/>
                </w:rPr>
                <w:t>ה</w:t>
              </w:r>
            </w:hyperlink>
            <w:hyperlink r:id="rId91">
              <w:r>
                <w:rPr>
                  <w:rFonts w:ascii="Arial" w:eastAsia="Arial" w:hAnsi="Arial" w:cs="Arial"/>
                  <w:color w:val="0000FF"/>
                  <w:sz w:val="20"/>
                  <w:szCs w:val="20"/>
                  <w:u w:val="single" w:color="0000FF"/>
                  <w:rtl/>
                </w:rPr>
                <w:t>ו</w:t>
              </w:r>
            </w:hyperlink>
            <w:hyperlink r:id="rId92">
              <w:r>
                <w:rPr>
                  <w:rFonts w:ascii="Arial" w:eastAsia="Arial" w:hAnsi="Arial" w:cs="Arial"/>
                  <w:color w:val="0000FF"/>
                  <w:sz w:val="20"/>
                  <w:szCs w:val="20"/>
                  <w:u w:val="single" w:color="0000FF"/>
                  <w:rtl/>
                </w:rPr>
                <w:t xml:space="preserve"> </w:t>
              </w:r>
            </w:hyperlink>
            <w:hyperlink r:id="rId93">
              <w:r>
                <w:rPr>
                  <w:rFonts w:ascii="Arial" w:eastAsia="Arial" w:hAnsi="Arial" w:cs="Arial"/>
                  <w:color w:val="0000FF"/>
                  <w:sz w:val="20"/>
                  <w:szCs w:val="20"/>
                  <w:u w:val="single" w:color="0000FF"/>
                  <w:rtl/>
                </w:rPr>
                <w:t>נפ</w:t>
              </w:r>
            </w:hyperlink>
            <w:hyperlink r:id="rId94">
              <w:r>
                <w:rPr>
                  <w:rFonts w:ascii="Arial" w:eastAsia="Arial" w:hAnsi="Arial" w:cs="Arial"/>
                  <w:color w:val="0000FF"/>
                  <w:sz w:val="20"/>
                  <w:szCs w:val="20"/>
                  <w:u w:val="single" w:color="0000FF"/>
                  <w:rtl/>
                </w:rPr>
                <w:t>ח</w:t>
              </w:r>
            </w:hyperlink>
            <w:hyperlink r:id="rId95">
              <w:r>
                <w:rPr>
                  <w:rFonts w:ascii="Arial" w:eastAsia="Arial" w:hAnsi="Arial" w:cs="Arial"/>
                  <w:color w:val="0000FF"/>
                  <w:sz w:val="20"/>
                  <w:szCs w:val="20"/>
                  <w:u w:val="single" w:color="0000FF"/>
                  <w:rtl/>
                </w:rPr>
                <w:t>?</w:t>
              </w:r>
            </w:hyperlink>
            <w:r>
              <w:rPr>
                <w:rFonts w:ascii="Arial" w:eastAsia="Arial" w:hAnsi="Arial" w:cs="Arial"/>
                <w:sz w:val="20"/>
                <w:szCs w:val="20"/>
                <w:rtl/>
              </w:rPr>
              <w:t xml:space="preserve"> </w:t>
            </w:r>
          </w:p>
          <w:p w14:paraId="169FA77E" w14:textId="77777777" w:rsidR="009B45B3" w:rsidRDefault="009B45B3" w:rsidP="001C0051">
            <w:pPr>
              <w:bidi w:val="0"/>
              <w:spacing w:after="216"/>
              <w:ind w:right="61"/>
              <w:jc w:val="left"/>
            </w:pPr>
            <w:r>
              <w:rPr>
                <w:rFonts w:ascii="Arial" w:eastAsia="Arial" w:hAnsi="Arial" w:cs="Arial"/>
                <w:b/>
                <w:sz w:val="20"/>
              </w:rPr>
              <w:t xml:space="preserve"> </w:t>
            </w:r>
          </w:p>
          <w:p w14:paraId="05E93816" w14:textId="77777777" w:rsidR="009B45B3" w:rsidRDefault="009B45B3" w:rsidP="001C0051">
            <w:pPr>
              <w:bidi w:val="0"/>
              <w:spacing w:after="218"/>
              <w:ind w:right="61"/>
              <w:jc w:val="left"/>
            </w:pPr>
            <w:r>
              <w:rPr>
                <w:rFonts w:ascii="Arial" w:eastAsia="Arial" w:hAnsi="Arial" w:cs="Arial"/>
                <w:b/>
                <w:sz w:val="20"/>
              </w:rPr>
              <w:t xml:space="preserve"> </w:t>
            </w:r>
          </w:p>
          <w:p w14:paraId="5F195704" w14:textId="77777777" w:rsidR="009B45B3" w:rsidRDefault="009B45B3" w:rsidP="001C0051">
            <w:pPr>
              <w:bidi w:val="0"/>
              <w:spacing w:after="219"/>
              <w:ind w:right="61"/>
              <w:jc w:val="left"/>
            </w:pPr>
            <w:r>
              <w:rPr>
                <w:rFonts w:ascii="Arial" w:eastAsia="Arial" w:hAnsi="Arial" w:cs="Arial"/>
                <w:b/>
                <w:sz w:val="20"/>
              </w:rPr>
              <w:t xml:space="preserve"> </w:t>
            </w:r>
          </w:p>
          <w:p w14:paraId="6A2C290A" w14:textId="77777777" w:rsidR="009B45B3" w:rsidRDefault="009B45B3" w:rsidP="001C0051">
            <w:pPr>
              <w:bidi w:val="0"/>
              <w:ind w:right="61"/>
              <w:jc w:val="left"/>
            </w:pPr>
            <w:r>
              <w:rPr>
                <w:rFonts w:ascii="Arial" w:eastAsia="Arial" w:hAnsi="Arial" w:cs="Arial"/>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3" w:tblpY="-4517"/>
              <w:tblOverlap w:val="never"/>
              <w:tblW w:w="4424" w:type="dxa"/>
              <w:tblInd w:w="0" w:type="dxa"/>
              <w:tblCellMar>
                <w:top w:w="47" w:type="dxa"/>
                <w:left w:w="29" w:type="dxa"/>
                <w:right w:w="109" w:type="dxa"/>
              </w:tblCellMar>
              <w:tblLook w:val="04A0" w:firstRow="1" w:lastRow="0" w:firstColumn="1" w:lastColumn="0" w:noHBand="0" w:noVBand="1"/>
            </w:tblPr>
            <w:tblGrid>
              <w:gridCol w:w="4424"/>
            </w:tblGrid>
            <w:tr w:rsidR="009B45B3" w14:paraId="7E6977CA" w14:textId="77777777" w:rsidTr="001C0051">
              <w:trPr>
                <w:trHeight w:val="4722"/>
              </w:trPr>
              <w:tc>
                <w:tcPr>
                  <w:tcW w:w="4424" w:type="dxa"/>
                  <w:tcBorders>
                    <w:top w:val="single" w:sz="4" w:space="0" w:color="000000"/>
                    <w:left w:val="single" w:sz="4" w:space="0" w:color="000000"/>
                    <w:bottom w:val="single" w:sz="4" w:space="0" w:color="000000"/>
                    <w:right w:val="single" w:sz="4" w:space="0" w:color="000000"/>
                  </w:tcBorders>
                </w:tcPr>
                <w:p w14:paraId="3B2F56C0" w14:textId="77777777" w:rsidR="009B45B3" w:rsidRDefault="009B45B3" w:rsidP="001C0051">
                  <w:pPr>
                    <w:spacing w:after="33"/>
                    <w:jc w:val="left"/>
                  </w:pPr>
                  <w:r>
                    <w:rPr>
                      <w:rFonts w:ascii="Arial" w:eastAsia="Arial" w:hAnsi="Arial" w:cs="Arial"/>
                      <w:b/>
                      <w:bCs/>
                      <w:sz w:val="20"/>
                      <w:szCs w:val="20"/>
                      <w:u w:val="single" w:color="000000"/>
                      <w:rtl/>
                    </w:rPr>
                    <w:t>נפח</w:t>
                  </w:r>
                  <w:r>
                    <w:rPr>
                      <w:rFonts w:ascii="Arial" w:eastAsia="Arial" w:hAnsi="Arial" w:cs="Arial"/>
                      <w:b/>
                      <w:bCs/>
                      <w:sz w:val="20"/>
                      <w:szCs w:val="20"/>
                      <w:rtl/>
                    </w:rPr>
                    <w:t xml:space="preserve"> </w:t>
                  </w:r>
                  <w:r>
                    <w:rPr>
                      <w:rFonts w:ascii="Arial" w:eastAsia="Arial" w:hAnsi="Arial" w:cs="Arial" w:hint="cs"/>
                      <w:b/>
                      <w:bCs/>
                      <w:u w:val="single" w:color="000000"/>
                      <w:rtl/>
                    </w:rPr>
                    <w:t xml:space="preserve"> </w:t>
                  </w:r>
                  <w:r>
                    <w:rPr>
                      <w:rFonts w:ascii="Arial" w:eastAsia="Arial" w:hAnsi="Arial" w:cs="Arial"/>
                      <w:b/>
                      <w:bCs/>
                      <w:u w:val="single" w:color="000000"/>
                      <w:rtl/>
                    </w:rPr>
                    <w:t>התנסויות חובה:</w:t>
                  </w:r>
                  <w:r>
                    <w:rPr>
                      <w:rFonts w:ascii="Arial" w:eastAsia="Arial" w:hAnsi="Arial" w:cs="Arial"/>
                      <w:b/>
                      <w:bCs/>
                      <w:sz w:val="20"/>
                      <w:szCs w:val="20"/>
                      <w:rtl/>
                    </w:rPr>
                    <w:t xml:space="preserve">  </w:t>
                  </w:r>
                </w:p>
                <w:p w14:paraId="221FCFBB" w14:textId="77777777" w:rsidR="009B45B3" w:rsidRDefault="009B45B3" w:rsidP="001C0051">
                  <w:pPr>
                    <w:spacing w:after="121"/>
                    <w:ind w:left="59"/>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מדידת נפח  </w:t>
                  </w:r>
                </w:p>
                <w:p w14:paraId="3970F374" w14:textId="77777777" w:rsidR="009B45B3" w:rsidRDefault="009B45B3" w:rsidP="00490A71">
                  <w:pPr>
                    <w:numPr>
                      <w:ilvl w:val="0"/>
                      <w:numId w:val="41"/>
                    </w:numPr>
                    <w:spacing w:after="62"/>
                    <w:ind w:left="253" w:right="56" w:hanging="253"/>
                    <w:jc w:val="left"/>
                  </w:pPr>
                  <w:r>
                    <w:rPr>
                      <w:rFonts w:ascii="Arial" w:eastAsia="Arial" w:hAnsi="Arial" w:cs="Arial"/>
                      <w:b/>
                      <w:bCs/>
                      <w:sz w:val="20"/>
                      <w:szCs w:val="20"/>
                      <w:rtl/>
                    </w:rPr>
                    <w:t>נפח מוצק</w:t>
                  </w:r>
                  <w:r>
                    <w:rPr>
                      <w:rFonts w:ascii="Arial" w:eastAsia="Arial" w:hAnsi="Arial" w:cs="Arial"/>
                      <w:sz w:val="20"/>
                      <w:szCs w:val="20"/>
                      <w:rtl/>
                    </w:rPr>
                    <w:t xml:space="preserve">: </w:t>
                  </w:r>
                </w:p>
                <w:p w14:paraId="725734DE" w14:textId="77777777" w:rsidR="001C0051" w:rsidRPr="0097518D" w:rsidRDefault="009B45B3" w:rsidP="00490A71">
                  <w:pPr>
                    <w:numPr>
                      <w:ilvl w:val="0"/>
                      <w:numId w:val="71"/>
                    </w:numPr>
                    <w:tabs>
                      <w:tab w:val="num" w:pos="252"/>
                    </w:tabs>
                    <w:ind w:left="252" w:right="0" w:hanging="252"/>
                    <w:jc w:val="left"/>
                    <w:rPr>
                      <w:rFonts w:ascii="Arial" w:hAnsi="Arial"/>
                      <w:i/>
                      <w:iCs/>
                      <w:color w:val="339933"/>
                      <w:sz w:val="20"/>
                      <w:szCs w:val="20"/>
                    </w:rPr>
                  </w:pPr>
                  <w:r>
                    <w:rPr>
                      <w:rFonts w:ascii="Arial" w:eastAsia="Arial" w:hAnsi="Arial" w:cs="Arial"/>
                      <w:sz w:val="20"/>
                      <w:szCs w:val="20"/>
                      <w:rtl/>
                    </w:rPr>
                    <w:t xml:space="preserve">התלמידים יציעו דרכים למדידת נפח מוצקים בעלי צורה לא גאומטרית </w:t>
                  </w:r>
                  <w:r>
                    <w:rPr>
                      <w:rFonts w:ascii="Arial" w:eastAsia="Arial" w:hAnsi="Arial" w:cs="Arial" w:hint="cs"/>
                      <w:sz w:val="20"/>
                      <w:szCs w:val="20"/>
                      <w:rtl/>
                    </w:rPr>
                    <w:t>(</w:t>
                  </w:r>
                  <w:r>
                    <w:rPr>
                      <w:rFonts w:ascii="Arial" w:eastAsia="Arial" w:hAnsi="Arial" w:cs="Arial"/>
                      <w:sz w:val="20"/>
                      <w:szCs w:val="20"/>
                      <w:rtl/>
                    </w:rPr>
                    <w:t>ששוקעים במים</w:t>
                  </w:r>
                  <w:r>
                    <w:rPr>
                      <w:rFonts w:ascii="Arial" w:eastAsia="Arial" w:hAnsi="Arial" w:cs="Arial" w:hint="cs"/>
                      <w:sz w:val="20"/>
                      <w:szCs w:val="20"/>
                      <w:rtl/>
                    </w:rPr>
                    <w:t xml:space="preserve">) </w:t>
                  </w:r>
                  <w:r>
                    <w:rPr>
                      <w:rFonts w:ascii="Arial" w:eastAsia="Arial" w:hAnsi="Arial" w:cs="Arial"/>
                      <w:sz w:val="20"/>
                      <w:szCs w:val="20"/>
                      <w:rtl/>
                    </w:rPr>
                    <w:t xml:space="preserve">ויבדקו את הצעותיהם. </w:t>
                  </w:r>
                  <w:r w:rsidR="001C0051" w:rsidRPr="0097518D">
                    <w:rPr>
                      <w:rFonts w:ascii="Arial" w:hAnsi="Arial" w:hint="cs"/>
                      <w:i/>
                      <w:iCs/>
                      <w:color w:val="339933"/>
                      <w:sz w:val="20"/>
                      <w:szCs w:val="20"/>
                      <w:rtl/>
                    </w:rPr>
                    <w:t>(</w:t>
                  </w:r>
                  <w:r w:rsidR="001C0051" w:rsidRPr="0097518D">
                    <w:rPr>
                      <w:rFonts w:ascii="Arial" w:hAnsi="Arial"/>
                      <w:i/>
                      <w:iCs/>
                      <w:color w:val="339933"/>
                      <w:sz w:val="20"/>
                      <w:szCs w:val="20"/>
                      <w:rtl/>
                    </w:rPr>
                    <w:t>חשיבה יצירתית</w:t>
                  </w:r>
                  <w:r w:rsidR="001C0051" w:rsidRPr="0097518D">
                    <w:rPr>
                      <w:rFonts w:ascii="Arial" w:hAnsi="Arial" w:hint="cs"/>
                      <w:i/>
                      <w:iCs/>
                      <w:color w:val="339933"/>
                      <w:sz w:val="20"/>
                      <w:szCs w:val="20"/>
                      <w:rtl/>
                    </w:rPr>
                    <w:t xml:space="preserve"> </w:t>
                  </w:r>
                  <w:r w:rsidR="001C0051" w:rsidRPr="0097518D">
                    <w:rPr>
                      <w:rFonts w:ascii="Arial" w:hAnsi="Arial"/>
                      <w:i/>
                      <w:iCs/>
                      <w:color w:val="339933"/>
                      <w:sz w:val="20"/>
                      <w:szCs w:val="20"/>
                    </w:rPr>
                    <w:t xml:space="preserve">&lt; </w:t>
                  </w:r>
                  <w:r w:rsidR="001C0051" w:rsidRPr="0097518D">
                    <w:rPr>
                      <w:rFonts w:ascii="Arial" w:hAnsi="Arial" w:hint="cs"/>
                      <w:i/>
                      <w:iCs/>
                      <w:color w:val="339933"/>
                      <w:sz w:val="20"/>
                      <w:szCs w:val="20"/>
                      <w:rtl/>
                    </w:rPr>
                    <w:t xml:space="preserve"> </w:t>
                  </w:r>
                  <w:r w:rsidR="001C0051" w:rsidRPr="0097518D">
                    <w:rPr>
                      <w:rFonts w:ascii="Arial" w:hAnsi="Arial"/>
                      <w:i/>
                      <w:iCs/>
                      <w:color w:val="339933"/>
                      <w:sz w:val="20"/>
                      <w:szCs w:val="20"/>
                      <w:rtl/>
                    </w:rPr>
                    <w:t>יצירת הקשרים חדשים</w:t>
                  </w:r>
                  <w:r w:rsidR="001C0051" w:rsidRPr="0097518D">
                    <w:rPr>
                      <w:rFonts w:ascii="Arial" w:hAnsi="Arial" w:hint="cs"/>
                      <w:i/>
                      <w:iCs/>
                      <w:color w:val="339933"/>
                      <w:sz w:val="20"/>
                      <w:szCs w:val="20"/>
                      <w:rtl/>
                    </w:rPr>
                    <w:t xml:space="preserve"> &gt;</w:t>
                  </w:r>
                  <w:r w:rsidR="001C0051" w:rsidRPr="0097518D">
                    <w:rPr>
                      <w:rFonts w:ascii="Arial" w:hAnsi="Arial"/>
                      <w:i/>
                      <w:iCs/>
                      <w:color w:val="339933"/>
                      <w:sz w:val="20"/>
                      <w:szCs w:val="20"/>
                      <w:rtl/>
                    </w:rPr>
                    <w:t xml:space="preserve"> לשלב מידע, רעיונות ופתרונות במגוון דרכים וממגוון מקורות מידע כדי ליצור פתרון חדש</w:t>
                  </w:r>
                  <w:r w:rsidR="001C0051" w:rsidRPr="0097518D">
                    <w:rPr>
                      <w:rFonts w:ascii="Arial" w:hAnsi="Arial" w:hint="cs"/>
                      <w:i/>
                      <w:iCs/>
                      <w:color w:val="339933"/>
                      <w:sz w:val="20"/>
                      <w:szCs w:val="20"/>
                      <w:rtl/>
                    </w:rPr>
                    <w:t>)</w:t>
                  </w:r>
                </w:p>
                <w:p w14:paraId="3B39920A" w14:textId="77777777" w:rsidR="009B45B3" w:rsidRDefault="009B45B3" w:rsidP="00490A71">
                  <w:pPr>
                    <w:numPr>
                      <w:ilvl w:val="0"/>
                      <w:numId w:val="41"/>
                    </w:numPr>
                    <w:spacing w:after="61"/>
                    <w:ind w:left="253" w:right="56" w:hanging="253"/>
                    <w:jc w:val="left"/>
                  </w:pPr>
                  <w:r>
                    <w:rPr>
                      <w:rFonts w:ascii="Arial" w:eastAsia="Arial" w:hAnsi="Arial" w:cs="Arial"/>
                      <w:b/>
                      <w:bCs/>
                      <w:sz w:val="20"/>
                      <w:szCs w:val="20"/>
                      <w:rtl/>
                    </w:rPr>
                    <w:t>נפח נוזל</w:t>
                  </w:r>
                  <w:r>
                    <w:rPr>
                      <w:rFonts w:ascii="Arial" w:eastAsia="Arial" w:hAnsi="Arial" w:cs="Arial"/>
                      <w:sz w:val="20"/>
                      <w:szCs w:val="20"/>
                      <w:rtl/>
                    </w:rPr>
                    <w:t xml:space="preserve">: </w:t>
                  </w:r>
                </w:p>
                <w:p w14:paraId="2AA454B6" w14:textId="74358E79" w:rsidR="009B45B3" w:rsidRDefault="009B45B3" w:rsidP="00490A71">
                  <w:pPr>
                    <w:numPr>
                      <w:ilvl w:val="0"/>
                      <w:numId w:val="41"/>
                    </w:numPr>
                    <w:spacing w:after="71" w:line="269" w:lineRule="auto"/>
                    <w:ind w:left="253" w:right="56" w:hanging="253"/>
                    <w:jc w:val="left"/>
                  </w:pPr>
                  <w:r>
                    <w:rPr>
                      <w:rFonts w:ascii="Arial" w:eastAsia="Arial" w:hAnsi="Arial" w:cs="Arial"/>
                      <w:sz w:val="20"/>
                      <w:szCs w:val="20"/>
                      <w:rtl/>
                    </w:rPr>
                    <w:t xml:space="preserve">התלמידים ימדדו נפח של נוזלים באמצעות כלי מדידה שונים </w:t>
                  </w:r>
                  <w:r>
                    <w:rPr>
                      <w:rFonts w:ascii="Arial" w:eastAsia="Arial" w:hAnsi="Arial" w:cs="Arial" w:hint="cs"/>
                      <w:sz w:val="20"/>
                      <w:szCs w:val="20"/>
                      <w:rtl/>
                    </w:rPr>
                    <w:t>(</w:t>
                  </w:r>
                  <w:r>
                    <w:rPr>
                      <w:rFonts w:ascii="Arial" w:eastAsia="Arial" w:hAnsi="Arial" w:cs="Arial"/>
                      <w:sz w:val="20"/>
                      <w:szCs w:val="20"/>
                      <w:rtl/>
                    </w:rPr>
                    <w:t>כמו: משורה, מזרק ופיפטה(</w:t>
                  </w:r>
                  <w:r>
                    <w:rPr>
                      <w:rFonts w:ascii="Arial" w:eastAsia="Arial" w:hAnsi="Arial" w:cs="Arial" w:hint="cs"/>
                      <w:sz w:val="20"/>
                      <w:szCs w:val="20"/>
                      <w:rtl/>
                    </w:rPr>
                    <w:t>)</w:t>
                  </w:r>
                  <w:r>
                    <w:rPr>
                      <w:rFonts w:ascii="Arial" w:eastAsia="Arial" w:hAnsi="Arial" w:cs="Arial"/>
                      <w:sz w:val="20"/>
                      <w:szCs w:val="20"/>
                      <w:rtl/>
                    </w:rPr>
                    <w:t xml:space="preserve"> ובגדלים שונים . </w:t>
                  </w:r>
                  <w:r>
                    <w:rPr>
                      <w:rFonts w:ascii="Arial" w:eastAsia="Arial" w:hAnsi="Arial" w:cs="Arial"/>
                      <w:b/>
                      <w:bCs/>
                      <w:sz w:val="20"/>
                      <w:szCs w:val="20"/>
                      <w:rtl/>
                    </w:rPr>
                    <w:t xml:space="preserve"> </w:t>
                  </w:r>
                  <w:r w:rsidR="001C0051" w:rsidRPr="0097518D">
                    <w:rPr>
                      <w:rFonts w:ascii="Arial" w:hAnsi="Arial" w:hint="cs"/>
                      <w:i/>
                      <w:iCs/>
                      <w:color w:val="339933"/>
                      <w:sz w:val="20"/>
                      <w:szCs w:val="20"/>
                      <w:rtl/>
                    </w:rPr>
                    <w:t>(</w:t>
                  </w:r>
                  <w:r w:rsidR="001C0051" w:rsidRPr="0097518D">
                    <w:rPr>
                      <w:rFonts w:ascii="Arial" w:hAnsi="Arial"/>
                      <w:i/>
                      <w:iCs/>
                      <w:color w:val="339933"/>
                      <w:sz w:val="20"/>
                      <w:szCs w:val="20"/>
                      <w:rtl/>
                    </w:rPr>
                    <w:t xml:space="preserve">למדוד באמצעי מדידה מגוונים </w:t>
                  </w:r>
                  <w:r w:rsidR="001C0051" w:rsidRPr="0097518D">
                    <w:rPr>
                      <w:rFonts w:ascii="Arial" w:hAnsi="Arial" w:hint="cs"/>
                      <w:i/>
                      <w:iCs/>
                      <w:color w:val="339933"/>
                      <w:sz w:val="20"/>
                      <w:szCs w:val="20"/>
                      <w:rtl/>
                    </w:rPr>
                    <w:t>(ג))</w:t>
                  </w:r>
                </w:p>
                <w:p w14:paraId="7D52A41A" w14:textId="77777777" w:rsidR="009B45B3" w:rsidRDefault="009B45B3" w:rsidP="00490A71">
                  <w:pPr>
                    <w:numPr>
                      <w:ilvl w:val="0"/>
                      <w:numId w:val="41"/>
                    </w:numPr>
                    <w:spacing w:after="61"/>
                    <w:ind w:left="253" w:right="56" w:hanging="253"/>
                    <w:jc w:val="left"/>
                  </w:pPr>
                  <w:r>
                    <w:rPr>
                      <w:rFonts w:ascii="Arial" w:eastAsia="Arial" w:hAnsi="Arial" w:cs="Arial"/>
                      <w:b/>
                      <w:bCs/>
                      <w:sz w:val="20"/>
                      <w:szCs w:val="20"/>
                      <w:rtl/>
                    </w:rPr>
                    <w:t>נפח גז</w:t>
                  </w:r>
                  <w:r>
                    <w:rPr>
                      <w:rFonts w:ascii="Arial" w:eastAsia="Arial" w:hAnsi="Arial" w:cs="Arial"/>
                      <w:sz w:val="20"/>
                      <w:szCs w:val="20"/>
                      <w:rtl/>
                    </w:rPr>
                    <w:t xml:space="preserve">: </w:t>
                  </w:r>
                </w:p>
                <w:p w14:paraId="666E7F6A" w14:textId="113C3728" w:rsidR="009B45B3" w:rsidRPr="00221548" w:rsidRDefault="009B45B3" w:rsidP="00490A71">
                  <w:pPr>
                    <w:numPr>
                      <w:ilvl w:val="0"/>
                      <w:numId w:val="41"/>
                    </w:numPr>
                    <w:ind w:left="253" w:right="56" w:hanging="253"/>
                    <w:jc w:val="left"/>
                  </w:pPr>
                  <w:r>
                    <w:rPr>
                      <w:rFonts w:ascii="Arial" w:eastAsia="Arial" w:hAnsi="Arial" w:cs="Arial"/>
                      <w:sz w:val="20"/>
                      <w:szCs w:val="20"/>
                      <w:rtl/>
                    </w:rPr>
                    <w:t>התנסות בהדגמה: התלמידים יצפו בתופעה של אי כניסת נוזלים לכלי שבו האוויר אינו יוצא מהכלי</w:t>
                  </w:r>
                  <w:r>
                    <w:rPr>
                      <w:rFonts w:ascii="Arial" w:eastAsia="Arial" w:hAnsi="Arial" w:cs="Arial" w:hint="cs"/>
                      <w:sz w:val="20"/>
                      <w:szCs w:val="20"/>
                      <w:rtl/>
                    </w:rPr>
                    <w:t>.</w:t>
                  </w:r>
                </w:p>
                <w:p w14:paraId="381AFD05" w14:textId="2F800B1B" w:rsidR="009B45B3" w:rsidRDefault="009B45B3" w:rsidP="001C0051">
                  <w:pPr>
                    <w:ind w:left="253" w:right="56"/>
                    <w:jc w:val="left"/>
                    <w:rPr>
                      <w:rtl/>
                    </w:rPr>
                  </w:pPr>
                  <w:r>
                    <w:rPr>
                      <w:rFonts w:ascii="Arial" w:eastAsia="Arial" w:hAnsi="Arial" w:cs="Arial" w:hint="cs"/>
                      <w:sz w:val="20"/>
                      <w:szCs w:val="20"/>
                      <w:rtl/>
                    </w:rPr>
                    <w:t>לד</w:t>
                  </w:r>
                  <w:r w:rsidRPr="00221548">
                    <w:rPr>
                      <w:rFonts w:ascii="Arial" w:eastAsia="Arial" w:hAnsi="Arial" w:cs="Arial"/>
                      <w:sz w:val="20"/>
                      <w:szCs w:val="20"/>
                      <w:rtl/>
                    </w:rPr>
                    <w:t xml:space="preserve">וגמה: מזיגת מים דרך משפך המונח בפתח צר של כלי; השקעת כוס הפוכה </w:t>
                  </w:r>
                  <w:r>
                    <w:rPr>
                      <w:rFonts w:ascii="Arial" w:eastAsia="Arial" w:hAnsi="Arial" w:cs="Arial" w:hint="cs"/>
                      <w:sz w:val="20"/>
                      <w:szCs w:val="20"/>
                      <w:rtl/>
                    </w:rPr>
                    <w:t>(</w:t>
                  </w:r>
                  <w:r w:rsidRPr="00221548">
                    <w:rPr>
                      <w:rFonts w:ascii="Arial" w:eastAsia="Arial" w:hAnsi="Arial" w:cs="Arial"/>
                      <w:sz w:val="20"/>
                      <w:szCs w:val="20"/>
                      <w:rtl/>
                    </w:rPr>
                    <w:t>שבתחתיתה נייר מקופל</w:t>
                  </w:r>
                  <w:r>
                    <w:rPr>
                      <w:rFonts w:ascii="Arial" w:eastAsia="Arial" w:hAnsi="Arial" w:cs="Arial" w:hint="cs"/>
                      <w:sz w:val="20"/>
                      <w:szCs w:val="20"/>
                      <w:rtl/>
                    </w:rPr>
                    <w:t>)</w:t>
                  </w:r>
                  <w:r w:rsidRPr="00221548">
                    <w:rPr>
                      <w:rFonts w:ascii="Arial" w:eastAsia="Arial" w:hAnsi="Arial" w:cs="Arial"/>
                      <w:sz w:val="20"/>
                      <w:szCs w:val="20"/>
                      <w:rtl/>
                    </w:rPr>
                    <w:t xml:space="preserve"> לכלי עם מים ויסבירו את התופעה. </w:t>
                  </w:r>
                  <w:r w:rsidR="001C0051" w:rsidRPr="0097518D">
                    <w:rPr>
                      <w:rFonts w:ascii="Arial" w:hAnsi="Arial" w:hint="cs"/>
                      <w:i/>
                      <w:iCs/>
                      <w:color w:val="339933"/>
                      <w:sz w:val="20"/>
                      <w:szCs w:val="20"/>
                      <w:rtl/>
                    </w:rPr>
                    <w:t>(לנסח</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טיעון</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מדעי</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מורכב</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ב</w:t>
                  </w:r>
                  <w:r w:rsidR="001C0051" w:rsidRPr="0097518D">
                    <w:rPr>
                      <w:rFonts w:ascii="Arial" w:hAnsi="Arial"/>
                      <w:i/>
                      <w:iCs/>
                      <w:color w:val="339933"/>
                      <w:sz w:val="20"/>
                      <w:szCs w:val="20"/>
                      <w:rtl/>
                    </w:rPr>
                    <w:t>)</w:t>
                  </w:r>
                  <w:r w:rsidR="001C0051" w:rsidRPr="0097518D">
                    <w:rPr>
                      <w:rFonts w:ascii="Arial" w:hAnsi="Arial" w:hint="cs"/>
                      <w:i/>
                      <w:iCs/>
                      <w:color w:val="339933"/>
                      <w:sz w:val="20"/>
                      <w:szCs w:val="20"/>
                      <w:rtl/>
                    </w:rPr>
                    <w:t>)</w:t>
                  </w:r>
                  <w:r w:rsidR="001C0051">
                    <w:rPr>
                      <w:rFonts w:ascii="Arial" w:hAnsi="Arial" w:hint="cs"/>
                      <w:sz w:val="20"/>
                      <w:szCs w:val="20"/>
                      <w:rtl/>
                    </w:rPr>
                    <w:t>.</w:t>
                  </w:r>
                </w:p>
              </w:tc>
            </w:tr>
          </w:tbl>
          <w:p w14:paraId="2F256B75" w14:textId="2B228FE0" w:rsidR="009B45B3" w:rsidRDefault="009B45B3" w:rsidP="001C0051">
            <w:pPr>
              <w:tabs>
                <w:tab w:val="center" w:pos="1041"/>
                <w:tab w:val="center" w:pos="2293"/>
              </w:tabs>
              <w:jc w:val="left"/>
            </w:pPr>
            <w:r>
              <w:rPr>
                <w:rtl/>
              </w:rPr>
              <w:tab/>
            </w:r>
          </w:p>
        </w:tc>
        <w:tc>
          <w:tcPr>
            <w:tcW w:w="2582" w:type="dxa"/>
            <w:tcBorders>
              <w:top w:val="single" w:sz="4" w:space="0" w:color="000000"/>
              <w:left w:val="single" w:sz="4" w:space="0" w:color="000000"/>
              <w:bottom w:val="single" w:sz="4" w:space="0" w:color="000000"/>
              <w:right w:val="single" w:sz="4" w:space="0" w:color="000000"/>
            </w:tcBorders>
          </w:tcPr>
          <w:p w14:paraId="499830B5" w14:textId="77777777" w:rsidR="009B45B3" w:rsidRDefault="009B45B3" w:rsidP="001C0051">
            <w:pPr>
              <w:bidi w:val="0"/>
              <w:spacing w:after="216"/>
              <w:ind w:right="58"/>
              <w:jc w:val="left"/>
            </w:pPr>
            <w:r>
              <w:rPr>
                <w:rFonts w:ascii="Arial" w:eastAsia="Arial" w:hAnsi="Arial" w:cs="Arial"/>
                <w:sz w:val="20"/>
              </w:rPr>
              <w:t xml:space="preserve"> </w:t>
            </w:r>
          </w:p>
          <w:p w14:paraId="6E917B59" w14:textId="77777777" w:rsidR="009B45B3" w:rsidRDefault="009B45B3" w:rsidP="001C0051">
            <w:pPr>
              <w:spacing w:after="6" w:line="277" w:lineRule="auto"/>
              <w:ind w:right="311" w:firstLine="1"/>
              <w:jc w:val="left"/>
            </w:pPr>
            <w:r>
              <w:rPr>
                <w:rFonts w:ascii="Arial" w:eastAsia="Arial" w:hAnsi="Arial" w:cs="Arial"/>
                <w:sz w:val="20"/>
                <w:szCs w:val="20"/>
                <w:rtl/>
              </w:rPr>
              <w:t xml:space="preserve">כאן המקום לקשר עם לימודי המתמטיקה ,בהוראת הנושא </w:t>
            </w:r>
          </w:p>
          <w:p w14:paraId="5E35FF3D" w14:textId="77777777" w:rsidR="009B45B3" w:rsidRDefault="009B45B3" w:rsidP="001C0051">
            <w:pPr>
              <w:spacing w:after="203"/>
              <w:ind w:left="4"/>
              <w:jc w:val="left"/>
            </w:pPr>
            <w:r>
              <w:rPr>
                <w:rFonts w:ascii="Arial" w:eastAsia="Arial" w:hAnsi="Arial" w:cs="Arial"/>
                <w:sz w:val="20"/>
                <w:szCs w:val="20"/>
                <w:rtl/>
              </w:rPr>
              <w:t xml:space="preserve">'נפח גופים גיאומטריים'. </w:t>
            </w:r>
            <w:r>
              <w:rPr>
                <w:rFonts w:ascii="Guttman Yad-Brush" w:eastAsia="Guttman Yad-Brush" w:hAnsi="Guttman Yad-Brush" w:cs="Guttman Yad-Brush"/>
                <w:sz w:val="20"/>
                <w:szCs w:val="20"/>
                <w:rtl/>
              </w:rPr>
              <w:t xml:space="preserve"> </w:t>
            </w:r>
          </w:p>
          <w:p w14:paraId="588DB561" w14:textId="77777777" w:rsidR="009B45B3" w:rsidRDefault="009B45B3" w:rsidP="001C0051">
            <w:pPr>
              <w:spacing w:after="192" w:line="282" w:lineRule="auto"/>
              <w:ind w:right="128"/>
              <w:jc w:val="left"/>
            </w:pPr>
            <w:r>
              <w:rPr>
                <w:rFonts w:ascii="Arial" w:eastAsia="Arial" w:hAnsi="Arial" w:cs="Arial"/>
                <w:sz w:val="20"/>
                <w:szCs w:val="20"/>
                <w:rtl/>
              </w:rPr>
              <w:t xml:space="preserve">כאן המקום לתרגל את השימוש בכלים למדידת נפח. </w:t>
            </w:r>
          </w:p>
          <w:p w14:paraId="4F742B7F" w14:textId="4E1CB686" w:rsidR="009B45B3" w:rsidRDefault="00FD29F6" w:rsidP="001C0051">
            <w:pPr>
              <w:ind w:right="235"/>
              <w:jc w:val="left"/>
              <w:rPr>
                <w:rtl/>
              </w:rPr>
            </w:pPr>
            <w:r w:rsidRPr="00CF7285">
              <w:rPr>
                <w:noProof/>
              </w:rPr>
              <w:drawing>
                <wp:anchor distT="0" distB="0" distL="114300" distR="114300" simplePos="0" relativeHeight="251729920" behindDoc="0" locked="0" layoutInCell="1" allowOverlap="1" wp14:anchorId="383F0048" wp14:editId="351162C8">
                  <wp:simplePos x="0" y="0"/>
                  <wp:positionH relativeFrom="column">
                    <wp:posOffset>-143510</wp:posOffset>
                  </wp:positionH>
                  <wp:positionV relativeFrom="paragraph">
                    <wp:posOffset>2044065</wp:posOffset>
                  </wp:positionV>
                  <wp:extent cx="165100" cy="167378"/>
                  <wp:effectExtent l="0" t="0" r="6350" b="4445"/>
                  <wp:wrapNone/>
                  <wp:docPr id="7" name="תמונה 7"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96" cstate="print">
                            <a:grayscl/>
                            <a:extLst>
                              <a:ext uri="{BEBA8EAE-BF5A-486C-A8C5-ECC9F3942E4B}">
                                <a14:imgProps xmlns:a14="http://schemas.microsoft.com/office/drawing/2010/main">
                                  <a14:imgLayer r:embed="rId9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65100" cy="1673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5B3">
              <w:rPr>
                <w:rFonts w:ascii="Arial" w:eastAsia="Arial" w:hAnsi="Arial" w:cs="Arial"/>
                <w:sz w:val="20"/>
                <w:szCs w:val="20"/>
                <w:rtl/>
              </w:rPr>
              <w:t>יש לקשר עם הידע הכללי של התלמידים לגבי יחידות נפח, ולציין שהיחידות סמ"ק, מ"ל ,</w:t>
            </w:r>
            <w:r w:rsidR="009B45B3">
              <w:rPr>
                <w:rFonts w:ascii="Arial" w:eastAsia="Arial" w:hAnsi="Arial" w:cs="Arial"/>
                <w:sz w:val="20"/>
              </w:rPr>
              <w:t>ml ,cc</w:t>
            </w:r>
            <w:r w:rsidR="009B45B3">
              <w:rPr>
                <w:rFonts w:ascii="Arial" w:eastAsia="Arial" w:hAnsi="Arial" w:cs="Arial"/>
                <w:sz w:val="20"/>
                <w:szCs w:val="20"/>
                <w:rtl/>
              </w:rPr>
              <w:t xml:space="preserve"> הן יחידות זהות זו לזו.</w:t>
            </w:r>
            <w:r w:rsidR="009B45B3">
              <w:rPr>
                <w:rFonts w:ascii="Arial" w:eastAsia="Arial" w:hAnsi="Arial" w:cs="Arial"/>
                <w:b/>
                <w:bCs/>
                <w:rtl/>
              </w:rPr>
              <w:t xml:space="preserve"> </w:t>
            </w:r>
          </w:p>
        </w:tc>
        <w:tc>
          <w:tcPr>
            <w:tcW w:w="2773" w:type="dxa"/>
            <w:tcBorders>
              <w:top w:val="single" w:sz="4" w:space="0" w:color="000000"/>
              <w:left w:val="single" w:sz="4" w:space="0" w:color="000000"/>
              <w:bottom w:val="single" w:sz="4" w:space="0" w:color="000000"/>
              <w:right w:val="single" w:sz="4" w:space="0" w:color="000000"/>
            </w:tcBorders>
          </w:tcPr>
          <w:p w14:paraId="36B57823" w14:textId="77777777" w:rsidR="009B45B3" w:rsidRDefault="009B45B3" w:rsidP="001C0051">
            <w:pPr>
              <w:spacing w:after="245"/>
              <w:ind w:left="3"/>
              <w:jc w:val="left"/>
              <w:rPr>
                <w:rtl/>
              </w:rPr>
            </w:pPr>
            <w:r>
              <w:rPr>
                <w:rFonts w:ascii="Arial" w:eastAsia="Arial" w:hAnsi="Arial" w:cs="Arial"/>
                <w:b/>
                <w:bCs/>
                <w:sz w:val="20"/>
                <w:szCs w:val="20"/>
                <w:u w:val="single" w:color="000000"/>
                <w:rtl/>
              </w:rPr>
              <w:t>נפח</w:t>
            </w:r>
            <w:r>
              <w:rPr>
                <w:rFonts w:ascii="Arial" w:eastAsia="Arial" w:hAnsi="Arial" w:cs="Arial"/>
                <w:b/>
                <w:bCs/>
                <w:sz w:val="20"/>
                <w:szCs w:val="20"/>
                <w:rtl/>
              </w:rPr>
              <w:t xml:space="preserve"> </w:t>
            </w:r>
            <w:r>
              <w:rPr>
                <w:rFonts w:ascii="Arial" w:eastAsia="Arial" w:hAnsi="Arial" w:cs="Arial"/>
                <w:b/>
                <w:bCs/>
                <w:color w:val="FF0000"/>
              </w:rPr>
              <w:t>6</w:t>
            </w:r>
            <w:r>
              <w:rPr>
                <w:rFonts w:ascii="Arial" w:eastAsia="Arial" w:hAnsi="Arial" w:cs="Arial"/>
                <w:b/>
                <w:bCs/>
                <w:color w:val="FF0000"/>
                <w:rtl/>
              </w:rPr>
              <w:t xml:space="preserve"> שעות</w:t>
            </w:r>
          </w:p>
          <w:p w14:paraId="6ACE97C0" w14:textId="77777777" w:rsidR="009B45B3" w:rsidRDefault="009B45B3" w:rsidP="001C0051">
            <w:pPr>
              <w:spacing w:after="22"/>
              <w:ind w:left="63"/>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מדידת נפח  </w:t>
            </w:r>
          </w:p>
          <w:p w14:paraId="12A09411" w14:textId="77777777" w:rsidR="009B45B3" w:rsidRDefault="009B45B3" w:rsidP="001C0051">
            <w:pPr>
              <w:spacing w:line="249" w:lineRule="auto"/>
              <w:ind w:left="251" w:right="115" w:hanging="251"/>
              <w:jc w:val="left"/>
            </w:pPr>
            <w:r>
              <w:rPr>
                <w:rFonts w:ascii="David" w:eastAsia="David" w:hAnsi="David" w:cs="David"/>
                <w:sz w:val="20"/>
                <w:szCs w:val="20"/>
                <w:rtl/>
              </w:rPr>
              <w:t>-</w:t>
            </w:r>
            <w:r>
              <w:rPr>
                <w:rFonts w:ascii="Arial" w:eastAsia="Arial" w:hAnsi="Arial" w:cs="Arial"/>
                <w:sz w:val="20"/>
                <w:szCs w:val="20"/>
                <w:rtl/>
              </w:rPr>
              <w:t xml:space="preserve"> כלים למדידה ולחישוב נפח של גזים )מזרק( ושל נוזלים </w:t>
            </w:r>
          </w:p>
          <w:p w14:paraId="2FD2C179" w14:textId="77777777" w:rsidR="00E6370D" w:rsidRDefault="009B45B3" w:rsidP="001C0051">
            <w:pPr>
              <w:spacing w:after="86" w:line="277" w:lineRule="auto"/>
              <w:ind w:right="314" w:firstLine="4"/>
              <w:jc w:val="left"/>
              <w:rPr>
                <w:rFonts w:ascii="Arial" w:eastAsia="Arial" w:hAnsi="Arial" w:cs="Arial"/>
                <w:sz w:val="20"/>
                <w:szCs w:val="20"/>
                <w:rtl/>
              </w:rPr>
            </w:pPr>
            <w:r>
              <w:rPr>
                <w:rFonts w:ascii="Arial" w:eastAsia="Arial" w:hAnsi="Arial" w:cs="Arial"/>
                <w:sz w:val="20"/>
                <w:szCs w:val="20"/>
                <w:rtl/>
              </w:rPr>
              <w:t>)משורה, מזרק, פיפטה, כוס כימית, כפית לתרופה</w:t>
            </w:r>
            <w:r>
              <w:rPr>
                <w:rFonts w:ascii="Arial" w:eastAsia="Arial" w:hAnsi="Arial" w:cs="Arial" w:hint="cs"/>
                <w:sz w:val="20"/>
                <w:szCs w:val="20"/>
                <w:rtl/>
              </w:rPr>
              <w:t>.</w:t>
            </w:r>
          </w:p>
          <w:p w14:paraId="4489DC37" w14:textId="77777777" w:rsidR="00E6370D" w:rsidRDefault="00E6370D" w:rsidP="001C0051">
            <w:pPr>
              <w:spacing w:after="86" w:line="277" w:lineRule="auto"/>
              <w:ind w:right="314" w:firstLine="4"/>
              <w:jc w:val="left"/>
              <w:rPr>
                <w:rFonts w:ascii="Arial" w:eastAsia="Arial" w:hAnsi="Arial" w:cs="Arial"/>
                <w:sz w:val="20"/>
                <w:szCs w:val="20"/>
                <w:rtl/>
              </w:rPr>
            </w:pPr>
          </w:p>
          <w:p w14:paraId="5095ADB1" w14:textId="77777777" w:rsidR="00E6370D" w:rsidRDefault="00E6370D" w:rsidP="001C0051">
            <w:pPr>
              <w:spacing w:after="86" w:line="277" w:lineRule="auto"/>
              <w:ind w:right="314" w:firstLine="4"/>
              <w:jc w:val="left"/>
              <w:rPr>
                <w:rFonts w:ascii="Arial" w:eastAsia="Arial" w:hAnsi="Arial" w:cs="Arial"/>
                <w:sz w:val="20"/>
                <w:szCs w:val="20"/>
                <w:rtl/>
              </w:rPr>
            </w:pPr>
          </w:p>
          <w:p w14:paraId="16D35EEF" w14:textId="77777777" w:rsidR="001C0051" w:rsidRDefault="001C0051" w:rsidP="001C0051">
            <w:pPr>
              <w:spacing w:after="86" w:line="277" w:lineRule="auto"/>
              <w:ind w:right="314" w:firstLine="4"/>
              <w:jc w:val="left"/>
              <w:rPr>
                <w:rFonts w:ascii="Arial" w:eastAsia="Arial" w:hAnsi="Arial" w:cs="Arial"/>
                <w:sz w:val="24"/>
                <w:szCs w:val="24"/>
                <w:rtl/>
              </w:rPr>
            </w:pPr>
          </w:p>
          <w:p w14:paraId="29796C9D" w14:textId="77777777" w:rsidR="001C0051" w:rsidRDefault="001C0051" w:rsidP="001C0051">
            <w:pPr>
              <w:spacing w:after="86" w:line="277" w:lineRule="auto"/>
              <w:ind w:right="314" w:firstLine="4"/>
              <w:jc w:val="left"/>
              <w:rPr>
                <w:rFonts w:ascii="Arial" w:eastAsia="Arial" w:hAnsi="Arial" w:cs="Arial"/>
                <w:sz w:val="24"/>
                <w:szCs w:val="24"/>
                <w:rtl/>
              </w:rPr>
            </w:pPr>
          </w:p>
          <w:p w14:paraId="4F86CB21" w14:textId="637F6603" w:rsidR="009B45B3" w:rsidRPr="00E6370D" w:rsidRDefault="00E6370D" w:rsidP="001C0051">
            <w:pPr>
              <w:spacing w:after="86" w:line="277" w:lineRule="auto"/>
              <w:ind w:right="314" w:firstLine="4"/>
              <w:jc w:val="left"/>
              <w:rPr>
                <w:rFonts w:ascii="Arial" w:eastAsia="Arial" w:hAnsi="Arial" w:cs="Arial"/>
                <w:sz w:val="20"/>
                <w:szCs w:val="20"/>
              </w:rPr>
            </w:pPr>
            <w:r>
              <w:rPr>
                <w:rFonts w:ascii="Arial" w:eastAsia="Arial" w:hAnsi="Arial" w:cs="Arial" w:hint="cs"/>
                <w:sz w:val="24"/>
                <w:szCs w:val="24"/>
                <w:rtl/>
              </w:rPr>
              <w:t>-</w:t>
            </w:r>
            <w:r w:rsidR="009B45B3">
              <w:rPr>
                <w:rFonts w:ascii="Arial" w:eastAsia="Arial" w:hAnsi="Arial" w:cs="Arial"/>
                <w:sz w:val="20"/>
                <w:szCs w:val="20"/>
                <w:rtl/>
              </w:rPr>
              <w:t>כיול ודיוק כלי מדידה של נפח</w:t>
            </w:r>
            <w:r w:rsidR="009B45B3">
              <w:rPr>
                <w:rFonts w:ascii="Arial" w:eastAsia="Arial" w:hAnsi="Arial" w:cs="Arial"/>
                <w:sz w:val="28"/>
                <w:szCs w:val="28"/>
                <w:rtl/>
              </w:rPr>
              <w:t xml:space="preserve"> </w:t>
            </w:r>
          </w:p>
          <w:p w14:paraId="012B8762" w14:textId="758DD4A3" w:rsidR="009B45B3" w:rsidRDefault="00E6370D" w:rsidP="001C0051">
            <w:pPr>
              <w:spacing w:after="36" w:line="242" w:lineRule="auto"/>
              <w:ind w:right="261"/>
              <w:jc w:val="left"/>
            </w:pPr>
            <w:r>
              <w:rPr>
                <w:rFonts w:ascii="Arial" w:eastAsia="Arial" w:hAnsi="Arial" w:cs="Arial" w:hint="cs"/>
                <w:sz w:val="20"/>
                <w:szCs w:val="20"/>
                <w:rtl/>
              </w:rPr>
              <w:t>-</w:t>
            </w:r>
            <w:r w:rsidR="009B45B3">
              <w:rPr>
                <w:rFonts w:ascii="Arial" w:eastAsia="Arial" w:hAnsi="Arial" w:cs="Arial"/>
                <w:sz w:val="20"/>
                <w:szCs w:val="20"/>
                <w:rtl/>
              </w:rPr>
              <w:t>מדידת נפח של מוצקים בעלי צורה לא גיאומטרית )שאת נפחם אי אפשר לחשב בדרך מתמטית:( שימוש במשורה ובמים בהסתמך על חוק ארכימדס</w:t>
            </w:r>
            <w:r w:rsidR="009B45B3">
              <w:rPr>
                <w:rFonts w:ascii="Arial" w:eastAsia="Arial" w:hAnsi="Arial" w:cs="Arial"/>
                <w:b/>
                <w:bCs/>
                <w:sz w:val="20"/>
                <w:szCs w:val="20"/>
                <w:rtl/>
              </w:rPr>
              <w:t xml:space="preserve"> </w:t>
            </w:r>
          </w:p>
          <w:p w14:paraId="25823408" w14:textId="0CD4232D" w:rsidR="009B45B3" w:rsidRDefault="00E6370D" w:rsidP="001C0051">
            <w:pPr>
              <w:spacing w:line="245" w:lineRule="auto"/>
              <w:ind w:right="261"/>
              <w:jc w:val="left"/>
            </w:pPr>
            <w:r>
              <w:rPr>
                <w:rFonts w:ascii="Arial" w:eastAsia="Arial" w:hAnsi="Arial" w:cs="Arial" w:hint="cs"/>
                <w:sz w:val="20"/>
                <w:szCs w:val="20"/>
                <w:rtl/>
              </w:rPr>
              <w:t>-</w:t>
            </w:r>
            <w:r w:rsidR="009B45B3">
              <w:rPr>
                <w:rFonts w:ascii="Arial" w:eastAsia="Arial" w:hAnsi="Arial" w:cs="Arial"/>
                <w:sz w:val="20"/>
                <w:szCs w:val="20"/>
                <w:rtl/>
              </w:rPr>
              <w:t xml:space="preserve">יחידות מידה של נפח ויחסי הגודל ביניהם: מיליליטר מ"ל, סנטימטר מעוקב </w:t>
            </w:r>
            <w:r>
              <w:rPr>
                <w:rFonts w:ascii="Arial" w:eastAsia="Arial" w:hAnsi="Arial" w:cs="Arial" w:hint="cs"/>
                <w:sz w:val="20"/>
                <w:szCs w:val="20"/>
                <w:rtl/>
              </w:rPr>
              <w:t>(</w:t>
            </w:r>
            <w:r w:rsidR="009B45B3">
              <w:rPr>
                <w:rFonts w:ascii="Arial" w:eastAsia="Arial" w:hAnsi="Arial" w:cs="Arial"/>
                <w:sz w:val="20"/>
                <w:szCs w:val="20"/>
                <w:rtl/>
              </w:rPr>
              <w:t>סמ"ק</w:t>
            </w:r>
            <w:r>
              <w:rPr>
                <w:rFonts w:ascii="Arial" w:eastAsia="Arial" w:hAnsi="Arial" w:cs="Arial" w:hint="cs"/>
                <w:sz w:val="20"/>
                <w:szCs w:val="20"/>
                <w:rtl/>
              </w:rPr>
              <w:t>)</w:t>
            </w:r>
            <w:r w:rsidR="009B45B3">
              <w:rPr>
                <w:rFonts w:ascii="Arial" w:eastAsia="Arial" w:hAnsi="Arial" w:cs="Arial"/>
                <w:sz w:val="20"/>
                <w:szCs w:val="20"/>
                <w:rtl/>
              </w:rPr>
              <w:t xml:space="preserve">, ליטר, מטר מעוקב </w:t>
            </w:r>
            <w:r>
              <w:rPr>
                <w:rFonts w:ascii="Arial" w:eastAsia="Arial" w:hAnsi="Arial" w:cs="Arial" w:hint="cs"/>
                <w:sz w:val="20"/>
                <w:szCs w:val="20"/>
                <w:rtl/>
              </w:rPr>
              <w:t>(</w:t>
            </w:r>
            <w:r w:rsidR="009B45B3">
              <w:rPr>
                <w:rFonts w:ascii="Arial" w:eastAsia="Arial" w:hAnsi="Arial" w:cs="Arial"/>
                <w:sz w:val="20"/>
                <w:szCs w:val="20"/>
                <w:rtl/>
              </w:rPr>
              <w:t>מ"ק - מטר קוב</w:t>
            </w:r>
            <w:r>
              <w:rPr>
                <w:rFonts w:ascii="Arial" w:eastAsia="Arial" w:hAnsi="Arial" w:cs="Arial" w:hint="cs"/>
                <w:sz w:val="20"/>
                <w:szCs w:val="20"/>
                <w:rtl/>
              </w:rPr>
              <w:t>)</w:t>
            </w:r>
          </w:p>
          <w:p w14:paraId="0F12CAC3" w14:textId="77777777" w:rsidR="009B45B3" w:rsidRDefault="009B45B3" w:rsidP="00490A71">
            <w:pPr>
              <w:numPr>
                <w:ilvl w:val="0"/>
                <w:numId w:val="16"/>
              </w:numPr>
              <w:ind w:right="261" w:hanging="250"/>
              <w:jc w:val="left"/>
            </w:pPr>
            <w:r>
              <w:rPr>
                <w:rFonts w:ascii="Arial" w:eastAsia="Arial" w:hAnsi="Arial" w:cs="Arial"/>
                <w:sz w:val="20"/>
                <w:szCs w:val="20"/>
                <w:rtl/>
              </w:rPr>
              <w:t xml:space="preserve">דוגמאות למדידת נפח: </w:t>
            </w:r>
          </w:p>
          <w:p w14:paraId="5EF942A0" w14:textId="204C6521" w:rsidR="009B45B3" w:rsidRDefault="009B45B3" w:rsidP="001C0051">
            <w:pPr>
              <w:ind w:right="209" w:firstLine="1"/>
              <w:jc w:val="left"/>
            </w:pPr>
            <w:r>
              <w:rPr>
                <w:rFonts w:ascii="Arial" w:eastAsia="Arial" w:hAnsi="Arial" w:cs="Arial"/>
                <w:sz w:val="20"/>
                <w:szCs w:val="20"/>
                <w:rtl/>
              </w:rPr>
              <w:t xml:space="preserve">בתהליכי ייצור ומכירה של משקאות וחומרי ניקוי נוזליים נפח מים </w:t>
            </w:r>
            <w:r>
              <w:rPr>
                <w:rFonts w:ascii="Arial" w:eastAsia="Arial" w:hAnsi="Arial" w:cs="Arial" w:hint="cs"/>
                <w:sz w:val="20"/>
                <w:szCs w:val="20"/>
                <w:rtl/>
              </w:rPr>
              <w:t>ו</w:t>
            </w:r>
            <w:r>
              <w:rPr>
                <w:rFonts w:ascii="Arial" w:eastAsia="Arial" w:hAnsi="Arial" w:cs="Arial"/>
                <w:sz w:val="20"/>
                <w:szCs w:val="20"/>
                <w:rtl/>
              </w:rPr>
              <w:t>לצורך תשלום עבור צריכה ביתית לצורך מתן תרופה נוזלית</w:t>
            </w:r>
            <w:r>
              <w:rPr>
                <w:rFonts w:ascii="Arial" w:eastAsia="Arial" w:hAnsi="Arial" w:cs="Arial"/>
                <w:rtl/>
              </w:rPr>
              <w:t xml:space="preserve"> </w:t>
            </w:r>
          </w:p>
        </w:tc>
        <w:tc>
          <w:tcPr>
            <w:tcW w:w="1362" w:type="dxa"/>
            <w:tcBorders>
              <w:top w:val="single" w:sz="4" w:space="0" w:color="000000"/>
              <w:left w:val="single" w:sz="4" w:space="0" w:color="000000"/>
              <w:bottom w:val="single" w:sz="4" w:space="0" w:color="000000"/>
              <w:right w:val="single" w:sz="4" w:space="0" w:color="000000"/>
            </w:tcBorders>
          </w:tcPr>
          <w:p w14:paraId="1B7DDF46" w14:textId="77777777" w:rsidR="009B45B3" w:rsidRDefault="009B45B3" w:rsidP="001C0051">
            <w:pPr>
              <w:ind w:right="132" w:firstLine="2"/>
              <w:jc w:val="left"/>
              <w:rPr>
                <w:rtl/>
              </w:rPr>
            </w:pPr>
            <w:r>
              <w:rPr>
                <w:rFonts w:ascii="Arial" w:eastAsia="Arial" w:hAnsi="Arial" w:cs="Arial"/>
                <w:b/>
                <w:bCs/>
                <w:rtl/>
              </w:rPr>
              <w:t>גוף מאופיין על פי החומר שממנו הוא עשוי, צורתו ,מסתו ונפחו.</w:t>
            </w:r>
            <w:r>
              <w:rPr>
                <w:rFonts w:ascii="Arial" w:eastAsia="Arial" w:hAnsi="Arial" w:cs="Arial"/>
                <w:b/>
                <w:bCs/>
                <w:sz w:val="20"/>
                <w:szCs w:val="20"/>
                <w:rtl/>
              </w:rPr>
              <w:t xml:space="preserve"> </w:t>
            </w:r>
          </w:p>
        </w:tc>
      </w:tr>
    </w:tbl>
    <w:tbl>
      <w:tblPr>
        <w:tblStyle w:val="TableGrid"/>
        <w:tblpPr w:leftFromText="180" w:rightFromText="180" w:vertAnchor="text" w:horzAnchor="margin" w:tblpY="687"/>
        <w:tblW w:w="13773" w:type="dxa"/>
        <w:tblInd w:w="0" w:type="dxa"/>
        <w:tblCellMar>
          <w:top w:w="44" w:type="dxa"/>
          <w:left w:w="46" w:type="dxa"/>
          <w:right w:w="104" w:type="dxa"/>
        </w:tblCellMar>
        <w:tblLook w:val="04A0" w:firstRow="1" w:lastRow="0" w:firstColumn="1" w:lastColumn="0" w:noHBand="0" w:noVBand="1"/>
      </w:tblPr>
      <w:tblGrid>
        <w:gridCol w:w="2408"/>
        <w:gridCol w:w="4648"/>
        <w:gridCol w:w="2582"/>
        <w:gridCol w:w="2773"/>
        <w:gridCol w:w="1362"/>
      </w:tblGrid>
      <w:tr w:rsidR="009B45B3" w14:paraId="674B049B" w14:textId="77777777" w:rsidTr="009B45B3">
        <w:trPr>
          <w:trHeight w:val="830"/>
        </w:trPr>
        <w:tc>
          <w:tcPr>
            <w:tcW w:w="240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39AC9E9" w14:textId="77777777" w:rsidR="009B45B3" w:rsidRDefault="009B45B3" w:rsidP="009B45B3">
            <w:pPr>
              <w:ind w:left="743" w:right="133" w:hanging="743"/>
              <w:jc w:val="left"/>
              <w:rPr>
                <w:rtl/>
              </w:rPr>
            </w:pPr>
            <w:r>
              <w:rPr>
                <w:rFonts w:ascii="Arial" w:eastAsia="Arial" w:hAnsi="Arial" w:cs="Arial"/>
                <w:b/>
                <w:bCs/>
                <w:rtl/>
              </w:rPr>
              <w:t xml:space="preserve">הצעה לסביבות תומכות למידה </w:t>
            </w:r>
          </w:p>
        </w:tc>
        <w:tc>
          <w:tcPr>
            <w:tcW w:w="4648" w:type="dxa"/>
            <w:tcBorders>
              <w:top w:val="single" w:sz="4" w:space="0" w:color="000000"/>
              <w:left w:val="single" w:sz="4" w:space="0" w:color="000000"/>
              <w:bottom w:val="single" w:sz="4" w:space="0" w:color="000000"/>
              <w:right w:val="single" w:sz="4" w:space="0" w:color="000000"/>
            </w:tcBorders>
            <w:shd w:val="clear" w:color="auto" w:fill="DDDDDD"/>
          </w:tcPr>
          <w:p w14:paraId="3440BA6D" w14:textId="77777777" w:rsidR="009B45B3" w:rsidRDefault="009B45B3" w:rsidP="009B45B3">
            <w:pPr>
              <w:ind w:left="355" w:right="688" w:firstLine="342"/>
              <w:jc w:val="left"/>
            </w:pPr>
            <w:r>
              <w:rPr>
                <w:rFonts w:ascii="Arial" w:eastAsia="Arial" w:hAnsi="Arial" w:cs="Arial"/>
                <w:b/>
                <w:bCs/>
                <w:rtl/>
              </w:rPr>
              <w:t xml:space="preserve">פעילויות לימודיות המשלבות תוכן ואבני דרך של מיומנויות חשיבה </w:t>
            </w:r>
          </w:p>
        </w:tc>
        <w:tc>
          <w:tcPr>
            <w:tcW w:w="2582" w:type="dxa"/>
            <w:tcBorders>
              <w:top w:val="single" w:sz="4" w:space="0" w:color="000000"/>
              <w:left w:val="single" w:sz="4" w:space="0" w:color="000000"/>
              <w:bottom w:val="single" w:sz="4" w:space="0" w:color="000000"/>
              <w:right w:val="single" w:sz="4" w:space="0" w:color="000000"/>
            </w:tcBorders>
            <w:shd w:val="clear" w:color="auto" w:fill="DDDDDD"/>
          </w:tcPr>
          <w:p w14:paraId="323CA5B7" w14:textId="77777777" w:rsidR="009B45B3" w:rsidRDefault="009B45B3" w:rsidP="009B45B3">
            <w:pPr>
              <w:ind w:right="65"/>
              <w:jc w:val="left"/>
            </w:pPr>
            <w:r>
              <w:rPr>
                <w:rFonts w:ascii="Arial" w:eastAsia="Arial" w:hAnsi="Arial" w:cs="Arial"/>
                <w:b/>
                <w:bCs/>
                <w:rtl/>
              </w:rPr>
              <w:t xml:space="preserve">הערות דידקטיות </w:t>
            </w:r>
          </w:p>
        </w:tc>
        <w:tc>
          <w:tcPr>
            <w:tcW w:w="2773" w:type="dxa"/>
            <w:tcBorders>
              <w:top w:val="single" w:sz="4" w:space="0" w:color="000000"/>
              <w:left w:val="single" w:sz="4" w:space="0" w:color="000000"/>
              <w:bottom w:val="single" w:sz="4" w:space="0" w:color="000000"/>
              <w:right w:val="single" w:sz="4" w:space="0" w:color="000000"/>
            </w:tcBorders>
            <w:shd w:val="clear" w:color="auto" w:fill="DDDDDD"/>
          </w:tcPr>
          <w:p w14:paraId="5BAE2735" w14:textId="77777777" w:rsidR="009B45B3" w:rsidRDefault="009B45B3" w:rsidP="009B45B3">
            <w:pPr>
              <w:ind w:right="328"/>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3231244" w14:textId="77777777" w:rsidR="009B45B3" w:rsidRDefault="009B45B3" w:rsidP="009B45B3">
            <w:pPr>
              <w:spacing w:after="16"/>
              <w:ind w:right="65"/>
              <w:jc w:val="left"/>
            </w:pPr>
            <w:r>
              <w:rPr>
                <w:rFonts w:ascii="Arial" w:eastAsia="Arial" w:hAnsi="Arial" w:cs="Arial"/>
                <w:b/>
                <w:bCs/>
                <w:rtl/>
              </w:rPr>
              <w:t xml:space="preserve">רעיונות </w:t>
            </w:r>
          </w:p>
          <w:p w14:paraId="338097C4" w14:textId="77777777" w:rsidR="009B45B3" w:rsidRDefault="009B45B3" w:rsidP="009B45B3">
            <w:pPr>
              <w:ind w:right="254"/>
              <w:jc w:val="left"/>
            </w:pPr>
            <w:r>
              <w:rPr>
                <w:rFonts w:ascii="Arial" w:eastAsia="Arial" w:hAnsi="Arial" w:cs="Arial"/>
                <w:b/>
                <w:bCs/>
                <w:rtl/>
              </w:rPr>
              <w:t xml:space="preserve">והדגשים </w:t>
            </w:r>
          </w:p>
        </w:tc>
      </w:tr>
      <w:tr w:rsidR="009B45B3" w14:paraId="59C0F4F0" w14:textId="77777777" w:rsidTr="009B45B3">
        <w:trPr>
          <w:trHeight w:val="5865"/>
        </w:trPr>
        <w:tc>
          <w:tcPr>
            <w:tcW w:w="2408" w:type="dxa"/>
            <w:tcBorders>
              <w:top w:val="single" w:sz="4" w:space="0" w:color="000000"/>
              <w:left w:val="single" w:sz="4" w:space="0" w:color="000000"/>
              <w:bottom w:val="single" w:sz="4" w:space="0" w:color="000000"/>
              <w:right w:val="single" w:sz="4" w:space="0" w:color="000000"/>
            </w:tcBorders>
          </w:tcPr>
          <w:p w14:paraId="4C1F3309" w14:textId="7F535965" w:rsidR="009B45B3" w:rsidRPr="00040AF5" w:rsidRDefault="009B45B3" w:rsidP="009B45B3">
            <w:pPr>
              <w:bidi w:val="0"/>
              <w:spacing w:after="213"/>
              <w:ind w:right="56"/>
              <w:jc w:val="left"/>
            </w:pPr>
          </w:p>
          <w:p w14:paraId="78F9F19E" w14:textId="2F05FA12" w:rsidR="007B1FB4" w:rsidRDefault="009B45B3" w:rsidP="009B45B3">
            <w:pPr>
              <w:spacing w:after="221"/>
              <w:ind w:right="281"/>
              <w:jc w:val="left"/>
              <w:rPr>
                <w:rtl/>
              </w:rPr>
            </w:pPr>
            <w:r>
              <w:rPr>
                <w:rFonts w:ascii="Arial" w:eastAsia="Arial" w:hAnsi="Arial" w:cs="Arial"/>
                <w:b/>
                <w:bCs/>
                <w:sz w:val="20"/>
                <w:szCs w:val="20"/>
                <w:u w:val="single" w:color="000000"/>
                <w:rtl/>
              </w:rPr>
              <w:t>שאלות תרגול:</w:t>
            </w:r>
            <w:hyperlink r:id="rId98">
              <w:r>
                <w:rPr>
                  <w:rFonts w:ascii="Arial" w:eastAsia="Arial" w:hAnsi="Arial" w:cs="Arial"/>
                  <w:sz w:val="20"/>
                  <w:szCs w:val="20"/>
                  <w:rtl/>
                </w:rPr>
                <w:t xml:space="preserve"> </w:t>
              </w:r>
            </w:hyperlink>
          </w:p>
          <w:p w14:paraId="17A499BE" w14:textId="77777777" w:rsidR="007B1FB4" w:rsidRPr="0004758A" w:rsidRDefault="00040AF5" w:rsidP="007B1FB4">
            <w:pPr>
              <w:spacing w:after="218"/>
              <w:ind w:right="330"/>
              <w:jc w:val="left"/>
              <w:rPr>
                <w:b/>
                <w:bCs/>
                <w:rtl/>
              </w:rPr>
            </w:pPr>
            <w:hyperlink r:id="rId99" w:history="1">
              <w:r w:rsidR="007B1FB4" w:rsidRPr="0004758A">
                <w:rPr>
                  <w:rStyle w:val="Hyperlink"/>
                  <w:rFonts w:hint="cs"/>
                  <w:b/>
                  <w:bCs/>
                  <w:rtl/>
                </w:rPr>
                <w:t>מהו נפח?</w:t>
              </w:r>
            </w:hyperlink>
          </w:p>
          <w:p w14:paraId="13574FFF" w14:textId="77777777" w:rsidR="007B1FB4" w:rsidRDefault="007B1FB4" w:rsidP="009B45B3">
            <w:pPr>
              <w:spacing w:after="221"/>
              <w:ind w:right="281"/>
              <w:jc w:val="left"/>
              <w:rPr>
                <w:rtl/>
              </w:rPr>
            </w:pPr>
          </w:p>
          <w:p w14:paraId="3C80A9FC" w14:textId="77777777" w:rsidR="007B1FB4" w:rsidRDefault="007B1FB4" w:rsidP="009B45B3">
            <w:pPr>
              <w:spacing w:after="221"/>
              <w:ind w:right="281"/>
              <w:jc w:val="left"/>
            </w:pPr>
          </w:p>
          <w:p w14:paraId="6322CAAA" w14:textId="2D9FDC0B" w:rsidR="009B45B3" w:rsidRDefault="009B45B3" w:rsidP="009B45B3">
            <w:pPr>
              <w:bidi w:val="0"/>
              <w:spacing w:after="216"/>
              <w:ind w:right="56"/>
              <w:jc w:val="left"/>
            </w:pPr>
          </w:p>
          <w:p w14:paraId="48C5C076" w14:textId="77777777" w:rsidR="009B45B3" w:rsidRDefault="009B45B3" w:rsidP="009B45B3">
            <w:pPr>
              <w:bidi w:val="0"/>
              <w:spacing w:after="218"/>
              <w:ind w:right="56"/>
              <w:jc w:val="left"/>
            </w:pPr>
            <w:r>
              <w:rPr>
                <w:rFonts w:ascii="Arial" w:eastAsia="Arial" w:hAnsi="Arial" w:cs="Arial"/>
                <w:sz w:val="20"/>
              </w:rPr>
              <w:t xml:space="preserve"> </w:t>
            </w:r>
          </w:p>
          <w:p w14:paraId="65754D80" w14:textId="77777777" w:rsidR="009B45B3" w:rsidRDefault="009B45B3" w:rsidP="009B45B3">
            <w:pPr>
              <w:bidi w:val="0"/>
              <w:spacing w:after="216"/>
              <w:ind w:right="56"/>
              <w:jc w:val="left"/>
            </w:pPr>
            <w:r>
              <w:rPr>
                <w:rFonts w:ascii="Arial" w:eastAsia="Arial" w:hAnsi="Arial" w:cs="Arial"/>
                <w:sz w:val="20"/>
              </w:rPr>
              <w:t xml:space="preserve"> </w:t>
            </w:r>
          </w:p>
          <w:p w14:paraId="602B1126" w14:textId="77777777" w:rsidR="009B45B3" w:rsidRDefault="009B45B3" w:rsidP="009B45B3">
            <w:pPr>
              <w:bidi w:val="0"/>
              <w:spacing w:after="219"/>
              <w:ind w:right="56"/>
              <w:jc w:val="left"/>
            </w:pPr>
            <w:r>
              <w:rPr>
                <w:rFonts w:ascii="Arial" w:eastAsia="Arial" w:hAnsi="Arial" w:cs="Arial"/>
                <w:sz w:val="20"/>
              </w:rPr>
              <w:t xml:space="preserve"> </w:t>
            </w:r>
          </w:p>
          <w:p w14:paraId="6F3DBCFD" w14:textId="77777777" w:rsidR="009B45B3" w:rsidRDefault="009B45B3" w:rsidP="009B45B3">
            <w:pPr>
              <w:bidi w:val="0"/>
              <w:spacing w:after="211"/>
              <w:ind w:right="56"/>
              <w:jc w:val="left"/>
            </w:pPr>
            <w:r>
              <w:rPr>
                <w:rFonts w:ascii="Arial" w:eastAsia="Arial" w:hAnsi="Arial" w:cs="Arial"/>
                <w:sz w:val="20"/>
              </w:rPr>
              <w:t xml:space="preserve"> </w:t>
            </w:r>
          </w:p>
          <w:p w14:paraId="48683F5C" w14:textId="77777777" w:rsidR="001C0051" w:rsidRDefault="001C0051" w:rsidP="009B45B3">
            <w:pPr>
              <w:spacing w:line="244" w:lineRule="auto"/>
              <w:ind w:right="399"/>
              <w:jc w:val="left"/>
              <w:rPr>
                <w:rFonts w:ascii="Arial" w:eastAsia="Arial" w:hAnsi="Arial" w:cs="Arial"/>
                <w:b/>
                <w:bCs/>
                <w:color w:val="FF0000"/>
                <w:sz w:val="20"/>
                <w:szCs w:val="20"/>
                <w:rtl/>
              </w:rPr>
            </w:pPr>
          </w:p>
          <w:p w14:paraId="2E881C1D" w14:textId="1E3DEADF" w:rsidR="009B45B3" w:rsidRDefault="009B45B3" w:rsidP="009B45B3">
            <w:pPr>
              <w:spacing w:line="244" w:lineRule="auto"/>
              <w:ind w:right="399"/>
              <w:jc w:val="left"/>
            </w:pPr>
            <w:r>
              <w:rPr>
                <w:rFonts w:ascii="Arial" w:eastAsia="Arial" w:hAnsi="Arial" w:cs="Arial"/>
                <w:b/>
                <w:bCs/>
                <w:color w:val="FF0000"/>
                <w:sz w:val="20"/>
                <w:szCs w:val="20"/>
                <w:rtl/>
              </w:rPr>
              <w:t>משימת הערכה</w:t>
            </w:r>
            <w:r>
              <w:rPr>
                <w:rFonts w:ascii="Arial" w:eastAsia="Arial" w:hAnsi="Arial" w:cs="Arial"/>
                <w:b/>
                <w:bCs/>
                <w:sz w:val="20"/>
                <w:szCs w:val="20"/>
                <w:rtl/>
              </w:rPr>
              <w:t>:</w:t>
            </w:r>
            <w:hyperlink r:id="rId100">
              <w:r>
                <w:rPr>
                  <w:rFonts w:ascii="Arial" w:eastAsia="Arial" w:hAnsi="Arial" w:cs="Arial"/>
                  <w:sz w:val="20"/>
                  <w:szCs w:val="20"/>
                  <w:rtl/>
                </w:rPr>
                <w:t xml:space="preserve"> </w:t>
              </w:r>
            </w:hyperlink>
            <w:hyperlink r:id="rId101">
              <w:r>
                <w:rPr>
                  <w:rFonts w:ascii="Arial" w:eastAsia="Arial" w:hAnsi="Arial" w:cs="Arial"/>
                  <w:color w:val="0000FF"/>
                  <w:sz w:val="20"/>
                  <w:szCs w:val="20"/>
                  <w:u w:val="single" w:color="0000FF"/>
                  <w:rtl/>
                </w:rPr>
                <w:t>צ</w:t>
              </w:r>
            </w:hyperlink>
            <w:hyperlink r:id="rId102">
              <w:r>
                <w:rPr>
                  <w:rFonts w:ascii="Arial" w:eastAsia="Arial" w:hAnsi="Arial" w:cs="Arial"/>
                  <w:color w:val="0000FF"/>
                  <w:sz w:val="20"/>
                  <w:szCs w:val="20"/>
                  <w:u w:val="single" w:color="0000FF"/>
                  <w:rtl/>
                </w:rPr>
                <w:t>פיפו</w:t>
              </w:r>
            </w:hyperlink>
            <w:r w:rsidR="00040AF5">
              <w:fldChar w:fldCharType="begin"/>
            </w:r>
            <w:r w:rsidR="00040AF5">
              <w:instrText xml:space="preserve"> HYPERLINK "http://www.motnet.proj.ac.il/blog/2016/08/09/</w:instrText>
            </w:r>
            <w:r w:rsidR="00040AF5">
              <w:rPr>
                <w:rtl/>
              </w:rPr>
              <w:instrText>משימת-הערכה-בנושא-צפיפות-לציפה</w:instrText>
            </w:r>
            <w:r w:rsidR="00040AF5">
              <w:instrText xml:space="preserve">" \h </w:instrText>
            </w:r>
            <w:r w:rsidR="00040AF5">
              <w:fldChar w:fldCharType="separate"/>
            </w:r>
            <w:r>
              <w:rPr>
                <w:rFonts w:ascii="Arial" w:eastAsia="Arial" w:hAnsi="Arial" w:cs="Arial"/>
                <w:color w:val="0000FF"/>
                <w:sz w:val="20"/>
                <w:szCs w:val="20"/>
                <w:u w:val="single" w:color="0000FF"/>
                <w:rtl/>
              </w:rPr>
              <w:t>ת</w:t>
            </w:r>
            <w:r w:rsidR="00040AF5">
              <w:rPr>
                <w:rFonts w:ascii="Arial" w:eastAsia="Arial" w:hAnsi="Arial" w:cs="Arial"/>
                <w:color w:val="0000FF"/>
                <w:sz w:val="20"/>
                <w:szCs w:val="20"/>
                <w:u w:val="single" w:color="0000FF"/>
              </w:rPr>
              <w:fldChar w:fldCharType="end"/>
            </w:r>
            <w:r w:rsidR="00040AF5">
              <w:fldChar w:fldCharType="begin"/>
            </w:r>
            <w:r w:rsidR="00040AF5">
              <w:instrText xml:space="preserve"> HYPERLINK "http://www.motnet.proj.ac.il/blog/2016/08/09/</w:instrText>
            </w:r>
            <w:r w:rsidR="00040AF5">
              <w:rPr>
                <w:rtl/>
              </w:rPr>
              <w:instrText>משימ</w:instrText>
            </w:r>
            <w:r w:rsidR="00040AF5">
              <w:rPr>
                <w:rtl/>
              </w:rPr>
              <w:instrText>ת-הערכה-בנושא-צפיפות-לציפה</w:instrText>
            </w:r>
            <w:r w:rsidR="00040AF5">
              <w:instrText xml:space="preserve">" \h </w:instrText>
            </w:r>
            <w:r w:rsidR="00040AF5">
              <w:fldChar w:fldCharType="separate"/>
            </w:r>
            <w:r>
              <w:rPr>
                <w:rFonts w:ascii="Arial" w:eastAsia="Arial" w:hAnsi="Arial" w:cs="Arial"/>
                <w:color w:val="0000FF"/>
                <w:sz w:val="20"/>
                <w:szCs w:val="20"/>
                <w:rtl/>
              </w:rPr>
              <w:t xml:space="preserve"> </w:t>
            </w:r>
            <w:r w:rsidR="00040AF5">
              <w:rPr>
                <w:rFonts w:ascii="Arial" w:eastAsia="Arial" w:hAnsi="Arial" w:cs="Arial"/>
                <w:color w:val="0000FF"/>
                <w:sz w:val="20"/>
                <w:szCs w:val="20"/>
              </w:rPr>
              <w:fldChar w:fldCharType="end"/>
            </w:r>
            <w:hyperlink r:id="rId103">
              <w:r>
                <w:rPr>
                  <w:rFonts w:ascii="Arial" w:eastAsia="Arial" w:hAnsi="Arial" w:cs="Arial"/>
                  <w:color w:val="0000FF"/>
                  <w:sz w:val="20"/>
                  <w:szCs w:val="20"/>
                  <w:u w:val="single" w:color="0000FF"/>
                  <w:rtl/>
                </w:rPr>
                <w:t>וציפ</w:t>
              </w:r>
            </w:hyperlink>
            <w:hyperlink r:id="rId104">
              <w:r>
                <w:rPr>
                  <w:rFonts w:ascii="Arial" w:eastAsia="Arial" w:hAnsi="Arial" w:cs="Arial"/>
                  <w:color w:val="0000FF"/>
                  <w:sz w:val="20"/>
                  <w:szCs w:val="20"/>
                  <w:u w:val="single" w:color="0000FF"/>
                  <w:rtl/>
                </w:rPr>
                <w:t>ה</w:t>
              </w:r>
            </w:hyperlink>
            <w:r>
              <w:rPr>
                <w:rFonts w:ascii="Arial" w:eastAsia="Arial" w:hAnsi="Arial" w:cs="Arial"/>
                <w:b/>
                <w:bCs/>
                <w:sz w:val="20"/>
                <w:szCs w:val="20"/>
                <w:rtl/>
              </w:rPr>
              <w:t xml:space="preserve"> </w:t>
            </w:r>
          </w:p>
          <w:p w14:paraId="36AB5515" w14:textId="77777777" w:rsidR="009B45B3" w:rsidRDefault="009B45B3" w:rsidP="009B45B3">
            <w:pPr>
              <w:bidi w:val="0"/>
              <w:ind w:right="59"/>
              <w:jc w:val="left"/>
            </w:pPr>
            <w:r>
              <w:rPr>
                <w:rFonts w:ascii="Arial" w:eastAsia="Arial" w:hAnsi="Arial" w:cs="Arial"/>
                <w:b/>
                <w:sz w:val="20"/>
              </w:rPr>
              <w:t xml:space="preserve"> </w:t>
            </w:r>
          </w:p>
          <w:p w14:paraId="65EBEA95" w14:textId="77777777" w:rsidR="009B45B3" w:rsidRDefault="009B45B3" w:rsidP="009B45B3">
            <w:pPr>
              <w:bidi w:val="0"/>
              <w:ind w:right="59"/>
              <w:jc w:val="left"/>
            </w:pPr>
            <w:r>
              <w:rPr>
                <w:rFonts w:ascii="Arial" w:eastAsia="Arial" w:hAnsi="Arial" w:cs="Arial"/>
                <w:b/>
                <w:sz w:val="20"/>
              </w:rPr>
              <w:t xml:space="preserve"> </w:t>
            </w:r>
          </w:p>
          <w:p w14:paraId="26933BCF" w14:textId="77777777" w:rsidR="009B45B3" w:rsidRDefault="009B45B3" w:rsidP="009B45B3">
            <w:pPr>
              <w:bidi w:val="0"/>
              <w:ind w:right="59"/>
              <w:jc w:val="left"/>
            </w:pPr>
            <w:r>
              <w:rPr>
                <w:rFonts w:ascii="Arial" w:eastAsia="Arial" w:hAnsi="Arial" w:cs="Arial"/>
                <w:b/>
                <w:sz w:val="20"/>
              </w:rPr>
              <w:t xml:space="preserve"> </w:t>
            </w:r>
          </w:p>
          <w:p w14:paraId="796A3A54" w14:textId="77777777" w:rsidR="009B45B3" w:rsidRDefault="009B45B3" w:rsidP="009B45B3">
            <w:pPr>
              <w:bidi w:val="0"/>
              <w:ind w:right="59"/>
              <w:jc w:val="left"/>
            </w:pPr>
            <w:r>
              <w:rPr>
                <w:rFonts w:ascii="Arial" w:eastAsia="Arial" w:hAnsi="Arial" w:cs="Arial"/>
                <w:b/>
                <w:sz w:val="20"/>
              </w:rPr>
              <w:t xml:space="preserve"> </w:t>
            </w:r>
          </w:p>
          <w:p w14:paraId="7B4CA950" w14:textId="77777777" w:rsidR="009B45B3" w:rsidRDefault="009B45B3" w:rsidP="009B45B3">
            <w:pPr>
              <w:bidi w:val="0"/>
              <w:ind w:right="59"/>
              <w:jc w:val="left"/>
            </w:pPr>
            <w:r>
              <w:rPr>
                <w:rFonts w:ascii="Arial" w:eastAsia="Arial" w:hAnsi="Arial" w:cs="Arial"/>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47086B8E" w14:textId="77777777" w:rsidR="009B45B3" w:rsidRDefault="009B45B3" w:rsidP="009B45B3">
            <w:pPr>
              <w:ind w:right="144"/>
              <w:jc w:val="left"/>
              <w:rPr>
                <w:rFonts w:ascii="Arial" w:eastAsia="Arial" w:hAnsi="Arial" w:cs="Arial"/>
                <w:sz w:val="20"/>
                <w:szCs w:val="20"/>
                <w:rtl/>
              </w:rPr>
            </w:pPr>
            <w:r>
              <w:rPr>
                <w:rFonts w:ascii="Arial" w:eastAsia="Arial" w:hAnsi="Arial" w:cs="Arial"/>
                <w:b/>
                <w:bCs/>
                <w:sz w:val="20"/>
                <w:szCs w:val="20"/>
                <w:u w:val="single" w:color="000000"/>
                <w:rtl/>
              </w:rPr>
              <w:t>כלים למדידת נפח</w:t>
            </w:r>
          </w:p>
          <w:p w14:paraId="29130C6A" w14:textId="5571DC92" w:rsidR="001C0051" w:rsidRDefault="009B45B3" w:rsidP="00490A71">
            <w:pPr>
              <w:pStyle w:val="a3"/>
              <w:numPr>
                <w:ilvl w:val="0"/>
                <w:numId w:val="16"/>
              </w:numPr>
              <w:spacing w:after="0" w:line="240" w:lineRule="auto"/>
              <w:ind w:right="144"/>
              <w:rPr>
                <w:rFonts w:ascii="Arial" w:eastAsia="Arial" w:hAnsi="Arial"/>
                <w:sz w:val="20"/>
                <w:szCs w:val="20"/>
              </w:rPr>
            </w:pPr>
            <w:r w:rsidRPr="00221548">
              <w:rPr>
                <w:rFonts w:ascii="Arial" w:eastAsia="Arial" w:hAnsi="Arial"/>
                <w:sz w:val="20"/>
                <w:szCs w:val="20"/>
                <w:rtl/>
              </w:rPr>
              <w:t>התלמידים יציעו דרכים להפיכת</w:t>
            </w:r>
            <w:r w:rsidRPr="00221548">
              <w:rPr>
                <w:rFonts w:ascii="Arial" w:eastAsia="Arial" w:hAnsi="Arial" w:hint="cs"/>
                <w:sz w:val="20"/>
                <w:szCs w:val="20"/>
                <w:rtl/>
              </w:rPr>
              <w:t xml:space="preserve"> </w:t>
            </w:r>
            <w:r w:rsidRPr="00221548">
              <w:rPr>
                <w:rFonts w:ascii="Arial" w:eastAsia="Arial" w:hAnsi="Arial"/>
                <w:sz w:val="20"/>
                <w:szCs w:val="20"/>
                <w:rtl/>
              </w:rPr>
              <w:t xml:space="preserve">מֵכלים </w:t>
            </w:r>
          </w:p>
          <w:p w14:paraId="19E1F9E7" w14:textId="77777777" w:rsidR="001C0051" w:rsidRDefault="009B45B3" w:rsidP="00490A71">
            <w:pPr>
              <w:numPr>
                <w:ilvl w:val="0"/>
                <w:numId w:val="71"/>
              </w:numPr>
              <w:tabs>
                <w:tab w:val="num" w:pos="252"/>
              </w:tabs>
              <w:ind w:left="252" w:right="0" w:hanging="252"/>
              <w:jc w:val="left"/>
              <w:rPr>
                <w:rFonts w:ascii="Arial" w:hAnsi="Arial"/>
                <w:sz w:val="20"/>
                <w:szCs w:val="20"/>
              </w:rPr>
            </w:pPr>
            <w:r>
              <w:rPr>
                <w:rFonts w:ascii="Arial" w:eastAsia="Arial" w:hAnsi="Arial" w:cs="Arial"/>
                <w:sz w:val="20"/>
                <w:szCs w:val="20"/>
                <w:rtl/>
              </w:rPr>
              <w:t xml:space="preserve"> ויבצעו את הצעתם</w:t>
            </w:r>
            <w:r w:rsidR="00F539CE">
              <w:rPr>
                <w:rFonts w:ascii="Arial" w:eastAsia="Arial" w:hAnsi="Arial" w:cs="Arial" w:hint="cs"/>
                <w:sz w:val="20"/>
                <w:szCs w:val="20"/>
                <w:rtl/>
              </w:rPr>
              <w:t>.</w:t>
            </w:r>
            <w:r>
              <w:rPr>
                <w:rFonts w:ascii="Arial" w:eastAsia="Arial" w:hAnsi="Arial" w:cs="Arial"/>
                <w:sz w:val="20"/>
                <w:szCs w:val="20"/>
                <w:rtl/>
              </w:rPr>
              <w:t xml:space="preserve"> </w:t>
            </w:r>
            <w:r w:rsidR="001C0051" w:rsidRPr="0097518D">
              <w:rPr>
                <w:rFonts w:ascii="Arial" w:hAnsi="Arial"/>
                <w:i/>
                <w:iCs/>
                <w:color w:val="339933"/>
                <w:sz w:val="20"/>
                <w:szCs w:val="20"/>
                <w:rtl/>
              </w:rPr>
              <w:t>(</w:t>
            </w:r>
            <w:r w:rsidR="001C0051">
              <w:rPr>
                <w:rFonts w:ascii="Arial" w:hAnsi="Arial" w:hint="cs"/>
                <w:i/>
                <w:iCs/>
                <w:color w:val="339933"/>
                <w:sz w:val="20"/>
                <w:szCs w:val="20"/>
                <w:rtl/>
              </w:rPr>
              <w:t xml:space="preserve">תהליך </w:t>
            </w:r>
            <w:r w:rsidR="001C0051" w:rsidRPr="0097518D">
              <w:rPr>
                <w:rFonts w:ascii="Arial" w:hAnsi="Arial"/>
                <w:i/>
                <w:iCs/>
                <w:color w:val="339933"/>
                <w:sz w:val="20"/>
                <w:szCs w:val="20"/>
                <w:rtl/>
              </w:rPr>
              <w:t>תיכון</w:t>
            </w:r>
            <w:r w:rsidR="001C0051">
              <w:rPr>
                <w:rFonts w:ascii="Arial" w:hAnsi="Arial" w:hint="cs"/>
                <w:i/>
                <w:iCs/>
                <w:color w:val="339933"/>
                <w:sz w:val="20"/>
                <w:szCs w:val="20"/>
                <w:rtl/>
              </w:rPr>
              <w:t xml:space="preserve">; </w:t>
            </w:r>
            <w:r w:rsidR="001C0051" w:rsidRPr="0097518D">
              <w:rPr>
                <w:rFonts w:ascii="Arial" w:hAnsi="Arial"/>
                <w:i/>
                <w:iCs/>
                <w:color w:val="339933"/>
                <w:sz w:val="20"/>
                <w:szCs w:val="20"/>
                <w:rtl/>
              </w:rPr>
              <w:t>חשיבה יצירתית</w:t>
            </w:r>
            <w:r w:rsidR="001C0051" w:rsidRPr="0097518D">
              <w:rPr>
                <w:rFonts w:ascii="Arial" w:hAnsi="Arial" w:hint="cs"/>
                <w:i/>
                <w:iCs/>
                <w:color w:val="339933"/>
                <w:sz w:val="20"/>
                <w:szCs w:val="20"/>
                <w:rtl/>
              </w:rPr>
              <w:t xml:space="preserve"> </w:t>
            </w:r>
            <w:r w:rsidR="001C0051" w:rsidRPr="0097518D">
              <w:rPr>
                <w:rFonts w:ascii="Arial" w:hAnsi="Arial"/>
                <w:i/>
                <w:iCs/>
                <w:color w:val="339933"/>
                <w:sz w:val="20"/>
                <w:szCs w:val="20"/>
              </w:rPr>
              <w:t xml:space="preserve">&lt; </w:t>
            </w:r>
            <w:r w:rsidR="001C0051" w:rsidRPr="0097518D">
              <w:rPr>
                <w:rFonts w:ascii="Arial" w:hAnsi="Arial" w:hint="cs"/>
                <w:i/>
                <w:iCs/>
                <w:color w:val="339933"/>
                <w:sz w:val="20"/>
                <w:szCs w:val="20"/>
                <w:rtl/>
              </w:rPr>
              <w:t xml:space="preserve"> </w:t>
            </w:r>
            <w:r w:rsidR="001C0051" w:rsidRPr="0097518D">
              <w:rPr>
                <w:rFonts w:ascii="Arial" w:hAnsi="Arial"/>
                <w:i/>
                <w:iCs/>
                <w:color w:val="339933"/>
                <w:sz w:val="20"/>
                <w:szCs w:val="20"/>
                <w:rtl/>
              </w:rPr>
              <w:t>יצירת הקשרים חדשים</w:t>
            </w:r>
            <w:r w:rsidR="001C0051" w:rsidRPr="0097518D">
              <w:rPr>
                <w:rFonts w:ascii="Arial" w:hAnsi="Arial" w:hint="cs"/>
                <w:i/>
                <w:iCs/>
                <w:color w:val="339933"/>
                <w:sz w:val="20"/>
                <w:szCs w:val="20"/>
                <w:rtl/>
              </w:rPr>
              <w:t xml:space="preserve"> &gt;</w:t>
            </w:r>
            <w:r w:rsidR="001C0051" w:rsidRPr="0097518D">
              <w:rPr>
                <w:rFonts w:ascii="Arial" w:hAnsi="Arial"/>
                <w:i/>
                <w:iCs/>
                <w:color w:val="339933"/>
                <w:sz w:val="20"/>
                <w:szCs w:val="20"/>
                <w:rtl/>
              </w:rPr>
              <w:t xml:space="preserve"> לשלב מידע, רעיונות ופתרונות במגוון דרכים וממגוון מקורות מידע כדי ליצור פתרון חדש</w:t>
            </w:r>
            <w:r w:rsidR="001C0051" w:rsidRPr="0097518D">
              <w:rPr>
                <w:rFonts w:ascii="Arial" w:hAnsi="Arial" w:hint="cs"/>
                <w:i/>
                <w:iCs/>
                <w:color w:val="339933"/>
                <w:sz w:val="20"/>
                <w:szCs w:val="20"/>
                <w:rtl/>
              </w:rPr>
              <w:t>)</w:t>
            </w:r>
          </w:p>
          <w:p w14:paraId="5AD01293" w14:textId="34B350FE" w:rsidR="009B45B3" w:rsidRPr="001C0051" w:rsidRDefault="009B45B3" w:rsidP="009B45B3">
            <w:pPr>
              <w:spacing w:after="94"/>
              <w:ind w:right="182" w:firstLine="5"/>
              <w:jc w:val="left"/>
              <w:rPr>
                <w:rFonts w:ascii="Arial" w:eastAsia="Arial" w:hAnsi="Arial" w:cs="Arial"/>
                <w:sz w:val="20"/>
                <w:szCs w:val="20"/>
              </w:rPr>
            </w:pPr>
          </w:p>
          <w:p w14:paraId="7B6589F5" w14:textId="5E36F1B8" w:rsidR="009B45B3" w:rsidRDefault="001C0051" w:rsidP="00490A71">
            <w:pPr>
              <w:pStyle w:val="a3"/>
              <w:numPr>
                <w:ilvl w:val="0"/>
                <w:numId w:val="17"/>
              </w:numPr>
              <w:spacing w:after="94" w:line="240" w:lineRule="auto"/>
              <w:ind w:right="182"/>
            </w:pPr>
            <w:r>
              <w:rPr>
                <w:noProof/>
              </w:rPr>
              <w:drawing>
                <wp:anchor distT="0" distB="0" distL="114300" distR="114300" simplePos="0" relativeHeight="251721728" behindDoc="0" locked="0" layoutInCell="1" allowOverlap="0" wp14:anchorId="4BCD926C" wp14:editId="2A104FA8">
                  <wp:simplePos x="0" y="0"/>
                  <wp:positionH relativeFrom="column">
                    <wp:posOffset>2683510</wp:posOffset>
                  </wp:positionH>
                  <wp:positionV relativeFrom="paragraph">
                    <wp:posOffset>67945</wp:posOffset>
                  </wp:positionV>
                  <wp:extent cx="190411" cy="193040"/>
                  <wp:effectExtent l="0" t="0" r="0" b="0"/>
                  <wp:wrapSquare wrapText="bothSides"/>
                  <wp:docPr id="7695" name="Picture 7695"/>
                  <wp:cNvGraphicFramePr/>
                  <a:graphic xmlns:a="http://schemas.openxmlformats.org/drawingml/2006/main">
                    <a:graphicData uri="http://schemas.openxmlformats.org/drawingml/2006/picture">
                      <pic:pic xmlns:pic="http://schemas.openxmlformats.org/drawingml/2006/picture">
                        <pic:nvPicPr>
                          <pic:cNvPr id="7695" name="Picture 7695"/>
                          <pic:cNvPicPr/>
                        </pic:nvPicPr>
                        <pic:blipFill>
                          <a:blip r:embed="rId105"/>
                          <a:stretch>
                            <a:fillRect/>
                          </a:stretch>
                        </pic:blipFill>
                        <pic:spPr>
                          <a:xfrm>
                            <a:off x="0" y="0"/>
                            <a:ext cx="190411" cy="193040"/>
                          </a:xfrm>
                          <a:prstGeom prst="rect">
                            <a:avLst/>
                          </a:prstGeom>
                        </pic:spPr>
                      </pic:pic>
                    </a:graphicData>
                  </a:graphic>
                </wp:anchor>
              </w:drawing>
            </w:r>
            <w:r w:rsidR="009B45B3" w:rsidRPr="00221548">
              <w:rPr>
                <w:rFonts w:ascii="Arial" w:eastAsia="Arial" w:hAnsi="Arial"/>
                <w:sz w:val="20"/>
                <w:szCs w:val="20"/>
                <w:rtl/>
              </w:rPr>
              <w:t xml:space="preserve">התלמידים יסבירו מדוע יש הבדלים במרווחים בין השנתות בכלי מדידה שונים. </w:t>
            </w:r>
          </w:p>
          <w:p w14:paraId="016A862D" w14:textId="6569731A" w:rsidR="009B45B3" w:rsidRDefault="009B45B3" w:rsidP="009B45B3">
            <w:pPr>
              <w:bidi w:val="0"/>
              <w:spacing w:after="15"/>
              <w:ind w:right="309"/>
              <w:jc w:val="left"/>
            </w:pPr>
            <w:r>
              <w:rPr>
                <w:rFonts w:ascii="Arial" w:eastAsia="Arial" w:hAnsi="Arial" w:cs="Arial"/>
                <w:sz w:val="20"/>
              </w:rPr>
              <w:t xml:space="preserve"> </w:t>
            </w:r>
            <w:r w:rsidR="001C0051" w:rsidRPr="0097518D">
              <w:rPr>
                <w:rFonts w:ascii="Arial" w:hAnsi="Arial" w:hint="cs"/>
                <w:i/>
                <w:iCs/>
                <w:color w:val="339933"/>
                <w:sz w:val="20"/>
                <w:szCs w:val="20"/>
                <w:rtl/>
              </w:rPr>
              <w:t>(לנסח</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טיעון</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מדעי</w:t>
            </w:r>
            <w:r w:rsidR="001C0051" w:rsidRPr="0097518D">
              <w:rPr>
                <w:rFonts w:ascii="Arial" w:hAnsi="Arial"/>
                <w:i/>
                <w:iCs/>
                <w:color w:val="339933"/>
                <w:sz w:val="20"/>
                <w:szCs w:val="20"/>
                <w:rtl/>
              </w:rPr>
              <w:t xml:space="preserve"> </w:t>
            </w:r>
            <w:r w:rsidR="001C0051">
              <w:rPr>
                <w:rFonts w:ascii="Arial" w:hAnsi="Arial" w:hint="cs"/>
                <w:i/>
                <w:iCs/>
                <w:color w:val="339933"/>
                <w:sz w:val="20"/>
                <w:szCs w:val="20"/>
                <w:rtl/>
              </w:rPr>
              <w:t>מורכב)</w:t>
            </w:r>
          </w:p>
          <w:p w14:paraId="6EAA1DB9" w14:textId="77777777" w:rsidR="009B45B3" w:rsidRDefault="009B45B3" w:rsidP="009B45B3">
            <w:pPr>
              <w:spacing w:after="97"/>
              <w:ind w:right="336"/>
              <w:jc w:val="left"/>
            </w:pPr>
            <w:r>
              <w:rPr>
                <w:rFonts w:ascii="Arial" w:eastAsia="Arial" w:hAnsi="Arial" w:cs="Arial"/>
                <w:b/>
                <w:bCs/>
                <w:sz w:val="20"/>
                <w:szCs w:val="20"/>
                <w:u w:val="single" w:color="000000"/>
                <w:rtl/>
              </w:rPr>
              <w:t>מדידת נפח של מוצקים בעלי צורה לא גאומטרית</w:t>
            </w:r>
            <w:r>
              <w:rPr>
                <w:rFonts w:ascii="Arial" w:eastAsia="Arial" w:hAnsi="Arial" w:cs="Arial"/>
                <w:b/>
                <w:bCs/>
                <w:sz w:val="20"/>
                <w:szCs w:val="20"/>
                <w:rtl/>
              </w:rPr>
              <w:t xml:space="preserve"> </w:t>
            </w:r>
          </w:p>
          <w:p w14:paraId="0F4336F3" w14:textId="1CBEC67F" w:rsidR="009B45B3" w:rsidRDefault="009B45B3" w:rsidP="00490A71">
            <w:pPr>
              <w:numPr>
                <w:ilvl w:val="0"/>
                <w:numId w:val="17"/>
              </w:numPr>
              <w:spacing w:line="293" w:lineRule="auto"/>
              <w:ind w:right="144" w:hanging="252"/>
              <w:jc w:val="left"/>
            </w:pPr>
            <w:r>
              <w:rPr>
                <w:rFonts w:ascii="Arial" w:eastAsia="Arial" w:hAnsi="Arial" w:cs="Arial"/>
                <w:sz w:val="20"/>
                <w:szCs w:val="20"/>
                <w:rtl/>
              </w:rPr>
              <w:t>התלמידים יציעו דרך למדידת נפח גוף מוצק בעל צורה שאינה גיאומטרית, שאינו שוקע במים</w:t>
            </w:r>
            <w:r>
              <w:rPr>
                <w:rFonts w:ascii="Arial" w:eastAsia="Arial" w:hAnsi="Arial" w:cs="Arial" w:hint="cs"/>
                <w:sz w:val="20"/>
                <w:szCs w:val="20"/>
                <w:rtl/>
              </w:rPr>
              <w:t>.</w:t>
            </w:r>
            <w:r>
              <w:rPr>
                <w:rFonts w:ascii="Arial" w:eastAsia="Arial" w:hAnsi="Arial" w:cs="Arial"/>
                <w:sz w:val="20"/>
                <w:szCs w:val="20"/>
                <w:rtl/>
              </w:rPr>
              <w:t xml:space="preserve"> </w:t>
            </w:r>
            <w:r>
              <w:rPr>
                <w:rFonts w:ascii="Arial" w:eastAsia="Arial" w:hAnsi="Arial" w:cs="Arial" w:hint="cs"/>
                <w:sz w:val="20"/>
                <w:szCs w:val="20"/>
                <w:rtl/>
              </w:rPr>
              <w:t>(</w:t>
            </w:r>
            <w:r w:rsidR="001C0051" w:rsidRPr="0097518D">
              <w:rPr>
                <w:rFonts w:ascii="Arial" w:hAnsi="Arial"/>
                <w:i/>
                <w:iCs/>
                <w:color w:val="339933"/>
                <w:sz w:val="20"/>
                <w:szCs w:val="20"/>
                <w:rtl/>
              </w:rPr>
              <w:t>(</w:t>
            </w:r>
            <w:r w:rsidR="001C0051">
              <w:rPr>
                <w:rFonts w:ascii="Arial" w:hAnsi="Arial" w:hint="cs"/>
                <w:i/>
                <w:iCs/>
                <w:color w:val="339933"/>
                <w:sz w:val="20"/>
                <w:szCs w:val="20"/>
                <w:rtl/>
              </w:rPr>
              <w:t xml:space="preserve">תהליך </w:t>
            </w:r>
            <w:r w:rsidR="001C0051" w:rsidRPr="0097518D">
              <w:rPr>
                <w:rFonts w:ascii="Arial" w:hAnsi="Arial" w:hint="cs"/>
                <w:i/>
                <w:iCs/>
                <w:color w:val="339933"/>
                <w:sz w:val="20"/>
                <w:szCs w:val="20"/>
                <w:rtl/>
              </w:rPr>
              <w:t>תיכון</w:t>
            </w:r>
            <w:r w:rsidR="001C0051" w:rsidRPr="0097518D">
              <w:rPr>
                <w:rFonts w:ascii="Arial" w:hAnsi="Arial"/>
                <w:i/>
                <w:iCs/>
                <w:color w:val="339933"/>
                <w:sz w:val="20"/>
                <w:szCs w:val="20"/>
                <w:rtl/>
              </w:rPr>
              <w:t>)</w:t>
            </w:r>
          </w:p>
          <w:p w14:paraId="209FC725" w14:textId="77777777" w:rsidR="009B45B3" w:rsidRDefault="009B45B3" w:rsidP="009B45B3">
            <w:pPr>
              <w:bidi w:val="0"/>
              <w:spacing w:after="17"/>
              <w:ind w:right="312"/>
              <w:jc w:val="left"/>
            </w:pPr>
            <w:r>
              <w:rPr>
                <w:rFonts w:ascii="Arial" w:eastAsia="Arial" w:hAnsi="Arial" w:cs="Arial"/>
                <w:b/>
                <w:sz w:val="20"/>
              </w:rPr>
              <w:t xml:space="preserve"> </w:t>
            </w:r>
          </w:p>
          <w:p w14:paraId="497167E6" w14:textId="77777777" w:rsidR="001C0051" w:rsidRDefault="001C0051" w:rsidP="009B45B3">
            <w:pPr>
              <w:ind w:right="441"/>
              <w:jc w:val="left"/>
              <w:rPr>
                <w:rFonts w:ascii="Arial" w:eastAsia="Arial" w:hAnsi="Arial" w:cs="Arial"/>
                <w:b/>
                <w:bCs/>
                <w:color w:val="FF0000"/>
                <w:sz w:val="20"/>
                <w:szCs w:val="20"/>
                <w:rtl/>
              </w:rPr>
            </w:pPr>
          </w:p>
          <w:p w14:paraId="45A75C79" w14:textId="77777777" w:rsidR="001C0051" w:rsidRDefault="001C0051" w:rsidP="009B45B3">
            <w:pPr>
              <w:ind w:right="441"/>
              <w:jc w:val="left"/>
              <w:rPr>
                <w:rFonts w:ascii="Arial" w:eastAsia="Arial" w:hAnsi="Arial" w:cs="Arial"/>
                <w:b/>
                <w:bCs/>
                <w:color w:val="FF0000"/>
                <w:sz w:val="20"/>
                <w:szCs w:val="20"/>
                <w:rtl/>
              </w:rPr>
            </w:pPr>
          </w:p>
          <w:p w14:paraId="69ECD0CE" w14:textId="77777777" w:rsidR="001C0051" w:rsidRDefault="001C0051" w:rsidP="009B45B3">
            <w:pPr>
              <w:ind w:right="441"/>
              <w:jc w:val="left"/>
              <w:rPr>
                <w:rFonts w:ascii="Arial" w:eastAsia="Arial" w:hAnsi="Arial" w:cs="Arial"/>
                <w:b/>
                <w:bCs/>
                <w:color w:val="FF0000"/>
                <w:sz w:val="20"/>
                <w:szCs w:val="20"/>
                <w:rtl/>
              </w:rPr>
            </w:pPr>
          </w:p>
          <w:p w14:paraId="02376EED" w14:textId="77777777" w:rsidR="001C0051" w:rsidRDefault="001C0051" w:rsidP="009B45B3">
            <w:pPr>
              <w:ind w:right="441"/>
              <w:jc w:val="left"/>
              <w:rPr>
                <w:rFonts w:ascii="Arial" w:eastAsia="Arial" w:hAnsi="Arial" w:cs="Arial"/>
                <w:b/>
                <w:bCs/>
                <w:color w:val="FF0000"/>
                <w:sz w:val="20"/>
                <w:szCs w:val="20"/>
                <w:rtl/>
              </w:rPr>
            </w:pPr>
          </w:p>
          <w:p w14:paraId="6958D3D6" w14:textId="77777777" w:rsidR="001C0051" w:rsidRDefault="001C0051" w:rsidP="009B45B3">
            <w:pPr>
              <w:ind w:right="441"/>
              <w:jc w:val="left"/>
              <w:rPr>
                <w:rFonts w:ascii="Arial" w:eastAsia="Arial" w:hAnsi="Arial" w:cs="Arial"/>
                <w:b/>
                <w:bCs/>
                <w:color w:val="FF0000"/>
                <w:sz w:val="20"/>
                <w:szCs w:val="20"/>
                <w:rtl/>
              </w:rPr>
            </w:pPr>
          </w:p>
          <w:p w14:paraId="67671E59" w14:textId="5667DB67" w:rsidR="009B45B3" w:rsidRDefault="009B45B3" w:rsidP="009B45B3">
            <w:pPr>
              <w:ind w:right="441"/>
              <w:jc w:val="left"/>
            </w:pPr>
            <w:r>
              <w:rPr>
                <w:rFonts w:ascii="Arial" w:eastAsia="Arial" w:hAnsi="Arial" w:cs="Arial"/>
                <w:b/>
                <w:bCs/>
                <w:color w:val="FF0000"/>
                <w:sz w:val="20"/>
                <w:szCs w:val="20"/>
                <w:rtl/>
              </w:rPr>
              <w:t>תכונת הצפיפות של חומר כמבטאת יחסי מסה ונפח בחומר</w:t>
            </w:r>
            <w:r>
              <w:rPr>
                <w:rFonts w:ascii="Arial" w:eastAsia="Arial" w:hAnsi="Arial" w:cs="Arial"/>
                <w:b/>
                <w:bCs/>
                <w:sz w:val="20"/>
                <w:szCs w:val="20"/>
                <w:rtl/>
              </w:rPr>
              <w:t xml:space="preserve"> </w:t>
            </w:r>
            <w:r>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Pr>
                <w:rFonts w:ascii="Arial" w:eastAsia="Arial" w:hAnsi="Arial" w:cs="Arial" w:hint="cs"/>
                <w:b/>
                <w:bCs/>
                <w:color w:val="FF0000"/>
                <w:sz w:val="20"/>
                <w:szCs w:val="20"/>
                <w:rtl/>
              </w:rPr>
              <w:t>)</w:t>
            </w:r>
          </w:p>
        </w:tc>
        <w:tc>
          <w:tcPr>
            <w:tcW w:w="2582" w:type="dxa"/>
            <w:tcBorders>
              <w:top w:val="single" w:sz="4" w:space="0" w:color="000000"/>
              <w:left w:val="single" w:sz="4" w:space="0" w:color="000000"/>
              <w:bottom w:val="single" w:sz="4" w:space="0" w:color="000000"/>
              <w:right w:val="single" w:sz="4" w:space="0" w:color="000000"/>
            </w:tcBorders>
          </w:tcPr>
          <w:p w14:paraId="7A043C75" w14:textId="77777777" w:rsidR="009B45B3" w:rsidRDefault="009B45B3" w:rsidP="009B45B3">
            <w:pPr>
              <w:bidi w:val="0"/>
              <w:jc w:val="left"/>
            </w:pPr>
          </w:p>
        </w:tc>
        <w:tc>
          <w:tcPr>
            <w:tcW w:w="2773" w:type="dxa"/>
            <w:tcBorders>
              <w:top w:val="single" w:sz="4" w:space="0" w:color="000000"/>
              <w:left w:val="single" w:sz="4" w:space="0" w:color="000000"/>
              <w:bottom w:val="single" w:sz="4" w:space="0" w:color="000000"/>
              <w:right w:val="single" w:sz="4" w:space="0" w:color="000000"/>
            </w:tcBorders>
          </w:tcPr>
          <w:p w14:paraId="0F904593" w14:textId="77777777" w:rsidR="009B45B3" w:rsidRDefault="009B45B3" w:rsidP="009B45B3">
            <w:pPr>
              <w:bidi w:val="0"/>
              <w:ind w:right="60"/>
              <w:jc w:val="left"/>
            </w:pPr>
            <w:r>
              <w:rPr>
                <w:rFonts w:ascii="Arial" w:eastAsia="Arial" w:hAnsi="Arial" w:cs="Arial"/>
              </w:rPr>
              <w:t xml:space="preserve"> </w:t>
            </w:r>
          </w:p>
          <w:p w14:paraId="2CC9CFA0" w14:textId="77777777" w:rsidR="009B45B3" w:rsidRDefault="009B45B3" w:rsidP="009B45B3">
            <w:pPr>
              <w:bidi w:val="0"/>
              <w:ind w:right="60"/>
              <w:jc w:val="left"/>
            </w:pPr>
            <w:r>
              <w:rPr>
                <w:rFonts w:ascii="Arial" w:eastAsia="Arial" w:hAnsi="Arial" w:cs="Arial"/>
              </w:rPr>
              <w:t xml:space="preserve"> </w:t>
            </w:r>
          </w:p>
          <w:p w14:paraId="552F01F1" w14:textId="77777777" w:rsidR="009B45B3" w:rsidRDefault="009B45B3" w:rsidP="009B45B3">
            <w:pPr>
              <w:bidi w:val="0"/>
              <w:ind w:right="60"/>
              <w:jc w:val="left"/>
            </w:pPr>
            <w:r>
              <w:rPr>
                <w:rFonts w:ascii="Arial" w:eastAsia="Arial" w:hAnsi="Arial" w:cs="Arial"/>
              </w:rPr>
              <w:t xml:space="preserve"> </w:t>
            </w:r>
          </w:p>
          <w:p w14:paraId="076A6C12" w14:textId="77777777" w:rsidR="009B45B3" w:rsidRDefault="009B45B3" w:rsidP="009B45B3">
            <w:pPr>
              <w:bidi w:val="0"/>
              <w:ind w:right="60"/>
              <w:jc w:val="left"/>
            </w:pPr>
            <w:r>
              <w:rPr>
                <w:rFonts w:ascii="Arial" w:eastAsia="Arial" w:hAnsi="Arial" w:cs="Arial"/>
              </w:rPr>
              <w:t xml:space="preserve"> </w:t>
            </w:r>
          </w:p>
          <w:p w14:paraId="18C0A923" w14:textId="77777777" w:rsidR="009B45B3" w:rsidRDefault="009B45B3" w:rsidP="009B45B3">
            <w:pPr>
              <w:bidi w:val="0"/>
              <w:ind w:right="60"/>
              <w:jc w:val="left"/>
            </w:pPr>
            <w:r>
              <w:rPr>
                <w:rFonts w:ascii="Arial" w:eastAsia="Arial" w:hAnsi="Arial" w:cs="Arial"/>
              </w:rPr>
              <w:t xml:space="preserve"> </w:t>
            </w:r>
          </w:p>
          <w:p w14:paraId="322558D7" w14:textId="77777777" w:rsidR="009B45B3" w:rsidRDefault="009B45B3" w:rsidP="009B45B3">
            <w:pPr>
              <w:bidi w:val="0"/>
              <w:ind w:right="60"/>
              <w:jc w:val="left"/>
            </w:pPr>
            <w:r>
              <w:rPr>
                <w:rFonts w:ascii="Arial" w:eastAsia="Arial" w:hAnsi="Arial" w:cs="Arial"/>
              </w:rPr>
              <w:t xml:space="preserve"> </w:t>
            </w:r>
          </w:p>
          <w:p w14:paraId="5DCE01A0" w14:textId="77777777" w:rsidR="009B45B3" w:rsidRDefault="009B45B3" w:rsidP="009B45B3">
            <w:pPr>
              <w:bidi w:val="0"/>
              <w:ind w:right="60"/>
              <w:jc w:val="left"/>
            </w:pPr>
            <w:r>
              <w:rPr>
                <w:rFonts w:ascii="Arial" w:eastAsia="Arial" w:hAnsi="Arial" w:cs="Arial"/>
              </w:rPr>
              <w:t xml:space="preserve"> </w:t>
            </w:r>
          </w:p>
          <w:p w14:paraId="432148F1" w14:textId="77777777" w:rsidR="009B45B3" w:rsidRDefault="009B45B3" w:rsidP="009B45B3">
            <w:pPr>
              <w:bidi w:val="0"/>
              <w:ind w:right="60"/>
              <w:jc w:val="left"/>
            </w:pPr>
            <w:r>
              <w:rPr>
                <w:rFonts w:ascii="Arial" w:eastAsia="Arial" w:hAnsi="Arial" w:cs="Arial"/>
              </w:rPr>
              <w:t xml:space="preserve"> </w:t>
            </w:r>
          </w:p>
          <w:p w14:paraId="6EF81C04" w14:textId="77777777" w:rsidR="009B45B3" w:rsidRDefault="009B45B3" w:rsidP="009B45B3">
            <w:pPr>
              <w:bidi w:val="0"/>
              <w:ind w:right="60"/>
              <w:jc w:val="left"/>
            </w:pPr>
            <w:r>
              <w:rPr>
                <w:rFonts w:ascii="Arial" w:eastAsia="Arial" w:hAnsi="Arial" w:cs="Arial"/>
              </w:rPr>
              <w:t xml:space="preserve"> </w:t>
            </w:r>
          </w:p>
          <w:p w14:paraId="3F57B6D2" w14:textId="77777777" w:rsidR="009B45B3" w:rsidRDefault="009B45B3" w:rsidP="009B45B3">
            <w:pPr>
              <w:bidi w:val="0"/>
              <w:ind w:right="60"/>
              <w:jc w:val="left"/>
            </w:pPr>
            <w:r>
              <w:rPr>
                <w:rFonts w:ascii="Arial" w:eastAsia="Arial" w:hAnsi="Arial" w:cs="Arial"/>
              </w:rPr>
              <w:t xml:space="preserve"> </w:t>
            </w:r>
          </w:p>
          <w:p w14:paraId="230D6963" w14:textId="77777777" w:rsidR="009B45B3" w:rsidRDefault="009B45B3" w:rsidP="009B45B3">
            <w:pPr>
              <w:bidi w:val="0"/>
              <w:ind w:right="60"/>
              <w:jc w:val="left"/>
            </w:pPr>
            <w:r>
              <w:rPr>
                <w:rFonts w:ascii="Arial" w:eastAsia="Arial" w:hAnsi="Arial" w:cs="Arial"/>
              </w:rPr>
              <w:t xml:space="preserve"> </w:t>
            </w:r>
          </w:p>
          <w:p w14:paraId="5490BF4C" w14:textId="77777777" w:rsidR="009B45B3" w:rsidRDefault="009B45B3" w:rsidP="009B45B3">
            <w:pPr>
              <w:bidi w:val="0"/>
              <w:ind w:right="60"/>
              <w:jc w:val="left"/>
            </w:pPr>
            <w:r>
              <w:rPr>
                <w:rFonts w:ascii="Arial" w:eastAsia="Arial" w:hAnsi="Arial" w:cs="Arial"/>
              </w:rPr>
              <w:t xml:space="preserve"> </w:t>
            </w:r>
          </w:p>
          <w:p w14:paraId="5007B9A0" w14:textId="77777777" w:rsidR="009B45B3" w:rsidRDefault="009B45B3" w:rsidP="009B45B3">
            <w:pPr>
              <w:bidi w:val="0"/>
              <w:ind w:right="60"/>
              <w:jc w:val="left"/>
            </w:pPr>
            <w:r>
              <w:rPr>
                <w:rFonts w:ascii="Arial" w:eastAsia="Arial" w:hAnsi="Arial" w:cs="Arial"/>
              </w:rPr>
              <w:t xml:space="preserve"> </w:t>
            </w:r>
          </w:p>
          <w:p w14:paraId="536901FF" w14:textId="77777777" w:rsidR="009B45B3" w:rsidRDefault="009B45B3" w:rsidP="009B45B3">
            <w:pPr>
              <w:bidi w:val="0"/>
              <w:ind w:right="60"/>
              <w:jc w:val="left"/>
            </w:pPr>
            <w:r>
              <w:rPr>
                <w:rFonts w:ascii="Arial" w:eastAsia="Arial" w:hAnsi="Arial" w:cs="Arial"/>
              </w:rPr>
              <w:t xml:space="preserve"> </w:t>
            </w:r>
          </w:p>
          <w:p w14:paraId="7E7E696D" w14:textId="77777777" w:rsidR="009B45B3" w:rsidRDefault="009B45B3" w:rsidP="009B45B3">
            <w:pPr>
              <w:bidi w:val="0"/>
              <w:ind w:right="60"/>
              <w:jc w:val="left"/>
            </w:pPr>
            <w:r>
              <w:rPr>
                <w:rFonts w:ascii="Arial" w:eastAsia="Arial" w:hAnsi="Arial" w:cs="Arial"/>
              </w:rPr>
              <w:t xml:space="preserve"> </w:t>
            </w:r>
          </w:p>
          <w:p w14:paraId="529F79FA" w14:textId="77777777" w:rsidR="009B45B3" w:rsidRDefault="009B45B3" w:rsidP="009B45B3">
            <w:pPr>
              <w:bidi w:val="0"/>
              <w:ind w:right="60"/>
              <w:jc w:val="left"/>
            </w:pPr>
            <w:r>
              <w:rPr>
                <w:rFonts w:ascii="Arial" w:eastAsia="Arial" w:hAnsi="Arial" w:cs="Arial"/>
              </w:rPr>
              <w:t xml:space="preserve"> </w:t>
            </w:r>
          </w:p>
          <w:p w14:paraId="2689DFA1" w14:textId="77777777" w:rsidR="00E6370D" w:rsidRDefault="009B45B3" w:rsidP="00E6370D">
            <w:pPr>
              <w:bidi w:val="0"/>
              <w:ind w:right="60"/>
              <w:jc w:val="left"/>
              <w:rPr>
                <w:rFonts w:ascii="Arial" w:eastAsia="Arial" w:hAnsi="Arial" w:cs="Arial"/>
                <w:b/>
                <w:bCs/>
                <w:color w:val="FF0000"/>
                <w:sz w:val="20"/>
                <w:szCs w:val="20"/>
                <w:rtl/>
              </w:rPr>
            </w:pPr>
            <w:r>
              <w:rPr>
                <w:rFonts w:ascii="Arial" w:eastAsia="Arial" w:hAnsi="Arial" w:cs="Arial"/>
              </w:rPr>
              <w:t xml:space="preserve"> </w:t>
            </w:r>
          </w:p>
          <w:p w14:paraId="64D45B1F" w14:textId="77777777" w:rsidR="001C0051" w:rsidRDefault="001C0051" w:rsidP="00E6370D">
            <w:pPr>
              <w:bidi w:val="0"/>
              <w:ind w:right="60"/>
              <w:rPr>
                <w:rFonts w:ascii="Arial" w:eastAsia="Arial" w:hAnsi="Arial" w:cs="Arial"/>
                <w:b/>
                <w:bCs/>
                <w:color w:val="FF0000"/>
                <w:sz w:val="20"/>
                <w:szCs w:val="20"/>
                <w:rtl/>
              </w:rPr>
            </w:pPr>
          </w:p>
          <w:p w14:paraId="0086BD28" w14:textId="77777777" w:rsidR="001C0051" w:rsidRDefault="001C0051" w:rsidP="001C0051">
            <w:pPr>
              <w:bidi w:val="0"/>
              <w:ind w:right="60"/>
              <w:rPr>
                <w:rFonts w:ascii="Arial" w:eastAsia="Arial" w:hAnsi="Arial" w:cs="Arial"/>
                <w:b/>
                <w:bCs/>
                <w:color w:val="FF0000"/>
                <w:sz w:val="20"/>
                <w:szCs w:val="20"/>
                <w:rtl/>
              </w:rPr>
            </w:pPr>
          </w:p>
          <w:p w14:paraId="7027BBD6" w14:textId="77777777" w:rsidR="001C0051" w:rsidRDefault="001C0051" w:rsidP="001C0051">
            <w:pPr>
              <w:bidi w:val="0"/>
              <w:ind w:right="60"/>
              <w:rPr>
                <w:rFonts w:ascii="Arial" w:eastAsia="Arial" w:hAnsi="Arial" w:cs="Arial"/>
                <w:b/>
                <w:bCs/>
                <w:color w:val="FF0000"/>
                <w:sz w:val="20"/>
                <w:szCs w:val="20"/>
                <w:rtl/>
              </w:rPr>
            </w:pPr>
          </w:p>
          <w:p w14:paraId="612050D1" w14:textId="526B0EE8" w:rsidR="009B45B3" w:rsidRDefault="009B45B3" w:rsidP="001C0051">
            <w:pPr>
              <w:bidi w:val="0"/>
              <w:ind w:right="60"/>
            </w:pPr>
            <w:r>
              <w:rPr>
                <w:rFonts w:ascii="Arial" w:eastAsia="Arial" w:hAnsi="Arial" w:cs="Arial"/>
                <w:b/>
                <w:bCs/>
                <w:color w:val="FF0000"/>
                <w:sz w:val="20"/>
                <w:szCs w:val="20"/>
                <w:rtl/>
              </w:rPr>
              <w:t>תכונת הצפיפות של חומר כמבטאת יחסי מסה ונפח בחומר</w:t>
            </w:r>
            <w:r>
              <w:rPr>
                <w:rFonts w:ascii="Arial" w:eastAsia="Arial" w:hAnsi="Arial" w:cs="Arial"/>
                <w:b/>
                <w:bCs/>
                <w:sz w:val="20"/>
                <w:szCs w:val="20"/>
                <w:rtl/>
              </w:rPr>
              <w:t xml:space="preserve"> </w:t>
            </w:r>
            <w:r>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Pr>
                <w:rFonts w:ascii="Arial" w:eastAsia="Arial" w:hAnsi="Arial" w:cs="Arial" w:hint="cs"/>
                <w:b/>
                <w:bCs/>
                <w:color w:val="FF0000"/>
                <w:sz w:val="20"/>
                <w:szCs w:val="20"/>
                <w:rtl/>
              </w:rPr>
              <w:t>)</w:t>
            </w:r>
          </w:p>
        </w:tc>
        <w:tc>
          <w:tcPr>
            <w:tcW w:w="1362" w:type="dxa"/>
            <w:tcBorders>
              <w:top w:val="single" w:sz="4" w:space="0" w:color="000000"/>
              <w:left w:val="single" w:sz="4" w:space="0" w:color="000000"/>
              <w:bottom w:val="single" w:sz="4" w:space="0" w:color="000000"/>
              <w:right w:val="single" w:sz="4" w:space="0" w:color="000000"/>
            </w:tcBorders>
          </w:tcPr>
          <w:p w14:paraId="2FC954A4" w14:textId="77777777" w:rsidR="009B45B3" w:rsidRDefault="009B45B3" w:rsidP="009B45B3">
            <w:pPr>
              <w:bidi w:val="0"/>
              <w:jc w:val="left"/>
            </w:pPr>
          </w:p>
        </w:tc>
      </w:tr>
      <w:tr w:rsidR="009B45B3" w14:paraId="5ED92782" w14:textId="77777777" w:rsidTr="009B45B3">
        <w:trPr>
          <w:trHeight w:val="1222"/>
        </w:trPr>
        <w:tc>
          <w:tcPr>
            <w:tcW w:w="2408" w:type="dxa"/>
            <w:tcBorders>
              <w:top w:val="single" w:sz="4" w:space="0" w:color="000000"/>
              <w:left w:val="single" w:sz="4" w:space="0" w:color="000000"/>
              <w:bottom w:val="single" w:sz="4" w:space="0" w:color="000000"/>
              <w:right w:val="single" w:sz="4" w:space="0" w:color="000000"/>
            </w:tcBorders>
          </w:tcPr>
          <w:p w14:paraId="5A818177" w14:textId="77777777" w:rsidR="009B45B3" w:rsidRDefault="009B45B3" w:rsidP="009B45B3">
            <w:pPr>
              <w:bidi w:val="0"/>
              <w:ind w:right="59"/>
              <w:jc w:val="left"/>
            </w:pPr>
            <w:r>
              <w:rPr>
                <w:rFonts w:ascii="Arial" w:eastAsia="Arial" w:hAnsi="Arial" w:cs="Arial"/>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355089BF" w14:textId="77777777" w:rsidR="009B45B3" w:rsidRDefault="009B45B3" w:rsidP="009B45B3">
            <w:pPr>
              <w:spacing w:after="294"/>
              <w:ind w:left="74"/>
              <w:jc w:val="left"/>
            </w:pPr>
            <w:r>
              <w:rPr>
                <w:rFonts w:ascii="Arial" w:eastAsia="Arial" w:hAnsi="Arial" w:cs="Arial"/>
                <w:b/>
                <w:bCs/>
                <w:u w:val="single" w:color="000000"/>
                <w:rtl/>
              </w:rPr>
              <w:t>גוף וחומר</w:t>
            </w:r>
            <w:r>
              <w:rPr>
                <w:rFonts w:ascii="Arial" w:eastAsia="Arial" w:hAnsi="Arial" w:cs="Arial"/>
                <w:b/>
                <w:bCs/>
                <w:color w:val="0000FF"/>
                <w:rtl/>
              </w:rPr>
              <w:t xml:space="preserve"> </w:t>
            </w:r>
          </w:p>
          <w:p w14:paraId="6DC14438" w14:textId="77777777" w:rsidR="009B45B3" w:rsidRDefault="009B45B3" w:rsidP="009B45B3">
            <w:pPr>
              <w:ind w:left="6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הבחנה בין גוף לבין חומר </w:t>
            </w:r>
          </w:p>
          <w:p w14:paraId="36B9AE04" w14:textId="0119BE0C" w:rsidR="00491CF7" w:rsidRDefault="009B45B3" w:rsidP="009B45B3">
            <w:pPr>
              <w:spacing w:after="40" w:line="239" w:lineRule="auto"/>
              <w:ind w:right="146" w:firstLine="2"/>
              <w:jc w:val="left"/>
            </w:pPr>
            <w:r>
              <w:rPr>
                <w:rFonts w:ascii="David" w:eastAsia="David" w:hAnsi="David" w:cs="David"/>
                <w:sz w:val="20"/>
                <w:szCs w:val="20"/>
                <w:rtl/>
              </w:rPr>
              <w:t>-</w:t>
            </w:r>
            <w:r>
              <w:rPr>
                <w:rFonts w:ascii="Arial" w:eastAsia="Arial" w:hAnsi="Arial" w:cs="Arial"/>
                <w:sz w:val="20"/>
                <w:szCs w:val="20"/>
                <w:rtl/>
              </w:rPr>
              <w:t xml:space="preserve"> התלמידים ימיינו רשימת תכונות לתכונות שמאפיינות גוף </w:t>
            </w:r>
            <w:r>
              <w:rPr>
                <w:rFonts w:ascii="Arial" w:eastAsia="Arial" w:hAnsi="Arial" w:cs="Arial" w:hint="cs"/>
                <w:sz w:val="20"/>
                <w:szCs w:val="20"/>
                <w:rtl/>
              </w:rPr>
              <w:t>(</w:t>
            </w:r>
            <w:r>
              <w:rPr>
                <w:rFonts w:ascii="Arial" w:eastAsia="Arial" w:hAnsi="Arial" w:cs="Arial"/>
                <w:sz w:val="20"/>
                <w:szCs w:val="20"/>
                <w:rtl/>
              </w:rPr>
              <w:t>נפח, מסה וצורה</w:t>
            </w:r>
            <w:r>
              <w:rPr>
                <w:rFonts w:ascii="Arial" w:eastAsia="Arial" w:hAnsi="Arial" w:cs="Arial" w:hint="cs"/>
                <w:sz w:val="20"/>
                <w:szCs w:val="20"/>
                <w:rtl/>
              </w:rPr>
              <w:t>)</w:t>
            </w:r>
            <w:r>
              <w:rPr>
                <w:rFonts w:ascii="Arial" w:eastAsia="Arial" w:hAnsi="Arial" w:cs="Arial"/>
                <w:sz w:val="20"/>
                <w:szCs w:val="20"/>
                <w:rtl/>
              </w:rPr>
              <w:t xml:space="preserve"> ולתכונות שמאפיינות חומ</w:t>
            </w:r>
            <w:r w:rsidR="00491CF7">
              <w:rPr>
                <w:rFonts w:ascii="Arial" w:eastAsia="Arial" w:hAnsi="Arial" w:cs="Arial" w:hint="cs"/>
                <w:sz w:val="20"/>
                <w:szCs w:val="20"/>
                <w:rtl/>
              </w:rPr>
              <w:t xml:space="preserve">ר  </w:t>
            </w:r>
            <w:r>
              <w:rPr>
                <w:rFonts w:ascii="Arial" w:eastAsia="Arial" w:hAnsi="Arial" w:cs="Arial" w:hint="cs"/>
                <w:sz w:val="20"/>
                <w:szCs w:val="20"/>
                <w:rtl/>
              </w:rPr>
              <w:t>(</w:t>
            </w:r>
            <w:r>
              <w:rPr>
                <w:rFonts w:ascii="Arial" w:eastAsia="Arial" w:hAnsi="Arial" w:cs="Arial"/>
                <w:sz w:val="20"/>
                <w:szCs w:val="20"/>
                <w:rtl/>
              </w:rPr>
              <w:t>לדוגמה: דליקות, הולכת חום</w:t>
            </w:r>
            <w:r>
              <w:rPr>
                <w:rFonts w:ascii="Arial" w:eastAsia="Arial" w:hAnsi="Arial" w:cs="Arial" w:hint="cs"/>
                <w:sz w:val="20"/>
                <w:szCs w:val="20"/>
                <w:rtl/>
              </w:rPr>
              <w:t xml:space="preserve">). </w:t>
            </w:r>
            <w:r w:rsidR="001C0051" w:rsidRPr="0097518D">
              <w:rPr>
                <w:rFonts w:ascii="Arial" w:hAnsi="Arial" w:hint="cs"/>
                <w:i/>
                <w:iCs/>
                <w:color w:val="339933"/>
                <w:sz w:val="20"/>
                <w:szCs w:val="20"/>
                <w:rtl/>
              </w:rPr>
              <w:t>(אוריינות</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מידע</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&gt;</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למיין</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ולארגן</w:t>
            </w:r>
            <w:r w:rsidR="001C0051" w:rsidRPr="0097518D">
              <w:rPr>
                <w:rFonts w:ascii="Arial" w:hAnsi="Arial"/>
                <w:i/>
                <w:iCs/>
                <w:color w:val="339933"/>
                <w:sz w:val="20"/>
                <w:szCs w:val="20"/>
                <w:rtl/>
              </w:rPr>
              <w:t xml:space="preserve"> </w:t>
            </w:r>
            <w:r w:rsidR="001C0051" w:rsidRPr="0097518D">
              <w:rPr>
                <w:rFonts w:ascii="Arial" w:hAnsi="Arial" w:hint="cs"/>
                <w:i/>
                <w:iCs/>
                <w:color w:val="339933"/>
                <w:sz w:val="20"/>
                <w:szCs w:val="20"/>
                <w:rtl/>
              </w:rPr>
              <w:t xml:space="preserve">מידע) </w:t>
            </w:r>
          </w:p>
          <w:p w14:paraId="63AA168F" w14:textId="4B37AD16" w:rsidR="001C0051" w:rsidRDefault="001C0051" w:rsidP="001C0051">
            <w:pPr>
              <w:ind w:left="252"/>
              <w:jc w:val="left"/>
              <w:rPr>
                <w:rFonts w:ascii="Arial" w:hAnsi="Arial"/>
              </w:rPr>
            </w:pPr>
            <w:r>
              <w:rPr>
                <w:noProof/>
              </w:rPr>
              <w:drawing>
                <wp:anchor distT="0" distB="0" distL="114300" distR="114300" simplePos="0" relativeHeight="251725824" behindDoc="0" locked="0" layoutInCell="1" allowOverlap="0" wp14:anchorId="6D5C2443" wp14:editId="4D0B60AE">
                  <wp:simplePos x="0" y="0"/>
                  <wp:positionH relativeFrom="column">
                    <wp:posOffset>2682875</wp:posOffset>
                  </wp:positionH>
                  <wp:positionV relativeFrom="paragraph">
                    <wp:posOffset>76835</wp:posOffset>
                  </wp:positionV>
                  <wp:extent cx="177254" cy="179705"/>
                  <wp:effectExtent l="0" t="0" r="0" b="0"/>
                  <wp:wrapSquare wrapText="bothSides"/>
                  <wp:docPr id="8644" name="Picture 8644"/>
                  <wp:cNvGraphicFramePr/>
                  <a:graphic xmlns:a="http://schemas.openxmlformats.org/drawingml/2006/main">
                    <a:graphicData uri="http://schemas.openxmlformats.org/drawingml/2006/picture">
                      <pic:pic xmlns:pic="http://schemas.openxmlformats.org/drawingml/2006/picture">
                        <pic:nvPicPr>
                          <pic:cNvPr id="8644" name="Picture 8644"/>
                          <pic:cNvPicPr/>
                        </pic:nvPicPr>
                        <pic:blipFill>
                          <a:blip r:embed="rId105"/>
                          <a:stretch>
                            <a:fillRect/>
                          </a:stretch>
                        </pic:blipFill>
                        <pic:spPr>
                          <a:xfrm>
                            <a:off x="0" y="0"/>
                            <a:ext cx="177254" cy="179705"/>
                          </a:xfrm>
                          <a:prstGeom prst="rect">
                            <a:avLst/>
                          </a:prstGeom>
                        </pic:spPr>
                      </pic:pic>
                    </a:graphicData>
                  </a:graphic>
                  <wp14:sizeRelH relativeFrom="margin">
                    <wp14:pctWidth>0</wp14:pctWidth>
                  </wp14:sizeRelH>
                  <wp14:sizeRelV relativeFrom="margin">
                    <wp14:pctHeight>0</wp14:pctHeight>
                  </wp14:sizeRelV>
                </wp:anchor>
              </w:drawing>
            </w:r>
            <w:r w:rsidR="009B45B3">
              <w:rPr>
                <w:rFonts w:ascii="David" w:eastAsia="David" w:hAnsi="David" w:cs="David"/>
                <w:sz w:val="20"/>
                <w:szCs w:val="20"/>
                <w:rtl/>
              </w:rPr>
              <w:t>-</w:t>
            </w:r>
            <w:r w:rsidR="009B45B3">
              <w:rPr>
                <w:rFonts w:ascii="Arial" w:eastAsia="Arial" w:hAnsi="Arial" w:cs="Arial"/>
                <w:sz w:val="20"/>
                <w:szCs w:val="20"/>
                <w:rtl/>
              </w:rPr>
              <w:t xml:space="preserve"> התלמידים יצדיקו את הטענה: אטמוספרה,</w:t>
            </w:r>
            <w:r w:rsidR="00491CF7">
              <w:rPr>
                <w:rFonts w:ascii="Arial" w:eastAsia="Arial" w:hAnsi="Arial" w:cs="Arial" w:hint="cs"/>
                <w:sz w:val="20"/>
                <w:szCs w:val="20"/>
                <w:rtl/>
              </w:rPr>
              <w:t xml:space="preserve"> </w:t>
            </w:r>
            <w:r w:rsidR="009B45B3">
              <w:rPr>
                <w:rFonts w:ascii="Arial" w:eastAsia="Arial" w:hAnsi="Arial" w:cs="Arial"/>
                <w:sz w:val="20"/>
                <w:szCs w:val="20"/>
                <w:rtl/>
              </w:rPr>
              <w:t>אגם, אי וירח הם גופים</w:t>
            </w:r>
            <w:r w:rsidR="009B45B3">
              <w:rPr>
                <w:rFonts w:ascii="Arial" w:eastAsia="Arial" w:hAnsi="Arial" w:cs="Arial" w:hint="cs"/>
                <w:sz w:val="20"/>
                <w:szCs w:val="20"/>
                <w:rtl/>
              </w:rPr>
              <w:t xml:space="preserve">. </w:t>
            </w:r>
            <w:r w:rsidRPr="0097518D">
              <w:rPr>
                <w:rFonts w:ascii="Arial" w:hAnsi="Arial" w:hint="cs"/>
                <w:i/>
                <w:iCs/>
                <w:color w:val="339933"/>
                <w:sz w:val="20"/>
                <w:szCs w:val="20"/>
                <w:rtl/>
              </w:rPr>
              <w:t>(לנסח</w:t>
            </w:r>
            <w:r w:rsidRPr="0097518D">
              <w:rPr>
                <w:rFonts w:ascii="Arial" w:hAnsi="Arial"/>
                <w:i/>
                <w:iCs/>
                <w:color w:val="339933"/>
                <w:sz w:val="20"/>
                <w:szCs w:val="20"/>
                <w:rtl/>
              </w:rPr>
              <w:t xml:space="preserve"> </w:t>
            </w:r>
            <w:r w:rsidRPr="0097518D">
              <w:rPr>
                <w:rFonts w:ascii="Arial" w:hAnsi="Arial" w:hint="cs"/>
                <w:i/>
                <w:iCs/>
                <w:color w:val="339933"/>
                <w:sz w:val="20"/>
                <w:szCs w:val="20"/>
                <w:rtl/>
              </w:rPr>
              <w:t>טיעון</w:t>
            </w:r>
            <w:r w:rsidRPr="0097518D">
              <w:rPr>
                <w:rFonts w:ascii="Arial" w:hAnsi="Arial"/>
                <w:i/>
                <w:iCs/>
                <w:color w:val="339933"/>
                <w:sz w:val="20"/>
                <w:szCs w:val="20"/>
                <w:rtl/>
              </w:rPr>
              <w:t xml:space="preserve"> </w:t>
            </w:r>
            <w:r w:rsidRPr="0097518D">
              <w:rPr>
                <w:rFonts w:ascii="Arial" w:hAnsi="Arial" w:hint="cs"/>
                <w:i/>
                <w:iCs/>
                <w:color w:val="339933"/>
                <w:sz w:val="20"/>
                <w:szCs w:val="20"/>
                <w:rtl/>
              </w:rPr>
              <w:t>מדעי</w:t>
            </w:r>
            <w:r w:rsidRPr="0097518D">
              <w:rPr>
                <w:rFonts w:ascii="Arial" w:hAnsi="Arial"/>
                <w:i/>
                <w:iCs/>
                <w:color w:val="339933"/>
                <w:sz w:val="20"/>
                <w:szCs w:val="20"/>
                <w:rtl/>
              </w:rPr>
              <w:t xml:space="preserve"> </w:t>
            </w:r>
            <w:r w:rsidRPr="0097518D">
              <w:rPr>
                <w:rFonts w:ascii="Arial" w:hAnsi="Arial" w:hint="cs"/>
                <w:i/>
                <w:iCs/>
                <w:color w:val="339933"/>
                <w:sz w:val="20"/>
                <w:szCs w:val="20"/>
                <w:rtl/>
              </w:rPr>
              <w:t>מורכב</w:t>
            </w:r>
            <w:r w:rsidRPr="0097518D">
              <w:rPr>
                <w:rFonts w:ascii="Arial" w:hAnsi="Arial"/>
                <w:i/>
                <w:iCs/>
                <w:color w:val="339933"/>
                <w:sz w:val="20"/>
                <w:szCs w:val="20"/>
                <w:rtl/>
              </w:rPr>
              <w:t xml:space="preserve"> (</w:t>
            </w:r>
            <w:r w:rsidRPr="0097518D">
              <w:rPr>
                <w:rFonts w:ascii="Arial" w:hAnsi="Arial" w:hint="cs"/>
                <w:i/>
                <w:iCs/>
                <w:color w:val="339933"/>
                <w:sz w:val="20"/>
                <w:szCs w:val="20"/>
                <w:rtl/>
              </w:rPr>
              <w:t>ב</w:t>
            </w:r>
            <w:r w:rsidRPr="0097518D">
              <w:rPr>
                <w:rFonts w:ascii="Arial" w:hAnsi="Arial"/>
                <w:i/>
                <w:iCs/>
                <w:color w:val="339933"/>
                <w:sz w:val="20"/>
                <w:szCs w:val="20"/>
                <w:rtl/>
              </w:rPr>
              <w:t>)</w:t>
            </w:r>
            <w:r w:rsidRPr="0097518D">
              <w:rPr>
                <w:rFonts w:ascii="Arial" w:hAnsi="Arial" w:hint="cs"/>
                <w:i/>
                <w:iCs/>
                <w:color w:val="339933"/>
                <w:sz w:val="20"/>
                <w:szCs w:val="20"/>
                <w:rtl/>
              </w:rPr>
              <w:t>)</w:t>
            </w:r>
            <w:r>
              <w:rPr>
                <w:rFonts w:ascii="Arial" w:hAnsi="Arial" w:hint="cs"/>
                <w:rtl/>
              </w:rPr>
              <w:t xml:space="preserve">. </w:t>
            </w:r>
          </w:p>
          <w:p w14:paraId="2A62FE66" w14:textId="3A1C1DA5" w:rsidR="009B45B3" w:rsidRPr="001C0051" w:rsidRDefault="009B45B3" w:rsidP="009B45B3">
            <w:pPr>
              <w:ind w:left="181" w:right="299" w:hanging="181"/>
              <w:jc w:val="left"/>
            </w:pPr>
          </w:p>
        </w:tc>
        <w:tc>
          <w:tcPr>
            <w:tcW w:w="2582" w:type="dxa"/>
            <w:tcBorders>
              <w:top w:val="single" w:sz="4" w:space="0" w:color="000000"/>
              <w:left w:val="single" w:sz="4" w:space="0" w:color="000000"/>
              <w:bottom w:val="single" w:sz="4" w:space="0" w:color="000000"/>
              <w:right w:val="single" w:sz="4" w:space="0" w:color="000000"/>
            </w:tcBorders>
          </w:tcPr>
          <w:p w14:paraId="32C651D1" w14:textId="2A48DB12" w:rsidR="009B45B3" w:rsidRDefault="009B45B3" w:rsidP="00557D19">
            <w:pPr>
              <w:bidi w:val="0"/>
              <w:ind w:right="60"/>
            </w:pPr>
            <w:r>
              <w:rPr>
                <w:rFonts w:ascii="Arial" w:eastAsia="Arial" w:hAnsi="Arial" w:cs="Arial"/>
              </w:rPr>
              <w:t xml:space="preserve"> </w:t>
            </w:r>
            <w:r>
              <w:rPr>
                <w:rFonts w:ascii="Arial" w:eastAsia="Arial" w:hAnsi="Arial" w:cs="Arial"/>
                <w:sz w:val="20"/>
                <w:szCs w:val="20"/>
                <w:rtl/>
              </w:rPr>
              <w:t>חשוב להדגיש בשיעור שגם גופים חיים עשויים מחומרים, תוך מתן דוגמאות</w:t>
            </w:r>
          </w:p>
          <w:p w14:paraId="7D3D92B1" w14:textId="77777777" w:rsidR="009B45B3" w:rsidRDefault="009B45B3" w:rsidP="009B45B3">
            <w:pPr>
              <w:bidi w:val="0"/>
              <w:ind w:right="60"/>
              <w:jc w:val="left"/>
            </w:pPr>
            <w:r>
              <w:rPr>
                <w:rFonts w:ascii="Arial" w:eastAsia="Arial" w:hAnsi="Arial" w:cs="Arial"/>
              </w:rPr>
              <w:t xml:space="preserve"> </w:t>
            </w:r>
          </w:p>
          <w:p w14:paraId="3E31935A" w14:textId="16BC272D" w:rsidR="009B45B3" w:rsidRDefault="009B45B3" w:rsidP="009B45B3">
            <w:pPr>
              <w:bidi w:val="0"/>
              <w:ind w:right="60"/>
              <w:jc w:val="left"/>
            </w:pPr>
            <w:r>
              <w:rPr>
                <w:rFonts w:ascii="Arial" w:eastAsia="Arial" w:hAnsi="Arial" w:cs="Arial"/>
              </w:rPr>
              <w:t xml:space="preserve"> </w:t>
            </w:r>
          </w:p>
          <w:p w14:paraId="0EEEB1B3" w14:textId="77777777" w:rsidR="009B45B3" w:rsidRDefault="009B45B3" w:rsidP="009B45B3">
            <w:pPr>
              <w:bidi w:val="0"/>
              <w:ind w:right="60"/>
              <w:jc w:val="left"/>
            </w:pPr>
            <w:r>
              <w:rPr>
                <w:rFonts w:ascii="Arial" w:eastAsia="Arial" w:hAnsi="Arial" w:cs="Arial"/>
              </w:rPr>
              <w:t xml:space="preserve"> </w:t>
            </w:r>
          </w:p>
        </w:tc>
        <w:tc>
          <w:tcPr>
            <w:tcW w:w="2773" w:type="dxa"/>
            <w:tcBorders>
              <w:top w:val="single" w:sz="4" w:space="0" w:color="000000"/>
              <w:left w:val="single" w:sz="4" w:space="0" w:color="000000"/>
              <w:bottom w:val="single" w:sz="4" w:space="0" w:color="000000"/>
              <w:right w:val="single" w:sz="4" w:space="0" w:color="000000"/>
            </w:tcBorders>
          </w:tcPr>
          <w:p w14:paraId="7623D6DF" w14:textId="77777777" w:rsidR="009B45B3" w:rsidRPr="001A3752" w:rsidRDefault="009B45B3" w:rsidP="009B45B3">
            <w:pPr>
              <w:spacing w:after="294"/>
              <w:ind w:left="1"/>
              <w:jc w:val="left"/>
            </w:pPr>
            <w:r w:rsidRPr="00E6370D">
              <w:rPr>
                <w:rFonts w:ascii="Arial" w:eastAsia="Arial" w:hAnsi="Arial" w:cs="Arial"/>
                <w:b/>
                <w:bCs/>
                <w:rtl/>
              </w:rPr>
              <w:t xml:space="preserve">גוף </w:t>
            </w:r>
            <w:r w:rsidRPr="001A3752">
              <w:rPr>
                <w:rFonts w:ascii="Arial" w:eastAsia="Arial" w:hAnsi="Arial" w:cs="Arial"/>
                <w:b/>
                <w:bCs/>
                <w:rtl/>
              </w:rPr>
              <w:t>וחומר</w:t>
            </w:r>
            <w:r w:rsidRPr="001A3752">
              <w:rPr>
                <w:rFonts w:ascii="Arial" w:eastAsia="Arial" w:hAnsi="Arial" w:cs="Arial"/>
                <w:b/>
                <w:bCs/>
                <w:u w:val="single" w:color="000000"/>
                <w:rtl/>
              </w:rPr>
              <w:t xml:space="preserve"> </w:t>
            </w:r>
            <w:r w:rsidRPr="001A3752">
              <w:rPr>
                <w:rFonts w:ascii="Arial" w:eastAsia="Arial" w:hAnsi="Arial" w:cs="Arial"/>
                <w:b/>
                <w:bCs/>
                <w:color w:val="FF0000"/>
              </w:rPr>
              <w:t>2</w:t>
            </w:r>
            <w:r w:rsidRPr="001A3752">
              <w:rPr>
                <w:rFonts w:ascii="Arial" w:eastAsia="Arial" w:hAnsi="Arial" w:cs="Arial"/>
                <w:b/>
                <w:bCs/>
                <w:color w:val="FF0000"/>
                <w:rtl/>
              </w:rPr>
              <w:t xml:space="preserve"> שעות </w:t>
            </w:r>
          </w:p>
          <w:p w14:paraId="57F727B7" w14:textId="77777777" w:rsidR="009B45B3" w:rsidRPr="001A3752" w:rsidRDefault="009B45B3" w:rsidP="009B45B3">
            <w:pPr>
              <w:ind w:right="303"/>
              <w:jc w:val="left"/>
            </w:pPr>
            <w:r w:rsidRPr="001A3752">
              <w:rPr>
                <w:rFonts w:ascii="Wingdings" w:eastAsia="Wingdings" w:hAnsi="Wingdings" w:cs="Wingdings"/>
                <w:sz w:val="24"/>
                <w:szCs w:val="24"/>
                <w:rtl/>
              </w:rPr>
              <w:t></w:t>
            </w:r>
            <w:r w:rsidRPr="001A3752">
              <w:rPr>
                <w:rFonts w:ascii="Arial" w:eastAsia="Arial" w:hAnsi="Arial" w:cs="Arial"/>
                <w:sz w:val="24"/>
                <w:szCs w:val="24"/>
                <w:rtl/>
              </w:rPr>
              <w:t xml:space="preserve"> </w:t>
            </w:r>
            <w:r w:rsidRPr="001A3752">
              <w:rPr>
                <w:rFonts w:ascii="Arial" w:eastAsia="Arial" w:hAnsi="Arial" w:cs="Arial"/>
                <w:b/>
                <w:bCs/>
                <w:sz w:val="20"/>
                <w:szCs w:val="20"/>
                <w:rtl/>
              </w:rPr>
              <w:t xml:space="preserve">הבחנה בין גוף לבין חומר </w:t>
            </w:r>
          </w:p>
          <w:p w14:paraId="6AF67B63" w14:textId="77777777" w:rsidR="009B45B3" w:rsidRPr="001A3752" w:rsidRDefault="009B45B3" w:rsidP="009B45B3">
            <w:pPr>
              <w:ind w:right="424"/>
              <w:jc w:val="left"/>
              <w:rPr>
                <w:rFonts w:ascii="Arial" w:eastAsia="Arial" w:hAnsi="Arial" w:cs="Arial"/>
                <w:sz w:val="20"/>
                <w:szCs w:val="20"/>
                <w:rtl/>
              </w:rPr>
            </w:pPr>
            <w:r w:rsidRPr="001A3752">
              <w:rPr>
                <w:rFonts w:ascii="David" w:eastAsia="David" w:hAnsi="David" w:cs="David"/>
                <w:sz w:val="20"/>
                <w:szCs w:val="20"/>
                <w:rtl/>
              </w:rPr>
              <w:t>-</w:t>
            </w:r>
            <w:r w:rsidRPr="001A3752">
              <w:rPr>
                <w:rFonts w:ascii="Arial" w:eastAsia="Arial" w:hAnsi="Arial" w:cs="Arial"/>
                <w:sz w:val="20"/>
                <w:szCs w:val="20"/>
                <w:rtl/>
              </w:rPr>
              <w:t xml:space="preserve"> גוף ככמות מוגדרת של חומר או חומרים.  </w:t>
            </w:r>
          </w:p>
          <w:p w14:paraId="4B52E218" w14:textId="77777777" w:rsidR="009B45B3" w:rsidRDefault="009B45B3" w:rsidP="009B45B3">
            <w:pPr>
              <w:ind w:right="424"/>
              <w:jc w:val="left"/>
              <w:rPr>
                <w:rFonts w:ascii="Arial" w:eastAsia="Arial" w:hAnsi="Arial" w:cs="Arial"/>
                <w:sz w:val="20"/>
                <w:szCs w:val="20"/>
                <w:rtl/>
              </w:rPr>
            </w:pPr>
          </w:p>
          <w:p w14:paraId="44C988F7" w14:textId="0CE86AB9" w:rsidR="009B45B3" w:rsidRDefault="009B45B3" w:rsidP="009B45B3">
            <w:pPr>
              <w:ind w:right="424"/>
              <w:jc w:val="left"/>
            </w:pPr>
            <w:r>
              <w:rPr>
                <w:rFonts w:ascii="Arial" w:eastAsia="Arial" w:hAnsi="Arial" w:cs="Arial"/>
                <w:sz w:val="20"/>
                <w:szCs w:val="20"/>
                <w:rtl/>
              </w:rPr>
              <w:t xml:space="preserve">התכונות המאפיינות גופים </w:t>
            </w:r>
          </w:p>
          <w:p w14:paraId="029851F0" w14:textId="77777777" w:rsidR="009B45B3" w:rsidRDefault="009B45B3" w:rsidP="009B45B3">
            <w:pPr>
              <w:spacing w:line="272" w:lineRule="auto"/>
              <w:ind w:right="379" w:firstLine="4"/>
              <w:jc w:val="left"/>
            </w:pPr>
            <w:r>
              <w:rPr>
                <w:rFonts w:ascii="Arial" w:eastAsia="Arial" w:hAnsi="Arial" w:cs="Arial" w:hint="cs"/>
                <w:sz w:val="20"/>
                <w:szCs w:val="20"/>
                <w:rtl/>
              </w:rPr>
              <w:t>(</w:t>
            </w:r>
            <w:r>
              <w:rPr>
                <w:rFonts w:ascii="Arial" w:eastAsia="Arial" w:hAnsi="Arial" w:cs="Arial"/>
                <w:sz w:val="20"/>
                <w:szCs w:val="20"/>
                <w:rtl/>
              </w:rPr>
              <w:t>חיים ודוממים</w:t>
            </w:r>
            <w:r>
              <w:rPr>
                <w:rFonts w:ascii="Arial" w:eastAsia="Arial" w:hAnsi="Arial" w:cs="Arial" w:hint="cs"/>
                <w:sz w:val="20"/>
                <w:szCs w:val="20"/>
                <w:rtl/>
              </w:rPr>
              <w:t>)</w:t>
            </w:r>
            <w:r>
              <w:rPr>
                <w:rFonts w:ascii="Arial" w:eastAsia="Arial" w:hAnsi="Arial" w:cs="Arial"/>
                <w:sz w:val="20"/>
                <w:szCs w:val="20"/>
                <w:rtl/>
              </w:rPr>
              <w:t xml:space="preserve">: מסה, נפח וצורה </w:t>
            </w:r>
          </w:p>
          <w:p w14:paraId="288C0E60" w14:textId="1254ED72" w:rsidR="009B45B3" w:rsidRDefault="009B45B3" w:rsidP="009B45B3">
            <w:pPr>
              <w:ind w:right="269" w:firstLine="1"/>
              <w:jc w:val="left"/>
              <w:rPr>
                <w:rtl/>
              </w:rPr>
            </w:pPr>
            <w:r>
              <w:rPr>
                <w:rFonts w:ascii="Arial" w:eastAsia="Arial" w:hAnsi="Arial" w:cs="Arial"/>
                <w:color w:val="FF0000"/>
                <w:sz w:val="20"/>
                <w:szCs w:val="20"/>
                <w:rtl/>
              </w:rPr>
              <w:t xml:space="preserve">הבחנה בין גוף מעובד </w:t>
            </w:r>
            <w:r>
              <w:rPr>
                <w:rFonts w:ascii="Arial" w:eastAsia="Arial" w:hAnsi="Arial" w:cs="Arial" w:hint="cs"/>
                <w:color w:val="FF0000"/>
                <w:sz w:val="20"/>
                <w:szCs w:val="20"/>
                <w:rtl/>
              </w:rPr>
              <w:t>(</w:t>
            </w:r>
            <w:r>
              <w:rPr>
                <w:rFonts w:ascii="Arial" w:eastAsia="Arial" w:hAnsi="Arial" w:cs="Arial"/>
                <w:color w:val="FF0000"/>
                <w:sz w:val="20"/>
                <w:szCs w:val="20"/>
                <w:rtl/>
              </w:rPr>
              <w:t>מוצר</w:t>
            </w:r>
            <w:r>
              <w:rPr>
                <w:rFonts w:ascii="Arial" w:eastAsia="Arial" w:hAnsi="Arial" w:cs="Arial" w:hint="cs"/>
                <w:color w:val="FF0000"/>
                <w:sz w:val="20"/>
                <w:szCs w:val="20"/>
                <w:rtl/>
              </w:rPr>
              <w:t>)</w:t>
            </w:r>
            <w:r>
              <w:rPr>
                <w:rFonts w:ascii="Arial" w:eastAsia="Arial" w:hAnsi="Arial" w:cs="Arial"/>
                <w:color w:val="FF0000"/>
                <w:sz w:val="20"/>
                <w:szCs w:val="20"/>
                <w:rtl/>
              </w:rPr>
              <w:t xml:space="preserve"> לבין גוף שאינו מעובד </w:t>
            </w:r>
            <w:r>
              <w:rPr>
                <w:rFonts w:ascii="Arial" w:eastAsia="Arial" w:hAnsi="Arial" w:cs="Arial" w:hint="cs"/>
                <w:color w:val="FF0000"/>
                <w:sz w:val="20"/>
                <w:szCs w:val="20"/>
                <w:rtl/>
              </w:rPr>
              <w:t>(</w:t>
            </w:r>
            <w:r>
              <w:rPr>
                <w:rFonts w:ascii="Arial" w:eastAsia="Arial" w:hAnsi="Arial" w:cs="Arial"/>
                <w:color w:val="FF0000"/>
                <w:sz w:val="20"/>
                <w:szCs w:val="20"/>
                <w:rtl/>
              </w:rPr>
              <w:t>הרחבה</w:t>
            </w:r>
            <w:r>
              <w:rPr>
                <w:rFonts w:ascii="Arial" w:eastAsia="Arial" w:hAnsi="Arial" w:cs="Arial" w:hint="cs"/>
                <w:color w:val="FF0000"/>
                <w:sz w:val="20"/>
                <w:szCs w:val="20"/>
                <w:rtl/>
              </w:rPr>
              <w:t>)</w:t>
            </w:r>
            <w:r>
              <w:rPr>
                <w:rFonts w:ascii="Arial" w:eastAsia="Arial" w:hAnsi="Arial" w:cs="Arial"/>
                <w:b/>
                <w:bCs/>
                <w:rtl/>
              </w:rPr>
              <w:t xml:space="preserve"> </w:t>
            </w:r>
          </w:p>
          <w:p w14:paraId="20103678" w14:textId="77777777" w:rsidR="009B45B3" w:rsidRPr="00E206EF" w:rsidRDefault="009B45B3" w:rsidP="00490A71">
            <w:pPr>
              <w:numPr>
                <w:ilvl w:val="0"/>
                <w:numId w:val="51"/>
              </w:numPr>
              <w:tabs>
                <w:tab w:val="clear" w:pos="420"/>
                <w:tab w:val="num" w:pos="328"/>
              </w:tabs>
              <w:spacing w:after="200" w:line="276" w:lineRule="auto"/>
              <w:ind w:right="0"/>
              <w:contextualSpacing/>
              <w:jc w:val="left"/>
              <w:rPr>
                <w:rFonts w:ascii="Arial" w:hAnsi="Arial"/>
                <w:b/>
                <w:bCs/>
                <w:color w:val="FF0000"/>
                <w:sz w:val="20"/>
                <w:szCs w:val="20"/>
              </w:rPr>
            </w:pPr>
            <w:r w:rsidRPr="00E206EF">
              <w:rPr>
                <w:rFonts w:ascii="Arial" w:hAnsi="Arial" w:hint="cs"/>
                <w:b/>
                <w:bCs/>
                <w:color w:val="FF0000"/>
                <w:sz w:val="20"/>
                <w:szCs w:val="20"/>
                <w:rtl/>
              </w:rPr>
              <w:t>אפיון</w:t>
            </w:r>
            <w:r w:rsidRPr="00E206EF">
              <w:rPr>
                <w:rFonts w:ascii="Arial" w:hAnsi="Arial"/>
                <w:b/>
                <w:bCs/>
                <w:color w:val="FF0000"/>
                <w:sz w:val="20"/>
                <w:szCs w:val="20"/>
                <w:rtl/>
              </w:rPr>
              <w:t xml:space="preserve"> </w:t>
            </w:r>
            <w:r w:rsidRPr="00E206EF">
              <w:rPr>
                <w:rFonts w:ascii="Arial" w:hAnsi="Arial" w:hint="cs"/>
                <w:b/>
                <w:bCs/>
                <w:color w:val="FF0000"/>
                <w:sz w:val="20"/>
                <w:szCs w:val="20"/>
                <w:rtl/>
              </w:rPr>
              <w:t>חומרים</w:t>
            </w:r>
            <w:r w:rsidRPr="00E206EF">
              <w:rPr>
                <w:rFonts w:ascii="Arial" w:hAnsi="Arial"/>
                <w:b/>
                <w:bCs/>
                <w:color w:val="FF0000"/>
                <w:sz w:val="20"/>
                <w:szCs w:val="20"/>
                <w:rtl/>
              </w:rPr>
              <w:t xml:space="preserve">: </w:t>
            </w:r>
            <w:r w:rsidRPr="00E206EF">
              <w:rPr>
                <w:rFonts w:ascii="Arial" w:hAnsi="Arial" w:hint="cs"/>
                <w:b/>
                <w:bCs/>
                <w:color w:val="FF0000"/>
                <w:sz w:val="20"/>
                <w:szCs w:val="20"/>
                <w:rtl/>
              </w:rPr>
              <w:t>כללי</w:t>
            </w:r>
          </w:p>
          <w:p w14:paraId="3FBB7750" w14:textId="00F1920E" w:rsidR="009B45B3" w:rsidRDefault="009B45B3" w:rsidP="00E6370D">
            <w:pPr>
              <w:ind w:right="220"/>
              <w:jc w:val="left"/>
            </w:pPr>
            <w:r w:rsidRPr="00E206EF">
              <w:rPr>
                <w:rFonts w:ascii="Arial" w:hAnsi="Arial"/>
                <w:color w:val="FF0000"/>
                <w:sz w:val="20"/>
                <w:szCs w:val="20"/>
                <w:rtl/>
              </w:rPr>
              <w:t>כל חומר מאופיין על ידי צירו</w:t>
            </w:r>
            <w:r w:rsidR="00E6370D">
              <w:rPr>
                <w:rFonts w:ascii="Arial" w:hAnsi="Arial" w:hint="cs"/>
                <w:color w:val="FF0000"/>
                <w:sz w:val="20"/>
                <w:szCs w:val="20"/>
                <w:rtl/>
              </w:rPr>
              <w:t xml:space="preserve">ף </w:t>
            </w:r>
            <w:r w:rsidRPr="00E206EF">
              <w:rPr>
                <w:rFonts w:ascii="Arial" w:hAnsi="Arial"/>
                <w:color w:val="FF0000"/>
                <w:sz w:val="20"/>
                <w:szCs w:val="20"/>
                <w:rtl/>
              </w:rPr>
              <w:t>תכונותיו</w:t>
            </w:r>
            <w:r>
              <w:rPr>
                <w:rFonts w:ascii="Arial" w:hAnsi="Arial" w:hint="cs"/>
                <w:color w:val="FF0000"/>
                <w:sz w:val="20"/>
                <w:szCs w:val="20"/>
                <w:rtl/>
              </w:rPr>
              <w:t xml:space="preserve">: </w:t>
            </w:r>
            <w:r w:rsidRPr="00E206EF">
              <w:rPr>
                <w:rFonts w:ascii="Arial" w:hAnsi="Arial" w:hint="cs"/>
                <w:color w:val="FF0000"/>
                <w:sz w:val="20"/>
                <w:szCs w:val="20"/>
                <w:rtl/>
              </w:rPr>
              <w:t>צ</w:t>
            </w:r>
            <w:r w:rsidRPr="00E206EF">
              <w:rPr>
                <w:rFonts w:ascii="Arial" w:hAnsi="Arial"/>
                <w:color w:val="FF0000"/>
                <w:sz w:val="20"/>
                <w:szCs w:val="20"/>
                <w:rtl/>
              </w:rPr>
              <w:t>בע, ריח, טעם, קשיות, ציפה</w:t>
            </w:r>
            <w:r w:rsidRPr="00E206EF">
              <w:rPr>
                <w:rFonts w:ascii="Arial" w:hAnsi="Arial" w:hint="cs"/>
                <w:color w:val="FF0000"/>
                <w:sz w:val="20"/>
                <w:szCs w:val="20"/>
                <w:rtl/>
              </w:rPr>
              <w:t>,</w:t>
            </w:r>
            <w:r w:rsidRPr="00E206EF">
              <w:rPr>
                <w:rFonts w:ascii="Arial" w:hAnsi="Arial"/>
                <w:color w:val="FF0000"/>
                <w:sz w:val="20"/>
                <w:szCs w:val="20"/>
                <w:rtl/>
              </w:rPr>
              <w:t xml:space="preserve"> מסיסות</w:t>
            </w:r>
            <w:r w:rsidRPr="00E206EF">
              <w:rPr>
                <w:rFonts w:ascii="Arial" w:hAnsi="Arial" w:hint="cs"/>
                <w:color w:val="FF0000"/>
                <w:sz w:val="20"/>
                <w:szCs w:val="20"/>
                <w:rtl/>
              </w:rPr>
              <w:t xml:space="preserve"> במים</w:t>
            </w:r>
            <w:r w:rsidRPr="00E206EF">
              <w:rPr>
                <w:rFonts w:ascii="Arial" w:hAnsi="Arial"/>
                <w:color w:val="FF0000"/>
                <w:sz w:val="20"/>
                <w:szCs w:val="20"/>
                <w:rtl/>
              </w:rPr>
              <w:t xml:space="preserve">, </w:t>
            </w:r>
            <w:r w:rsidRPr="00E206EF">
              <w:rPr>
                <w:rFonts w:ascii="Arial" w:hAnsi="Arial" w:hint="cs"/>
                <w:color w:val="FF0000"/>
                <w:sz w:val="20"/>
                <w:szCs w:val="20"/>
                <w:rtl/>
              </w:rPr>
              <w:t xml:space="preserve">מוליכות חום, </w:t>
            </w:r>
            <w:r w:rsidRPr="00E206EF">
              <w:rPr>
                <w:rFonts w:ascii="Arial" w:hAnsi="Arial"/>
                <w:color w:val="FF0000"/>
                <w:sz w:val="20"/>
                <w:szCs w:val="20"/>
                <w:rtl/>
              </w:rPr>
              <w:t>מוליכות חשמלית, מגנטיות, בעירות</w:t>
            </w:r>
            <w:r w:rsidRPr="00E206EF">
              <w:rPr>
                <w:rFonts w:ascii="Arial" w:hAnsi="Arial" w:hint="cs"/>
                <w:color w:val="FF0000"/>
                <w:sz w:val="20"/>
                <w:szCs w:val="20"/>
                <w:rtl/>
              </w:rPr>
              <w:t>,</w:t>
            </w:r>
            <w:r w:rsidRPr="00E206EF">
              <w:rPr>
                <w:rFonts w:ascii="Arial" w:hAnsi="Arial"/>
                <w:color w:val="FF0000"/>
                <w:sz w:val="20"/>
                <w:szCs w:val="20"/>
                <w:rtl/>
              </w:rPr>
              <w:t xml:space="preserve"> מצב צבירה בטמפרטורת החדר, צפיפות</w:t>
            </w:r>
            <w:r w:rsidRPr="00E206EF">
              <w:rPr>
                <w:rFonts w:ascii="Arial" w:hAnsi="Arial" w:hint="cs"/>
                <w:color w:val="FF0000"/>
                <w:sz w:val="20"/>
                <w:szCs w:val="20"/>
                <w:rtl/>
              </w:rPr>
              <w:t xml:space="preserve"> ועוד</w:t>
            </w:r>
            <w:r>
              <w:rPr>
                <w:rFonts w:ascii="Arial" w:hAnsi="Arial" w:hint="cs"/>
                <w:color w:val="FF0000"/>
                <w:sz w:val="20"/>
                <w:szCs w:val="20"/>
                <w:rtl/>
              </w:rPr>
              <w:t>.</w:t>
            </w:r>
          </w:p>
        </w:tc>
        <w:tc>
          <w:tcPr>
            <w:tcW w:w="1362" w:type="dxa"/>
            <w:tcBorders>
              <w:top w:val="single" w:sz="4" w:space="0" w:color="000000"/>
              <w:left w:val="single" w:sz="4" w:space="0" w:color="000000"/>
              <w:bottom w:val="single" w:sz="4" w:space="0" w:color="000000"/>
              <w:right w:val="single" w:sz="4" w:space="0" w:color="000000"/>
            </w:tcBorders>
          </w:tcPr>
          <w:p w14:paraId="15DD1E1E" w14:textId="2DBB6CD3" w:rsidR="009B45B3" w:rsidRDefault="009B45B3" w:rsidP="009B45B3">
            <w:pPr>
              <w:ind w:right="86"/>
              <w:jc w:val="left"/>
            </w:pPr>
            <w:r>
              <w:rPr>
                <w:rFonts w:ascii="Arial" w:eastAsia="Arial" w:hAnsi="Arial" w:cs="Arial"/>
                <w:b/>
                <w:bCs/>
                <w:rtl/>
              </w:rPr>
              <w:t>גוף מאופיין על פי החומר שממנו הוא  עשוי, צורתו ,מסתו ונפחו.</w:t>
            </w:r>
          </w:p>
        </w:tc>
      </w:tr>
    </w:tbl>
    <w:p w14:paraId="48415EC8" w14:textId="77777777" w:rsidR="004E5E06" w:rsidRDefault="004E5E06" w:rsidP="00F47D4B">
      <w:pPr>
        <w:bidi w:val="0"/>
        <w:spacing w:after="0"/>
        <w:ind w:left="-1438" w:right="231"/>
        <w:jc w:val="left"/>
      </w:pPr>
    </w:p>
    <w:p w14:paraId="1809E66B" w14:textId="77777777" w:rsidR="004E5E06" w:rsidRDefault="004E5E06" w:rsidP="00F47D4B">
      <w:pPr>
        <w:bidi w:val="0"/>
        <w:spacing w:after="0"/>
        <w:ind w:left="-1438" w:right="231"/>
        <w:jc w:val="left"/>
        <w:rPr>
          <w:rtl/>
        </w:rPr>
      </w:pPr>
    </w:p>
    <w:p w14:paraId="0735F2A8" w14:textId="77777777" w:rsidR="009B45B3" w:rsidRDefault="009B45B3" w:rsidP="009B45B3">
      <w:pPr>
        <w:bidi w:val="0"/>
        <w:spacing w:after="0"/>
        <w:ind w:left="-1438" w:right="231"/>
        <w:jc w:val="left"/>
        <w:rPr>
          <w:rtl/>
        </w:rPr>
      </w:pPr>
    </w:p>
    <w:p w14:paraId="230504F1" w14:textId="77777777" w:rsidR="009B45B3" w:rsidRDefault="009B45B3" w:rsidP="009B45B3">
      <w:pPr>
        <w:bidi w:val="0"/>
        <w:spacing w:after="0"/>
        <w:ind w:left="-1438" w:right="231"/>
        <w:jc w:val="left"/>
        <w:rPr>
          <w:rtl/>
        </w:rPr>
      </w:pPr>
    </w:p>
    <w:p w14:paraId="6DD2DFC0" w14:textId="77777777" w:rsidR="009B45B3" w:rsidRDefault="009B45B3" w:rsidP="009B45B3">
      <w:pPr>
        <w:bidi w:val="0"/>
        <w:spacing w:after="0"/>
        <w:ind w:left="-1438" w:right="231"/>
        <w:jc w:val="left"/>
        <w:rPr>
          <w:rtl/>
        </w:rPr>
      </w:pPr>
    </w:p>
    <w:p w14:paraId="744F0726" w14:textId="77777777" w:rsidR="009B45B3" w:rsidRDefault="009B45B3" w:rsidP="009B45B3">
      <w:pPr>
        <w:bidi w:val="0"/>
        <w:spacing w:after="0"/>
        <w:ind w:left="-1438" w:right="231"/>
        <w:jc w:val="left"/>
        <w:rPr>
          <w:rtl/>
        </w:rPr>
      </w:pPr>
    </w:p>
    <w:p w14:paraId="1A27EB4D" w14:textId="77777777" w:rsidR="009B45B3" w:rsidRDefault="009B45B3" w:rsidP="009B45B3">
      <w:pPr>
        <w:bidi w:val="0"/>
        <w:spacing w:after="0"/>
        <w:ind w:left="-1438" w:right="231"/>
        <w:jc w:val="left"/>
        <w:rPr>
          <w:rtl/>
        </w:rPr>
      </w:pPr>
    </w:p>
    <w:p w14:paraId="657FBA8A" w14:textId="77777777" w:rsidR="009B45B3" w:rsidRDefault="009B45B3" w:rsidP="009B45B3">
      <w:pPr>
        <w:bidi w:val="0"/>
        <w:spacing w:after="0"/>
        <w:ind w:left="-1438" w:right="231"/>
        <w:jc w:val="left"/>
        <w:rPr>
          <w:rtl/>
        </w:rPr>
      </w:pPr>
    </w:p>
    <w:p w14:paraId="626895FA" w14:textId="77777777" w:rsidR="009B45B3" w:rsidRDefault="009B45B3" w:rsidP="009B45B3">
      <w:pPr>
        <w:bidi w:val="0"/>
        <w:spacing w:after="0"/>
        <w:ind w:left="-1438" w:right="231"/>
        <w:jc w:val="left"/>
      </w:pPr>
    </w:p>
    <w:p w14:paraId="40CDDDF2" w14:textId="77777777" w:rsidR="00E6370D" w:rsidRDefault="00E6370D" w:rsidP="00E6370D">
      <w:pPr>
        <w:bidi w:val="0"/>
        <w:spacing w:after="0"/>
        <w:ind w:left="-1438" w:right="231"/>
        <w:jc w:val="left"/>
      </w:pPr>
    </w:p>
    <w:p w14:paraId="058E1DA3" w14:textId="77777777" w:rsidR="00E6370D" w:rsidRDefault="00E6370D" w:rsidP="00E6370D">
      <w:pPr>
        <w:bidi w:val="0"/>
        <w:spacing w:after="0"/>
        <w:ind w:left="-1438" w:right="231"/>
        <w:jc w:val="left"/>
      </w:pPr>
    </w:p>
    <w:tbl>
      <w:tblPr>
        <w:tblStyle w:val="TableGrid"/>
        <w:tblW w:w="13773" w:type="dxa"/>
        <w:tblInd w:w="4" w:type="dxa"/>
        <w:tblCellMar>
          <w:top w:w="12" w:type="dxa"/>
          <w:left w:w="24" w:type="dxa"/>
          <w:right w:w="102" w:type="dxa"/>
        </w:tblCellMar>
        <w:tblLook w:val="04A0" w:firstRow="1" w:lastRow="0" w:firstColumn="1" w:lastColumn="0" w:noHBand="0" w:noVBand="1"/>
      </w:tblPr>
      <w:tblGrid>
        <w:gridCol w:w="2409"/>
        <w:gridCol w:w="4647"/>
        <w:gridCol w:w="2582"/>
        <w:gridCol w:w="2773"/>
        <w:gridCol w:w="1362"/>
      </w:tblGrid>
      <w:tr w:rsidR="004E5E06" w14:paraId="1BA09228" w14:textId="77777777" w:rsidTr="00557D19">
        <w:trPr>
          <w:trHeight w:val="830"/>
          <w:tblHeader/>
        </w:trPr>
        <w:tc>
          <w:tcPr>
            <w:tcW w:w="240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ED96518" w14:textId="77777777" w:rsidR="004E5E06" w:rsidRDefault="00587061" w:rsidP="00F47D4B">
            <w:pPr>
              <w:ind w:left="743" w:right="155" w:hanging="743"/>
              <w:jc w:val="left"/>
              <w:rPr>
                <w:rtl/>
              </w:rPr>
            </w:pPr>
            <w:r>
              <w:rPr>
                <w:rFonts w:ascii="Arial" w:eastAsia="Arial" w:hAnsi="Arial" w:cs="Arial"/>
                <w:b/>
                <w:bCs/>
                <w:rtl/>
              </w:rPr>
              <w:t xml:space="preserve">הצעה לסביבות תומכות למידה </w:t>
            </w:r>
          </w:p>
        </w:tc>
        <w:tc>
          <w:tcPr>
            <w:tcW w:w="4647" w:type="dxa"/>
            <w:tcBorders>
              <w:top w:val="single" w:sz="4" w:space="0" w:color="000000"/>
              <w:left w:val="single" w:sz="4" w:space="0" w:color="000000"/>
              <w:bottom w:val="single" w:sz="4" w:space="0" w:color="000000"/>
              <w:right w:val="single" w:sz="4" w:space="0" w:color="000000"/>
            </w:tcBorders>
            <w:shd w:val="clear" w:color="auto" w:fill="DDDDDD"/>
          </w:tcPr>
          <w:p w14:paraId="05083BD7" w14:textId="77777777" w:rsidR="004E5E06" w:rsidRDefault="00587061" w:rsidP="00F47D4B">
            <w:pPr>
              <w:ind w:left="357" w:right="710" w:firstLine="342"/>
              <w:jc w:val="left"/>
            </w:pPr>
            <w:r>
              <w:rPr>
                <w:rFonts w:ascii="Arial" w:eastAsia="Arial" w:hAnsi="Arial" w:cs="Arial"/>
                <w:b/>
                <w:bCs/>
                <w:rtl/>
              </w:rPr>
              <w:t xml:space="preserve">פעילויות לימודיות המשלבות תוכן ואבני דרך של מיומנויות חשיבה </w:t>
            </w:r>
          </w:p>
        </w:tc>
        <w:tc>
          <w:tcPr>
            <w:tcW w:w="2582" w:type="dxa"/>
            <w:tcBorders>
              <w:top w:val="single" w:sz="4" w:space="0" w:color="000000"/>
              <w:left w:val="single" w:sz="4" w:space="0" w:color="000000"/>
              <w:bottom w:val="single" w:sz="4" w:space="0" w:color="000000"/>
              <w:right w:val="single" w:sz="4" w:space="0" w:color="000000"/>
            </w:tcBorders>
            <w:shd w:val="clear" w:color="auto" w:fill="DDDDDD"/>
          </w:tcPr>
          <w:p w14:paraId="27EC4CB9" w14:textId="77777777" w:rsidR="004E5E06" w:rsidRDefault="00587061" w:rsidP="00F47D4B">
            <w:pPr>
              <w:ind w:right="85"/>
              <w:jc w:val="left"/>
              <w:rPr>
                <w:rtl/>
              </w:rPr>
            </w:pPr>
            <w:r>
              <w:rPr>
                <w:rFonts w:ascii="Arial" w:eastAsia="Arial" w:hAnsi="Arial" w:cs="Arial"/>
                <w:b/>
                <w:bCs/>
                <w:rtl/>
              </w:rPr>
              <w:t xml:space="preserve">הערות דידקטיות </w:t>
            </w:r>
          </w:p>
        </w:tc>
        <w:tc>
          <w:tcPr>
            <w:tcW w:w="2773" w:type="dxa"/>
            <w:tcBorders>
              <w:top w:val="single" w:sz="4" w:space="0" w:color="000000"/>
              <w:left w:val="single" w:sz="4" w:space="0" w:color="000000"/>
              <w:bottom w:val="single" w:sz="4" w:space="0" w:color="000000"/>
              <w:right w:val="single" w:sz="4" w:space="0" w:color="000000"/>
            </w:tcBorders>
            <w:shd w:val="clear" w:color="auto" w:fill="DDDDDD"/>
          </w:tcPr>
          <w:p w14:paraId="2F480FBA" w14:textId="77777777" w:rsidR="004E5E06" w:rsidRDefault="00587061" w:rsidP="00F47D4B">
            <w:pPr>
              <w:ind w:right="350"/>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A902716" w14:textId="77777777" w:rsidR="004E5E06" w:rsidRDefault="00587061" w:rsidP="00F47D4B">
            <w:pPr>
              <w:spacing w:after="16"/>
              <w:ind w:right="85"/>
              <w:jc w:val="left"/>
            </w:pPr>
            <w:r>
              <w:rPr>
                <w:rFonts w:ascii="Arial" w:eastAsia="Arial" w:hAnsi="Arial" w:cs="Arial"/>
                <w:b/>
                <w:bCs/>
                <w:rtl/>
              </w:rPr>
              <w:t xml:space="preserve">רעיונות </w:t>
            </w:r>
          </w:p>
          <w:p w14:paraId="07387301" w14:textId="77777777" w:rsidR="004E5E06" w:rsidRDefault="00587061" w:rsidP="00F47D4B">
            <w:pPr>
              <w:ind w:right="276"/>
              <w:jc w:val="left"/>
            </w:pPr>
            <w:r>
              <w:rPr>
                <w:rFonts w:ascii="Arial" w:eastAsia="Arial" w:hAnsi="Arial" w:cs="Arial"/>
                <w:b/>
                <w:bCs/>
                <w:rtl/>
              </w:rPr>
              <w:t xml:space="preserve">והדגשים </w:t>
            </w:r>
          </w:p>
        </w:tc>
      </w:tr>
      <w:tr w:rsidR="004E5E06" w14:paraId="673EE3D5" w14:textId="77777777" w:rsidTr="009B45B3">
        <w:trPr>
          <w:trHeight w:val="1246"/>
        </w:trPr>
        <w:tc>
          <w:tcPr>
            <w:tcW w:w="2409" w:type="dxa"/>
            <w:tcBorders>
              <w:top w:val="single" w:sz="4" w:space="0" w:color="000000"/>
              <w:left w:val="single" w:sz="4" w:space="0" w:color="000000"/>
              <w:bottom w:val="single" w:sz="4" w:space="0" w:color="000000"/>
              <w:right w:val="single" w:sz="4" w:space="0" w:color="000000"/>
            </w:tcBorders>
          </w:tcPr>
          <w:p w14:paraId="5DCF1AFB" w14:textId="77777777" w:rsidR="004E5E06" w:rsidRDefault="00587061" w:rsidP="00F47D4B">
            <w:pPr>
              <w:bidi w:val="0"/>
              <w:ind w:right="61"/>
              <w:jc w:val="left"/>
            </w:pPr>
            <w:r>
              <w:rPr>
                <w:rFonts w:ascii="Arial" w:eastAsia="Arial" w:hAnsi="Arial" w:cs="Arial"/>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A6E624A" w14:textId="77777777" w:rsidR="0037449B" w:rsidRPr="00557D19" w:rsidRDefault="0037449B" w:rsidP="0037449B">
            <w:pPr>
              <w:tabs>
                <w:tab w:val="num" w:pos="420"/>
              </w:tabs>
              <w:ind w:right="420"/>
              <w:jc w:val="both"/>
              <w:rPr>
                <w:rFonts w:asciiTheme="minorBidi" w:hAnsiTheme="minorBidi" w:cstheme="minorBidi"/>
                <w:b/>
                <w:bCs/>
                <w:u w:val="single"/>
                <w:rtl/>
              </w:rPr>
            </w:pPr>
            <w:r w:rsidRPr="00557D19">
              <w:rPr>
                <w:rFonts w:asciiTheme="minorBidi" w:hAnsiTheme="minorBidi" w:cstheme="minorBidi"/>
                <w:b/>
                <w:bCs/>
                <w:u w:val="single"/>
                <w:rtl/>
              </w:rPr>
              <w:t>נוזלים</w:t>
            </w:r>
          </w:p>
          <w:p w14:paraId="686C6755" w14:textId="77777777" w:rsidR="0037449B" w:rsidRPr="00557D19" w:rsidRDefault="0037449B" w:rsidP="0037449B">
            <w:pPr>
              <w:tabs>
                <w:tab w:val="num" w:pos="420"/>
              </w:tabs>
              <w:ind w:left="74" w:right="420"/>
              <w:jc w:val="both"/>
              <w:rPr>
                <w:rFonts w:asciiTheme="minorBidi" w:hAnsiTheme="minorBidi" w:cstheme="minorBidi"/>
                <w:b/>
                <w:bCs/>
                <w:u w:val="single"/>
                <w:rtl/>
              </w:rPr>
            </w:pPr>
          </w:p>
          <w:p w14:paraId="00D7B522" w14:textId="67BD68DA" w:rsidR="0037449B" w:rsidRPr="00557D19" w:rsidRDefault="0037449B" w:rsidP="0037449B">
            <w:pPr>
              <w:tabs>
                <w:tab w:val="num" w:pos="420"/>
              </w:tabs>
              <w:ind w:left="74" w:right="420"/>
              <w:jc w:val="both"/>
              <w:rPr>
                <w:rFonts w:asciiTheme="minorBidi" w:hAnsiTheme="minorBidi" w:cstheme="minorBidi"/>
                <w:sz w:val="20"/>
                <w:szCs w:val="20"/>
                <w:u w:val="single"/>
                <w:rtl/>
              </w:rPr>
            </w:pPr>
            <w:r w:rsidRPr="00557D19">
              <w:rPr>
                <w:rFonts w:asciiTheme="minorBidi" w:hAnsiTheme="minorBidi" w:cstheme="minorBidi"/>
                <w:b/>
                <w:bCs/>
                <w:sz w:val="20"/>
                <w:szCs w:val="20"/>
                <w:u w:val="single"/>
                <w:rtl/>
              </w:rPr>
              <w:t>צמיגות של נוזלים</w:t>
            </w:r>
          </w:p>
          <w:p w14:paraId="05FB8AB4" w14:textId="01BC6049" w:rsidR="0037449B" w:rsidRPr="00557D19" w:rsidRDefault="0037449B" w:rsidP="00F539CE">
            <w:pPr>
              <w:ind w:right="237" w:firstLine="1"/>
              <w:jc w:val="both"/>
              <w:rPr>
                <w:rFonts w:asciiTheme="minorBidi" w:hAnsiTheme="minorBidi" w:cstheme="minorBidi"/>
                <w:sz w:val="20"/>
                <w:szCs w:val="20"/>
                <w:rtl/>
              </w:rPr>
            </w:pPr>
            <w:r w:rsidRPr="00557D19">
              <w:rPr>
                <w:rFonts w:asciiTheme="minorBidi" w:hAnsiTheme="minorBidi" w:cstheme="minorBidi"/>
                <w:sz w:val="20"/>
                <w:szCs w:val="20"/>
                <w:rtl/>
              </w:rPr>
              <w:t xml:space="preserve">התלמידים יתכננו ויבצעו ניסויים שבעזרתם ניתן לדרג נוזלים שונים על פי צמיגותם. ניסוי לדוגמה: השוואת זמן שקיעה של כדורים זהים בתוך נוזלים שונים: מים, שמן גליצרין, נוזל לשטיפת כלים. </w:t>
            </w:r>
            <w:r w:rsidR="00557D19" w:rsidRPr="00557D19">
              <w:rPr>
                <w:rFonts w:asciiTheme="minorBidi" w:hAnsiTheme="minorBidi" w:cstheme="minorBidi"/>
                <w:i/>
                <w:iCs/>
                <w:color w:val="339933"/>
                <w:sz w:val="20"/>
                <w:szCs w:val="20"/>
                <w:rtl/>
              </w:rPr>
              <w:t>(לתכנן מערך מחקר ולבצעו (ג))</w:t>
            </w:r>
          </w:p>
          <w:p w14:paraId="1EF94D02" w14:textId="77777777" w:rsidR="00F539CE" w:rsidRPr="00557D19" w:rsidRDefault="00F539CE" w:rsidP="00F539CE">
            <w:pPr>
              <w:ind w:right="237" w:firstLine="1"/>
              <w:jc w:val="both"/>
              <w:rPr>
                <w:rFonts w:asciiTheme="minorBidi" w:hAnsiTheme="minorBidi" w:cstheme="minorBidi"/>
                <w:rtl/>
              </w:rPr>
            </w:pPr>
          </w:p>
          <w:p w14:paraId="1E04BD69" w14:textId="77777777" w:rsidR="0037449B" w:rsidRPr="00557D19" w:rsidRDefault="0037449B" w:rsidP="0037449B">
            <w:pPr>
              <w:tabs>
                <w:tab w:val="num" w:pos="360"/>
              </w:tabs>
              <w:jc w:val="left"/>
              <w:rPr>
                <w:rFonts w:asciiTheme="minorBidi" w:hAnsiTheme="minorBidi" w:cstheme="minorBidi"/>
                <w:color w:val="FF0000"/>
                <w:sz w:val="20"/>
                <w:szCs w:val="20"/>
                <w:rtl/>
              </w:rPr>
            </w:pPr>
            <w:r w:rsidRPr="00557D19">
              <w:rPr>
                <w:rFonts w:asciiTheme="minorBidi" w:hAnsiTheme="minorBidi" w:cstheme="minorBidi"/>
                <w:b/>
                <w:bCs/>
                <w:color w:val="FF0000"/>
                <w:u w:val="single"/>
                <w:rtl/>
              </w:rPr>
              <w:t>מים: תכונות ושימושים</w:t>
            </w:r>
            <w:r w:rsidRPr="00557D19">
              <w:rPr>
                <w:rFonts w:asciiTheme="minorBidi" w:hAnsiTheme="minorBidi" w:cstheme="minorBidi"/>
                <w:b/>
                <w:bCs/>
                <w:color w:val="FF0000"/>
                <w:rtl/>
              </w:rPr>
              <w:t xml:space="preserve"> (הרחבה)</w:t>
            </w:r>
          </w:p>
          <w:p w14:paraId="36E32A74" w14:textId="77777777" w:rsidR="0037449B" w:rsidRPr="00557D19" w:rsidRDefault="0037449B" w:rsidP="00490A71">
            <w:pPr>
              <w:numPr>
                <w:ilvl w:val="0"/>
                <w:numId w:val="52"/>
              </w:numPr>
              <w:tabs>
                <w:tab w:val="num" w:pos="252"/>
                <w:tab w:val="num" w:pos="360"/>
                <w:tab w:val="num" w:pos="2016"/>
              </w:tabs>
              <w:ind w:left="252" w:right="0" w:hanging="192"/>
              <w:jc w:val="left"/>
              <w:rPr>
                <w:rFonts w:asciiTheme="minorBidi" w:hAnsiTheme="minorBidi" w:cstheme="minorBidi"/>
                <w:b/>
                <w:bCs/>
                <w:color w:val="FF0000"/>
                <w:sz w:val="20"/>
                <w:szCs w:val="20"/>
                <w:rtl/>
              </w:rPr>
            </w:pPr>
            <w:r w:rsidRPr="00557D19">
              <w:rPr>
                <w:rFonts w:asciiTheme="minorBidi" w:hAnsiTheme="minorBidi" w:cstheme="minorBidi"/>
                <w:b/>
                <w:bCs/>
                <w:color w:val="FF0000"/>
                <w:sz w:val="20"/>
                <w:szCs w:val="20"/>
                <w:rtl/>
              </w:rPr>
              <w:t>תכונות המים</w:t>
            </w:r>
          </w:p>
          <w:p w14:paraId="43E07EA7" w14:textId="21F017A3" w:rsidR="0037449B" w:rsidRPr="00557D19" w:rsidRDefault="0037449B" w:rsidP="00490A71">
            <w:pPr>
              <w:numPr>
                <w:ilvl w:val="1"/>
                <w:numId w:val="54"/>
              </w:numPr>
              <w:tabs>
                <w:tab w:val="num" w:pos="252"/>
                <w:tab w:val="num" w:pos="360"/>
              </w:tabs>
              <w:ind w:left="252" w:right="0" w:hanging="180"/>
              <w:jc w:val="left"/>
              <w:rPr>
                <w:rFonts w:asciiTheme="minorBidi" w:hAnsiTheme="minorBidi" w:cstheme="minorBidi"/>
                <w:sz w:val="20"/>
                <w:szCs w:val="20"/>
              </w:rPr>
            </w:pPr>
            <w:r w:rsidRPr="00557D19">
              <w:rPr>
                <w:rFonts w:asciiTheme="minorBidi" w:hAnsiTheme="minorBidi" w:cstheme="minorBidi"/>
                <w:noProof/>
              </w:rPr>
              <w:drawing>
                <wp:anchor distT="0" distB="0" distL="114300" distR="114300" simplePos="0" relativeHeight="251698176" behindDoc="0" locked="0" layoutInCell="1" allowOverlap="1" wp14:anchorId="438B9B54" wp14:editId="4618AE79">
                  <wp:simplePos x="0" y="0"/>
                  <wp:positionH relativeFrom="column">
                    <wp:posOffset>2809240</wp:posOffset>
                  </wp:positionH>
                  <wp:positionV relativeFrom="paragraph">
                    <wp:posOffset>95885</wp:posOffset>
                  </wp:positionV>
                  <wp:extent cx="190500" cy="193128"/>
                  <wp:effectExtent l="0" t="0" r="0" b="0"/>
                  <wp:wrapNone/>
                  <wp:docPr id="18" name="תמונה 18"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D19">
              <w:rPr>
                <w:rFonts w:asciiTheme="minorBidi" w:hAnsiTheme="minorBidi" w:cstheme="minorBidi"/>
                <w:sz w:val="20"/>
                <w:szCs w:val="20"/>
                <w:rtl/>
              </w:rPr>
              <w:t>התלמידים יְשַקעו קוביית שמן קפוא בשמן נוזלי וקוביית קרח במים, ויסבירו מדוע קוביית השמן שקעה וקוביית הקרח צפה</w:t>
            </w:r>
            <w:r w:rsidR="00557D19" w:rsidRPr="003C590B">
              <w:rPr>
                <w:rFonts w:ascii="Arial" w:hAnsi="Arial" w:hint="cs"/>
                <w:i/>
                <w:iCs/>
                <w:color w:val="339933"/>
                <w:sz w:val="20"/>
                <w:szCs w:val="20"/>
                <w:rtl/>
              </w:rPr>
              <w:t>(לנסח</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טיעון</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מדעי</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מורכב</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w:t>
            </w:r>
            <w:r w:rsidR="00557D19">
              <w:rPr>
                <w:rFonts w:ascii="Arial" w:hAnsi="Arial" w:hint="cs"/>
                <w:sz w:val="20"/>
                <w:szCs w:val="20"/>
                <w:rtl/>
              </w:rPr>
              <w:t xml:space="preserve">  </w:t>
            </w:r>
          </w:p>
          <w:p w14:paraId="71914B0F" w14:textId="77777777" w:rsidR="00491CF7" w:rsidRPr="00557D19" w:rsidRDefault="00491CF7" w:rsidP="00491CF7">
            <w:pPr>
              <w:tabs>
                <w:tab w:val="num" w:pos="360"/>
              </w:tabs>
              <w:ind w:left="252"/>
              <w:jc w:val="left"/>
              <w:rPr>
                <w:rFonts w:asciiTheme="minorBidi" w:hAnsiTheme="minorBidi" w:cstheme="minorBidi"/>
                <w:sz w:val="20"/>
                <w:szCs w:val="20"/>
                <w:rtl/>
              </w:rPr>
            </w:pPr>
          </w:p>
          <w:p w14:paraId="1667B6B2" w14:textId="6D315F90" w:rsidR="0037449B" w:rsidRPr="00557D19" w:rsidRDefault="00557D19" w:rsidP="00490A71">
            <w:pPr>
              <w:numPr>
                <w:ilvl w:val="0"/>
                <w:numId w:val="52"/>
              </w:numPr>
              <w:tabs>
                <w:tab w:val="num" w:pos="252"/>
                <w:tab w:val="num" w:pos="360"/>
                <w:tab w:val="num" w:pos="2016"/>
              </w:tabs>
              <w:ind w:left="252" w:right="0" w:hanging="192"/>
              <w:jc w:val="left"/>
              <w:rPr>
                <w:rFonts w:asciiTheme="minorBidi" w:hAnsiTheme="minorBidi" w:cstheme="minorBidi"/>
                <w:color w:val="FF0000"/>
                <w:sz w:val="20"/>
                <w:szCs w:val="20"/>
                <w:rtl/>
              </w:rPr>
            </w:pPr>
            <w:r w:rsidRPr="00557D19">
              <w:rPr>
                <w:rFonts w:asciiTheme="minorBidi" w:hAnsiTheme="minorBidi" w:cstheme="minorBidi"/>
                <w:noProof/>
              </w:rPr>
              <w:drawing>
                <wp:anchor distT="0" distB="0" distL="114300" distR="114300" simplePos="0" relativeHeight="251699200" behindDoc="0" locked="0" layoutInCell="1" allowOverlap="1" wp14:anchorId="77E74488" wp14:editId="0F10D1EB">
                  <wp:simplePos x="0" y="0"/>
                  <wp:positionH relativeFrom="column">
                    <wp:posOffset>2789555</wp:posOffset>
                  </wp:positionH>
                  <wp:positionV relativeFrom="paragraph">
                    <wp:posOffset>7620</wp:posOffset>
                  </wp:positionV>
                  <wp:extent cx="190500" cy="193128"/>
                  <wp:effectExtent l="0" t="0" r="0" b="0"/>
                  <wp:wrapNone/>
                  <wp:docPr id="19" name="תמונה 19"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49B" w:rsidRPr="00557D19">
              <w:rPr>
                <w:rFonts w:asciiTheme="minorBidi" w:hAnsiTheme="minorBidi" w:cstheme="minorBidi"/>
                <w:b/>
                <w:bCs/>
                <w:color w:val="FF0000"/>
                <w:sz w:val="20"/>
                <w:szCs w:val="20"/>
                <w:rtl/>
              </w:rPr>
              <w:t xml:space="preserve">שימושים במים בהתאם לתכונותיהם </w:t>
            </w:r>
          </w:p>
          <w:p w14:paraId="2E8E7AEC" w14:textId="78298DC9" w:rsidR="0037449B" w:rsidRPr="00557D19" w:rsidRDefault="0037449B" w:rsidP="0037449B">
            <w:pPr>
              <w:ind w:right="237" w:firstLine="1"/>
              <w:jc w:val="both"/>
              <w:rPr>
                <w:rFonts w:asciiTheme="minorBidi" w:hAnsiTheme="minorBidi" w:cstheme="minorBidi"/>
              </w:rPr>
            </w:pPr>
            <w:r w:rsidRPr="00557D19">
              <w:rPr>
                <w:rFonts w:asciiTheme="minorBidi" w:hAnsiTheme="minorBidi" w:cstheme="minorBidi"/>
                <w:sz w:val="20"/>
                <w:szCs w:val="20"/>
                <w:rtl/>
              </w:rPr>
              <w:t xml:space="preserve">התלמידים יביאו דוגמאות לשימושים במים במצבי צבירה שונים, ויסבירו את הקשר בין השימושים לבין התכונות. (לדוגמה: כמוצק – לקירור, כנוזל – לקירור, לשטיפה, להובלה, כגז – להפקת אנרגיה, לגיהוץ). </w:t>
            </w:r>
            <w:r w:rsidR="00557D19" w:rsidRPr="003C590B">
              <w:rPr>
                <w:rFonts w:ascii="Arial" w:hAnsi="Arial" w:hint="cs"/>
                <w:i/>
                <w:iCs/>
                <w:color w:val="339933"/>
                <w:sz w:val="20"/>
                <w:szCs w:val="20"/>
                <w:rtl/>
              </w:rPr>
              <w:t>(לנסח</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טיעון</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מדעי</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מורכב</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w:t>
            </w:r>
            <w:r w:rsidR="00557D19" w:rsidRPr="00F94390">
              <w:rPr>
                <w:rFonts w:ascii="Arial" w:hAnsi="Arial" w:hint="cs"/>
                <w:sz w:val="20"/>
                <w:szCs w:val="20"/>
                <w:rtl/>
              </w:rPr>
              <w:t>.</w:t>
            </w:r>
          </w:p>
        </w:tc>
        <w:tc>
          <w:tcPr>
            <w:tcW w:w="2582" w:type="dxa"/>
            <w:tcBorders>
              <w:top w:val="single" w:sz="4" w:space="0" w:color="000000"/>
              <w:left w:val="single" w:sz="4" w:space="0" w:color="000000"/>
              <w:bottom w:val="single" w:sz="4" w:space="0" w:color="000000"/>
              <w:right w:val="single" w:sz="4" w:space="0" w:color="000000"/>
            </w:tcBorders>
          </w:tcPr>
          <w:p w14:paraId="2B0E6AB4" w14:textId="77777777" w:rsidR="004E5E06" w:rsidRPr="00557D19" w:rsidRDefault="00587061" w:rsidP="00F47D4B">
            <w:pPr>
              <w:spacing w:after="195" w:line="278" w:lineRule="auto"/>
              <w:ind w:right="162" w:firstLine="2"/>
              <w:jc w:val="left"/>
              <w:rPr>
                <w:rFonts w:asciiTheme="minorBidi" w:hAnsiTheme="minorBidi" w:cstheme="minorBidi"/>
              </w:rPr>
            </w:pPr>
            <w:r w:rsidRPr="00557D19">
              <w:rPr>
                <w:rFonts w:asciiTheme="minorBidi" w:eastAsia="Arial" w:hAnsiTheme="minorBidi" w:cstheme="minorBidi"/>
                <w:sz w:val="20"/>
                <w:szCs w:val="20"/>
                <w:rtl/>
              </w:rPr>
              <w:t xml:space="preserve">תלמידים נוטים להתייחס לנוזל כאל מים בלבד. חשוב לציין כי מים הם רק אחד מסוגי הנוזלים . </w:t>
            </w:r>
          </w:p>
          <w:p w14:paraId="00D95DEC" w14:textId="77777777" w:rsidR="004E5E06" w:rsidRPr="00557D19" w:rsidRDefault="0037449B" w:rsidP="00F47D4B">
            <w:pPr>
              <w:ind w:right="164" w:firstLine="1"/>
              <w:jc w:val="left"/>
              <w:rPr>
                <w:rFonts w:asciiTheme="minorBidi" w:hAnsiTheme="minorBidi" w:cstheme="minorBidi"/>
                <w:rtl/>
              </w:rPr>
            </w:pPr>
            <w:r w:rsidRPr="00557D19">
              <w:rPr>
                <w:rFonts w:asciiTheme="minorBidi" w:hAnsiTheme="minorBidi" w:cstheme="minorBidi"/>
                <w:sz w:val="20"/>
                <w:szCs w:val="20"/>
                <w:rtl/>
              </w:rPr>
              <w:t>בהוראת נושא משנה 3: 'מבנה החומר – מודל החלקיקים', כדאי לקשר בין התכונות המקרוסקופיות של נוזלים (המופיעות כאן) לתכונות המיקרוסקופיות (מבנה החלקיקים בנוזל) המסבירות אותן.</w:t>
            </w:r>
          </w:p>
          <w:p w14:paraId="278C0276" w14:textId="77777777" w:rsidR="0037449B" w:rsidRPr="00557D19" w:rsidRDefault="0037449B" w:rsidP="00F47D4B">
            <w:pPr>
              <w:ind w:right="164" w:firstLine="1"/>
              <w:jc w:val="left"/>
              <w:rPr>
                <w:rFonts w:asciiTheme="minorBidi" w:hAnsiTheme="minorBidi" w:cstheme="minorBidi"/>
                <w:rtl/>
              </w:rPr>
            </w:pPr>
          </w:p>
          <w:p w14:paraId="414735C8" w14:textId="0A17E612" w:rsidR="0037449B" w:rsidRPr="00557D19" w:rsidRDefault="0037449B" w:rsidP="0037449B">
            <w:pPr>
              <w:spacing w:before="100" w:beforeAutospacing="1"/>
              <w:jc w:val="left"/>
              <w:rPr>
                <w:rFonts w:asciiTheme="minorBidi" w:hAnsiTheme="minorBidi" w:cstheme="minorBidi"/>
                <w:sz w:val="20"/>
                <w:szCs w:val="20"/>
                <w:rtl/>
              </w:rPr>
            </w:pPr>
            <w:r w:rsidRPr="00557D19">
              <w:rPr>
                <w:rFonts w:asciiTheme="minorBidi" w:hAnsiTheme="minorBidi" w:cstheme="minorBidi"/>
                <w:sz w:val="20"/>
                <w:szCs w:val="20"/>
                <w:rtl/>
              </w:rPr>
              <w:t>חשוב להתייחס לתפיסה החלופית, על פיה מים מינראליים הם מים מזוקקים.</w:t>
            </w:r>
          </w:p>
          <w:p w14:paraId="63E711BC" w14:textId="77777777" w:rsidR="0037449B" w:rsidRPr="00557D19" w:rsidRDefault="0037449B" w:rsidP="0037449B">
            <w:pPr>
              <w:jc w:val="left"/>
              <w:rPr>
                <w:rFonts w:asciiTheme="minorBidi" w:hAnsiTheme="minorBidi" w:cstheme="minorBidi"/>
                <w:sz w:val="20"/>
                <w:szCs w:val="20"/>
                <w:rtl/>
              </w:rPr>
            </w:pPr>
            <w:r w:rsidRPr="00557D19">
              <w:rPr>
                <w:rFonts w:asciiTheme="minorBidi" w:hAnsiTheme="minorBidi" w:cstheme="minorBidi"/>
                <w:sz w:val="20"/>
                <w:szCs w:val="20"/>
                <w:rtl/>
              </w:rPr>
              <w:t xml:space="preserve">מומלץ לקשר את האנומליה של המים לשינוי טמפרטורה והשפעתו על הנפח. </w:t>
            </w:r>
          </w:p>
          <w:p w14:paraId="32A033D0" w14:textId="77777777" w:rsidR="0037449B" w:rsidRPr="00557D19" w:rsidRDefault="0037449B" w:rsidP="0037449B">
            <w:pPr>
              <w:jc w:val="left"/>
              <w:rPr>
                <w:rFonts w:asciiTheme="minorBidi" w:hAnsiTheme="minorBidi" w:cstheme="minorBidi"/>
                <w:sz w:val="20"/>
                <w:szCs w:val="20"/>
                <w:rtl/>
              </w:rPr>
            </w:pPr>
            <w:r w:rsidRPr="00557D19">
              <w:rPr>
                <w:rFonts w:asciiTheme="minorBidi" w:hAnsiTheme="minorBidi" w:cstheme="minorBidi"/>
                <w:sz w:val="20"/>
                <w:szCs w:val="20"/>
                <w:rtl/>
              </w:rPr>
              <w:t>ראו נושא משנה ב: תהליכי שימור בחומר וחוק שימור המסה.</w:t>
            </w:r>
          </w:p>
          <w:p w14:paraId="6320535B" w14:textId="46F07639" w:rsidR="0037449B" w:rsidRPr="00557D19" w:rsidRDefault="0037449B" w:rsidP="0037449B">
            <w:pPr>
              <w:ind w:right="164" w:firstLine="1"/>
              <w:jc w:val="left"/>
              <w:rPr>
                <w:rFonts w:asciiTheme="minorBidi" w:hAnsiTheme="minorBidi" w:cstheme="minorBidi"/>
              </w:rPr>
            </w:pPr>
            <w:r w:rsidRPr="00557D19">
              <w:rPr>
                <w:rFonts w:asciiTheme="minorBidi" w:hAnsiTheme="minorBidi" w:cstheme="minorBidi"/>
                <w:sz w:val="20"/>
                <w:szCs w:val="20"/>
                <w:rtl/>
              </w:rPr>
              <w:t>מומלץ לקשר לנושא 'מערכות ותהליכים ביצורים חיים – המים בגופם של יצורים חיים' בתחום התוכן: מדעי החיים – ביולוגיה.</w:t>
            </w:r>
          </w:p>
        </w:tc>
        <w:tc>
          <w:tcPr>
            <w:tcW w:w="2773" w:type="dxa"/>
            <w:tcBorders>
              <w:top w:val="single" w:sz="4" w:space="0" w:color="000000"/>
              <w:left w:val="single" w:sz="4" w:space="0" w:color="000000"/>
              <w:bottom w:val="single" w:sz="4" w:space="0" w:color="000000"/>
              <w:right w:val="single" w:sz="4" w:space="0" w:color="000000"/>
            </w:tcBorders>
          </w:tcPr>
          <w:p w14:paraId="6A2AAD56" w14:textId="77777777" w:rsidR="004E5E06" w:rsidRDefault="00587061" w:rsidP="00F47D4B">
            <w:pPr>
              <w:spacing w:after="291"/>
              <w:ind w:left="2"/>
              <w:jc w:val="left"/>
            </w:pPr>
            <w:r w:rsidRPr="00063F1A">
              <w:rPr>
                <w:rFonts w:ascii="Arial" w:eastAsia="Arial" w:hAnsi="Arial" w:cs="Arial"/>
                <w:b/>
                <w:bCs/>
                <w:rtl/>
              </w:rPr>
              <w:t xml:space="preserve">נוזלים </w:t>
            </w:r>
            <w:r w:rsidRPr="00063F1A">
              <w:rPr>
                <w:rFonts w:ascii="Arial" w:eastAsia="Arial" w:hAnsi="Arial" w:cs="Arial"/>
                <w:b/>
                <w:bCs/>
                <w:color w:val="FF0000"/>
              </w:rPr>
              <w:t>1</w:t>
            </w:r>
            <w:r>
              <w:rPr>
                <w:rFonts w:ascii="Arial" w:eastAsia="Arial" w:hAnsi="Arial" w:cs="Arial"/>
                <w:b/>
                <w:bCs/>
                <w:color w:val="FF0000"/>
                <w:rtl/>
              </w:rPr>
              <w:t xml:space="preserve"> שעות</w:t>
            </w:r>
            <w:r>
              <w:rPr>
                <w:rFonts w:ascii="Times New Roman" w:eastAsia="Times New Roman" w:hAnsi="Times New Roman" w:cs="Times New Roman"/>
                <w:b/>
                <w:bCs/>
                <w:color w:val="FF0000"/>
                <w:rtl/>
              </w:rPr>
              <w:t xml:space="preserve"> </w:t>
            </w:r>
          </w:p>
          <w:p w14:paraId="0248AFF0" w14:textId="77777777" w:rsidR="004E5E06" w:rsidRPr="00557D19" w:rsidRDefault="00587061" w:rsidP="00490A71">
            <w:pPr>
              <w:numPr>
                <w:ilvl w:val="0"/>
                <w:numId w:val="18"/>
              </w:numPr>
              <w:spacing w:line="276" w:lineRule="auto"/>
              <w:ind w:right="249" w:hanging="349"/>
              <w:jc w:val="left"/>
              <w:rPr>
                <w:rFonts w:asciiTheme="minorBidi" w:hAnsiTheme="minorBidi" w:cstheme="minorBidi"/>
              </w:rPr>
            </w:pPr>
            <w:r w:rsidRPr="00557D19">
              <w:rPr>
                <w:rFonts w:asciiTheme="minorBidi" w:eastAsia="Arial" w:hAnsiTheme="minorBidi" w:cstheme="minorBidi"/>
                <w:b/>
                <w:bCs/>
                <w:sz w:val="20"/>
                <w:szCs w:val="20"/>
                <w:rtl/>
              </w:rPr>
              <w:t>התכונות המשותפות לחומרים במצב צבירה נוזל</w:t>
            </w:r>
            <w:r w:rsidRPr="00557D19">
              <w:rPr>
                <w:rFonts w:asciiTheme="minorBidi" w:eastAsia="Arial" w:hAnsiTheme="minorBidi" w:cstheme="minorBidi"/>
                <w:sz w:val="20"/>
                <w:szCs w:val="20"/>
                <w:rtl/>
              </w:rPr>
              <w:t xml:space="preserve"> </w:t>
            </w:r>
            <w:r w:rsidRPr="00557D19">
              <w:rPr>
                <w:rFonts w:asciiTheme="minorBidi" w:eastAsia="David" w:hAnsiTheme="minorBidi" w:cstheme="minorBidi"/>
                <w:sz w:val="24"/>
                <w:szCs w:val="24"/>
                <w:rtl/>
              </w:rPr>
              <w:t>-</w:t>
            </w:r>
            <w:r w:rsidRPr="00557D19">
              <w:rPr>
                <w:rFonts w:asciiTheme="minorBidi" w:eastAsia="Arial" w:hAnsiTheme="minorBidi" w:cstheme="minorBidi"/>
                <w:sz w:val="24"/>
                <w:szCs w:val="24"/>
                <w:rtl/>
              </w:rPr>
              <w:t xml:space="preserve"> </w:t>
            </w:r>
            <w:r w:rsidRPr="00557D19">
              <w:rPr>
                <w:rFonts w:asciiTheme="minorBidi" w:eastAsia="Arial" w:hAnsiTheme="minorBidi" w:cstheme="minorBidi"/>
                <w:sz w:val="20"/>
                <w:szCs w:val="20"/>
                <w:rtl/>
              </w:rPr>
              <w:t>בעלי נפח קבוע בטמפרטורה נתונה, זורמים, ומוליכי חום טובים</w:t>
            </w:r>
            <w:r w:rsidRPr="00557D19">
              <w:rPr>
                <w:rFonts w:asciiTheme="minorBidi" w:eastAsia="Arial" w:hAnsiTheme="minorBidi" w:cstheme="minorBidi"/>
                <w:rtl/>
              </w:rPr>
              <w:t xml:space="preserve"> </w:t>
            </w:r>
          </w:p>
          <w:p w14:paraId="399228AF" w14:textId="77777777" w:rsidR="004E5E06" w:rsidRPr="00557D19" w:rsidRDefault="00587061" w:rsidP="00F47D4B">
            <w:pPr>
              <w:bidi w:val="0"/>
              <w:spacing w:after="58"/>
              <w:ind w:right="255"/>
              <w:jc w:val="left"/>
              <w:rPr>
                <w:rFonts w:asciiTheme="minorBidi" w:hAnsiTheme="minorBidi" w:cstheme="minorBidi"/>
              </w:rPr>
            </w:pPr>
            <w:r w:rsidRPr="00557D19">
              <w:rPr>
                <w:rFonts w:asciiTheme="minorBidi" w:eastAsia="Arial" w:hAnsiTheme="minorBidi" w:cstheme="minorBidi"/>
              </w:rPr>
              <w:t xml:space="preserve"> </w:t>
            </w:r>
            <w:r w:rsidRPr="00557D19">
              <w:rPr>
                <w:rFonts w:asciiTheme="minorBidi" w:eastAsia="Arial" w:hAnsiTheme="minorBidi" w:cstheme="minorBidi"/>
                <w:sz w:val="20"/>
              </w:rPr>
              <w:t xml:space="preserve"> </w:t>
            </w:r>
          </w:p>
          <w:p w14:paraId="372F98A5" w14:textId="77777777" w:rsidR="004E5E06" w:rsidRPr="00557D19" w:rsidRDefault="00587061" w:rsidP="00490A71">
            <w:pPr>
              <w:numPr>
                <w:ilvl w:val="0"/>
                <w:numId w:val="18"/>
              </w:numPr>
              <w:ind w:right="249" w:hanging="349"/>
              <w:jc w:val="left"/>
              <w:rPr>
                <w:rFonts w:asciiTheme="minorBidi" w:hAnsiTheme="minorBidi" w:cstheme="minorBidi"/>
                <w:sz w:val="20"/>
                <w:szCs w:val="20"/>
              </w:rPr>
            </w:pPr>
            <w:r w:rsidRPr="00557D19">
              <w:rPr>
                <w:rFonts w:asciiTheme="minorBidi" w:eastAsia="Arial" w:hAnsiTheme="minorBidi" w:cstheme="minorBidi"/>
                <w:b/>
                <w:bCs/>
                <w:color w:val="FF0000"/>
                <w:sz w:val="18"/>
                <w:szCs w:val="18"/>
                <w:rtl/>
              </w:rPr>
              <w:t>שימושים בתכונות נוזלים</w:t>
            </w:r>
            <w:r w:rsidRPr="00557D19">
              <w:rPr>
                <w:rFonts w:asciiTheme="minorBidi" w:eastAsia="Arial" w:hAnsiTheme="minorBidi" w:cstheme="minorBidi"/>
                <w:color w:val="FF0000"/>
                <w:sz w:val="18"/>
                <w:szCs w:val="18"/>
                <w:rtl/>
              </w:rPr>
              <w:t xml:space="preserve"> </w:t>
            </w:r>
          </w:p>
          <w:p w14:paraId="37FFBEF8" w14:textId="3A98E937" w:rsidR="004E5E06" w:rsidRPr="00557D19" w:rsidRDefault="0037449B" w:rsidP="00F47D4B">
            <w:pPr>
              <w:spacing w:after="80"/>
              <w:ind w:right="1668"/>
              <w:jc w:val="left"/>
              <w:rPr>
                <w:rFonts w:asciiTheme="minorBidi" w:hAnsiTheme="minorBidi" w:cstheme="minorBidi"/>
                <w:sz w:val="20"/>
                <w:szCs w:val="20"/>
              </w:rPr>
            </w:pPr>
            <w:r w:rsidRPr="00557D19">
              <w:rPr>
                <w:rFonts w:asciiTheme="minorBidi" w:eastAsia="Arial" w:hAnsiTheme="minorBidi" w:cstheme="minorBidi"/>
                <w:b/>
                <w:bCs/>
                <w:color w:val="FF0000"/>
                <w:sz w:val="18"/>
                <w:szCs w:val="18"/>
                <w:rtl/>
              </w:rPr>
              <w:t>(</w:t>
            </w:r>
            <w:r w:rsidR="00587061" w:rsidRPr="00557D19">
              <w:rPr>
                <w:rFonts w:asciiTheme="minorBidi" w:eastAsia="Arial" w:hAnsiTheme="minorBidi" w:cstheme="minorBidi"/>
                <w:b/>
                <w:bCs/>
                <w:color w:val="FF0000"/>
                <w:sz w:val="18"/>
                <w:szCs w:val="18"/>
                <w:rtl/>
              </w:rPr>
              <w:t>הרחבה</w:t>
            </w:r>
            <w:r w:rsidRPr="00557D19">
              <w:rPr>
                <w:rFonts w:asciiTheme="minorBidi" w:eastAsia="Arial" w:hAnsiTheme="minorBidi" w:cstheme="minorBidi"/>
                <w:b/>
                <w:bCs/>
                <w:color w:val="FF0000"/>
                <w:sz w:val="18"/>
                <w:szCs w:val="18"/>
                <w:rtl/>
              </w:rPr>
              <w:t>)</w:t>
            </w:r>
          </w:p>
          <w:p w14:paraId="53A00698" w14:textId="77777777" w:rsidR="004E5E06" w:rsidRPr="00557D19" w:rsidRDefault="00587061" w:rsidP="00490A71">
            <w:pPr>
              <w:numPr>
                <w:ilvl w:val="0"/>
                <w:numId w:val="18"/>
              </w:numPr>
              <w:ind w:right="249" w:hanging="349"/>
              <w:jc w:val="left"/>
              <w:rPr>
                <w:rFonts w:asciiTheme="minorBidi" w:hAnsiTheme="minorBidi" w:cstheme="minorBidi"/>
                <w:sz w:val="20"/>
                <w:szCs w:val="20"/>
              </w:rPr>
            </w:pPr>
            <w:r w:rsidRPr="00557D19">
              <w:rPr>
                <w:rFonts w:asciiTheme="minorBidi" w:eastAsia="Arial" w:hAnsiTheme="minorBidi" w:cstheme="minorBidi"/>
                <w:color w:val="FF0000"/>
                <w:sz w:val="18"/>
                <w:szCs w:val="18"/>
                <w:rtl/>
              </w:rPr>
              <w:t>הובלה בצנרת, לדוגמה: מים</w:t>
            </w:r>
            <w:r w:rsidR="0037449B" w:rsidRPr="00557D19">
              <w:rPr>
                <w:rFonts w:asciiTheme="minorBidi" w:eastAsia="Arial" w:hAnsiTheme="minorBidi" w:cstheme="minorBidi"/>
                <w:color w:val="FF0000"/>
                <w:sz w:val="18"/>
                <w:szCs w:val="18"/>
                <w:rtl/>
              </w:rPr>
              <w:t xml:space="preserve">, </w:t>
            </w:r>
            <w:r w:rsidRPr="00557D19">
              <w:rPr>
                <w:rFonts w:asciiTheme="minorBidi" w:eastAsia="Arial" w:hAnsiTheme="minorBidi" w:cstheme="minorBidi"/>
                <w:color w:val="FF0000"/>
                <w:sz w:val="18"/>
                <w:szCs w:val="18"/>
                <w:rtl/>
              </w:rPr>
              <w:t>נפט גולמי, בנזין.</w:t>
            </w:r>
            <w:r w:rsidRPr="00557D19">
              <w:rPr>
                <w:rFonts w:asciiTheme="minorBidi" w:eastAsia="Arial" w:hAnsiTheme="minorBidi" w:cstheme="minorBidi"/>
                <w:b/>
                <w:bCs/>
                <w:color w:val="FF0000"/>
                <w:sz w:val="18"/>
                <w:szCs w:val="18"/>
                <w:rtl/>
              </w:rPr>
              <w:t xml:space="preserve"> </w:t>
            </w:r>
          </w:p>
          <w:p w14:paraId="08C27B12" w14:textId="77777777" w:rsidR="0037449B" w:rsidRPr="00557D19" w:rsidRDefault="0037449B" w:rsidP="0037449B">
            <w:pPr>
              <w:ind w:right="249"/>
              <w:jc w:val="left"/>
              <w:rPr>
                <w:rFonts w:asciiTheme="minorBidi" w:hAnsiTheme="minorBidi" w:cstheme="minorBidi"/>
                <w:sz w:val="20"/>
                <w:szCs w:val="20"/>
                <w:rtl/>
              </w:rPr>
            </w:pPr>
          </w:p>
          <w:p w14:paraId="27F82700" w14:textId="77777777" w:rsidR="0037449B" w:rsidRPr="00557D19" w:rsidRDefault="0037449B" w:rsidP="0037449B">
            <w:pPr>
              <w:ind w:left="60"/>
              <w:jc w:val="left"/>
              <w:rPr>
                <w:rFonts w:asciiTheme="minorBidi" w:hAnsiTheme="minorBidi" w:cstheme="minorBidi"/>
                <w:sz w:val="20"/>
                <w:szCs w:val="20"/>
                <w:rtl/>
              </w:rPr>
            </w:pPr>
            <w:bookmarkStart w:id="3" w:name="מים_תכונות_ושימושים"/>
            <w:r w:rsidRPr="00557D19">
              <w:rPr>
                <w:rFonts w:asciiTheme="minorBidi" w:hAnsiTheme="minorBidi" w:cstheme="minorBidi"/>
                <w:b/>
                <w:bCs/>
                <w:color w:val="FF0000"/>
                <w:sz w:val="20"/>
                <w:szCs w:val="20"/>
                <w:u w:val="single"/>
                <w:rtl/>
              </w:rPr>
              <w:t>מים: תכונות ושימושים</w:t>
            </w:r>
            <w:bookmarkEnd w:id="3"/>
            <w:r w:rsidRPr="00557D19">
              <w:rPr>
                <w:rFonts w:asciiTheme="minorBidi" w:hAnsiTheme="minorBidi" w:cstheme="minorBidi"/>
                <w:b/>
                <w:bCs/>
                <w:sz w:val="20"/>
                <w:szCs w:val="20"/>
                <w:rtl/>
              </w:rPr>
              <w:t xml:space="preserve"> </w:t>
            </w:r>
            <w:r w:rsidRPr="00557D19">
              <w:rPr>
                <w:rFonts w:asciiTheme="minorBidi" w:hAnsiTheme="minorBidi" w:cstheme="minorBidi"/>
                <w:b/>
                <w:bCs/>
                <w:color w:val="FF0000"/>
                <w:sz w:val="20"/>
                <w:szCs w:val="20"/>
                <w:rtl/>
              </w:rPr>
              <w:t>(הרחבה)</w:t>
            </w:r>
          </w:p>
          <w:p w14:paraId="75FCED15" w14:textId="77777777" w:rsidR="0037449B" w:rsidRPr="00557D19" w:rsidRDefault="0037449B" w:rsidP="00490A71">
            <w:pPr>
              <w:numPr>
                <w:ilvl w:val="0"/>
                <w:numId w:val="52"/>
              </w:numPr>
              <w:tabs>
                <w:tab w:val="num" w:pos="252"/>
                <w:tab w:val="num" w:pos="360"/>
                <w:tab w:val="num" w:pos="2016"/>
              </w:tabs>
              <w:ind w:left="252" w:right="0" w:hanging="192"/>
              <w:jc w:val="left"/>
              <w:rPr>
                <w:rFonts w:asciiTheme="minorBidi" w:hAnsiTheme="minorBidi" w:cstheme="minorBidi"/>
                <w:b/>
                <w:bCs/>
                <w:color w:val="FF0000"/>
                <w:sz w:val="18"/>
                <w:szCs w:val="18"/>
                <w:rtl/>
              </w:rPr>
            </w:pPr>
            <w:r w:rsidRPr="00557D19">
              <w:rPr>
                <w:rFonts w:asciiTheme="minorBidi" w:hAnsiTheme="minorBidi" w:cstheme="minorBidi"/>
                <w:b/>
                <w:bCs/>
                <w:color w:val="FF0000"/>
                <w:sz w:val="18"/>
                <w:szCs w:val="18"/>
                <w:rtl/>
              </w:rPr>
              <w:t>תכונות המים</w:t>
            </w:r>
          </w:p>
          <w:p w14:paraId="032046C7" w14:textId="77777777" w:rsidR="0037449B" w:rsidRPr="00557D19" w:rsidRDefault="0037449B" w:rsidP="00490A71">
            <w:pPr>
              <w:numPr>
                <w:ilvl w:val="1"/>
                <w:numId w:val="53"/>
              </w:numPr>
              <w:ind w:left="252" w:right="0" w:hanging="252"/>
              <w:jc w:val="left"/>
              <w:rPr>
                <w:rFonts w:asciiTheme="minorBidi" w:hAnsiTheme="minorBidi" w:cstheme="minorBidi"/>
                <w:color w:val="FF0000"/>
                <w:sz w:val="18"/>
                <w:szCs w:val="18"/>
                <w:rtl/>
              </w:rPr>
            </w:pPr>
            <w:r w:rsidRPr="00557D19">
              <w:rPr>
                <w:rFonts w:asciiTheme="minorBidi" w:hAnsiTheme="minorBidi" w:cstheme="minorBidi"/>
                <w:color w:val="FF0000"/>
                <w:sz w:val="18"/>
                <w:szCs w:val="18"/>
                <w:rtl/>
              </w:rPr>
              <w:t>האנומליה של המים בנקודת הקיפאון והשלכותיה</w:t>
            </w:r>
          </w:p>
          <w:p w14:paraId="0847F56C" w14:textId="77777777" w:rsidR="0037449B" w:rsidRPr="00557D19" w:rsidRDefault="0037449B" w:rsidP="00490A71">
            <w:pPr>
              <w:numPr>
                <w:ilvl w:val="1"/>
                <w:numId w:val="53"/>
              </w:numPr>
              <w:ind w:left="252" w:right="0" w:hanging="252"/>
              <w:jc w:val="left"/>
              <w:rPr>
                <w:rFonts w:asciiTheme="minorBidi" w:hAnsiTheme="minorBidi" w:cstheme="minorBidi"/>
                <w:color w:val="FF0000"/>
                <w:sz w:val="18"/>
                <w:szCs w:val="18"/>
              </w:rPr>
            </w:pPr>
            <w:r w:rsidRPr="00557D19">
              <w:rPr>
                <w:rFonts w:asciiTheme="minorBidi" w:hAnsiTheme="minorBidi" w:cstheme="minorBidi"/>
                <w:color w:val="FF0000"/>
                <w:sz w:val="18"/>
                <w:szCs w:val="18"/>
                <w:rtl/>
              </w:rPr>
              <w:t>מים עולים בצינורות נימיים</w:t>
            </w:r>
          </w:p>
          <w:p w14:paraId="4B9EDB65" w14:textId="77777777" w:rsidR="0037449B" w:rsidRPr="00557D19" w:rsidRDefault="0037449B" w:rsidP="0037449B">
            <w:pPr>
              <w:rPr>
                <w:rFonts w:asciiTheme="minorBidi" w:hAnsiTheme="minorBidi" w:cstheme="minorBidi"/>
                <w:color w:val="FF0000"/>
                <w:sz w:val="18"/>
                <w:szCs w:val="18"/>
                <w:rtl/>
              </w:rPr>
            </w:pPr>
          </w:p>
          <w:p w14:paraId="28539424" w14:textId="77777777" w:rsidR="0037449B" w:rsidRPr="00557D19" w:rsidRDefault="0037449B" w:rsidP="00490A71">
            <w:pPr>
              <w:numPr>
                <w:ilvl w:val="0"/>
                <w:numId w:val="52"/>
              </w:numPr>
              <w:tabs>
                <w:tab w:val="num" w:pos="252"/>
                <w:tab w:val="num" w:pos="360"/>
                <w:tab w:val="num" w:pos="2016"/>
              </w:tabs>
              <w:ind w:left="252" w:right="0" w:hanging="192"/>
              <w:jc w:val="left"/>
              <w:rPr>
                <w:rFonts w:asciiTheme="minorBidi" w:hAnsiTheme="minorBidi" w:cstheme="minorBidi"/>
                <w:color w:val="FF0000"/>
                <w:sz w:val="18"/>
                <w:szCs w:val="18"/>
                <w:rtl/>
              </w:rPr>
            </w:pPr>
            <w:r w:rsidRPr="00557D19">
              <w:rPr>
                <w:rFonts w:asciiTheme="minorBidi" w:hAnsiTheme="minorBidi" w:cstheme="minorBidi"/>
                <w:b/>
                <w:bCs/>
                <w:color w:val="FF0000"/>
                <w:sz w:val="18"/>
                <w:szCs w:val="18"/>
                <w:rtl/>
              </w:rPr>
              <w:t>שימושים במים בהתאם לתכונותיהם</w:t>
            </w:r>
            <w:r w:rsidRPr="00557D19">
              <w:rPr>
                <w:rFonts w:asciiTheme="minorBidi" w:hAnsiTheme="minorBidi" w:cstheme="minorBidi"/>
                <w:color w:val="FF0000"/>
                <w:sz w:val="18"/>
                <w:szCs w:val="18"/>
                <w:rtl/>
              </w:rPr>
              <w:t xml:space="preserve"> </w:t>
            </w:r>
          </w:p>
          <w:p w14:paraId="2966E732" w14:textId="77777777" w:rsidR="0037449B" w:rsidRPr="00557D19" w:rsidRDefault="0037449B" w:rsidP="00490A71">
            <w:pPr>
              <w:numPr>
                <w:ilvl w:val="1"/>
                <w:numId w:val="53"/>
              </w:numPr>
              <w:ind w:left="252" w:right="0" w:hanging="252"/>
              <w:jc w:val="left"/>
              <w:rPr>
                <w:rFonts w:asciiTheme="minorBidi" w:hAnsiTheme="minorBidi" w:cstheme="minorBidi"/>
                <w:color w:val="FF0000"/>
                <w:sz w:val="18"/>
                <w:szCs w:val="18"/>
                <w:rtl/>
              </w:rPr>
            </w:pPr>
            <w:r w:rsidRPr="00557D19">
              <w:rPr>
                <w:rFonts w:asciiTheme="minorBidi" w:hAnsiTheme="minorBidi" w:cstheme="minorBidi"/>
                <w:color w:val="FF0000"/>
                <w:sz w:val="18"/>
                <w:szCs w:val="18"/>
                <w:rtl/>
              </w:rPr>
              <w:t>זורמים, לדוגמה: הובלת משאות בנהרות, הזרמה בצנרת</w:t>
            </w:r>
          </w:p>
          <w:p w14:paraId="6BC032E4" w14:textId="77777777" w:rsidR="0037449B" w:rsidRPr="00557D19" w:rsidRDefault="0037449B" w:rsidP="00490A71">
            <w:pPr>
              <w:numPr>
                <w:ilvl w:val="1"/>
                <w:numId w:val="53"/>
              </w:numPr>
              <w:ind w:left="252" w:right="0" w:hanging="252"/>
              <w:jc w:val="left"/>
              <w:rPr>
                <w:rFonts w:asciiTheme="minorBidi" w:hAnsiTheme="minorBidi" w:cstheme="minorBidi"/>
                <w:color w:val="FF0000"/>
                <w:sz w:val="18"/>
                <w:szCs w:val="18"/>
                <w:rtl/>
              </w:rPr>
            </w:pPr>
            <w:r w:rsidRPr="00557D19">
              <w:rPr>
                <w:rFonts w:asciiTheme="minorBidi" w:hAnsiTheme="minorBidi" w:cstheme="minorBidi"/>
                <w:color w:val="FF0000"/>
                <w:sz w:val="18"/>
                <w:szCs w:val="18"/>
                <w:rtl/>
              </w:rPr>
              <w:t>ממיסים, לדוגמה: השקיה ודישון, הכנת מזונות ומשקאות, תרופות</w:t>
            </w:r>
          </w:p>
          <w:p w14:paraId="476D4AD7" w14:textId="77777777" w:rsidR="0037449B" w:rsidRPr="00557D19" w:rsidRDefault="0037449B" w:rsidP="00490A71">
            <w:pPr>
              <w:numPr>
                <w:ilvl w:val="1"/>
                <w:numId w:val="53"/>
              </w:numPr>
              <w:ind w:left="252" w:right="0" w:hanging="252"/>
              <w:jc w:val="left"/>
              <w:rPr>
                <w:rFonts w:asciiTheme="minorBidi" w:hAnsiTheme="minorBidi" w:cstheme="minorBidi"/>
                <w:b/>
                <w:bCs/>
                <w:color w:val="FF0000"/>
                <w:sz w:val="6"/>
                <w:szCs w:val="6"/>
                <w:u w:val="single"/>
              </w:rPr>
            </w:pPr>
            <w:r w:rsidRPr="00557D19">
              <w:rPr>
                <w:rFonts w:asciiTheme="minorBidi" w:hAnsiTheme="minorBidi" w:cstheme="minorBidi"/>
                <w:color w:val="FF0000"/>
                <w:sz w:val="18"/>
                <w:szCs w:val="18"/>
                <w:rtl/>
              </w:rPr>
              <w:t>עולים בצינור נימי, לדוגמה: צינור נימי (קפילרה) לבדיקת דם, נייר סופג</w:t>
            </w:r>
          </w:p>
          <w:p w14:paraId="694DFF71" w14:textId="46DCF73E" w:rsidR="0037449B" w:rsidRDefault="0037449B" w:rsidP="0037449B">
            <w:pPr>
              <w:ind w:right="249"/>
              <w:jc w:val="left"/>
            </w:pPr>
            <w:r w:rsidRPr="00557D19">
              <w:rPr>
                <w:rFonts w:asciiTheme="minorBidi" w:hAnsiTheme="minorBidi" w:cstheme="minorBidi"/>
                <w:color w:val="FF0000"/>
                <w:sz w:val="18"/>
                <w:szCs w:val="18"/>
                <w:rtl/>
              </w:rPr>
              <w:t>משמשים בחקלאות, בתעשייה ובבית.</w:t>
            </w:r>
          </w:p>
        </w:tc>
        <w:tc>
          <w:tcPr>
            <w:tcW w:w="1362" w:type="dxa"/>
            <w:tcBorders>
              <w:top w:val="single" w:sz="4" w:space="0" w:color="000000"/>
              <w:left w:val="single" w:sz="4" w:space="0" w:color="000000"/>
              <w:bottom w:val="single" w:sz="4" w:space="0" w:color="000000"/>
              <w:right w:val="single" w:sz="4" w:space="0" w:color="000000"/>
            </w:tcBorders>
          </w:tcPr>
          <w:p w14:paraId="704D7999" w14:textId="77777777" w:rsidR="004E5E06" w:rsidRDefault="00587061" w:rsidP="00F47D4B">
            <w:pPr>
              <w:jc w:val="left"/>
            </w:pPr>
            <w:r>
              <w:rPr>
                <w:rFonts w:ascii="Arial" w:eastAsia="Arial" w:hAnsi="Arial" w:cs="Arial"/>
                <w:b/>
                <w:bCs/>
                <w:rtl/>
              </w:rPr>
              <w:t xml:space="preserve">האדם משתמש לצרכיו בחומרים בהתאם לתכונותיהם. </w:t>
            </w:r>
          </w:p>
        </w:tc>
      </w:tr>
      <w:tr w:rsidR="004E5E06" w14:paraId="5DCA0021" w14:textId="77777777" w:rsidTr="009B45B3">
        <w:trPr>
          <w:trHeight w:val="2602"/>
        </w:trPr>
        <w:tc>
          <w:tcPr>
            <w:tcW w:w="2409" w:type="dxa"/>
            <w:tcBorders>
              <w:top w:val="single" w:sz="4" w:space="0" w:color="000000"/>
              <w:left w:val="single" w:sz="4" w:space="0" w:color="000000"/>
              <w:bottom w:val="single" w:sz="4" w:space="0" w:color="000000"/>
              <w:right w:val="single" w:sz="4" w:space="0" w:color="000000"/>
            </w:tcBorders>
          </w:tcPr>
          <w:p w14:paraId="72B748F4" w14:textId="77777777" w:rsidR="004E5E06" w:rsidRDefault="00587061" w:rsidP="00F47D4B">
            <w:pPr>
              <w:bidi w:val="0"/>
              <w:ind w:right="61"/>
              <w:jc w:val="left"/>
            </w:pPr>
            <w:r>
              <w:rPr>
                <w:rFonts w:ascii="Arial" w:eastAsia="Arial" w:hAnsi="Arial" w:cs="Arial"/>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5A4ADEC" w14:textId="77777777" w:rsidR="0037449B" w:rsidRPr="00557D19" w:rsidRDefault="0037449B" w:rsidP="0037449B">
            <w:pPr>
              <w:tabs>
                <w:tab w:val="num" w:pos="360"/>
              </w:tabs>
              <w:ind w:left="72"/>
              <w:jc w:val="left"/>
              <w:rPr>
                <w:rFonts w:asciiTheme="minorBidi" w:hAnsiTheme="minorBidi" w:cstheme="minorBidi"/>
                <w:color w:val="FF0000"/>
                <w:sz w:val="20"/>
                <w:szCs w:val="20"/>
                <w:u w:val="single"/>
                <w:rtl/>
              </w:rPr>
            </w:pPr>
            <w:r w:rsidRPr="00557D19">
              <w:rPr>
                <w:rFonts w:asciiTheme="minorBidi" w:hAnsiTheme="minorBidi" w:cstheme="minorBidi"/>
                <w:b/>
                <w:bCs/>
                <w:u w:val="single"/>
                <w:rtl/>
              </w:rPr>
              <w:t>מוצקים</w:t>
            </w:r>
          </w:p>
          <w:p w14:paraId="79B12B9F" w14:textId="77777777" w:rsidR="0037449B" w:rsidRPr="00557D19" w:rsidRDefault="0037449B" w:rsidP="0037449B">
            <w:pPr>
              <w:tabs>
                <w:tab w:val="num" w:pos="360"/>
              </w:tabs>
              <w:ind w:left="72"/>
              <w:rPr>
                <w:rFonts w:asciiTheme="minorBidi" w:hAnsiTheme="minorBidi" w:cstheme="minorBidi"/>
                <w:color w:val="FF0000"/>
                <w:sz w:val="20"/>
                <w:szCs w:val="20"/>
                <w:u w:val="single"/>
                <w:rtl/>
              </w:rPr>
            </w:pPr>
          </w:p>
          <w:p w14:paraId="1CE35A64" w14:textId="77777777" w:rsidR="0037449B" w:rsidRPr="00557D19" w:rsidRDefault="0037449B" w:rsidP="00490A71">
            <w:pPr>
              <w:numPr>
                <w:ilvl w:val="0"/>
                <w:numId w:val="52"/>
              </w:numPr>
              <w:tabs>
                <w:tab w:val="num" w:pos="252"/>
                <w:tab w:val="num" w:pos="360"/>
                <w:tab w:val="num" w:pos="2016"/>
              </w:tabs>
              <w:ind w:left="252" w:right="0" w:hanging="192"/>
              <w:jc w:val="left"/>
              <w:rPr>
                <w:rFonts w:asciiTheme="minorBidi" w:hAnsiTheme="minorBidi" w:cstheme="minorBidi"/>
                <w:b/>
                <w:bCs/>
                <w:sz w:val="20"/>
                <w:szCs w:val="20"/>
              </w:rPr>
            </w:pPr>
            <w:r w:rsidRPr="00557D19">
              <w:rPr>
                <w:rFonts w:asciiTheme="minorBidi" w:hAnsiTheme="minorBidi" w:cstheme="minorBidi"/>
                <w:b/>
                <w:bCs/>
                <w:sz w:val="20"/>
                <w:szCs w:val="20"/>
                <w:rtl/>
              </w:rPr>
              <w:t>התכונות המשותפות לחומרים במצב צבירה מוצק</w:t>
            </w:r>
          </w:p>
          <w:p w14:paraId="590F69E5" w14:textId="4A874B8B" w:rsidR="0037449B" w:rsidRPr="00557D19" w:rsidRDefault="0037449B" w:rsidP="00490A71">
            <w:pPr>
              <w:numPr>
                <w:ilvl w:val="1"/>
                <w:numId w:val="54"/>
              </w:numPr>
              <w:tabs>
                <w:tab w:val="num" w:pos="252"/>
                <w:tab w:val="num" w:pos="360"/>
                <w:tab w:val="num" w:pos="420"/>
              </w:tabs>
              <w:ind w:left="252" w:right="0" w:hanging="180"/>
              <w:jc w:val="left"/>
              <w:rPr>
                <w:rFonts w:asciiTheme="minorBidi" w:hAnsiTheme="minorBidi" w:cstheme="minorBidi"/>
                <w:sz w:val="20"/>
                <w:szCs w:val="20"/>
                <w:rtl/>
              </w:rPr>
            </w:pPr>
            <w:r w:rsidRPr="00557D19">
              <w:rPr>
                <w:rFonts w:asciiTheme="minorBidi" w:hAnsiTheme="minorBidi" w:cstheme="minorBidi"/>
                <w:noProof/>
              </w:rPr>
              <w:drawing>
                <wp:anchor distT="0" distB="0" distL="114300" distR="114300" simplePos="0" relativeHeight="251701248" behindDoc="0" locked="0" layoutInCell="1" allowOverlap="1" wp14:anchorId="480E137F" wp14:editId="5F0ECF31">
                  <wp:simplePos x="0" y="0"/>
                  <wp:positionH relativeFrom="column">
                    <wp:posOffset>1105811</wp:posOffset>
                  </wp:positionH>
                  <wp:positionV relativeFrom="paragraph">
                    <wp:posOffset>143813</wp:posOffset>
                  </wp:positionV>
                  <wp:extent cx="190500" cy="193128"/>
                  <wp:effectExtent l="0" t="0" r="0" b="0"/>
                  <wp:wrapNone/>
                  <wp:docPr id="20" name="תמונה 20"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D19">
              <w:rPr>
                <w:rFonts w:asciiTheme="minorBidi" w:hAnsiTheme="minorBidi" w:cstheme="minorBidi"/>
                <w:sz w:val="20"/>
                <w:szCs w:val="20"/>
                <w:rtl/>
              </w:rPr>
              <w:t xml:space="preserve">התלמידים יציגו טיעון – האם אבקה היא נוזל או מוצק. </w:t>
            </w:r>
            <w:r w:rsidR="00557D19" w:rsidRPr="003C590B">
              <w:rPr>
                <w:rFonts w:ascii="Arial" w:hAnsi="Arial" w:hint="cs"/>
                <w:i/>
                <w:iCs/>
                <w:color w:val="339933"/>
                <w:sz w:val="20"/>
                <w:szCs w:val="20"/>
                <w:rtl/>
              </w:rPr>
              <w:t>(לנסח</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טיעון</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מדעי</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מורכב</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w:t>
            </w:r>
            <w:r w:rsidR="00557D19">
              <w:rPr>
                <w:rFonts w:ascii="Arial" w:hAnsi="Arial" w:hint="cs"/>
                <w:b/>
                <w:bCs/>
                <w:sz w:val="20"/>
                <w:szCs w:val="20"/>
                <w:rtl/>
              </w:rPr>
              <w:t xml:space="preserve">. </w:t>
            </w:r>
            <w:r w:rsidR="00557D19" w:rsidRPr="00AD31F8">
              <w:rPr>
                <w:rFonts w:ascii="Arial" w:hAnsi="Arial"/>
                <w:b/>
                <w:bCs/>
                <w:sz w:val="20"/>
                <w:szCs w:val="20"/>
                <w:rtl/>
              </w:rPr>
              <w:t xml:space="preserve"> </w:t>
            </w:r>
          </w:p>
          <w:p w14:paraId="3F5E5F8A" w14:textId="77777777" w:rsidR="0037449B" w:rsidRPr="00557D19" w:rsidRDefault="0037449B" w:rsidP="0037449B">
            <w:pPr>
              <w:tabs>
                <w:tab w:val="num" w:pos="420"/>
              </w:tabs>
              <w:ind w:left="252"/>
              <w:rPr>
                <w:rFonts w:asciiTheme="minorBidi" w:hAnsiTheme="minorBidi" w:cstheme="minorBidi"/>
                <w:sz w:val="20"/>
                <w:szCs w:val="20"/>
                <w:rtl/>
              </w:rPr>
            </w:pPr>
          </w:p>
          <w:p w14:paraId="228419CF" w14:textId="77777777" w:rsidR="0037449B" w:rsidRPr="00557D19" w:rsidRDefault="0037449B" w:rsidP="0037449B">
            <w:pPr>
              <w:tabs>
                <w:tab w:val="num" w:pos="420"/>
              </w:tabs>
              <w:ind w:left="252"/>
              <w:rPr>
                <w:rFonts w:asciiTheme="minorBidi" w:hAnsiTheme="minorBidi" w:cstheme="minorBidi"/>
                <w:sz w:val="20"/>
                <w:szCs w:val="20"/>
                <w:rtl/>
              </w:rPr>
            </w:pPr>
          </w:p>
          <w:p w14:paraId="40DEEA86" w14:textId="77777777" w:rsidR="0037449B" w:rsidRPr="00557D19" w:rsidRDefault="0037449B" w:rsidP="0037449B">
            <w:pPr>
              <w:tabs>
                <w:tab w:val="num" w:pos="420"/>
              </w:tabs>
              <w:ind w:left="252"/>
              <w:rPr>
                <w:rFonts w:asciiTheme="minorBidi" w:hAnsiTheme="minorBidi" w:cstheme="minorBidi"/>
                <w:sz w:val="20"/>
                <w:szCs w:val="20"/>
                <w:rtl/>
              </w:rPr>
            </w:pPr>
          </w:p>
          <w:p w14:paraId="42D7E5BB" w14:textId="77777777" w:rsidR="0037449B" w:rsidRPr="00557D19" w:rsidRDefault="0037449B" w:rsidP="0037449B">
            <w:pPr>
              <w:tabs>
                <w:tab w:val="num" w:pos="420"/>
              </w:tabs>
              <w:ind w:left="252"/>
              <w:rPr>
                <w:rFonts w:asciiTheme="minorBidi" w:hAnsiTheme="minorBidi" w:cstheme="minorBidi"/>
                <w:sz w:val="20"/>
                <w:szCs w:val="20"/>
                <w:rtl/>
              </w:rPr>
            </w:pPr>
          </w:p>
          <w:p w14:paraId="6F95029C" w14:textId="77777777" w:rsidR="0037449B" w:rsidRPr="00557D19" w:rsidRDefault="0037449B" w:rsidP="0037449B">
            <w:pPr>
              <w:tabs>
                <w:tab w:val="num" w:pos="420"/>
              </w:tabs>
              <w:rPr>
                <w:rFonts w:asciiTheme="minorBidi" w:hAnsiTheme="minorBidi" w:cstheme="minorBidi"/>
                <w:sz w:val="20"/>
                <w:szCs w:val="20"/>
                <w:rtl/>
              </w:rPr>
            </w:pPr>
          </w:p>
          <w:p w14:paraId="4292060B" w14:textId="77777777" w:rsidR="0037449B" w:rsidRPr="00557D19" w:rsidRDefault="0037449B" w:rsidP="0037449B">
            <w:pPr>
              <w:ind w:left="252"/>
              <w:rPr>
                <w:rFonts w:asciiTheme="minorBidi" w:hAnsiTheme="minorBidi" w:cstheme="minorBidi"/>
                <w:sz w:val="20"/>
                <w:szCs w:val="20"/>
                <w:rtl/>
              </w:rPr>
            </w:pPr>
          </w:p>
          <w:p w14:paraId="76FEB912" w14:textId="77777777" w:rsidR="0037449B" w:rsidRPr="00557D19" w:rsidRDefault="0037449B" w:rsidP="00490A71">
            <w:pPr>
              <w:numPr>
                <w:ilvl w:val="0"/>
                <w:numId w:val="52"/>
              </w:numPr>
              <w:tabs>
                <w:tab w:val="num" w:pos="252"/>
                <w:tab w:val="num" w:pos="360"/>
                <w:tab w:val="num" w:pos="2016"/>
              </w:tabs>
              <w:ind w:left="255" w:right="0" w:hanging="193"/>
              <w:jc w:val="left"/>
              <w:rPr>
                <w:rFonts w:asciiTheme="minorBidi" w:hAnsiTheme="minorBidi" w:cstheme="minorBidi"/>
                <w:b/>
                <w:bCs/>
                <w:sz w:val="20"/>
                <w:szCs w:val="20"/>
                <w:rtl/>
              </w:rPr>
            </w:pPr>
            <w:r w:rsidRPr="00557D19">
              <w:rPr>
                <w:rFonts w:asciiTheme="minorBidi" w:hAnsiTheme="minorBidi" w:cstheme="minorBidi"/>
                <w:b/>
                <w:bCs/>
                <w:color w:val="FF0000"/>
                <w:sz w:val="20"/>
                <w:szCs w:val="20"/>
                <w:rtl/>
              </w:rPr>
              <w:t>מתכות: תכונות ושימושים (הרחבה)</w:t>
            </w:r>
          </w:p>
          <w:p w14:paraId="52F4EE81" w14:textId="77777777" w:rsidR="00557D19" w:rsidRPr="003C590B" w:rsidRDefault="0037449B" w:rsidP="00490A71">
            <w:pPr>
              <w:numPr>
                <w:ilvl w:val="1"/>
                <w:numId w:val="54"/>
              </w:numPr>
              <w:tabs>
                <w:tab w:val="num" w:pos="252"/>
                <w:tab w:val="num" w:pos="360"/>
                <w:tab w:val="num" w:pos="420"/>
              </w:tabs>
              <w:ind w:left="252" w:right="0" w:hanging="180"/>
              <w:jc w:val="left"/>
              <w:rPr>
                <w:rFonts w:ascii="Arial" w:hAnsi="Arial"/>
                <w:i/>
                <w:iCs/>
                <w:color w:val="339933"/>
                <w:sz w:val="20"/>
                <w:szCs w:val="20"/>
                <w:rtl/>
              </w:rPr>
            </w:pPr>
            <w:r w:rsidRPr="00557D19">
              <w:rPr>
                <w:rFonts w:asciiTheme="minorBidi" w:hAnsiTheme="minorBidi" w:cstheme="minorBidi"/>
                <w:sz w:val="20"/>
                <w:szCs w:val="20"/>
                <w:rtl/>
              </w:rPr>
              <w:t xml:space="preserve">התלמידים ידונו בבעיות הנובעות מהתפשטות מתכות בחום ובפתרונות טכנולוגיים מתאימים, לדוגמה: אופן התקנת כבלי חשמל בקיץ ובחורף, תכנון בניית גשר ברזל. </w:t>
            </w:r>
            <w:r w:rsidR="00F539CE" w:rsidRPr="00557D19">
              <w:rPr>
                <w:rFonts w:asciiTheme="minorBidi" w:hAnsiTheme="minorBidi" w:cstheme="minorBidi"/>
                <w:sz w:val="20"/>
                <w:szCs w:val="20"/>
                <w:rtl/>
              </w:rPr>
              <w:t xml:space="preserve"> </w:t>
            </w:r>
            <w:r w:rsidR="00557D19" w:rsidRPr="003C590B">
              <w:rPr>
                <w:rFonts w:ascii="Arial" w:hAnsi="Arial"/>
                <w:i/>
                <w:iCs/>
                <w:color w:val="339933"/>
                <w:sz w:val="20"/>
                <w:szCs w:val="20"/>
                <w:rtl/>
              </w:rPr>
              <w:t>(</w:t>
            </w:r>
            <w:r w:rsidR="00557D19">
              <w:rPr>
                <w:rFonts w:ascii="Arial" w:hAnsi="Arial" w:hint="cs"/>
                <w:i/>
                <w:iCs/>
                <w:color w:val="339933"/>
                <w:sz w:val="20"/>
                <w:szCs w:val="20"/>
                <w:rtl/>
              </w:rPr>
              <w:t>לחשוב מערכתית</w:t>
            </w:r>
            <w:r w:rsidR="00557D19" w:rsidRPr="003C590B">
              <w:rPr>
                <w:rFonts w:ascii="Arial" w:hAnsi="Arial" w:hint="cs"/>
                <w:i/>
                <w:iCs/>
                <w:color w:val="339933"/>
                <w:sz w:val="20"/>
                <w:szCs w:val="20"/>
                <w:rtl/>
              </w:rPr>
              <w:t>:</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לזהות</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ולתאר</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את</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הרכיבים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והתהליכים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במערכת</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ואת</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היחסים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ביניהם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ולחזות</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כיצד</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שינוי</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באחד</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הרכיבים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ו</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או</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התהליכים</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ישפיעו</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על</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תפקוד</w:t>
            </w:r>
            <w:r w:rsidR="00557D19" w:rsidRPr="003C590B">
              <w:rPr>
                <w:rFonts w:ascii="Arial" w:hAnsi="Arial"/>
                <w:i/>
                <w:iCs/>
                <w:color w:val="339933"/>
                <w:sz w:val="20"/>
                <w:szCs w:val="20"/>
                <w:rtl/>
              </w:rPr>
              <w:t xml:space="preserve"> </w:t>
            </w:r>
            <w:r w:rsidR="00557D19" w:rsidRPr="003C590B">
              <w:rPr>
                <w:rFonts w:ascii="Arial" w:hAnsi="Arial" w:hint="cs"/>
                <w:i/>
                <w:iCs/>
                <w:color w:val="339933"/>
                <w:sz w:val="20"/>
                <w:szCs w:val="20"/>
                <w:rtl/>
              </w:rPr>
              <w:t>המערכת</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ב</w:t>
            </w:r>
            <w:r w:rsidR="00557D19" w:rsidRPr="003C590B">
              <w:rPr>
                <w:rFonts w:ascii="Arial" w:hAnsi="Arial"/>
                <w:i/>
                <w:iCs/>
                <w:color w:val="339933"/>
                <w:sz w:val="20"/>
                <w:szCs w:val="20"/>
                <w:rtl/>
              </w:rPr>
              <w:t>)</w:t>
            </w:r>
            <w:r w:rsidR="00557D19" w:rsidRPr="003C590B">
              <w:rPr>
                <w:rFonts w:ascii="Arial" w:hAnsi="Arial" w:hint="cs"/>
                <w:i/>
                <w:iCs/>
                <w:color w:val="339933"/>
                <w:sz w:val="20"/>
                <w:szCs w:val="20"/>
                <w:rtl/>
              </w:rPr>
              <w:t>)</w:t>
            </w:r>
          </w:p>
          <w:p w14:paraId="250EE904" w14:textId="40941F18" w:rsidR="0037449B" w:rsidRPr="00557D19" w:rsidRDefault="00557D19" w:rsidP="00490A71">
            <w:pPr>
              <w:numPr>
                <w:ilvl w:val="1"/>
                <w:numId w:val="54"/>
              </w:numPr>
              <w:tabs>
                <w:tab w:val="num" w:pos="252"/>
                <w:tab w:val="num" w:pos="360"/>
                <w:tab w:val="num" w:pos="420"/>
              </w:tabs>
              <w:ind w:left="252" w:right="0" w:hanging="180"/>
              <w:jc w:val="left"/>
              <w:rPr>
                <w:rFonts w:asciiTheme="minorBidi" w:hAnsiTheme="minorBidi" w:cstheme="minorBidi"/>
                <w:sz w:val="20"/>
                <w:szCs w:val="20"/>
                <w:rtl/>
              </w:rPr>
            </w:pPr>
            <w:r w:rsidRPr="00557D19">
              <w:rPr>
                <w:rFonts w:asciiTheme="minorBidi" w:hAnsiTheme="minorBidi" w:cstheme="minorBidi"/>
                <w:sz w:val="20"/>
                <w:szCs w:val="20"/>
                <w:rtl/>
              </w:rPr>
              <w:t>התלמידים יציעו פתרון לפתיחת מכסה מתברג ממתכת בבקבוק זכוכית במקרה שיש קושי לפתוח אותו.</w:t>
            </w:r>
            <w:r w:rsidRPr="00E206EF">
              <w:rPr>
                <w:rFonts w:ascii="Arial" w:hAnsi="Arial"/>
                <w:sz w:val="20"/>
                <w:szCs w:val="20"/>
                <w:rtl/>
              </w:rPr>
              <w:t xml:space="preserve"> </w:t>
            </w:r>
            <w:r w:rsidRPr="003C590B">
              <w:rPr>
                <w:rFonts w:ascii="Arial" w:hAnsi="Arial" w:hint="cs"/>
                <w:i/>
                <w:iCs/>
                <w:color w:val="339933"/>
                <w:sz w:val="20"/>
                <w:szCs w:val="20"/>
                <w:rtl/>
              </w:rPr>
              <w:t>(חשיבה</w:t>
            </w:r>
            <w:r w:rsidRPr="003C590B">
              <w:rPr>
                <w:rFonts w:ascii="Arial" w:hAnsi="Arial"/>
                <w:i/>
                <w:iCs/>
                <w:color w:val="339933"/>
                <w:sz w:val="20"/>
                <w:szCs w:val="20"/>
                <w:rtl/>
              </w:rPr>
              <w:t xml:space="preserve"> </w:t>
            </w:r>
            <w:r w:rsidRPr="003C590B">
              <w:rPr>
                <w:rFonts w:ascii="Arial" w:hAnsi="Arial" w:hint="cs"/>
                <w:i/>
                <w:iCs/>
                <w:color w:val="339933"/>
                <w:sz w:val="20"/>
                <w:szCs w:val="20"/>
                <w:rtl/>
              </w:rPr>
              <w:t>יצירתית</w:t>
            </w:r>
            <w:r w:rsidRPr="003C590B">
              <w:rPr>
                <w:rFonts w:ascii="Arial" w:hAnsi="Arial"/>
                <w:i/>
                <w:iCs/>
                <w:color w:val="339933"/>
                <w:sz w:val="20"/>
                <w:szCs w:val="20"/>
                <w:rtl/>
              </w:rPr>
              <w:t xml:space="preserve"> </w:t>
            </w:r>
            <w:r w:rsidRPr="003C590B">
              <w:rPr>
                <w:rFonts w:ascii="Arial" w:hAnsi="Arial" w:hint="cs"/>
                <w:i/>
                <w:iCs/>
                <w:color w:val="339933"/>
                <w:sz w:val="20"/>
                <w:szCs w:val="20"/>
                <w:rtl/>
              </w:rPr>
              <w:t>&gt;</w:t>
            </w:r>
            <w:r w:rsidRPr="003C590B">
              <w:rPr>
                <w:rFonts w:ascii="Arial" w:hAnsi="Arial"/>
                <w:i/>
                <w:iCs/>
                <w:color w:val="339933"/>
                <w:sz w:val="20"/>
                <w:szCs w:val="20"/>
                <w:rtl/>
              </w:rPr>
              <w:t xml:space="preserve"> </w:t>
            </w:r>
            <w:r w:rsidRPr="003C590B">
              <w:rPr>
                <w:rFonts w:ascii="Arial" w:hAnsi="Arial" w:hint="cs"/>
                <w:i/>
                <w:iCs/>
                <w:color w:val="339933"/>
                <w:sz w:val="20"/>
                <w:szCs w:val="20"/>
                <w:rtl/>
              </w:rPr>
              <w:t>להשתמש</w:t>
            </w:r>
            <w:r w:rsidRPr="003C590B">
              <w:rPr>
                <w:rFonts w:ascii="Arial" w:hAnsi="Arial"/>
                <w:i/>
                <w:iCs/>
                <w:color w:val="339933"/>
                <w:sz w:val="20"/>
                <w:szCs w:val="20"/>
                <w:rtl/>
              </w:rPr>
              <w:t xml:space="preserve"> </w:t>
            </w:r>
            <w:r w:rsidRPr="003C590B">
              <w:rPr>
                <w:rFonts w:ascii="Arial" w:hAnsi="Arial" w:hint="cs"/>
                <w:i/>
                <w:iCs/>
                <w:color w:val="339933"/>
                <w:sz w:val="20"/>
                <w:szCs w:val="20"/>
                <w:rtl/>
              </w:rPr>
              <w:t>במגוון</w:t>
            </w:r>
            <w:r w:rsidRPr="003C590B">
              <w:rPr>
                <w:rFonts w:ascii="Arial" w:hAnsi="Arial"/>
                <w:i/>
                <w:iCs/>
                <w:color w:val="339933"/>
                <w:sz w:val="20"/>
                <w:szCs w:val="20"/>
                <w:rtl/>
              </w:rPr>
              <w:t xml:space="preserve"> </w:t>
            </w:r>
            <w:r w:rsidRPr="003C590B">
              <w:rPr>
                <w:rFonts w:ascii="Arial" w:hAnsi="Arial" w:hint="cs"/>
                <w:i/>
                <w:iCs/>
                <w:color w:val="339933"/>
                <w:sz w:val="20"/>
                <w:szCs w:val="20"/>
                <w:rtl/>
              </w:rPr>
              <w:t>שיטות</w:t>
            </w:r>
            <w:r w:rsidRPr="003C590B">
              <w:rPr>
                <w:rFonts w:ascii="Arial" w:hAnsi="Arial"/>
                <w:i/>
                <w:iCs/>
                <w:color w:val="339933"/>
                <w:sz w:val="20"/>
                <w:szCs w:val="20"/>
                <w:rtl/>
              </w:rPr>
              <w:t xml:space="preserve"> </w:t>
            </w:r>
            <w:r w:rsidRPr="003C590B">
              <w:rPr>
                <w:rFonts w:ascii="Arial" w:hAnsi="Arial" w:hint="cs"/>
                <w:i/>
                <w:iCs/>
                <w:color w:val="339933"/>
                <w:sz w:val="20"/>
                <w:szCs w:val="20"/>
                <w:rtl/>
              </w:rPr>
              <w:t>להתאמת</w:t>
            </w:r>
            <w:r w:rsidRPr="003C590B">
              <w:rPr>
                <w:rFonts w:ascii="Arial" w:hAnsi="Arial"/>
                <w:i/>
                <w:iCs/>
                <w:color w:val="339933"/>
                <w:sz w:val="20"/>
                <w:szCs w:val="20"/>
                <w:rtl/>
              </w:rPr>
              <w:t xml:space="preserve"> </w:t>
            </w:r>
            <w:r w:rsidRPr="003C590B">
              <w:rPr>
                <w:rFonts w:ascii="Arial" w:hAnsi="Arial" w:hint="cs"/>
                <w:i/>
                <w:iCs/>
                <w:color w:val="339933"/>
                <w:sz w:val="20"/>
                <w:szCs w:val="20"/>
                <w:rtl/>
              </w:rPr>
              <w:t>רעיונות</w:t>
            </w:r>
            <w:r w:rsidRPr="003C590B">
              <w:rPr>
                <w:rFonts w:ascii="Arial" w:hAnsi="Arial"/>
                <w:i/>
                <w:iCs/>
                <w:color w:val="339933"/>
                <w:sz w:val="20"/>
                <w:szCs w:val="20"/>
                <w:rtl/>
              </w:rPr>
              <w:t xml:space="preserve"> </w:t>
            </w:r>
            <w:r w:rsidRPr="003C590B">
              <w:rPr>
                <w:rFonts w:ascii="Arial" w:hAnsi="Arial" w:hint="cs"/>
                <w:i/>
                <w:iCs/>
                <w:color w:val="339933"/>
                <w:sz w:val="20"/>
                <w:szCs w:val="20"/>
                <w:rtl/>
              </w:rPr>
              <w:t>ופתרונות</w:t>
            </w:r>
            <w:r w:rsidRPr="003C590B">
              <w:rPr>
                <w:rFonts w:ascii="Arial" w:hAnsi="Arial"/>
                <w:i/>
                <w:iCs/>
                <w:color w:val="339933"/>
                <w:sz w:val="20"/>
                <w:szCs w:val="20"/>
                <w:rtl/>
              </w:rPr>
              <w:t xml:space="preserve"> </w:t>
            </w:r>
            <w:r w:rsidRPr="003C590B">
              <w:rPr>
                <w:rFonts w:ascii="Arial" w:hAnsi="Arial" w:hint="cs"/>
                <w:i/>
                <w:iCs/>
                <w:color w:val="339933"/>
                <w:sz w:val="20"/>
                <w:szCs w:val="20"/>
                <w:rtl/>
              </w:rPr>
              <w:t>מוכרים</w:t>
            </w:r>
            <w:r w:rsidRPr="003C590B">
              <w:rPr>
                <w:rFonts w:ascii="Arial" w:hAnsi="Arial"/>
                <w:i/>
                <w:iCs/>
                <w:color w:val="339933"/>
                <w:sz w:val="20"/>
                <w:szCs w:val="20"/>
                <w:rtl/>
              </w:rPr>
              <w:t xml:space="preserve"> </w:t>
            </w:r>
            <w:r w:rsidRPr="003C590B">
              <w:rPr>
                <w:rFonts w:ascii="Arial" w:hAnsi="Arial" w:hint="cs"/>
                <w:i/>
                <w:iCs/>
                <w:color w:val="339933"/>
                <w:sz w:val="20"/>
                <w:szCs w:val="20"/>
                <w:rtl/>
              </w:rPr>
              <w:t>למטרות</w:t>
            </w:r>
            <w:r w:rsidRPr="003C590B">
              <w:rPr>
                <w:rFonts w:ascii="Arial" w:hAnsi="Arial"/>
                <w:i/>
                <w:iCs/>
                <w:color w:val="339933"/>
                <w:sz w:val="20"/>
                <w:szCs w:val="20"/>
                <w:rtl/>
              </w:rPr>
              <w:t xml:space="preserve"> </w:t>
            </w:r>
            <w:r w:rsidRPr="003C590B">
              <w:rPr>
                <w:rFonts w:ascii="Arial" w:hAnsi="Arial" w:hint="cs"/>
                <w:i/>
                <w:iCs/>
                <w:color w:val="339933"/>
                <w:sz w:val="20"/>
                <w:szCs w:val="20"/>
                <w:rtl/>
              </w:rPr>
              <w:t>חדשות</w:t>
            </w:r>
            <w:r w:rsidRPr="003C590B">
              <w:rPr>
                <w:rFonts w:ascii="Arial" w:hAnsi="Arial"/>
                <w:i/>
                <w:iCs/>
                <w:color w:val="339933"/>
                <w:sz w:val="20"/>
                <w:szCs w:val="20"/>
                <w:rtl/>
              </w:rPr>
              <w:t xml:space="preserve"> </w:t>
            </w:r>
            <w:r w:rsidRPr="003C590B">
              <w:rPr>
                <w:rFonts w:ascii="Arial" w:hAnsi="Arial" w:hint="cs"/>
                <w:i/>
                <w:iCs/>
                <w:color w:val="339933"/>
                <w:sz w:val="20"/>
                <w:szCs w:val="20"/>
                <w:rtl/>
              </w:rPr>
              <w:t>ובהקשרים</w:t>
            </w:r>
            <w:r w:rsidRPr="003C590B">
              <w:rPr>
                <w:rFonts w:ascii="Arial" w:hAnsi="Arial"/>
                <w:i/>
                <w:iCs/>
                <w:color w:val="339933"/>
                <w:sz w:val="20"/>
                <w:szCs w:val="20"/>
                <w:rtl/>
              </w:rPr>
              <w:t xml:space="preserve"> </w:t>
            </w:r>
            <w:r w:rsidRPr="003C590B">
              <w:rPr>
                <w:rFonts w:ascii="Arial" w:hAnsi="Arial" w:hint="cs"/>
                <w:i/>
                <w:iCs/>
                <w:color w:val="339933"/>
                <w:sz w:val="20"/>
                <w:szCs w:val="20"/>
                <w:rtl/>
              </w:rPr>
              <w:t>חדשים)</w:t>
            </w:r>
            <w:r>
              <w:rPr>
                <w:rFonts w:ascii="Arial" w:hAnsi="Arial" w:hint="cs"/>
                <w:sz w:val="20"/>
                <w:szCs w:val="20"/>
                <w:rtl/>
              </w:rPr>
              <w:t>.</w:t>
            </w:r>
          </w:p>
          <w:p w14:paraId="6F71ADED" w14:textId="39D96FD9" w:rsidR="004E5E06" w:rsidRPr="00557D19" w:rsidRDefault="004E5E06" w:rsidP="00F47D4B">
            <w:pPr>
              <w:bidi w:val="0"/>
              <w:ind w:right="311"/>
              <w:jc w:val="left"/>
              <w:rPr>
                <w:rFonts w:asciiTheme="minorBidi" w:hAnsiTheme="minorBidi" w:cstheme="minorBidi"/>
              </w:rPr>
            </w:pPr>
          </w:p>
        </w:tc>
        <w:tc>
          <w:tcPr>
            <w:tcW w:w="2582" w:type="dxa"/>
            <w:tcBorders>
              <w:top w:val="single" w:sz="4" w:space="0" w:color="000000"/>
              <w:left w:val="single" w:sz="4" w:space="0" w:color="000000"/>
              <w:bottom w:val="single" w:sz="4" w:space="0" w:color="000000"/>
              <w:right w:val="single" w:sz="4" w:space="0" w:color="000000"/>
            </w:tcBorders>
          </w:tcPr>
          <w:p w14:paraId="772A4219" w14:textId="77777777" w:rsidR="004E5E06" w:rsidRPr="00557D19" w:rsidRDefault="00587061" w:rsidP="00F47D4B">
            <w:pPr>
              <w:bidi w:val="0"/>
              <w:spacing w:after="122"/>
              <w:ind w:right="67"/>
              <w:jc w:val="left"/>
              <w:rPr>
                <w:rFonts w:asciiTheme="minorBidi" w:hAnsiTheme="minorBidi" w:cstheme="minorBidi"/>
              </w:rPr>
            </w:pPr>
            <w:r w:rsidRPr="00557D19">
              <w:rPr>
                <w:rFonts w:asciiTheme="minorBidi" w:eastAsia="Arial" w:hAnsiTheme="minorBidi" w:cstheme="minorBidi"/>
                <w:b/>
              </w:rPr>
              <w:t xml:space="preserve"> </w:t>
            </w:r>
          </w:p>
          <w:p w14:paraId="10D75CAA" w14:textId="77777777" w:rsidR="0037449B" w:rsidRPr="00557D19" w:rsidRDefault="0037449B" w:rsidP="0037449B">
            <w:pPr>
              <w:spacing w:before="120" w:after="120"/>
              <w:jc w:val="left"/>
              <w:rPr>
                <w:rFonts w:asciiTheme="minorBidi" w:hAnsiTheme="minorBidi" w:cstheme="minorBidi"/>
                <w:sz w:val="20"/>
                <w:szCs w:val="20"/>
                <w:rtl/>
              </w:rPr>
            </w:pPr>
            <w:r w:rsidRPr="00557D19">
              <w:rPr>
                <w:rFonts w:asciiTheme="minorBidi" w:hAnsiTheme="minorBidi" w:cstheme="minorBidi"/>
                <w:sz w:val="20"/>
                <w:szCs w:val="20"/>
                <w:rtl/>
              </w:rPr>
              <w:t>בהוראת נושא משנה 3: 'מבנה החומר – מודל החלקיקים' כדאי לקשר בין התכונות המקרוסקופיות של מוצקים (המופיעות כאן) לתכונות המיקרוסקופיות (מבנה החלקיקים במוצק) המסבירות אותן.</w:t>
            </w:r>
          </w:p>
          <w:p w14:paraId="310AAF57" w14:textId="77777777" w:rsidR="0037449B" w:rsidRPr="00557D19" w:rsidRDefault="0037449B" w:rsidP="0037449B">
            <w:pPr>
              <w:jc w:val="left"/>
              <w:rPr>
                <w:rFonts w:asciiTheme="minorBidi" w:hAnsiTheme="minorBidi" w:cstheme="minorBidi"/>
                <w:sz w:val="20"/>
                <w:szCs w:val="20"/>
                <w:rtl/>
              </w:rPr>
            </w:pPr>
            <w:r w:rsidRPr="00557D19">
              <w:rPr>
                <w:rFonts w:asciiTheme="minorBidi" w:hAnsiTheme="minorBidi" w:cstheme="minorBidi"/>
                <w:sz w:val="20"/>
                <w:szCs w:val="20"/>
                <w:rtl/>
              </w:rPr>
              <w:t>אבקה היא אוסף של גרגירים קטנים של מוצק, כל גרגר בודד הוא בעל צורה קבועה ואינו זורם.</w:t>
            </w:r>
          </w:p>
          <w:p w14:paraId="01F55E52" w14:textId="77777777" w:rsidR="0037449B" w:rsidRPr="00557D19" w:rsidRDefault="0037449B" w:rsidP="0037449B">
            <w:pPr>
              <w:tabs>
                <w:tab w:val="num" w:pos="540"/>
              </w:tabs>
              <w:jc w:val="left"/>
              <w:rPr>
                <w:rFonts w:asciiTheme="minorBidi" w:hAnsiTheme="minorBidi" w:cstheme="minorBidi"/>
                <w:sz w:val="20"/>
                <w:szCs w:val="20"/>
                <w:rtl/>
              </w:rPr>
            </w:pPr>
            <w:r w:rsidRPr="00557D19">
              <w:rPr>
                <w:rFonts w:asciiTheme="minorBidi" w:hAnsiTheme="minorBidi" w:cstheme="minorBidi"/>
                <w:sz w:val="20"/>
                <w:szCs w:val="20"/>
                <w:rtl/>
              </w:rPr>
              <w:t>חשוב להציג תכונות של מתכות בהשוואה לתכונות של חומרים שאינם מתכתיים (עץ, פלסטיק, זכוכית, בד, נייר).</w:t>
            </w:r>
          </w:p>
          <w:p w14:paraId="3D302EBB" w14:textId="77777777" w:rsidR="0037449B" w:rsidRPr="00557D19" w:rsidRDefault="0037449B" w:rsidP="0037449B">
            <w:pPr>
              <w:tabs>
                <w:tab w:val="num" w:pos="540"/>
              </w:tabs>
              <w:jc w:val="left"/>
              <w:rPr>
                <w:rFonts w:asciiTheme="minorBidi" w:hAnsiTheme="minorBidi" w:cstheme="minorBidi"/>
                <w:sz w:val="20"/>
                <w:szCs w:val="20"/>
                <w:rtl/>
              </w:rPr>
            </w:pPr>
            <w:r w:rsidRPr="00557D19">
              <w:rPr>
                <w:rFonts w:asciiTheme="minorBidi" w:hAnsiTheme="minorBidi" w:cstheme="minorBidi"/>
                <w:sz w:val="20"/>
                <w:szCs w:val="20"/>
                <w:rtl/>
              </w:rPr>
              <w:t>יש לקשר לנושא המרכזי 'אנרגיה'.</w:t>
            </w:r>
          </w:p>
          <w:p w14:paraId="2B36B397" w14:textId="1C80B61E" w:rsidR="004E5E06" w:rsidRPr="00557D19" w:rsidRDefault="004E5E06" w:rsidP="00F47D4B">
            <w:pPr>
              <w:ind w:right="164"/>
              <w:jc w:val="left"/>
              <w:rPr>
                <w:rFonts w:asciiTheme="minorBidi" w:hAnsiTheme="minorBidi" w:cstheme="minorBidi"/>
              </w:rPr>
            </w:pPr>
          </w:p>
        </w:tc>
        <w:tc>
          <w:tcPr>
            <w:tcW w:w="2773" w:type="dxa"/>
            <w:tcBorders>
              <w:top w:val="single" w:sz="4" w:space="0" w:color="000000"/>
              <w:left w:val="single" w:sz="4" w:space="0" w:color="000000"/>
              <w:bottom w:val="single" w:sz="4" w:space="0" w:color="000000"/>
              <w:right w:val="single" w:sz="4" w:space="0" w:color="000000"/>
            </w:tcBorders>
          </w:tcPr>
          <w:p w14:paraId="6C948118" w14:textId="77777777" w:rsidR="004E5E06" w:rsidRPr="00557D19" w:rsidRDefault="00587061" w:rsidP="00F47D4B">
            <w:pPr>
              <w:spacing w:after="215"/>
              <w:ind w:left="3"/>
              <w:jc w:val="left"/>
              <w:rPr>
                <w:rFonts w:asciiTheme="minorBidi" w:hAnsiTheme="minorBidi" w:cstheme="minorBidi"/>
              </w:rPr>
            </w:pPr>
            <w:r w:rsidRPr="00557D19">
              <w:rPr>
                <w:rFonts w:asciiTheme="minorBidi" w:eastAsia="Arial" w:hAnsiTheme="minorBidi" w:cstheme="minorBidi"/>
                <w:b/>
                <w:bCs/>
                <w:rtl/>
              </w:rPr>
              <w:t>מוצקים</w:t>
            </w:r>
            <w:r w:rsidRPr="00063F1A">
              <w:rPr>
                <w:rFonts w:asciiTheme="minorBidi" w:eastAsia="Arial" w:hAnsiTheme="minorBidi" w:cstheme="minorBidi"/>
                <w:b/>
                <w:bCs/>
                <w:color w:val="FF0000"/>
                <w:rtl/>
              </w:rPr>
              <w:t xml:space="preserve"> </w:t>
            </w:r>
            <w:r w:rsidRPr="00557D19">
              <w:rPr>
                <w:rFonts w:asciiTheme="minorBidi" w:eastAsia="Arial" w:hAnsiTheme="minorBidi" w:cstheme="minorBidi"/>
                <w:b/>
                <w:bCs/>
                <w:color w:val="FF0000"/>
              </w:rPr>
              <w:t>1</w:t>
            </w:r>
            <w:r w:rsidRPr="00557D19">
              <w:rPr>
                <w:rFonts w:asciiTheme="minorBidi" w:eastAsia="Arial" w:hAnsiTheme="minorBidi" w:cstheme="minorBidi"/>
                <w:b/>
                <w:bCs/>
                <w:color w:val="FF0000"/>
                <w:rtl/>
              </w:rPr>
              <w:t xml:space="preserve"> שעות </w:t>
            </w:r>
          </w:p>
          <w:p w14:paraId="18295C60" w14:textId="77777777" w:rsidR="004E5E06" w:rsidRPr="00557D19" w:rsidRDefault="00587061" w:rsidP="00F47D4B">
            <w:pPr>
              <w:ind w:right="772"/>
              <w:jc w:val="left"/>
              <w:rPr>
                <w:rFonts w:asciiTheme="minorBidi" w:hAnsiTheme="minorBidi" w:cstheme="minorBidi"/>
              </w:rPr>
            </w:pPr>
            <w:r w:rsidRPr="00557D19">
              <w:rPr>
                <w:rFonts w:asciiTheme="minorBidi" w:eastAsia="Wingdings" w:hAnsiTheme="minorBidi" w:cstheme="minorBidi"/>
                <w:sz w:val="24"/>
                <w:szCs w:val="24"/>
                <w:rtl/>
              </w:rPr>
              <w:t></w:t>
            </w:r>
            <w:r w:rsidRPr="00557D19">
              <w:rPr>
                <w:rFonts w:asciiTheme="minorBidi" w:eastAsia="Arial" w:hAnsiTheme="minorBidi" w:cstheme="minorBidi"/>
                <w:sz w:val="24"/>
                <w:szCs w:val="24"/>
                <w:rtl/>
              </w:rPr>
              <w:t xml:space="preserve"> </w:t>
            </w:r>
            <w:r w:rsidRPr="00557D19">
              <w:rPr>
                <w:rFonts w:asciiTheme="minorBidi" w:eastAsia="Arial" w:hAnsiTheme="minorBidi" w:cstheme="minorBidi"/>
                <w:b/>
                <w:bCs/>
                <w:sz w:val="20"/>
                <w:szCs w:val="20"/>
                <w:rtl/>
              </w:rPr>
              <w:t xml:space="preserve">התכונות המשותפות </w:t>
            </w:r>
          </w:p>
          <w:p w14:paraId="05C97CA9" w14:textId="4AA6E6E3" w:rsidR="004E5E06" w:rsidRPr="00557D19" w:rsidRDefault="00587061" w:rsidP="0037449B">
            <w:pPr>
              <w:spacing w:line="279" w:lineRule="auto"/>
              <w:ind w:right="187"/>
              <w:jc w:val="left"/>
              <w:rPr>
                <w:rFonts w:asciiTheme="minorBidi" w:hAnsiTheme="minorBidi" w:cstheme="minorBidi"/>
              </w:rPr>
            </w:pPr>
            <w:r w:rsidRPr="00557D19">
              <w:rPr>
                <w:rFonts w:asciiTheme="minorBidi" w:eastAsia="Arial" w:hAnsiTheme="minorBidi" w:cstheme="minorBidi"/>
                <w:b/>
                <w:bCs/>
                <w:sz w:val="20"/>
                <w:szCs w:val="20"/>
                <w:rtl/>
              </w:rPr>
              <w:t xml:space="preserve">לחומרים במצב צבירה מוצק  </w:t>
            </w:r>
            <w:r w:rsidRPr="00557D19">
              <w:rPr>
                <w:rFonts w:asciiTheme="minorBidi" w:eastAsia="Arial" w:hAnsiTheme="minorBidi" w:cstheme="minorBidi"/>
                <w:sz w:val="24"/>
                <w:szCs w:val="24"/>
                <w:rtl/>
              </w:rPr>
              <w:t xml:space="preserve"> </w:t>
            </w:r>
            <w:r w:rsidRPr="00557D19">
              <w:rPr>
                <w:rFonts w:asciiTheme="minorBidi" w:eastAsia="Arial" w:hAnsiTheme="minorBidi" w:cstheme="minorBidi"/>
                <w:sz w:val="20"/>
                <w:szCs w:val="20"/>
                <w:rtl/>
              </w:rPr>
              <w:t>גופים מוצקים הם בעלי נפח קבוע בטמפרטורה נתונה .</w:t>
            </w:r>
          </w:p>
          <w:p w14:paraId="53141A28" w14:textId="77777777" w:rsidR="004E5E06" w:rsidRPr="00557D19" w:rsidRDefault="00587061" w:rsidP="0037449B">
            <w:pPr>
              <w:spacing w:line="241" w:lineRule="auto"/>
              <w:ind w:left="1" w:right="165" w:hanging="1"/>
              <w:jc w:val="left"/>
              <w:rPr>
                <w:rFonts w:asciiTheme="minorBidi" w:hAnsiTheme="minorBidi" w:cstheme="minorBidi"/>
                <w:sz w:val="20"/>
                <w:szCs w:val="20"/>
              </w:rPr>
            </w:pPr>
            <w:r w:rsidRPr="00557D19">
              <w:rPr>
                <w:rFonts w:asciiTheme="minorBidi" w:eastAsia="Arial" w:hAnsiTheme="minorBidi" w:cstheme="minorBidi"/>
                <w:sz w:val="20"/>
                <w:szCs w:val="20"/>
                <w:rtl/>
              </w:rPr>
              <w:t xml:space="preserve">צורתם קבועה כאשר לא מופעל עליהם כוח חיצוני, והם אינם זורמים.  </w:t>
            </w:r>
          </w:p>
          <w:p w14:paraId="36795F1D" w14:textId="77777777" w:rsidR="0037449B" w:rsidRPr="00557D19" w:rsidRDefault="0037449B" w:rsidP="0037449B">
            <w:pPr>
              <w:spacing w:line="241" w:lineRule="auto"/>
              <w:ind w:left="1" w:right="165" w:hanging="1"/>
              <w:jc w:val="left"/>
              <w:rPr>
                <w:rFonts w:asciiTheme="minorBidi" w:hAnsiTheme="minorBidi" w:cstheme="minorBidi"/>
                <w:sz w:val="20"/>
                <w:szCs w:val="20"/>
              </w:rPr>
            </w:pPr>
          </w:p>
          <w:p w14:paraId="6942AE07" w14:textId="77777777" w:rsidR="0037449B" w:rsidRPr="00557D19" w:rsidRDefault="0037449B" w:rsidP="00490A71">
            <w:pPr>
              <w:numPr>
                <w:ilvl w:val="0"/>
                <w:numId w:val="52"/>
              </w:numPr>
              <w:tabs>
                <w:tab w:val="num" w:pos="252"/>
                <w:tab w:val="num" w:pos="360"/>
                <w:tab w:val="num" w:pos="2016"/>
                <w:tab w:val="left" w:pos="3339"/>
              </w:tabs>
              <w:ind w:left="252" w:right="34" w:hanging="192"/>
              <w:jc w:val="left"/>
              <w:rPr>
                <w:rFonts w:asciiTheme="minorBidi" w:hAnsiTheme="minorBidi" w:cstheme="minorBidi"/>
                <w:color w:val="FF0000"/>
                <w:sz w:val="20"/>
                <w:szCs w:val="20"/>
                <w:rtl/>
              </w:rPr>
            </w:pPr>
            <w:r w:rsidRPr="00557D19">
              <w:rPr>
                <w:rFonts w:asciiTheme="minorBidi" w:hAnsiTheme="minorBidi" w:cstheme="minorBidi"/>
                <w:b/>
                <w:bCs/>
                <w:color w:val="FF0000"/>
                <w:sz w:val="20"/>
                <w:szCs w:val="20"/>
                <w:rtl/>
              </w:rPr>
              <w:t>שימושים בתכונות מוצקים</w:t>
            </w:r>
            <w:r w:rsidRPr="00557D19">
              <w:rPr>
                <w:rFonts w:asciiTheme="minorBidi" w:hAnsiTheme="minorBidi" w:cstheme="minorBidi"/>
                <w:color w:val="FF0000"/>
                <w:sz w:val="20"/>
                <w:szCs w:val="20"/>
                <w:rtl/>
              </w:rPr>
              <w:t xml:space="preserve"> </w:t>
            </w:r>
            <w:r w:rsidRPr="00557D19">
              <w:rPr>
                <w:rFonts w:asciiTheme="minorBidi" w:hAnsiTheme="minorBidi" w:cstheme="minorBidi"/>
                <w:b/>
                <w:bCs/>
                <w:color w:val="FF0000"/>
                <w:sz w:val="20"/>
                <w:szCs w:val="20"/>
                <w:rtl/>
              </w:rPr>
              <w:t>(הרחבה)</w:t>
            </w:r>
          </w:p>
          <w:p w14:paraId="3E1B4239" w14:textId="77777777" w:rsidR="0037449B" w:rsidRPr="00557D19" w:rsidRDefault="0037449B" w:rsidP="00490A71">
            <w:pPr>
              <w:numPr>
                <w:ilvl w:val="1"/>
                <w:numId w:val="53"/>
              </w:numPr>
              <w:tabs>
                <w:tab w:val="left" w:pos="3339"/>
              </w:tabs>
              <w:ind w:left="252" w:right="34" w:hanging="252"/>
              <w:jc w:val="left"/>
              <w:rPr>
                <w:rFonts w:asciiTheme="minorBidi" w:hAnsiTheme="minorBidi" w:cstheme="minorBidi"/>
                <w:color w:val="FF0000"/>
                <w:sz w:val="20"/>
                <w:szCs w:val="20"/>
                <w:rtl/>
              </w:rPr>
            </w:pPr>
            <w:r w:rsidRPr="00557D19">
              <w:rPr>
                <w:rFonts w:asciiTheme="minorBidi" w:hAnsiTheme="minorBidi" w:cstheme="minorBidi"/>
                <w:color w:val="FF0000"/>
                <w:sz w:val="20"/>
                <w:szCs w:val="20"/>
                <w:rtl/>
              </w:rPr>
              <w:t>צורה קבועה (לדוגמה: לבניית מבנים)</w:t>
            </w:r>
          </w:p>
          <w:p w14:paraId="36C84BF7" w14:textId="77777777" w:rsidR="0037449B" w:rsidRPr="00557D19" w:rsidRDefault="0037449B" w:rsidP="0037449B">
            <w:pPr>
              <w:tabs>
                <w:tab w:val="left" w:pos="3339"/>
              </w:tabs>
              <w:ind w:left="60" w:right="34"/>
              <w:rPr>
                <w:rFonts w:asciiTheme="minorBidi" w:hAnsiTheme="minorBidi" w:cstheme="minorBidi"/>
                <w:color w:val="FF0000"/>
                <w:sz w:val="20"/>
                <w:szCs w:val="20"/>
                <w:rtl/>
              </w:rPr>
            </w:pPr>
          </w:p>
          <w:p w14:paraId="3D17129B" w14:textId="77777777" w:rsidR="0037449B" w:rsidRPr="00557D19" w:rsidRDefault="0037449B" w:rsidP="00490A71">
            <w:pPr>
              <w:numPr>
                <w:ilvl w:val="0"/>
                <w:numId w:val="52"/>
              </w:numPr>
              <w:tabs>
                <w:tab w:val="num" w:pos="252"/>
                <w:tab w:val="num" w:pos="360"/>
                <w:tab w:val="num" w:pos="2016"/>
                <w:tab w:val="left" w:pos="3339"/>
              </w:tabs>
              <w:ind w:left="252" w:right="34" w:hanging="192"/>
              <w:jc w:val="left"/>
              <w:rPr>
                <w:rFonts w:asciiTheme="minorBidi" w:hAnsiTheme="minorBidi" w:cstheme="minorBidi"/>
                <w:b/>
                <w:bCs/>
                <w:color w:val="FF0000"/>
                <w:sz w:val="20"/>
                <w:szCs w:val="20"/>
                <w:rtl/>
              </w:rPr>
            </w:pPr>
            <w:r w:rsidRPr="00557D19">
              <w:rPr>
                <w:rFonts w:asciiTheme="minorBidi" w:hAnsiTheme="minorBidi" w:cstheme="minorBidi"/>
                <w:b/>
                <w:bCs/>
                <w:color w:val="FF0000"/>
                <w:sz w:val="20"/>
                <w:szCs w:val="20"/>
                <w:rtl/>
              </w:rPr>
              <w:t>מתכות: תכונות ושימושים (הרחבה)</w:t>
            </w:r>
          </w:p>
          <w:p w14:paraId="39318FE9" w14:textId="77777777" w:rsidR="0037449B" w:rsidRPr="00557D19" w:rsidRDefault="0037449B" w:rsidP="00490A71">
            <w:pPr>
              <w:numPr>
                <w:ilvl w:val="1"/>
                <w:numId w:val="55"/>
              </w:numPr>
              <w:tabs>
                <w:tab w:val="left" w:pos="3339"/>
              </w:tabs>
              <w:ind w:left="328" w:right="34" w:hanging="328"/>
              <w:jc w:val="left"/>
              <w:rPr>
                <w:rFonts w:asciiTheme="minorBidi" w:hAnsiTheme="minorBidi" w:cstheme="minorBidi"/>
                <w:color w:val="FF0000"/>
                <w:sz w:val="20"/>
                <w:szCs w:val="20"/>
                <w:rtl/>
              </w:rPr>
            </w:pPr>
            <w:r w:rsidRPr="00557D19">
              <w:rPr>
                <w:rFonts w:asciiTheme="minorBidi" w:hAnsiTheme="minorBidi" w:cstheme="minorBidi"/>
                <w:color w:val="FF0000"/>
                <w:sz w:val="20"/>
                <w:szCs w:val="20"/>
                <w:rtl/>
              </w:rPr>
              <w:t>התפשטות מתכות בחום (דו מתכת בתרמוסטט)</w:t>
            </w:r>
          </w:p>
          <w:p w14:paraId="3D6AC20D" w14:textId="2F6A9E67" w:rsidR="0037449B" w:rsidRPr="00557D19" w:rsidRDefault="0037449B" w:rsidP="00490A71">
            <w:pPr>
              <w:numPr>
                <w:ilvl w:val="1"/>
                <w:numId w:val="55"/>
              </w:numPr>
              <w:tabs>
                <w:tab w:val="left" w:pos="3339"/>
              </w:tabs>
              <w:ind w:left="328" w:right="34" w:hanging="328"/>
              <w:jc w:val="left"/>
              <w:rPr>
                <w:rFonts w:asciiTheme="minorBidi" w:hAnsiTheme="minorBidi" w:cstheme="minorBidi"/>
                <w:color w:val="FF0000"/>
                <w:sz w:val="20"/>
                <w:szCs w:val="20"/>
              </w:rPr>
            </w:pPr>
            <w:r w:rsidRPr="00557D19">
              <w:rPr>
                <w:rFonts w:asciiTheme="minorBidi" w:hAnsiTheme="minorBidi" w:cstheme="minorBidi"/>
                <w:color w:val="FF0000"/>
                <w:sz w:val="20"/>
                <w:szCs w:val="20"/>
                <w:rtl/>
              </w:rPr>
              <w:t>מוליכות חום במתכות (כלי בישול)</w:t>
            </w:r>
            <w:r w:rsidR="001A3752" w:rsidRPr="00557D19">
              <w:rPr>
                <w:rFonts w:asciiTheme="minorBidi" w:hAnsiTheme="minorBidi" w:cstheme="minorBidi"/>
                <w:color w:val="FF0000"/>
                <w:sz w:val="20"/>
                <w:szCs w:val="20"/>
                <w:rtl/>
              </w:rPr>
              <w:t>, מוליכות חשמל במתכות (כבלי נחושת להולכת חשמל)</w:t>
            </w:r>
          </w:p>
          <w:p w14:paraId="6C86E7D8" w14:textId="416CA3A9" w:rsidR="0037449B" w:rsidRPr="00557D19" w:rsidRDefault="0037449B" w:rsidP="0037449B">
            <w:pPr>
              <w:spacing w:line="241" w:lineRule="auto"/>
              <w:ind w:left="1" w:right="165" w:hanging="1"/>
              <w:jc w:val="left"/>
              <w:rPr>
                <w:rFonts w:asciiTheme="minorBidi" w:hAnsiTheme="minorBidi" w:cstheme="minorBidi"/>
              </w:rPr>
            </w:pPr>
          </w:p>
        </w:tc>
        <w:tc>
          <w:tcPr>
            <w:tcW w:w="1362" w:type="dxa"/>
            <w:tcBorders>
              <w:top w:val="single" w:sz="4" w:space="0" w:color="000000"/>
              <w:left w:val="single" w:sz="4" w:space="0" w:color="000000"/>
              <w:bottom w:val="single" w:sz="4" w:space="0" w:color="000000"/>
              <w:right w:val="single" w:sz="4" w:space="0" w:color="000000"/>
            </w:tcBorders>
          </w:tcPr>
          <w:p w14:paraId="0E7947F3" w14:textId="77777777" w:rsidR="004E5E06" w:rsidRDefault="00587061" w:rsidP="00F47D4B">
            <w:pPr>
              <w:ind w:right="185" w:firstLine="3"/>
              <w:jc w:val="left"/>
            </w:pPr>
            <w:r>
              <w:rPr>
                <w:rFonts w:ascii="Arial" w:eastAsia="Arial" w:hAnsi="Arial" w:cs="Arial"/>
                <w:b/>
                <w:bCs/>
                <w:rtl/>
              </w:rPr>
              <w:t xml:space="preserve">האדם משתמש לצרכיו בחומרים בהתאם לתכונותיהם </w:t>
            </w:r>
          </w:p>
        </w:tc>
      </w:tr>
    </w:tbl>
    <w:p w14:paraId="2973DD70" w14:textId="77777777" w:rsidR="004E5E06" w:rsidRDefault="004E5E06" w:rsidP="00F47D4B">
      <w:pPr>
        <w:bidi w:val="0"/>
        <w:spacing w:after="0"/>
        <w:ind w:left="-1438" w:right="231"/>
        <w:jc w:val="left"/>
      </w:pPr>
    </w:p>
    <w:p w14:paraId="397865C8" w14:textId="77777777" w:rsidR="0037449B" w:rsidRDefault="0037449B" w:rsidP="0037449B">
      <w:pPr>
        <w:bidi w:val="0"/>
        <w:spacing w:after="0"/>
        <w:ind w:left="-1438" w:right="231"/>
        <w:jc w:val="left"/>
      </w:pPr>
    </w:p>
    <w:p w14:paraId="2E889820" w14:textId="77777777" w:rsidR="0037449B" w:rsidRDefault="0037449B" w:rsidP="0037449B">
      <w:pPr>
        <w:bidi w:val="0"/>
        <w:spacing w:after="0"/>
        <w:ind w:left="-1438" w:right="231"/>
        <w:jc w:val="left"/>
      </w:pPr>
    </w:p>
    <w:p w14:paraId="5671C770" w14:textId="77777777" w:rsidR="0037449B" w:rsidRDefault="0037449B" w:rsidP="0037449B">
      <w:pPr>
        <w:bidi w:val="0"/>
        <w:spacing w:after="0"/>
        <w:ind w:left="-1438" w:right="231"/>
        <w:jc w:val="left"/>
      </w:pPr>
    </w:p>
    <w:p w14:paraId="364A8206" w14:textId="77777777" w:rsidR="0037449B" w:rsidRDefault="0037449B" w:rsidP="0037449B">
      <w:pPr>
        <w:bidi w:val="0"/>
        <w:spacing w:after="0"/>
        <w:ind w:left="-1438" w:right="231"/>
        <w:jc w:val="left"/>
      </w:pPr>
    </w:p>
    <w:p w14:paraId="163ACF34" w14:textId="77777777" w:rsidR="0037449B" w:rsidRDefault="0037449B" w:rsidP="0037449B">
      <w:pPr>
        <w:bidi w:val="0"/>
        <w:spacing w:after="0"/>
        <w:ind w:left="-1438" w:right="231"/>
        <w:jc w:val="left"/>
      </w:pPr>
    </w:p>
    <w:p w14:paraId="4DF5212A" w14:textId="77777777" w:rsidR="0037449B" w:rsidRDefault="0037449B" w:rsidP="0037449B">
      <w:pPr>
        <w:bidi w:val="0"/>
        <w:spacing w:after="0"/>
        <w:ind w:left="-1438" w:right="231"/>
        <w:jc w:val="left"/>
      </w:pPr>
    </w:p>
    <w:p w14:paraId="1462C142" w14:textId="77777777" w:rsidR="0037449B" w:rsidRDefault="0037449B" w:rsidP="0037449B">
      <w:pPr>
        <w:bidi w:val="0"/>
        <w:spacing w:after="0"/>
        <w:ind w:left="-1438" w:right="231"/>
        <w:jc w:val="left"/>
      </w:pPr>
    </w:p>
    <w:tbl>
      <w:tblPr>
        <w:tblStyle w:val="TableGrid"/>
        <w:tblW w:w="13773" w:type="dxa"/>
        <w:tblInd w:w="4" w:type="dxa"/>
        <w:tblCellMar>
          <w:top w:w="12" w:type="dxa"/>
          <w:left w:w="7" w:type="dxa"/>
        </w:tblCellMar>
        <w:tblLook w:val="04A0" w:firstRow="1" w:lastRow="0" w:firstColumn="1" w:lastColumn="0" w:noHBand="0" w:noVBand="1"/>
      </w:tblPr>
      <w:tblGrid>
        <w:gridCol w:w="2408"/>
        <w:gridCol w:w="4648"/>
        <w:gridCol w:w="2582"/>
        <w:gridCol w:w="2773"/>
        <w:gridCol w:w="1362"/>
      </w:tblGrid>
      <w:tr w:rsidR="004E5E06" w14:paraId="41BA0EBA" w14:textId="77777777" w:rsidTr="0037449B">
        <w:trPr>
          <w:trHeight w:val="830"/>
        </w:trPr>
        <w:tc>
          <w:tcPr>
            <w:tcW w:w="240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D02D74B" w14:textId="77777777" w:rsidR="004E5E06" w:rsidRDefault="00587061" w:rsidP="00F47D4B">
            <w:pPr>
              <w:ind w:left="743" w:right="172" w:hanging="743"/>
              <w:jc w:val="left"/>
            </w:pPr>
            <w:r>
              <w:rPr>
                <w:rFonts w:ascii="Arial" w:eastAsia="Arial" w:hAnsi="Arial" w:cs="Arial"/>
                <w:b/>
                <w:bCs/>
                <w:rtl/>
              </w:rPr>
              <w:t xml:space="preserve">הצעה לסביבות תומכות למידה </w:t>
            </w:r>
          </w:p>
        </w:tc>
        <w:tc>
          <w:tcPr>
            <w:tcW w:w="4648" w:type="dxa"/>
            <w:tcBorders>
              <w:top w:val="single" w:sz="4" w:space="0" w:color="000000"/>
              <w:left w:val="single" w:sz="4" w:space="0" w:color="000000"/>
              <w:bottom w:val="single" w:sz="4" w:space="0" w:color="000000"/>
              <w:right w:val="single" w:sz="4" w:space="0" w:color="000000"/>
            </w:tcBorders>
            <w:shd w:val="clear" w:color="auto" w:fill="DDDDDD"/>
          </w:tcPr>
          <w:p w14:paraId="510A4EA2" w14:textId="77777777" w:rsidR="004E5E06" w:rsidRDefault="00587061" w:rsidP="00F47D4B">
            <w:pPr>
              <w:ind w:left="459" w:right="727" w:firstLine="342"/>
              <w:jc w:val="left"/>
            </w:pPr>
            <w:r>
              <w:rPr>
                <w:rFonts w:ascii="Arial" w:eastAsia="Arial" w:hAnsi="Arial" w:cs="Arial"/>
                <w:b/>
                <w:bCs/>
                <w:rtl/>
              </w:rPr>
              <w:t xml:space="preserve">פעילויות לימודיות המשלבות תוכן ואבני דרך של מיומנויות חשיבה </w:t>
            </w:r>
          </w:p>
        </w:tc>
        <w:tc>
          <w:tcPr>
            <w:tcW w:w="2582" w:type="dxa"/>
            <w:tcBorders>
              <w:top w:val="single" w:sz="4" w:space="0" w:color="000000"/>
              <w:left w:val="single" w:sz="4" w:space="0" w:color="000000"/>
              <w:bottom w:val="single" w:sz="4" w:space="0" w:color="000000"/>
              <w:right w:val="single" w:sz="4" w:space="0" w:color="000000"/>
            </w:tcBorders>
            <w:shd w:val="clear" w:color="auto" w:fill="DDDDDD"/>
          </w:tcPr>
          <w:p w14:paraId="13777665" w14:textId="77777777" w:rsidR="004E5E06" w:rsidRDefault="00587061" w:rsidP="00F47D4B">
            <w:pPr>
              <w:jc w:val="left"/>
            </w:pPr>
            <w:r>
              <w:rPr>
                <w:rFonts w:ascii="Arial" w:eastAsia="Arial" w:hAnsi="Arial" w:cs="Arial"/>
                <w:b/>
                <w:bCs/>
                <w:rtl/>
              </w:rPr>
              <w:t xml:space="preserve">הערות דידקטיות </w:t>
            </w:r>
          </w:p>
        </w:tc>
        <w:tc>
          <w:tcPr>
            <w:tcW w:w="2773" w:type="dxa"/>
            <w:tcBorders>
              <w:top w:val="single" w:sz="4" w:space="0" w:color="000000"/>
              <w:left w:val="single" w:sz="4" w:space="0" w:color="000000"/>
              <w:bottom w:val="single" w:sz="4" w:space="0" w:color="000000"/>
              <w:right w:val="single" w:sz="4" w:space="0" w:color="000000"/>
            </w:tcBorders>
            <w:shd w:val="clear" w:color="auto" w:fill="DDDDDD"/>
          </w:tcPr>
          <w:p w14:paraId="6905B67D" w14:textId="77777777" w:rsidR="004E5E06" w:rsidRDefault="00587061" w:rsidP="00F47D4B">
            <w:pPr>
              <w:ind w:right="367"/>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B36C349" w14:textId="77777777" w:rsidR="004E5E06" w:rsidRDefault="00587061" w:rsidP="00F47D4B">
            <w:pPr>
              <w:spacing w:after="16"/>
              <w:ind w:left="1"/>
              <w:jc w:val="left"/>
            </w:pPr>
            <w:r>
              <w:rPr>
                <w:rFonts w:ascii="Arial" w:eastAsia="Arial" w:hAnsi="Arial" w:cs="Arial"/>
                <w:b/>
                <w:bCs/>
                <w:rtl/>
              </w:rPr>
              <w:t xml:space="preserve">רעיונות </w:t>
            </w:r>
          </w:p>
          <w:p w14:paraId="1EEE9440" w14:textId="77777777" w:rsidR="004E5E06" w:rsidRDefault="00587061" w:rsidP="00F47D4B">
            <w:pPr>
              <w:ind w:right="293"/>
              <w:jc w:val="left"/>
            </w:pPr>
            <w:r>
              <w:rPr>
                <w:rFonts w:ascii="Arial" w:eastAsia="Arial" w:hAnsi="Arial" w:cs="Arial"/>
                <w:b/>
                <w:bCs/>
                <w:rtl/>
              </w:rPr>
              <w:t xml:space="preserve">והדגשים </w:t>
            </w:r>
          </w:p>
        </w:tc>
      </w:tr>
      <w:tr w:rsidR="004E5E06" w14:paraId="2AC4E14D" w14:textId="77777777" w:rsidTr="0037449B">
        <w:trPr>
          <w:trHeight w:val="2686"/>
        </w:trPr>
        <w:tc>
          <w:tcPr>
            <w:tcW w:w="2408" w:type="dxa"/>
            <w:tcBorders>
              <w:top w:val="single" w:sz="4" w:space="0" w:color="000000"/>
              <w:left w:val="single" w:sz="4" w:space="0" w:color="000000"/>
              <w:bottom w:val="single" w:sz="4" w:space="0" w:color="000000"/>
              <w:right w:val="single" w:sz="4" w:space="0" w:color="000000"/>
            </w:tcBorders>
          </w:tcPr>
          <w:p w14:paraId="41794D65" w14:textId="77777777" w:rsidR="004E5E06" w:rsidRDefault="00587061" w:rsidP="00F47D4B">
            <w:pPr>
              <w:bidi w:val="0"/>
              <w:ind w:right="163"/>
              <w:jc w:val="left"/>
            </w:pPr>
            <w:r>
              <w:rPr>
                <w:rFonts w:ascii="Arial" w:eastAsia="Arial" w:hAnsi="Arial" w:cs="Arial"/>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5BFFF9AA" w14:textId="54C04D73" w:rsidR="0037449B" w:rsidRPr="00542ECA" w:rsidRDefault="0037449B" w:rsidP="0037449B">
            <w:pPr>
              <w:jc w:val="left"/>
              <w:rPr>
                <w:rFonts w:asciiTheme="minorBidi" w:hAnsiTheme="minorBidi" w:cstheme="minorBidi"/>
                <w:b/>
                <w:bCs/>
                <w:u w:val="single"/>
                <w:rtl/>
              </w:rPr>
            </w:pPr>
            <w:r w:rsidRPr="00542ECA">
              <w:rPr>
                <w:rFonts w:asciiTheme="minorBidi" w:hAnsiTheme="minorBidi" w:cstheme="minorBidi"/>
                <w:b/>
                <w:bCs/>
                <w:u w:val="single"/>
                <w:rtl/>
              </w:rPr>
              <w:t>גזים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tblGrid>
            <w:tr w:rsidR="0037449B" w:rsidRPr="00542ECA" w14:paraId="58DC763C" w14:textId="77777777" w:rsidTr="001C0051">
              <w:tc>
                <w:tcPr>
                  <w:tcW w:w="4673" w:type="dxa"/>
                  <w:shd w:val="clear" w:color="auto" w:fill="auto"/>
                </w:tcPr>
                <w:p w14:paraId="0619CED2" w14:textId="6CC8BDF7" w:rsidR="0037449B" w:rsidRPr="00542ECA" w:rsidRDefault="0037449B" w:rsidP="0037449B">
                  <w:pPr>
                    <w:tabs>
                      <w:tab w:val="num" w:pos="720"/>
                    </w:tabs>
                    <w:spacing w:after="0" w:line="240" w:lineRule="auto"/>
                    <w:jc w:val="left"/>
                    <w:rPr>
                      <w:rFonts w:asciiTheme="minorBidi" w:hAnsiTheme="minorBidi" w:cstheme="minorBidi"/>
                      <w:b/>
                      <w:bCs/>
                      <w:u w:val="single"/>
                      <w:rtl/>
                    </w:rPr>
                  </w:pPr>
                  <w:r w:rsidRPr="00542ECA">
                    <w:rPr>
                      <w:rFonts w:asciiTheme="minorBidi" w:hAnsiTheme="minorBidi" w:cstheme="minorBidi"/>
                      <w:b/>
                      <w:bCs/>
                      <w:u w:val="single"/>
                      <w:rtl/>
                    </w:rPr>
                    <w:t>התנסויות חובה</w:t>
                  </w:r>
                </w:p>
                <w:p w14:paraId="271FFC86" w14:textId="2AFACAE1" w:rsidR="0037449B" w:rsidRPr="00542ECA" w:rsidRDefault="0037449B" w:rsidP="0037449B">
                  <w:pPr>
                    <w:spacing w:after="120"/>
                    <w:ind w:left="252"/>
                    <w:contextualSpacing/>
                    <w:jc w:val="left"/>
                    <w:rPr>
                      <w:rFonts w:asciiTheme="minorBidi" w:hAnsiTheme="minorBidi" w:cstheme="minorBidi"/>
                      <w:b/>
                      <w:bCs/>
                      <w:strike/>
                      <w:sz w:val="20"/>
                      <w:szCs w:val="20"/>
                      <w:u w:val="single"/>
                      <w:rtl/>
                    </w:rPr>
                  </w:pPr>
                  <w:r w:rsidRPr="00542ECA">
                    <w:rPr>
                      <w:rFonts w:asciiTheme="minorBidi" w:hAnsiTheme="minorBidi" w:cstheme="minorBidi"/>
                      <w:b/>
                      <w:bCs/>
                      <w:sz w:val="20"/>
                      <w:szCs w:val="20"/>
                      <w:u w:val="single"/>
                      <w:rtl/>
                    </w:rPr>
                    <w:t>הנפח המשתנה של גזים</w:t>
                  </w:r>
                </w:p>
                <w:p w14:paraId="628CF486" w14:textId="77777777" w:rsidR="00542ECA" w:rsidRDefault="00491CF7" w:rsidP="00490A71">
                  <w:pPr>
                    <w:numPr>
                      <w:ilvl w:val="1"/>
                      <w:numId w:val="54"/>
                    </w:numPr>
                    <w:tabs>
                      <w:tab w:val="num" w:pos="252"/>
                      <w:tab w:val="num" w:pos="360"/>
                    </w:tabs>
                    <w:spacing w:after="0" w:line="240" w:lineRule="auto"/>
                    <w:ind w:left="252" w:right="0" w:hanging="180"/>
                    <w:jc w:val="left"/>
                    <w:rPr>
                      <w:rFonts w:ascii="Arial" w:hAnsi="Arial"/>
                      <w:b/>
                      <w:bCs/>
                    </w:rPr>
                  </w:pPr>
                  <w:r w:rsidRPr="00542ECA">
                    <w:rPr>
                      <w:rFonts w:asciiTheme="minorBidi" w:hAnsiTheme="minorBidi" w:cstheme="minorBidi"/>
                      <w:noProof/>
                    </w:rPr>
                    <w:drawing>
                      <wp:anchor distT="0" distB="0" distL="114300" distR="114300" simplePos="0" relativeHeight="251703296" behindDoc="0" locked="0" layoutInCell="1" allowOverlap="1" wp14:anchorId="062367D8" wp14:editId="2084A483">
                        <wp:simplePos x="0" y="0"/>
                        <wp:positionH relativeFrom="column">
                          <wp:posOffset>2726690</wp:posOffset>
                        </wp:positionH>
                        <wp:positionV relativeFrom="paragraph">
                          <wp:posOffset>58420</wp:posOffset>
                        </wp:positionV>
                        <wp:extent cx="190500" cy="193128"/>
                        <wp:effectExtent l="0" t="0" r="0" b="0"/>
                        <wp:wrapNone/>
                        <wp:docPr id="22" name="תמונה 22"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49B" w:rsidRPr="00542ECA">
                    <w:rPr>
                      <w:rFonts w:asciiTheme="minorBidi" w:hAnsiTheme="minorBidi" w:cstheme="minorBidi"/>
                      <w:sz w:val="20"/>
                      <w:szCs w:val="20"/>
                      <w:rtl/>
                    </w:rPr>
                    <w:t xml:space="preserve">התלמידים יאספו גז במזרק, יבדקו את האפשרות לדחוס אותו ויסיקו מסקנות. </w:t>
                  </w:r>
                  <w:r w:rsidR="00542ECA" w:rsidRPr="003C590B">
                    <w:rPr>
                      <w:rFonts w:ascii="Arial" w:hAnsi="Arial" w:hint="cs"/>
                      <w:i/>
                      <w:iCs/>
                      <w:color w:val="339933"/>
                      <w:sz w:val="20"/>
                      <w:szCs w:val="20"/>
                      <w:rtl/>
                    </w:rPr>
                    <w:t>(לנסח</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טיעון</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מדעי</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מורכב</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ב</w:t>
                  </w:r>
                  <w:r w:rsidR="00542ECA" w:rsidRPr="003C590B">
                    <w:rPr>
                      <w:rFonts w:ascii="Arial" w:hAnsi="Arial"/>
                      <w:i/>
                      <w:iCs/>
                      <w:color w:val="339933"/>
                      <w:sz w:val="20"/>
                      <w:szCs w:val="20"/>
                      <w:rtl/>
                    </w:rPr>
                    <w:t>)</w:t>
                  </w:r>
                  <w:r w:rsidR="00542ECA" w:rsidRPr="003C590B">
                    <w:rPr>
                      <w:rFonts w:ascii="Arial" w:hAnsi="Arial" w:hint="cs"/>
                      <w:i/>
                      <w:iCs/>
                      <w:color w:val="339933"/>
                      <w:sz w:val="20"/>
                      <w:szCs w:val="20"/>
                      <w:rtl/>
                    </w:rPr>
                    <w:t>)</w:t>
                  </w:r>
                  <w:r w:rsidR="00542ECA">
                    <w:rPr>
                      <w:rFonts w:ascii="Arial" w:hAnsi="Arial" w:hint="cs"/>
                      <w:sz w:val="20"/>
                      <w:szCs w:val="20"/>
                      <w:rtl/>
                    </w:rPr>
                    <w:t xml:space="preserve">. </w:t>
                  </w:r>
                  <w:r w:rsidR="00542ECA" w:rsidRPr="002B49B9">
                    <w:rPr>
                      <w:rFonts w:ascii="Arial" w:hAnsi="Arial"/>
                      <w:sz w:val="20"/>
                      <w:szCs w:val="20"/>
                      <w:rtl/>
                    </w:rPr>
                    <w:t xml:space="preserve"> </w:t>
                  </w:r>
                </w:p>
                <w:p w14:paraId="2D3EAF6B" w14:textId="77777777" w:rsidR="0037449B" w:rsidRPr="00542ECA" w:rsidRDefault="0037449B" w:rsidP="0037449B">
                  <w:pPr>
                    <w:tabs>
                      <w:tab w:val="num" w:pos="420"/>
                      <w:tab w:val="num" w:pos="1080"/>
                    </w:tabs>
                    <w:spacing w:after="0" w:line="240" w:lineRule="auto"/>
                    <w:ind w:left="252" w:right="420"/>
                    <w:jc w:val="left"/>
                    <w:rPr>
                      <w:rFonts w:asciiTheme="minorBidi" w:hAnsiTheme="minorBidi" w:cstheme="minorBidi"/>
                      <w:b/>
                      <w:bCs/>
                      <w:sz w:val="8"/>
                      <w:szCs w:val="8"/>
                      <w:rtl/>
                    </w:rPr>
                  </w:pPr>
                </w:p>
              </w:tc>
            </w:tr>
          </w:tbl>
          <w:p w14:paraId="1CB0B7E3" w14:textId="77777777" w:rsidR="0037449B" w:rsidRPr="00542ECA" w:rsidRDefault="0037449B" w:rsidP="0037449B">
            <w:pPr>
              <w:spacing w:before="100" w:beforeAutospacing="1"/>
              <w:ind w:left="252"/>
              <w:jc w:val="left"/>
              <w:rPr>
                <w:rFonts w:asciiTheme="minorBidi" w:hAnsiTheme="minorBidi" w:cstheme="minorBidi"/>
                <w:b/>
                <w:bCs/>
                <w:sz w:val="20"/>
                <w:szCs w:val="20"/>
                <w:u w:val="single"/>
                <w:rtl/>
              </w:rPr>
            </w:pPr>
            <w:r w:rsidRPr="00542ECA">
              <w:rPr>
                <w:rFonts w:asciiTheme="minorBidi" w:hAnsiTheme="minorBidi" w:cstheme="minorBidi"/>
                <w:b/>
                <w:bCs/>
                <w:sz w:val="20"/>
                <w:szCs w:val="20"/>
                <w:u w:val="single"/>
                <w:rtl/>
              </w:rPr>
              <w:t>התפשטות ודחיסה של גזים</w:t>
            </w:r>
          </w:p>
          <w:p w14:paraId="428B3C02" w14:textId="3BB682D6" w:rsidR="0037449B" w:rsidRPr="00542ECA" w:rsidRDefault="0037449B" w:rsidP="00490A71">
            <w:pPr>
              <w:numPr>
                <w:ilvl w:val="1"/>
                <w:numId w:val="54"/>
              </w:numPr>
              <w:tabs>
                <w:tab w:val="num" w:pos="252"/>
                <w:tab w:val="num" w:pos="360"/>
              </w:tabs>
              <w:ind w:left="252" w:right="0" w:hanging="180"/>
              <w:jc w:val="left"/>
              <w:rPr>
                <w:rFonts w:asciiTheme="minorBidi" w:hAnsiTheme="minorBidi" w:cstheme="minorBidi"/>
                <w:b/>
                <w:bCs/>
                <w:sz w:val="20"/>
                <w:szCs w:val="20"/>
              </w:rPr>
            </w:pPr>
            <w:r w:rsidRPr="00542ECA">
              <w:rPr>
                <w:rFonts w:asciiTheme="minorBidi" w:hAnsiTheme="minorBidi" w:cstheme="minorBidi"/>
                <w:noProof/>
              </w:rPr>
              <w:drawing>
                <wp:anchor distT="0" distB="0" distL="114300" distR="114300" simplePos="0" relativeHeight="251704320" behindDoc="0" locked="0" layoutInCell="1" allowOverlap="1" wp14:anchorId="7B6B44DF" wp14:editId="5D3E249B">
                  <wp:simplePos x="0" y="0"/>
                  <wp:positionH relativeFrom="column">
                    <wp:posOffset>750239</wp:posOffset>
                  </wp:positionH>
                  <wp:positionV relativeFrom="paragraph">
                    <wp:posOffset>127911</wp:posOffset>
                  </wp:positionV>
                  <wp:extent cx="190500" cy="193128"/>
                  <wp:effectExtent l="0" t="0" r="0" b="0"/>
                  <wp:wrapNone/>
                  <wp:docPr id="23" name="תמונה 23"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2ECA">
              <w:rPr>
                <w:rFonts w:asciiTheme="minorBidi" w:hAnsiTheme="minorBidi" w:cstheme="minorBidi"/>
                <w:sz w:val="20"/>
                <w:szCs w:val="20"/>
                <w:rtl/>
              </w:rPr>
              <w:t xml:space="preserve">התלמידים יסבירו מדוע גזים נמכרים לפי מסתם ולא לפי נפחם.  </w:t>
            </w:r>
            <w:r w:rsidR="00542ECA" w:rsidRPr="003C590B">
              <w:rPr>
                <w:rFonts w:ascii="Arial" w:hAnsi="Arial" w:hint="cs"/>
                <w:i/>
                <w:iCs/>
                <w:color w:val="339933"/>
                <w:sz w:val="20"/>
                <w:szCs w:val="20"/>
                <w:rtl/>
              </w:rPr>
              <w:t>(לנסח</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טיעון</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מדעי</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מורכב</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ב</w:t>
            </w:r>
            <w:r w:rsidR="00542ECA" w:rsidRPr="003C590B">
              <w:rPr>
                <w:rFonts w:ascii="Arial" w:hAnsi="Arial"/>
                <w:i/>
                <w:iCs/>
                <w:color w:val="339933"/>
                <w:sz w:val="20"/>
                <w:szCs w:val="20"/>
                <w:rtl/>
              </w:rPr>
              <w:t>)</w:t>
            </w:r>
            <w:r w:rsidR="00542ECA" w:rsidRPr="003C590B">
              <w:rPr>
                <w:rFonts w:ascii="Arial" w:hAnsi="Arial" w:hint="cs"/>
                <w:i/>
                <w:iCs/>
                <w:color w:val="339933"/>
                <w:sz w:val="20"/>
                <w:szCs w:val="20"/>
                <w:rtl/>
              </w:rPr>
              <w:t>)</w:t>
            </w:r>
          </w:p>
          <w:p w14:paraId="7289E992" w14:textId="77777777" w:rsidR="0037449B" w:rsidRPr="00542ECA" w:rsidRDefault="0037449B" w:rsidP="0037449B">
            <w:pPr>
              <w:tabs>
                <w:tab w:val="num" w:pos="420"/>
              </w:tabs>
              <w:ind w:left="252"/>
              <w:jc w:val="left"/>
              <w:rPr>
                <w:rFonts w:asciiTheme="minorBidi" w:hAnsiTheme="minorBidi" w:cstheme="minorBidi"/>
                <w:b/>
                <w:bCs/>
                <w:sz w:val="16"/>
                <w:szCs w:val="16"/>
              </w:rPr>
            </w:pPr>
          </w:p>
          <w:p w14:paraId="2FD285DE" w14:textId="77777777" w:rsidR="0037449B" w:rsidRPr="00542ECA" w:rsidRDefault="0037449B" w:rsidP="00490A71">
            <w:pPr>
              <w:numPr>
                <w:ilvl w:val="0"/>
                <w:numId w:val="56"/>
              </w:numPr>
              <w:tabs>
                <w:tab w:val="num" w:pos="252"/>
                <w:tab w:val="num" w:pos="1080"/>
                <w:tab w:val="num" w:pos="1500"/>
              </w:tabs>
              <w:ind w:right="0"/>
              <w:jc w:val="left"/>
              <w:rPr>
                <w:rFonts w:asciiTheme="minorBidi" w:hAnsiTheme="minorBidi" w:cstheme="minorBidi"/>
                <w:sz w:val="20"/>
                <w:szCs w:val="20"/>
                <w:rtl/>
              </w:rPr>
            </w:pPr>
            <w:r w:rsidRPr="00542ECA">
              <w:rPr>
                <w:rFonts w:asciiTheme="minorBidi" w:hAnsiTheme="minorBidi" w:cstheme="minorBidi"/>
                <w:b/>
                <w:bCs/>
                <w:color w:val="FF0000"/>
                <w:sz w:val="20"/>
                <w:szCs w:val="20"/>
                <w:rtl/>
              </w:rPr>
              <w:t xml:space="preserve">שימושים בתכונות גזים (הרחבה) </w:t>
            </w:r>
          </w:p>
          <w:p w14:paraId="1607713B" w14:textId="57636FE6" w:rsidR="004E5E06" w:rsidRPr="00542ECA" w:rsidRDefault="0037449B" w:rsidP="00490A71">
            <w:pPr>
              <w:numPr>
                <w:ilvl w:val="1"/>
                <w:numId w:val="54"/>
              </w:numPr>
              <w:tabs>
                <w:tab w:val="num" w:pos="252"/>
                <w:tab w:val="num" w:pos="360"/>
              </w:tabs>
              <w:ind w:left="252" w:right="0" w:hanging="180"/>
              <w:contextualSpacing/>
              <w:jc w:val="left"/>
              <w:rPr>
                <w:rFonts w:asciiTheme="minorBidi" w:hAnsiTheme="minorBidi" w:cstheme="minorBidi"/>
              </w:rPr>
            </w:pPr>
            <w:r w:rsidRPr="00542ECA">
              <w:rPr>
                <w:rFonts w:asciiTheme="minorBidi" w:hAnsiTheme="minorBidi" w:cstheme="minorBidi"/>
                <w:color w:val="FF0000"/>
                <w:sz w:val="20"/>
                <w:szCs w:val="20"/>
                <w:rtl/>
              </w:rPr>
              <w:t xml:space="preserve">התלמידים יסבירו את היתרונות של בניית בתים מלבנים חלולות ובהתקנת חלונות זכוכית כפולים וביניהם אוויר.  </w:t>
            </w:r>
            <w:r w:rsidR="00542ECA" w:rsidRPr="003C590B">
              <w:rPr>
                <w:rFonts w:ascii="Arial" w:hAnsi="Arial" w:hint="cs"/>
                <w:i/>
                <w:iCs/>
                <w:color w:val="339933"/>
                <w:sz w:val="20"/>
                <w:szCs w:val="20"/>
                <w:rtl/>
              </w:rPr>
              <w:t>(לנסח</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טיעון</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מדעי</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מורכב</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ב</w:t>
            </w:r>
            <w:r w:rsidR="00542ECA" w:rsidRPr="003C590B">
              <w:rPr>
                <w:rFonts w:ascii="Arial" w:hAnsi="Arial"/>
                <w:i/>
                <w:iCs/>
                <w:color w:val="339933"/>
                <w:sz w:val="20"/>
                <w:szCs w:val="20"/>
                <w:rtl/>
              </w:rPr>
              <w:t>)</w:t>
            </w:r>
            <w:r w:rsidR="00542ECA" w:rsidRPr="003C590B">
              <w:rPr>
                <w:rFonts w:ascii="Arial" w:hAnsi="Arial" w:hint="cs"/>
                <w:i/>
                <w:iCs/>
                <w:color w:val="339933"/>
                <w:sz w:val="20"/>
                <w:szCs w:val="20"/>
                <w:rtl/>
              </w:rPr>
              <w:t>)</w:t>
            </w:r>
          </w:p>
        </w:tc>
        <w:tc>
          <w:tcPr>
            <w:tcW w:w="2582" w:type="dxa"/>
            <w:tcBorders>
              <w:top w:val="single" w:sz="4" w:space="0" w:color="000000"/>
              <w:left w:val="single" w:sz="4" w:space="0" w:color="000000"/>
              <w:bottom w:val="single" w:sz="4" w:space="0" w:color="000000"/>
              <w:right w:val="single" w:sz="4" w:space="0" w:color="000000"/>
            </w:tcBorders>
          </w:tcPr>
          <w:p w14:paraId="2A80D3E8" w14:textId="77777777" w:rsidR="0037449B" w:rsidRPr="00542ECA" w:rsidRDefault="00587061" w:rsidP="00491CF7">
            <w:pPr>
              <w:ind w:left="139" w:firstLine="139"/>
              <w:jc w:val="left"/>
              <w:rPr>
                <w:rFonts w:asciiTheme="minorBidi" w:hAnsiTheme="minorBidi" w:cstheme="minorBidi"/>
                <w:sz w:val="20"/>
                <w:szCs w:val="20"/>
              </w:rPr>
            </w:pPr>
            <w:r w:rsidRPr="00542ECA">
              <w:rPr>
                <w:rFonts w:asciiTheme="minorBidi" w:eastAsia="Arial" w:hAnsiTheme="minorBidi" w:cstheme="minorBidi"/>
                <w:sz w:val="20"/>
              </w:rPr>
              <w:t xml:space="preserve"> </w:t>
            </w:r>
            <w:r w:rsidR="0037449B" w:rsidRPr="00542ECA">
              <w:rPr>
                <w:rFonts w:asciiTheme="minorBidi" w:hAnsiTheme="minorBidi" w:cstheme="minorBidi"/>
                <w:sz w:val="20"/>
                <w:szCs w:val="20"/>
                <w:rtl/>
              </w:rPr>
              <w:t xml:space="preserve">קיימת תפיסה שגויה אצל תלמידים לפיה אוויר הוא שווה ערך ל"לא כלום", היות והוא חסר צבע וריח. לכן חשוב להדגיש כי יש גזים שהם חסרי צבע וחסרי ריח, ובכל זאת הם בעלי מסה ונפח. </w:t>
            </w:r>
          </w:p>
          <w:p w14:paraId="2B4E3B4E" w14:textId="77777777" w:rsidR="0037449B" w:rsidRPr="00542ECA" w:rsidRDefault="0037449B" w:rsidP="00491CF7">
            <w:pPr>
              <w:ind w:left="139"/>
              <w:jc w:val="left"/>
              <w:rPr>
                <w:rFonts w:asciiTheme="minorBidi" w:hAnsiTheme="minorBidi" w:cstheme="minorBidi"/>
                <w:sz w:val="20"/>
                <w:szCs w:val="20"/>
                <w:rtl/>
              </w:rPr>
            </w:pPr>
          </w:p>
          <w:p w14:paraId="7345F8DF" w14:textId="77777777" w:rsidR="0037449B" w:rsidRPr="00542ECA" w:rsidRDefault="0037449B" w:rsidP="00491CF7">
            <w:pPr>
              <w:ind w:left="139"/>
              <w:jc w:val="left"/>
              <w:rPr>
                <w:rFonts w:asciiTheme="minorBidi" w:hAnsiTheme="minorBidi" w:cstheme="minorBidi"/>
                <w:sz w:val="20"/>
                <w:szCs w:val="20"/>
                <w:rtl/>
              </w:rPr>
            </w:pPr>
            <w:r w:rsidRPr="00542ECA">
              <w:rPr>
                <w:rFonts w:asciiTheme="minorBidi" w:hAnsiTheme="minorBidi" w:cstheme="minorBidi"/>
                <w:sz w:val="20"/>
                <w:szCs w:val="20"/>
                <w:rtl/>
              </w:rPr>
              <w:t>יש לשים לב כי מכלי גז הם מְכלי</w:t>
            </w:r>
            <w:r w:rsidRPr="00542ECA">
              <w:rPr>
                <w:rFonts w:asciiTheme="minorBidi" w:hAnsiTheme="minorBidi" w:cstheme="minorBidi"/>
                <w:sz w:val="32"/>
                <w:szCs w:val="32"/>
                <w:rtl/>
              </w:rPr>
              <w:t xml:space="preserve"> </w:t>
            </w:r>
            <w:r w:rsidRPr="00542ECA">
              <w:rPr>
                <w:rFonts w:asciiTheme="minorBidi" w:hAnsiTheme="minorBidi" w:cstheme="minorBidi"/>
                <w:sz w:val="20"/>
                <w:szCs w:val="20"/>
                <w:rtl/>
              </w:rPr>
              <w:t xml:space="preserve">מתכת המכילים גז שנדחס וקורר עד שהפך לנוזל. גם מְכלי הגז (תערובת </w:t>
            </w:r>
            <w:proofErr w:type="spellStart"/>
            <w:r w:rsidRPr="00542ECA">
              <w:rPr>
                <w:rFonts w:asciiTheme="minorBidi" w:hAnsiTheme="minorBidi" w:cstheme="minorBidi"/>
                <w:sz w:val="20"/>
                <w:szCs w:val="20"/>
                <w:rtl/>
              </w:rPr>
              <w:t>בוטאן</w:t>
            </w:r>
            <w:proofErr w:type="spellEnd"/>
            <w:r w:rsidRPr="00542ECA">
              <w:rPr>
                <w:rFonts w:asciiTheme="minorBidi" w:hAnsiTheme="minorBidi" w:cstheme="minorBidi"/>
                <w:sz w:val="20"/>
                <w:szCs w:val="20"/>
                <w:rtl/>
              </w:rPr>
              <w:t xml:space="preserve"> </w:t>
            </w:r>
            <w:proofErr w:type="spellStart"/>
            <w:r w:rsidRPr="00542ECA">
              <w:rPr>
                <w:rFonts w:asciiTheme="minorBidi" w:hAnsiTheme="minorBidi" w:cstheme="minorBidi"/>
                <w:sz w:val="20"/>
                <w:szCs w:val="20"/>
                <w:rtl/>
              </w:rPr>
              <w:t>ופרופאן</w:t>
            </w:r>
            <w:proofErr w:type="spellEnd"/>
            <w:r w:rsidRPr="00542ECA">
              <w:rPr>
                <w:rFonts w:asciiTheme="minorBidi" w:hAnsiTheme="minorBidi" w:cstheme="minorBidi"/>
                <w:sz w:val="20"/>
                <w:szCs w:val="20"/>
                <w:rtl/>
              </w:rPr>
              <w:t>) להבערת אש בכיריים מכילים נוזל. יש המכנים מכל מתכת כזה בשם "בלון גז".</w:t>
            </w:r>
          </w:p>
          <w:p w14:paraId="3F504578" w14:textId="5E698589" w:rsidR="004E5E06" w:rsidRPr="00542ECA" w:rsidRDefault="0037449B" w:rsidP="00491CF7">
            <w:pPr>
              <w:ind w:left="139" w:right="191" w:firstLine="3"/>
              <w:jc w:val="left"/>
              <w:rPr>
                <w:rFonts w:asciiTheme="minorBidi" w:hAnsiTheme="minorBidi" w:cstheme="minorBidi"/>
                <w:rtl/>
              </w:rPr>
            </w:pPr>
            <w:r w:rsidRPr="00542ECA">
              <w:rPr>
                <w:rFonts w:asciiTheme="minorBidi" w:hAnsiTheme="minorBidi" w:cstheme="minorBidi"/>
                <w:sz w:val="20"/>
                <w:szCs w:val="20"/>
                <w:rtl/>
              </w:rPr>
              <w:t>הדוגמאות שניתנו בסעיף 'מתפשטים' מתייחסות להתפשטות הגז ללא חימום.</w:t>
            </w:r>
          </w:p>
        </w:tc>
        <w:tc>
          <w:tcPr>
            <w:tcW w:w="2773" w:type="dxa"/>
            <w:tcBorders>
              <w:top w:val="single" w:sz="4" w:space="0" w:color="000000"/>
              <w:left w:val="single" w:sz="4" w:space="0" w:color="000000"/>
              <w:bottom w:val="single" w:sz="4" w:space="0" w:color="000000"/>
              <w:right w:val="single" w:sz="4" w:space="0" w:color="000000"/>
            </w:tcBorders>
          </w:tcPr>
          <w:p w14:paraId="1EC59376" w14:textId="77777777" w:rsidR="0037449B" w:rsidRPr="00542ECA" w:rsidRDefault="00587061" w:rsidP="0037449B">
            <w:pPr>
              <w:jc w:val="left"/>
              <w:rPr>
                <w:rFonts w:asciiTheme="minorBidi" w:hAnsiTheme="minorBidi" w:cstheme="minorBidi"/>
                <w:b/>
                <w:bCs/>
                <w:u w:val="single"/>
                <w:rtl/>
              </w:rPr>
            </w:pPr>
            <w:r w:rsidRPr="00542ECA">
              <w:rPr>
                <w:rFonts w:asciiTheme="minorBidi" w:eastAsia="Arial" w:hAnsiTheme="minorBidi" w:cstheme="minorBidi"/>
                <w:b/>
                <w:bCs/>
                <w:rtl/>
              </w:rPr>
              <w:t>גזים</w:t>
            </w:r>
            <w:r w:rsidRPr="00542ECA">
              <w:rPr>
                <w:rFonts w:asciiTheme="minorBidi" w:eastAsia="Arial" w:hAnsiTheme="minorBidi" w:cstheme="minorBidi"/>
                <w:b/>
                <w:bCs/>
                <w:u w:val="single" w:color="000000"/>
                <w:rtl/>
              </w:rPr>
              <w:t xml:space="preserve"> </w:t>
            </w:r>
          </w:p>
          <w:p w14:paraId="1CB6EA2A" w14:textId="77777777" w:rsidR="0037449B" w:rsidRPr="00542ECA" w:rsidRDefault="0037449B" w:rsidP="0037449B">
            <w:pPr>
              <w:ind w:left="60"/>
              <w:jc w:val="left"/>
              <w:rPr>
                <w:rFonts w:asciiTheme="minorBidi" w:hAnsiTheme="minorBidi" w:cstheme="minorBidi"/>
                <w:b/>
                <w:bCs/>
                <w:rtl/>
              </w:rPr>
            </w:pPr>
            <w:r w:rsidRPr="00542ECA">
              <w:rPr>
                <w:rFonts w:asciiTheme="minorBidi" w:hAnsiTheme="minorBidi" w:cstheme="minorBidi"/>
                <w:b/>
                <w:bCs/>
                <w:color w:val="FF0000"/>
                <w:rtl/>
              </w:rPr>
              <w:t>1 שעה</w:t>
            </w:r>
          </w:p>
          <w:p w14:paraId="30420DFF" w14:textId="77777777" w:rsidR="0037449B" w:rsidRPr="00542ECA" w:rsidRDefault="0037449B" w:rsidP="0037449B">
            <w:pPr>
              <w:ind w:left="60"/>
              <w:rPr>
                <w:rFonts w:asciiTheme="minorBidi" w:hAnsiTheme="minorBidi" w:cstheme="minorBidi"/>
                <w:b/>
                <w:bCs/>
                <w:rtl/>
              </w:rPr>
            </w:pPr>
          </w:p>
          <w:p w14:paraId="711FC713" w14:textId="77777777" w:rsidR="0037449B" w:rsidRPr="00542ECA" w:rsidRDefault="0037449B" w:rsidP="00490A71">
            <w:pPr>
              <w:numPr>
                <w:ilvl w:val="0"/>
                <w:numId w:val="52"/>
              </w:numPr>
              <w:tabs>
                <w:tab w:val="num" w:pos="360"/>
                <w:tab w:val="num" w:pos="2016"/>
              </w:tabs>
              <w:ind w:left="268" w:right="0" w:hanging="208"/>
              <w:jc w:val="left"/>
              <w:rPr>
                <w:rFonts w:asciiTheme="minorBidi" w:hAnsiTheme="minorBidi" w:cstheme="minorBidi"/>
                <w:b/>
                <w:bCs/>
                <w:sz w:val="20"/>
                <w:szCs w:val="20"/>
              </w:rPr>
            </w:pPr>
            <w:r w:rsidRPr="00542ECA">
              <w:rPr>
                <w:rFonts w:asciiTheme="minorBidi" w:hAnsiTheme="minorBidi" w:cstheme="minorBidi"/>
                <w:b/>
                <w:bCs/>
                <w:sz w:val="20"/>
                <w:szCs w:val="20"/>
                <w:rtl/>
              </w:rPr>
              <w:t>התכונות המשותפות לחומרים במצב צבירה גז</w:t>
            </w:r>
          </w:p>
          <w:p w14:paraId="6B252321" w14:textId="77777777" w:rsidR="0037449B" w:rsidRPr="00542ECA" w:rsidRDefault="0037449B" w:rsidP="00490A71">
            <w:pPr>
              <w:numPr>
                <w:ilvl w:val="1"/>
                <w:numId w:val="54"/>
              </w:numPr>
              <w:tabs>
                <w:tab w:val="num" w:pos="252"/>
              </w:tabs>
              <w:ind w:left="252" w:right="0" w:hanging="252"/>
              <w:jc w:val="left"/>
              <w:rPr>
                <w:rFonts w:asciiTheme="minorBidi" w:hAnsiTheme="minorBidi" w:cstheme="minorBidi"/>
                <w:rtl/>
              </w:rPr>
            </w:pPr>
            <w:r w:rsidRPr="00542ECA">
              <w:rPr>
                <w:rFonts w:asciiTheme="minorBidi" w:hAnsiTheme="minorBidi" w:cstheme="minorBidi"/>
                <w:sz w:val="20"/>
                <w:szCs w:val="20"/>
                <w:rtl/>
              </w:rPr>
              <w:t>בעלי מסה</w:t>
            </w:r>
            <w:r w:rsidRPr="00542ECA">
              <w:rPr>
                <w:rFonts w:asciiTheme="minorBidi" w:hAnsiTheme="minorBidi" w:cstheme="minorBidi"/>
                <w:sz w:val="20"/>
                <w:szCs w:val="20"/>
              </w:rPr>
              <w:t>;</w:t>
            </w:r>
            <w:r w:rsidRPr="00542ECA">
              <w:rPr>
                <w:rFonts w:asciiTheme="minorBidi" w:hAnsiTheme="minorBidi" w:cstheme="minorBidi"/>
                <w:sz w:val="20"/>
                <w:szCs w:val="20"/>
                <w:rtl/>
              </w:rPr>
              <w:t xml:space="preserve"> מתפשטים וניתנים לדחיסה</w:t>
            </w:r>
            <w:r w:rsidRPr="00542ECA">
              <w:rPr>
                <w:rFonts w:asciiTheme="minorBidi" w:hAnsiTheme="minorBidi" w:cstheme="minorBidi"/>
                <w:sz w:val="20"/>
                <w:szCs w:val="20"/>
              </w:rPr>
              <w:t>;</w:t>
            </w:r>
            <w:r w:rsidRPr="00542ECA">
              <w:rPr>
                <w:rFonts w:asciiTheme="minorBidi" w:hAnsiTheme="minorBidi" w:cstheme="minorBidi"/>
                <w:sz w:val="20"/>
                <w:szCs w:val="20"/>
                <w:rtl/>
              </w:rPr>
              <w:t xml:space="preserve"> נפחם כנפח הכלי שבו הם נמצאים</w:t>
            </w:r>
            <w:r w:rsidRPr="00542ECA">
              <w:rPr>
                <w:rFonts w:asciiTheme="minorBidi" w:hAnsiTheme="minorBidi" w:cstheme="minorBidi"/>
                <w:sz w:val="20"/>
                <w:szCs w:val="20"/>
              </w:rPr>
              <w:t>;</w:t>
            </w:r>
            <w:r w:rsidRPr="00542ECA">
              <w:rPr>
                <w:rFonts w:asciiTheme="minorBidi" w:hAnsiTheme="minorBidi" w:cstheme="minorBidi"/>
                <w:sz w:val="20"/>
                <w:szCs w:val="20"/>
                <w:rtl/>
              </w:rPr>
              <w:t xml:space="preserve"> מוליכי חום גרועים</w:t>
            </w:r>
            <w:r w:rsidRPr="00542ECA">
              <w:rPr>
                <w:rFonts w:asciiTheme="minorBidi" w:hAnsiTheme="minorBidi" w:cstheme="minorBidi"/>
                <w:sz w:val="20"/>
                <w:szCs w:val="20"/>
              </w:rPr>
              <w:t>;</w:t>
            </w:r>
            <w:r w:rsidRPr="00542ECA">
              <w:rPr>
                <w:rFonts w:asciiTheme="minorBidi" w:hAnsiTheme="minorBidi" w:cstheme="minorBidi"/>
                <w:sz w:val="20"/>
                <w:szCs w:val="20"/>
                <w:rtl/>
              </w:rPr>
              <w:t xml:space="preserve"> חלקם חסרי צבע וריח</w:t>
            </w:r>
          </w:p>
          <w:p w14:paraId="0AC19351" w14:textId="77777777" w:rsidR="0037449B" w:rsidRPr="00542ECA" w:rsidRDefault="0037449B" w:rsidP="0037449B">
            <w:pPr>
              <w:ind w:left="420"/>
              <w:rPr>
                <w:rFonts w:asciiTheme="minorBidi" w:hAnsiTheme="minorBidi" w:cstheme="minorBidi"/>
                <w:rtl/>
              </w:rPr>
            </w:pPr>
          </w:p>
          <w:p w14:paraId="3F3D3450" w14:textId="77777777" w:rsidR="0037449B" w:rsidRPr="00542ECA" w:rsidRDefault="0037449B" w:rsidP="00490A71">
            <w:pPr>
              <w:numPr>
                <w:ilvl w:val="0"/>
                <w:numId w:val="56"/>
              </w:numPr>
              <w:tabs>
                <w:tab w:val="num" w:pos="252"/>
                <w:tab w:val="num" w:pos="1080"/>
                <w:tab w:val="num" w:pos="1500"/>
              </w:tabs>
              <w:ind w:right="0"/>
              <w:jc w:val="left"/>
              <w:rPr>
                <w:rFonts w:asciiTheme="minorBidi" w:hAnsiTheme="minorBidi" w:cstheme="minorBidi"/>
                <w:b/>
                <w:bCs/>
                <w:color w:val="FF0000"/>
                <w:sz w:val="20"/>
                <w:szCs w:val="20"/>
                <w:rtl/>
              </w:rPr>
            </w:pPr>
            <w:r w:rsidRPr="00542ECA">
              <w:rPr>
                <w:rFonts w:asciiTheme="minorBidi" w:hAnsiTheme="minorBidi" w:cstheme="minorBidi"/>
                <w:b/>
                <w:bCs/>
                <w:color w:val="FF0000"/>
                <w:sz w:val="20"/>
                <w:szCs w:val="20"/>
                <w:rtl/>
              </w:rPr>
              <w:t>שימושים בתכונות גזים (הרחבה)</w:t>
            </w:r>
          </w:p>
          <w:p w14:paraId="2A0CA925" w14:textId="77777777" w:rsidR="0037449B" w:rsidRPr="00542ECA" w:rsidRDefault="0037449B" w:rsidP="00490A71">
            <w:pPr>
              <w:numPr>
                <w:ilvl w:val="1"/>
                <w:numId w:val="57"/>
              </w:numPr>
              <w:tabs>
                <w:tab w:val="num" w:pos="252"/>
              </w:tabs>
              <w:ind w:left="252" w:right="0" w:hanging="252"/>
              <w:jc w:val="left"/>
              <w:rPr>
                <w:rFonts w:asciiTheme="minorBidi" w:hAnsiTheme="minorBidi" w:cstheme="minorBidi"/>
                <w:color w:val="FF0000"/>
                <w:sz w:val="20"/>
                <w:szCs w:val="20"/>
                <w:rtl/>
              </w:rPr>
            </w:pPr>
            <w:r w:rsidRPr="00542ECA">
              <w:rPr>
                <w:rFonts w:asciiTheme="minorBidi" w:hAnsiTheme="minorBidi" w:cstheme="minorBidi"/>
                <w:color w:val="FF0000"/>
                <w:sz w:val="20"/>
                <w:szCs w:val="20"/>
                <w:rtl/>
              </w:rPr>
              <w:t xml:space="preserve">ניתנים לדחיסה, לדוגמה: מכל חמצן, צמיג מכונית, גלגל ים </w:t>
            </w:r>
          </w:p>
          <w:p w14:paraId="42C1C03D" w14:textId="77777777" w:rsidR="0037449B" w:rsidRPr="00542ECA" w:rsidRDefault="0037449B" w:rsidP="00490A71">
            <w:pPr>
              <w:numPr>
                <w:ilvl w:val="1"/>
                <w:numId w:val="57"/>
              </w:numPr>
              <w:tabs>
                <w:tab w:val="num" w:pos="252"/>
              </w:tabs>
              <w:ind w:left="252" w:right="0" w:hanging="252"/>
              <w:jc w:val="left"/>
              <w:rPr>
                <w:rFonts w:asciiTheme="minorBidi" w:hAnsiTheme="minorBidi" w:cstheme="minorBidi"/>
                <w:color w:val="FF0000"/>
                <w:sz w:val="20"/>
                <w:szCs w:val="20"/>
                <w:rtl/>
              </w:rPr>
            </w:pPr>
            <w:r w:rsidRPr="00542ECA">
              <w:rPr>
                <w:rFonts w:asciiTheme="minorBidi" w:hAnsiTheme="minorBidi" w:cstheme="minorBidi"/>
                <w:color w:val="FF0000"/>
                <w:sz w:val="20"/>
                <w:szCs w:val="20"/>
                <w:rtl/>
              </w:rPr>
              <w:t>מתפשטים, לדוגמה: שימוש בגז בישול, אדי בושם</w:t>
            </w:r>
          </w:p>
          <w:p w14:paraId="1DF8CF29" w14:textId="77777777" w:rsidR="0037449B" w:rsidRPr="00542ECA" w:rsidRDefault="0037449B" w:rsidP="00490A71">
            <w:pPr>
              <w:numPr>
                <w:ilvl w:val="1"/>
                <w:numId w:val="57"/>
              </w:numPr>
              <w:tabs>
                <w:tab w:val="num" w:pos="252"/>
              </w:tabs>
              <w:ind w:left="252" w:right="0" w:hanging="252"/>
              <w:jc w:val="left"/>
              <w:rPr>
                <w:rFonts w:asciiTheme="minorBidi" w:hAnsiTheme="minorBidi" w:cstheme="minorBidi"/>
                <w:sz w:val="20"/>
                <w:szCs w:val="20"/>
              </w:rPr>
            </w:pPr>
            <w:r w:rsidRPr="00542ECA">
              <w:rPr>
                <w:rFonts w:asciiTheme="minorBidi" w:hAnsiTheme="minorBidi" w:cstheme="minorBidi"/>
                <w:color w:val="FF0000"/>
                <w:sz w:val="20"/>
                <w:szCs w:val="20"/>
                <w:rtl/>
              </w:rPr>
              <w:t xml:space="preserve">מוליכי חום גרועים, לדוגמה: אוויר בחלונות כפולים ובשמיכות </w:t>
            </w:r>
          </w:p>
          <w:p w14:paraId="12E71644" w14:textId="6D301A0E" w:rsidR="004E5E06" w:rsidRPr="00542ECA" w:rsidRDefault="00587061" w:rsidP="00F47D4B">
            <w:pPr>
              <w:bidi w:val="0"/>
              <w:ind w:left="1536"/>
              <w:jc w:val="left"/>
              <w:rPr>
                <w:rFonts w:asciiTheme="minorBidi" w:hAnsiTheme="minorBidi" w:cstheme="minorBidi"/>
              </w:rPr>
            </w:pPr>
            <w:r w:rsidRPr="00542ECA">
              <w:rPr>
                <w:rFonts w:asciiTheme="minorBidi" w:eastAsia="Arial" w:hAnsiTheme="minorBidi" w:cstheme="minorBidi"/>
              </w:rPr>
              <w:t xml:space="preserve"> </w:t>
            </w:r>
          </w:p>
          <w:p w14:paraId="464DEA6C" w14:textId="77777777" w:rsidR="004E5E06" w:rsidRPr="00542ECA" w:rsidRDefault="00587061" w:rsidP="00F47D4B">
            <w:pPr>
              <w:bidi w:val="0"/>
              <w:ind w:left="1536"/>
              <w:jc w:val="left"/>
              <w:rPr>
                <w:rFonts w:asciiTheme="minorBidi" w:hAnsiTheme="minorBidi" w:cstheme="minorBidi"/>
              </w:rPr>
            </w:pPr>
            <w:r w:rsidRPr="00542ECA">
              <w:rPr>
                <w:rFonts w:asciiTheme="minorBidi" w:eastAsia="Arial" w:hAnsiTheme="minorBidi" w:cstheme="minorBidi"/>
              </w:rPr>
              <w:t xml:space="preserve"> </w:t>
            </w:r>
          </w:p>
          <w:p w14:paraId="36270228" w14:textId="77777777" w:rsidR="004E5E06" w:rsidRPr="00542ECA" w:rsidRDefault="00587061" w:rsidP="00F47D4B">
            <w:pPr>
              <w:bidi w:val="0"/>
              <w:ind w:left="1536"/>
              <w:jc w:val="left"/>
              <w:rPr>
                <w:rFonts w:asciiTheme="minorBidi" w:hAnsiTheme="minorBidi" w:cstheme="minorBidi"/>
              </w:rPr>
            </w:pPr>
            <w:r w:rsidRPr="00542ECA">
              <w:rPr>
                <w:rFonts w:asciiTheme="minorBidi" w:eastAsia="Arial" w:hAnsiTheme="minorBidi" w:cstheme="minorBidi"/>
              </w:rPr>
              <w:t xml:space="preserve"> </w:t>
            </w:r>
          </w:p>
        </w:tc>
        <w:tc>
          <w:tcPr>
            <w:tcW w:w="1362" w:type="dxa"/>
            <w:tcBorders>
              <w:top w:val="single" w:sz="4" w:space="0" w:color="000000"/>
              <w:left w:val="single" w:sz="4" w:space="0" w:color="000000"/>
              <w:bottom w:val="single" w:sz="4" w:space="0" w:color="000000"/>
              <w:right w:val="single" w:sz="4" w:space="0" w:color="000000"/>
            </w:tcBorders>
          </w:tcPr>
          <w:p w14:paraId="118A98F8" w14:textId="77777777" w:rsidR="004E5E06" w:rsidRPr="00542ECA" w:rsidRDefault="00587061" w:rsidP="00F47D4B">
            <w:pPr>
              <w:spacing w:after="2" w:line="275" w:lineRule="auto"/>
              <w:ind w:right="480" w:firstLine="3"/>
              <w:jc w:val="left"/>
              <w:rPr>
                <w:rFonts w:asciiTheme="minorBidi" w:hAnsiTheme="minorBidi" w:cstheme="minorBidi"/>
              </w:rPr>
            </w:pPr>
            <w:r w:rsidRPr="00542ECA">
              <w:rPr>
                <w:rFonts w:asciiTheme="minorBidi" w:eastAsia="Arial" w:hAnsiTheme="minorBidi" w:cstheme="minorBidi"/>
                <w:b/>
                <w:bCs/>
                <w:rtl/>
              </w:rPr>
              <w:t xml:space="preserve">האדם משתמש לצרכיו בחומרים בהתאם </w:t>
            </w:r>
          </w:p>
          <w:p w14:paraId="0D1B0CCE" w14:textId="77777777" w:rsidR="004E5E06" w:rsidRPr="00542ECA" w:rsidRDefault="00587061" w:rsidP="00F47D4B">
            <w:pPr>
              <w:spacing w:after="218"/>
              <w:ind w:right="139"/>
              <w:jc w:val="left"/>
              <w:rPr>
                <w:rFonts w:asciiTheme="minorBidi" w:hAnsiTheme="minorBidi" w:cstheme="minorBidi"/>
              </w:rPr>
            </w:pPr>
            <w:r w:rsidRPr="00542ECA">
              <w:rPr>
                <w:rFonts w:asciiTheme="minorBidi" w:eastAsia="Arial" w:hAnsiTheme="minorBidi" w:cstheme="minorBidi"/>
                <w:b/>
                <w:bCs/>
                <w:rtl/>
              </w:rPr>
              <w:t xml:space="preserve">לתכונותיהם. </w:t>
            </w:r>
          </w:p>
          <w:p w14:paraId="61C702D7" w14:textId="77777777" w:rsidR="004E5E06" w:rsidRPr="00542ECA" w:rsidRDefault="00587061" w:rsidP="00F47D4B">
            <w:pPr>
              <w:bidi w:val="0"/>
              <w:ind w:right="168"/>
              <w:jc w:val="left"/>
              <w:rPr>
                <w:rFonts w:asciiTheme="minorBidi" w:hAnsiTheme="minorBidi" w:cstheme="minorBidi"/>
              </w:rPr>
            </w:pPr>
            <w:r w:rsidRPr="00542ECA">
              <w:rPr>
                <w:rFonts w:asciiTheme="minorBidi" w:eastAsia="Arial" w:hAnsiTheme="minorBidi" w:cstheme="minorBidi"/>
                <w:b/>
              </w:rPr>
              <w:t xml:space="preserve"> </w:t>
            </w:r>
          </w:p>
        </w:tc>
      </w:tr>
    </w:tbl>
    <w:p w14:paraId="5E040FBA" w14:textId="77777777" w:rsidR="004E5E06" w:rsidRDefault="004E5E06" w:rsidP="00F47D4B">
      <w:pPr>
        <w:bidi w:val="0"/>
        <w:spacing w:after="0"/>
        <w:ind w:left="-1438" w:right="231"/>
        <w:jc w:val="left"/>
        <w:rPr>
          <w:rtl/>
        </w:rPr>
      </w:pPr>
    </w:p>
    <w:p w14:paraId="60620BBC" w14:textId="77777777" w:rsidR="009B45B3" w:rsidRDefault="009B45B3" w:rsidP="009B45B3">
      <w:pPr>
        <w:bidi w:val="0"/>
        <w:spacing w:after="0"/>
        <w:ind w:left="-1438" w:right="231"/>
        <w:jc w:val="left"/>
        <w:rPr>
          <w:rtl/>
        </w:rPr>
      </w:pPr>
    </w:p>
    <w:p w14:paraId="5815D1EC" w14:textId="77777777" w:rsidR="009B45B3" w:rsidRDefault="009B45B3" w:rsidP="009B45B3">
      <w:pPr>
        <w:bidi w:val="0"/>
        <w:spacing w:after="0"/>
        <w:ind w:left="-1438" w:right="231"/>
        <w:jc w:val="left"/>
        <w:rPr>
          <w:rtl/>
        </w:rPr>
      </w:pPr>
    </w:p>
    <w:p w14:paraId="5A7DA7B3" w14:textId="77777777" w:rsidR="009B45B3" w:rsidRDefault="009B45B3" w:rsidP="009B45B3">
      <w:pPr>
        <w:bidi w:val="0"/>
        <w:spacing w:after="0"/>
        <w:ind w:left="-1438" w:right="231"/>
        <w:jc w:val="left"/>
        <w:rPr>
          <w:rtl/>
        </w:rPr>
      </w:pPr>
    </w:p>
    <w:p w14:paraId="45BF5512" w14:textId="77777777" w:rsidR="009B45B3" w:rsidRDefault="009B45B3" w:rsidP="009B45B3">
      <w:pPr>
        <w:bidi w:val="0"/>
        <w:spacing w:after="0"/>
        <w:ind w:left="-1438" w:right="231"/>
        <w:jc w:val="left"/>
      </w:pPr>
    </w:p>
    <w:tbl>
      <w:tblPr>
        <w:tblStyle w:val="TableGrid"/>
        <w:tblW w:w="13773" w:type="dxa"/>
        <w:tblInd w:w="4" w:type="dxa"/>
        <w:tblCellMar>
          <w:top w:w="44" w:type="dxa"/>
          <w:left w:w="60" w:type="dxa"/>
          <w:bottom w:w="6" w:type="dxa"/>
          <w:right w:w="104" w:type="dxa"/>
        </w:tblCellMar>
        <w:tblLook w:val="04A0" w:firstRow="1" w:lastRow="0" w:firstColumn="1" w:lastColumn="0" w:noHBand="0" w:noVBand="1"/>
      </w:tblPr>
      <w:tblGrid>
        <w:gridCol w:w="1834"/>
        <w:gridCol w:w="5528"/>
        <w:gridCol w:w="1843"/>
        <w:gridCol w:w="3206"/>
        <w:gridCol w:w="1362"/>
      </w:tblGrid>
      <w:tr w:rsidR="004E5E06" w14:paraId="34710C00" w14:textId="77777777" w:rsidTr="00542ECA">
        <w:trPr>
          <w:trHeight w:val="830"/>
        </w:trPr>
        <w:tc>
          <w:tcPr>
            <w:tcW w:w="183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CDC3AB8" w14:textId="77777777" w:rsidR="004E5E06" w:rsidRDefault="00587061" w:rsidP="00F47D4B">
            <w:pPr>
              <w:ind w:left="743" w:right="119" w:hanging="743"/>
              <w:jc w:val="left"/>
            </w:pPr>
            <w:r>
              <w:rPr>
                <w:rFonts w:ascii="Arial" w:eastAsia="Arial" w:hAnsi="Arial" w:cs="Arial"/>
                <w:b/>
                <w:bCs/>
                <w:rtl/>
              </w:rPr>
              <w:t xml:space="preserve">הצעה לסביבות תומכות למידה </w:t>
            </w:r>
          </w:p>
        </w:tc>
        <w:tc>
          <w:tcPr>
            <w:tcW w:w="5528" w:type="dxa"/>
            <w:tcBorders>
              <w:top w:val="single" w:sz="4" w:space="0" w:color="000000"/>
              <w:left w:val="single" w:sz="4" w:space="0" w:color="000000"/>
              <w:bottom w:val="single" w:sz="4" w:space="0" w:color="000000"/>
              <w:right w:val="single" w:sz="4" w:space="0" w:color="000000"/>
            </w:tcBorders>
            <w:shd w:val="clear" w:color="auto" w:fill="DDDDDD"/>
          </w:tcPr>
          <w:p w14:paraId="07C5911E" w14:textId="77777777" w:rsidR="004E5E06" w:rsidRDefault="00587061" w:rsidP="00F47D4B">
            <w:pPr>
              <w:ind w:left="355" w:right="674" w:firstLine="342"/>
              <w:jc w:val="left"/>
            </w:pPr>
            <w:r>
              <w:rPr>
                <w:rFonts w:ascii="Arial" w:eastAsia="Arial" w:hAnsi="Arial" w:cs="Arial"/>
                <w:b/>
                <w:bCs/>
                <w:rtl/>
              </w:rPr>
              <w:t xml:space="preserve">פעילויות לימודיות המשלבות תוכן ואבני דרך של מיומנויות חשיבה </w:t>
            </w:r>
          </w:p>
        </w:tc>
        <w:tc>
          <w:tcPr>
            <w:tcW w:w="1843" w:type="dxa"/>
            <w:tcBorders>
              <w:top w:val="single" w:sz="4" w:space="0" w:color="000000"/>
              <w:left w:val="single" w:sz="4" w:space="0" w:color="000000"/>
              <w:bottom w:val="single" w:sz="4" w:space="0" w:color="000000"/>
              <w:right w:val="single" w:sz="4" w:space="0" w:color="000000"/>
            </w:tcBorders>
            <w:shd w:val="clear" w:color="auto" w:fill="DDDDDD"/>
          </w:tcPr>
          <w:p w14:paraId="415CF16F" w14:textId="77777777" w:rsidR="004E5E06" w:rsidRDefault="00587061" w:rsidP="00F47D4B">
            <w:pPr>
              <w:ind w:right="51"/>
              <w:jc w:val="left"/>
            </w:pPr>
            <w:r>
              <w:rPr>
                <w:rFonts w:ascii="Arial" w:eastAsia="Arial" w:hAnsi="Arial" w:cs="Arial"/>
                <w:b/>
                <w:bCs/>
                <w:rtl/>
              </w:rPr>
              <w:t xml:space="preserve">הערות דידקטיות </w:t>
            </w:r>
          </w:p>
        </w:tc>
        <w:tc>
          <w:tcPr>
            <w:tcW w:w="3206" w:type="dxa"/>
            <w:tcBorders>
              <w:top w:val="single" w:sz="4" w:space="0" w:color="000000"/>
              <w:left w:val="single" w:sz="4" w:space="0" w:color="000000"/>
              <w:bottom w:val="single" w:sz="4" w:space="0" w:color="000000"/>
              <w:right w:val="single" w:sz="4" w:space="0" w:color="000000"/>
            </w:tcBorders>
            <w:shd w:val="clear" w:color="auto" w:fill="DDDDDD"/>
          </w:tcPr>
          <w:p w14:paraId="25A6F862" w14:textId="77777777" w:rsidR="004E5E06" w:rsidRDefault="00587061" w:rsidP="00F47D4B">
            <w:pPr>
              <w:ind w:right="314"/>
              <w:jc w:val="left"/>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1937EE7" w14:textId="77777777" w:rsidR="004E5E06" w:rsidRDefault="00587061" w:rsidP="00F47D4B">
            <w:pPr>
              <w:spacing w:after="16"/>
              <w:ind w:right="51"/>
              <w:jc w:val="left"/>
            </w:pPr>
            <w:r>
              <w:rPr>
                <w:rFonts w:ascii="Arial" w:eastAsia="Arial" w:hAnsi="Arial" w:cs="Arial"/>
                <w:b/>
                <w:bCs/>
                <w:rtl/>
              </w:rPr>
              <w:t xml:space="preserve">רעיונות </w:t>
            </w:r>
          </w:p>
          <w:p w14:paraId="62781957" w14:textId="77777777" w:rsidR="004E5E06" w:rsidRDefault="00587061" w:rsidP="00F47D4B">
            <w:pPr>
              <w:ind w:right="240"/>
              <w:jc w:val="left"/>
            </w:pPr>
            <w:r>
              <w:rPr>
                <w:rFonts w:ascii="Arial" w:eastAsia="Arial" w:hAnsi="Arial" w:cs="Arial"/>
                <w:b/>
                <w:bCs/>
                <w:rtl/>
              </w:rPr>
              <w:t xml:space="preserve">והדגשים </w:t>
            </w:r>
          </w:p>
        </w:tc>
      </w:tr>
      <w:tr w:rsidR="004E5E06" w14:paraId="0FA34888" w14:textId="77777777" w:rsidTr="00542ECA">
        <w:trPr>
          <w:trHeight w:val="1048"/>
        </w:trPr>
        <w:tc>
          <w:tcPr>
            <w:tcW w:w="1834" w:type="dxa"/>
            <w:tcBorders>
              <w:top w:val="single" w:sz="4" w:space="0" w:color="000000"/>
              <w:left w:val="single" w:sz="4" w:space="0" w:color="000000"/>
              <w:bottom w:val="single" w:sz="4" w:space="0" w:color="000000"/>
              <w:right w:val="single" w:sz="4" w:space="0" w:color="000000"/>
            </w:tcBorders>
          </w:tcPr>
          <w:p w14:paraId="3F1BE715" w14:textId="77777777" w:rsidR="004E5E06" w:rsidRDefault="00587061" w:rsidP="00F47D4B">
            <w:pPr>
              <w:bidi w:val="0"/>
              <w:spacing w:after="219"/>
              <w:ind w:right="59"/>
              <w:jc w:val="left"/>
            </w:pPr>
            <w:r>
              <w:rPr>
                <w:rFonts w:ascii="Arial" w:eastAsia="Arial" w:hAnsi="Arial" w:cs="Arial"/>
                <w:b/>
                <w:sz w:val="20"/>
              </w:rPr>
              <w:t xml:space="preserve"> </w:t>
            </w:r>
          </w:p>
          <w:p w14:paraId="2C7CED64" w14:textId="77777777" w:rsidR="004E5E06" w:rsidRDefault="00587061" w:rsidP="00F47D4B">
            <w:pPr>
              <w:bidi w:val="0"/>
              <w:spacing w:after="216"/>
              <w:ind w:right="59"/>
              <w:jc w:val="left"/>
            </w:pPr>
            <w:r>
              <w:rPr>
                <w:rFonts w:ascii="Arial" w:eastAsia="Arial" w:hAnsi="Arial" w:cs="Arial"/>
                <w:b/>
                <w:sz w:val="20"/>
              </w:rPr>
              <w:t xml:space="preserve"> </w:t>
            </w:r>
          </w:p>
          <w:p w14:paraId="4FABEA39" w14:textId="77777777" w:rsidR="004E5E06" w:rsidRDefault="00587061" w:rsidP="00F47D4B">
            <w:pPr>
              <w:bidi w:val="0"/>
              <w:spacing w:after="218"/>
              <w:ind w:right="59"/>
              <w:jc w:val="left"/>
            </w:pPr>
            <w:r>
              <w:rPr>
                <w:rFonts w:ascii="Arial" w:eastAsia="Arial" w:hAnsi="Arial" w:cs="Arial"/>
                <w:b/>
                <w:sz w:val="20"/>
              </w:rPr>
              <w:t xml:space="preserve"> </w:t>
            </w:r>
          </w:p>
          <w:p w14:paraId="11455ED5" w14:textId="77777777" w:rsidR="004E5E06" w:rsidRDefault="00587061" w:rsidP="00F47D4B">
            <w:pPr>
              <w:bidi w:val="0"/>
              <w:spacing w:after="243"/>
              <w:ind w:right="59"/>
              <w:jc w:val="left"/>
            </w:pPr>
            <w:r>
              <w:rPr>
                <w:rFonts w:ascii="Arial" w:eastAsia="Arial" w:hAnsi="Arial" w:cs="Arial"/>
                <w:b/>
                <w:sz w:val="20"/>
              </w:rPr>
              <w:t xml:space="preserve"> </w:t>
            </w:r>
          </w:p>
          <w:p w14:paraId="2D53C7DA" w14:textId="28ADE27C" w:rsidR="004E5E06" w:rsidRDefault="00587061" w:rsidP="00F47D4B">
            <w:pPr>
              <w:spacing w:after="200" w:line="282" w:lineRule="auto"/>
              <w:ind w:right="455" w:firstLine="5"/>
              <w:jc w:val="left"/>
              <w:rPr>
                <w:rtl/>
              </w:rPr>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108" w:history="1">
              <w:r w:rsidRPr="00B93C0E">
                <w:rPr>
                  <w:rStyle w:val="Hyperlink"/>
                  <w:rFonts w:ascii="Arial" w:eastAsia="Arial" w:hAnsi="Arial" w:cs="Arial"/>
                  <w:rtl/>
                </w:rPr>
                <w:t>תכונות הגזים באוויר</w:t>
              </w:r>
            </w:hyperlink>
            <w:r>
              <w:rPr>
                <w:rFonts w:ascii="Arial" w:eastAsia="Arial" w:hAnsi="Arial" w:cs="Arial"/>
                <w:rtl/>
              </w:rPr>
              <w:t xml:space="preserve">. </w:t>
            </w:r>
          </w:p>
          <w:p w14:paraId="0226D210" w14:textId="7433A14C" w:rsidR="004E5E06" w:rsidRPr="00B93C0E" w:rsidRDefault="00587061" w:rsidP="00F47D4B">
            <w:pPr>
              <w:spacing w:after="23"/>
              <w:ind w:left="6"/>
              <w:jc w:val="left"/>
              <w:rPr>
                <w:rStyle w:val="Hyperlink"/>
              </w:rPr>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r w:rsidR="00B93C0E">
              <w:rPr>
                <w:rFonts w:ascii="Arial" w:eastAsia="Arial" w:hAnsi="Arial" w:cs="Arial"/>
                <w:rtl/>
              </w:rPr>
              <w:fldChar w:fldCharType="begin"/>
            </w:r>
            <w:r w:rsidR="00B93C0E">
              <w:rPr>
                <w:rFonts w:ascii="Arial" w:eastAsia="Arial" w:hAnsi="Arial" w:cs="Arial"/>
              </w:rPr>
              <w:instrText>HYPERLINK</w:instrText>
            </w:r>
            <w:r w:rsidR="00B93C0E">
              <w:rPr>
                <w:rFonts w:ascii="Arial" w:eastAsia="Arial" w:hAnsi="Arial" w:cs="Arial"/>
                <w:rtl/>
              </w:rPr>
              <w:instrText xml:space="preserve"> "</w:instrText>
            </w:r>
            <w:r w:rsidR="00B93C0E">
              <w:rPr>
                <w:rFonts w:ascii="Arial" w:eastAsia="Arial" w:hAnsi="Arial" w:cs="Arial"/>
              </w:rPr>
              <w:instrText>https://pop-charedi.education.gov.il/online-learning/records-stock/science-and-technology/d103</w:instrText>
            </w:r>
            <w:r w:rsidR="00B93C0E">
              <w:rPr>
                <w:rFonts w:ascii="Arial" w:eastAsia="Arial" w:hAnsi="Arial" w:cs="Arial"/>
                <w:rtl/>
              </w:rPr>
              <w:instrText>/"</w:instrText>
            </w:r>
            <w:r w:rsidR="00B93C0E">
              <w:rPr>
                <w:rFonts w:ascii="Arial" w:eastAsia="Arial" w:hAnsi="Arial" w:cs="Arial"/>
                <w:rtl/>
              </w:rPr>
              <w:fldChar w:fldCharType="separate"/>
            </w:r>
            <w:r w:rsidRPr="00B93C0E">
              <w:rPr>
                <w:rStyle w:val="Hyperlink"/>
                <w:rFonts w:ascii="Arial" w:eastAsia="Arial" w:hAnsi="Arial" w:cs="Arial"/>
                <w:rtl/>
              </w:rPr>
              <w:t xml:space="preserve">האם </w:t>
            </w:r>
          </w:p>
          <w:p w14:paraId="26555774" w14:textId="67806782" w:rsidR="004E5E06" w:rsidRDefault="00587061" w:rsidP="00F47D4B">
            <w:pPr>
              <w:spacing w:after="199"/>
              <w:ind w:right="482"/>
              <w:jc w:val="left"/>
            </w:pPr>
            <w:r w:rsidRPr="00B93C0E">
              <w:rPr>
                <w:rStyle w:val="Hyperlink"/>
                <w:rFonts w:ascii="Arial" w:eastAsia="Arial" w:hAnsi="Arial" w:cs="Arial"/>
                <w:rtl/>
              </w:rPr>
              <w:t>האוויר הוא לא כלום?</w:t>
            </w:r>
            <w:r w:rsidR="00B93C0E">
              <w:rPr>
                <w:rFonts w:ascii="Arial" w:eastAsia="Arial" w:hAnsi="Arial" w:cs="Arial"/>
                <w:rtl/>
              </w:rPr>
              <w:fldChar w:fldCharType="end"/>
            </w:r>
            <w:r>
              <w:rPr>
                <w:rFonts w:ascii="Arial" w:eastAsia="Arial" w:hAnsi="Arial" w:cs="Arial"/>
                <w:rtl/>
              </w:rPr>
              <w:t xml:space="preserve"> </w:t>
            </w:r>
          </w:p>
          <w:p w14:paraId="3308B3FE" w14:textId="77777777" w:rsidR="004E5E06" w:rsidRDefault="00587061" w:rsidP="00F47D4B">
            <w:pPr>
              <w:bidi w:val="0"/>
              <w:ind w:right="59"/>
              <w:jc w:val="left"/>
            </w:pPr>
            <w:r>
              <w:rPr>
                <w:rFonts w:ascii="Arial" w:eastAsia="Arial" w:hAnsi="Arial" w:cs="Arial"/>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E9992C3" w14:textId="77777777" w:rsidR="0037449B" w:rsidRPr="00542ECA" w:rsidRDefault="0037449B" w:rsidP="0037449B">
            <w:pPr>
              <w:tabs>
                <w:tab w:val="num" w:pos="420"/>
              </w:tabs>
              <w:ind w:left="72"/>
              <w:jc w:val="left"/>
              <w:rPr>
                <w:rFonts w:asciiTheme="minorBidi" w:hAnsiTheme="minorBidi" w:cstheme="minorBidi"/>
                <w:sz w:val="20"/>
                <w:szCs w:val="20"/>
                <w:u w:val="single"/>
                <w:rtl/>
              </w:rPr>
            </w:pPr>
            <w:r w:rsidRPr="00542ECA">
              <w:rPr>
                <w:rFonts w:asciiTheme="minorBidi" w:hAnsiTheme="minorBidi" w:cstheme="minorBidi"/>
                <w:b/>
                <w:bCs/>
                <w:u w:val="single"/>
                <w:rtl/>
              </w:rPr>
              <w:t>האוויר: תכונות ושימושים</w:t>
            </w:r>
          </w:p>
          <w:p w14:paraId="44A01B1B" w14:textId="77777777" w:rsidR="0037449B" w:rsidRPr="00542ECA" w:rsidRDefault="0037449B" w:rsidP="00490A71">
            <w:pPr>
              <w:numPr>
                <w:ilvl w:val="0"/>
                <w:numId w:val="52"/>
              </w:numPr>
              <w:tabs>
                <w:tab w:val="num" w:pos="360"/>
                <w:tab w:val="num" w:pos="2016"/>
              </w:tabs>
              <w:ind w:left="268" w:right="0" w:hanging="208"/>
              <w:jc w:val="left"/>
              <w:rPr>
                <w:rFonts w:asciiTheme="minorBidi" w:hAnsiTheme="minorBidi" w:cstheme="minorBidi"/>
                <w:b/>
                <w:bCs/>
                <w:sz w:val="20"/>
                <w:szCs w:val="20"/>
                <w:rtl/>
              </w:rPr>
            </w:pPr>
            <w:r w:rsidRPr="00542ECA">
              <w:rPr>
                <w:rFonts w:asciiTheme="minorBidi" w:hAnsiTheme="minorBidi" w:cstheme="minorBidi"/>
                <w:b/>
                <w:bCs/>
                <w:sz w:val="20"/>
                <w:szCs w:val="20"/>
                <w:rtl/>
              </w:rPr>
              <w:t>האוויר כתערובת של גזים</w:t>
            </w:r>
          </w:p>
          <w:p w14:paraId="37DF04C8" w14:textId="77777777" w:rsidR="00542ECA" w:rsidRPr="00E206EF" w:rsidRDefault="0037449B" w:rsidP="00490A71">
            <w:pPr>
              <w:numPr>
                <w:ilvl w:val="1"/>
                <w:numId w:val="54"/>
              </w:numPr>
              <w:tabs>
                <w:tab w:val="num" w:pos="252"/>
                <w:tab w:val="num" w:pos="360"/>
              </w:tabs>
              <w:ind w:left="252" w:right="0" w:hanging="180"/>
              <w:jc w:val="left"/>
              <w:rPr>
                <w:rFonts w:ascii="Arial" w:hAnsi="Arial"/>
                <w:sz w:val="20"/>
                <w:szCs w:val="20"/>
              </w:rPr>
            </w:pPr>
            <w:r w:rsidRPr="00542ECA">
              <w:rPr>
                <w:rFonts w:asciiTheme="minorBidi" w:hAnsiTheme="minorBidi" w:cstheme="minorBidi"/>
                <w:sz w:val="20"/>
                <w:szCs w:val="20"/>
                <w:rtl/>
              </w:rPr>
              <w:t xml:space="preserve">התלמידים ישרטטו דיאגרמה המתארת את הרכב האוויר. </w:t>
            </w:r>
            <w:r w:rsidR="00542ECA" w:rsidRPr="003C590B">
              <w:rPr>
                <w:rFonts w:ascii="Arial" w:hAnsi="Arial" w:hint="cs"/>
                <w:i/>
                <w:iCs/>
                <w:color w:val="339933"/>
                <w:sz w:val="20"/>
                <w:szCs w:val="20"/>
                <w:rtl/>
              </w:rPr>
              <w:t>(לייצג</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נתונים</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בטבלאות</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או</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בייצוגים</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גרפיים</w:t>
            </w:r>
            <w:r w:rsidR="00542ECA" w:rsidRPr="003C590B">
              <w:rPr>
                <w:rFonts w:ascii="Arial" w:hAnsi="Arial"/>
                <w:i/>
                <w:iCs/>
                <w:color w:val="339933"/>
                <w:sz w:val="20"/>
                <w:szCs w:val="20"/>
                <w:rtl/>
              </w:rPr>
              <w:t xml:space="preserve"> </w:t>
            </w:r>
            <w:r w:rsidR="00542ECA" w:rsidRPr="003C590B">
              <w:rPr>
                <w:rFonts w:ascii="Arial" w:hAnsi="Arial" w:hint="cs"/>
                <w:i/>
                <w:iCs/>
                <w:color w:val="339933"/>
                <w:sz w:val="20"/>
                <w:szCs w:val="20"/>
                <w:rtl/>
              </w:rPr>
              <w:t>מגוונים (ד))</w:t>
            </w:r>
          </w:p>
          <w:p w14:paraId="5D803089" w14:textId="0DB37011" w:rsidR="00F539CE" w:rsidRPr="00542ECA" w:rsidRDefault="00F539CE" w:rsidP="00542ECA">
            <w:pPr>
              <w:ind w:left="252"/>
              <w:jc w:val="left"/>
              <w:rPr>
                <w:rFonts w:asciiTheme="minorBidi" w:hAnsiTheme="minorBidi" w:cstheme="minorBidi"/>
                <w:sz w:val="20"/>
                <w:szCs w:val="2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tblGrid>
            <w:tr w:rsidR="0037449B" w:rsidRPr="00542ECA" w14:paraId="6356D0EE" w14:textId="77777777" w:rsidTr="001C0051">
              <w:tc>
                <w:tcPr>
                  <w:tcW w:w="4598" w:type="dxa"/>
                  <w:shd w:val="clear" w:color="auto" w:fill="auto"/>
                </w:tcPr>
                <w:p w14:paraId="44241001" w14:textId="77777777" w:rsidR="0037449B" w:rsidRPr="00542ECA" w:rsidRDefault="0037449B" w:rsidP="0037449B">
                  <w:pPr>
                    <w:tabs>
                      <w:tab w:val="num" w:pos="720"/>
                    </w:tabs>
                    <w:spacing w:after="0" w:line="240" w:lineRule="auto"/>
                    <w:ind w:right="420"/>
                    <w:jc w:val="left"/>
                    <w:rPr>
                      <w:rFonts w:asciiTheme="minorBidi" w:hAnsiTheme="minorBidi" w:cstheme="minorBidi"/>
                      <w:b/>
                      <w:bCs/>
                      <w:u w:val="single"/>
                      <w:rtl/>
                    </w:rPr>
                  </w:pPr>
                  <w:r w:rsidRPr="00542ECA">
                    <w:rPr>
                      <w:rFonts w:asciiTheme="minorBidi" w:hAnsiTheme="minorBidi" w:cstheme="minorBidi"/>
                      <w:b/>
                      <w:bCs/>
                      <w:u w:val="single"/>
                      <w:rtl/>
                    </w:rPr>
                    <w:t>התנסויות חובה</w:t>
                  </w:r>
                </w:p>
                <w:p w14:paraId="3686CD0E" w14:textId="77777777" w:rsidR="0037449B" w:rsidRPr="00542ECA" w:rsidRDefault="0037449B" w:rsidP="0037449B">
                  <w:pPr>
                    <w:spacing w:after="0" w:line="240" w:lineRule="auto"/>
                    <w:ind w:left="193" w:right="57"/>
                    <w:jc w:val="left"/>
                    <w:rPr>
                      <w:rFonts w:asciiTheme="minorBidi" w:hAnsiTheme="minorBidi" w:cstheme="minorBidi"/>
                      <w:b/>
                      <w:bCs/>
                      <w:sz w:val="20"/>
                      <w:szCs w:val="20"/>
                      <w:u w:val="single"/>
                    </w:rPr>
                  </w:pPr>
                  <w:r w:rsidRPr="00542ECA">
                    <w:rPr>
                      <w:rFonts w:asciiTheme="minorBidi" w:hAnsiTheme="minorBidi" w:cstheme="minorBidi"/>
                      <w:b/>
                      <w:bCs/>
                      <w:sz w:val="20"/>
                      <w:szCs w:val="20"/>
                      <w:u w:val="single"/>
                      <w:rtl/>
                    </w:rPr>
                    <w:t>תכונות ייחודיות ודרכי זיהוי של: חמצן, פחמן דו-חמצני ומימן</w:t>
                  </w:r>
                </w:p>
                <w:p w14:paraId="5BAD7016" w14:textId="77777777" w:rsidR="00542ECA" w:rsidRPr="00E206EF" w:rsidRDefault="0037449B" w:rsidP="00490A71">
                  <w:pPr>
                    <w:numPr>
                      <w:ilvl w:val="1"/>
                      <w:numId w:val="54"/>
                    </w:numPr>
                    <w:tabs>
                      <w:tab w:val="num" w:pos="252"/>
                      <w:tab w:val="num" w:pos="360"/>
                      <w:tab w:val="left" w:pos="4354"/>
                    </w:tabs>
                    <w:spacing w:after="0" w:line="240" w:lineRule="auto"/>
                    <w:ind w:left="252" w:right="57" w:hanging="180"/>
                    <w:jc w:val="left"/>
                    <w:rPr>
                      <w:rFonts w:ascii="Arial" w:hAnsi="Arial"/>
                      <w:sz w:val="20"/>
                      <w:szCs w:val="20"/>
                    </w:rPr>
                  </w:pPr>
                  <w:r w:rsidRPr="00542ECA">
                    <w:rPr>
                      <w:rFonts w:asciiTheme="minorBidi" w:hAnsiTheme="minorBidi" w:cstheme="minorBidi"/>
                      <w:sz w:val="20"/>
                      <w:szCs w:val="20"/>
                      <w:rtl/>
                    </w:rPr>
                    <w:t xml:space="preserve">התנסות בהדגמה: התלמידים יצפו בזיהוי של תכונות מימן ויסיקו על מאפייני המימן. </w:t>
                  </w:r>
                  <w:r w:rsidR="00542ECA" w:rsidRPr="006633B1">
                    <w:rPr>
                      <w:rFonts w:ascii="Arial" w:hAnsi="Arial" w:hint="cs"/>
                      <w:i/>
                      <w:iCs/>
                      <w:color w:val="339933"/>
                      <w:sz w:val="20"/>
                      <w:szCs w:val="20"/>
                      <w:rtl/>
                    </w:rPr>
                    <w:t>(לנתח</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ולפרש</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נתונים</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כדי</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לספק</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ראיות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להסבר</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ד</w:t>
                  </w:r>
                  <w:r w:rsidR="00542ECA" w:rsidRPr="006633B1">
                    <w:rPr>
                      <w:rFonts w:ascii="Arial" w:hAnsi="Arial"/>
                      <w:i/>
                      <w:iCs/>
                      <w:color w:val="339933"/>
                      <w:sz w:val="20"/>
                      <w:szCs w:val="20"/>
                      <w:rtl/>
                    </w:rPr>
                    <w:t>)</w:t>
                  </w:r>
                  <w:r w:rsidR="00542ECA" w:rsidRPr="006633B1">
                    <w:rPr>
                      <w:rFonts w:ascii="Arial" w:hAnsi="Arial" w:hint="cs"/>
                      <w:i/>
                      <w:iCs/>
                      <w:color w:val="339933"/>
                      <w:sz w:val="20"/>
                      <w:szCs w:val="20"/>
                      <w:rtl/>
                    </w:rPr>
                    <w:t>)</w:t>
                  </w:r>
                </w:p>
                <w:p w14:paraId="70A30A4B" w14:textId="4421B1C3" w:rsidR="0037449B" w:rsidRPr="00542ECA" w:rsidRDefault="0037449B" w:rsidP="0037449B">
                  <w:pPr>
                    <w:tabs>
                      <w:tab w:val="num" w:pos="420"/>
                      <w:tab w:val="num" w:pos="1080"/>
                    </w:tabs>
                    <w:spacing w:after="0" w:line="240" w:lineRule="auto"/>
                    <w:ind w:left="252"/>
                    <w:jc w:val="left"/>
                    <w:rPr>
                      <w:rFonts w:asciiTheme="minorBidi" w:hAnsiTheme="minorBidi" w:cstheme="minorBidi"/>
                      <w:sz w:val="20"/>
                      <w:szCs w:val="20"/>
                      <w:rtl/>
                    </w:rPr>
                  </w:pPr>
                  <w:r w:rsidRPr="00542ECA">
                    <w:rPr>
                      <w:rFonts w:asciiTheme="minorBidi" w:hAnsiTheme="minorBidi" w:cstheme="minorBidi"/>
                      <w:b/>
                      <w:bCs/>
                      <w:sz w:val="20"/>
                      <w:szCs w:val="20"/>
                      <w:highlight w:val="yellow"/>
                      <w:rtl/>
                    </w:rPr>
                    <w:t>בטיחות</w:t>
                  </w:r>
                  <w:r w:rsidRPr="00542ECA">
                    <w:rPr>
                      <w:rFonts w:asciiTheme="minorBidi" w:hAnsiTheme="minorBidi" w:cstheme="minorBidi"/>
                      <w:sz w:val="20"/>
                      <w:szCs w:val="20"/>
                      <w:rtl/>
                    </w:rPr>
                    <w:t>:</w:t>
                  </w:r>
                  <w:r w:rsidRPr="00542ECA">
                    <w:rPr>
                      <w:rFonts w:asciiTheme="minorBidi" w:hAnsiTheme="minorBidi" w:cstheme="minorBidi"/>
                      <w:b/>
                      <w:bCs/>
                      <w:sz w:val="20"/>
                      <w:szCs w:val="20"/>
                      <w:rtl/>
                    </w:rPr>
                    <w:t xml:space="preserve"> </w:t>
                  </w:r>
                  <w:r w:rsidRPr="00542ECA">
                    <w:rPr>
                      <w:rFonts w:asciiTheme="minorBidi" w:hAnsiTheme="minorBidi" w:cstheme="minorBidi"/>
                      <w:sz w:val="20"/>
                      <w:szCs w:val="20"/>
                      <w:rtl/>
                    </w:rPr>
                    <w:t>הפקת מימן ע"י מורה / לבורנט במנדף, חלוק, כפפות ומשקפי מגן. לכיתה תוכנס מבחנה פקוקה עם מימן.</w:t>
                  </w:r>
                </w:p>
                <w:p w14:paraId="731F8530" w14:textId="77777777" w:rsidR="00542ECA" w:rsidRPr="00E206EF" w:rsidRDefault="0037449B" w:rsidP="00490A71">
                  <w:pPr>
                    <w:numPr>
                      <w:ilvl w:val="1"/>
                      <w:numId w:val="54"/>
                    </w:numPr>
                    <w:tabs>
                      <w:tab w:val="num" w:pos="252"/>
                      <w:tab w:val="num" w:pos="360"/>
                      <w:tab w:val="left" w:pos="4354"/>
                    </w:tabs>
                    <w:spacing w:after="0" w:line="240" w:lineRule="auto"/>
                    <w:ind w:left="252" w:right="57" w:hanging="180"/>
                    <w:jc w:val="left"/>
                    <w:rPr>
                      <w:rFonts w:ascii="Arial" w:hAnsi="Arial"/>
                      <w:b/>
                      <w:bCs/>
                      <w:sz w:val="20"/>
                      <w:szCs w:val="20"/>
                    </w:rPr>
                  </w:pPr>
                  <w:r w:rsidRPr="00542ECA">
                    <w:rPr>
                      <w:rFonts w:asciiTheme="minorBidi" w:hAnsiTheme="minorBidi" w:cstheme="minorBidi"/>
                      <w:sz w:val="20"/>
                      <w:szCs w:val="20"/>
                      <w:rtl/>
                    </w:rPr>
                    <w:t xml:space="preserve">התנסות בהדגמה: התלמידים יצפו בהפקה ובזיהוי של חמצן ויסיקו על מאפייני החמצן. </w:t>
                  </w:r>
                  <w:r w:rsidR="00542ECA" w:rsidRPr="006633B1">
                    <w:rPr>
                      <w:rFonts w:ascii="Arial" w:hAnsi="Arial" w:hint="cs"/>
                      <w:i/>
                      <w:iCs/>
                      <w:color w:val="339933"/>
                      <w:sz w:val="20"/>
                      <w:szCs w:val="20"/>
                      <w:rtl/>
                    </w:rPr>
                    <w:t>(לנתח</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ולפרש</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נתונים</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כדי</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לספק</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ראיות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להסבר</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ד</w:t>
                  </w:r>
                  <w:r w:rsidR="00542ECA" w:rsidRPr="006633B1">
                    <w:rPr>
                      <w:rFonts w:ascii="Arial" w:hAnsi="Arial"/>
                      <w:i/>
                      <w:iCs/>
                      <w:color w:val="339933"/>
                      <w:sz w:val="20"/>
                      <w:szCs w:val="20"/>
                      <w:rtl/>
                    </w:rPr>
                    <w:t>)</w:t>
                  </w:r>
                  <w:r w:rsidR="00542ECA" w:rsidRPr="006633B1">
                    <w:rPr>
                      <w:rFonts w:ascii="Arial" w:hAnsi="Arial" w:hint="cs"/>
                      <w:i/>
                      <w:iCs/>
                      <w:color w:val="339933"/>
                      <w:sz w:val="20"/>
                      <w:szCs w:val="20"/>
                      <w:rtl/>
                    </w:rPr>
                    <w:t>)</w:t>
                  </w:r>
                </w:p>
                <w:p w14:paraId="4C48BF99" w14:textId="1F2BEC93" w:rsidR="0037449B" w:rsidRPr="00542ECA" w:rsidRDefault="0037449B" w:rsidP="0037449B">
                  <w:pPr>
                    <w:tabs>
                      <w:tab w:val="num" w:pos="420"/>
                      <w:tab w:val="num" w:pos="1080"/>
                      <w:tab w:val="left" w:pos="4354"/>
                    </w:tabs>
                    <w:spacing w:after="0" w:line="240" w:lineRule="auto"/>
                    <w:ind w:left="252" w:right="57"/>
                    <w:jc w:val="left"/>
                    <w:rPr>
                      <w:rFonts w:asciiTheme="minorBidi" w:hAnsiTheme="minorBidi" w:cstheme="minorBidi"/>
                      <w:b/>
                      <w:bCs/>
                      <w:sz w:val="20"/>
                      <w:szCs w:val="20"/>
                    </w:rPr>
                  </w:pPr>
                  <w:r w:rsidRPr="00542ECA">
                    <w:rPr>
                      <w:rFonts w:asciiTheme="minorBidi" w:hAnsiTheme="minorBidi" w:cstheme="minorBidi"/>
                      <w:b/>
                      <w:bCs/>
                      <w:sz w:val="20"/>
                      <w:szCs w:val="20"/>
                      <w:highlight w:val="yellow"/>
                      <w:rtl/>
                    </w:rPr>
                    <w:t>בטיחות</w:t>
                  </w:r>
                  <w:r w:rsidRPr="00542ECA">
                    <w:rPr>
                      <w:rFonts w:asciiTheme="minorBidi" w:hAnsiTheme="minorBidi" w:cstheme="minorBidi"/>
                      <w:sz w:val="20"/>
                      <w:szCs w:val="20"/>
                      <w:rtl/>
                    </w:rPr>
                    <w:t xml:space="preserve">: על פי כללי הזהירות כפי שמופיעים ברשימת החומרים תחת אזהרה, ביחס לחומר </w:t>
                  </w:r>
                  <w:r w:rsidRPr="00542ECA">
                    <w:rPr>
                      <w:rFonts w:asciiTheme="minorBidi" w:hAnsiTheme="minorBidi" w:cstheme="minorBidi"/>
                      <w:sz w:val="20"/>
                      <w:szCs w:val="20"/>
                    </w:rPr>
                    <w:t>KmnO</w:t>
                  </w:r>
                  <w:r w:rsidRPr="00542ECA">
                    <w:rPr>
                      <w:rFonts w:asciiTheme="minorBidi" w:hAnsiTheme="minorBidi" w:cstheme="minorBidi"/>
                      <w:sz w:val="20"/>
                      <w:szCs w:val="20"/>
                      <w:vertAlign w:val="subscript"/>
                    </w:rPr>
                    <w:t>4</w:t>
                  </w:r>
                  <w:r w:rsidRPr="00542ECA">
                    <w:rPr>
                      <w:rFonts w:asciiTheme="minorBidi" w:hAnsiTheme="minorBidi" w:cstheme="minorBidi"/>
                      <w:sz w:val="20"/>
                      <w:szCs w:val="20"/>
                      <w:rtl/>
                    </w:rPr>
                    <w:t>.</w:t>
                  </w:r>
                </w:p>
                <w:p w14:paraId="1DEB34D7" w14:textId="6CB1E2F6" w:rsidR="0037449B" w:rsidRPr="00542ECA" w:rsidRDefault="0037449B" w:rsidP="00490A71">
                  <w:pPr>
                    <w:numPr>
                      <w:ilvl w:val="1"/>
                      <w:numId w:val="54"/>
                    </w:numPr>
                    <w:tabs>
                      <w:tab w:val="num" w:pos="252"/>
                      <w:tab w:val="num" w:pos="360"/>
                    </w:tabs>
                    <w:spacing w:after="0" w:line="240" w:lineRule="auto"/>
                    <w:ind w:left="252" w:right="57" w:hanging="180"/>
                    <w:jc w:val="left"/>
                    <w:rPr>
                      <w:rFonts w:asciiTheme="minorBidi" w:hAnsiTheme="minorBidi" w:cstheme="minorBidi"/>
                      <w:b/>
                      <w:bCs/>
                      <w:sz w:val="20"/>
                      <w:szCs w:val="20"/>
                      <w:rtl/>
                    </w:rPr>
                  </w:pPr>
                  <w:r w:rsidRPr="00542ECA">
                    <w:rPr>
                      <w:rFonts w:asciiTheme="minorBidi" w:hAnsiTheme="minorBidi" w:cstheme="minorBidi"/>
                      <w:sz w:val="20"/>
                      <w:szCs w:val="20"/>
                      <w:rtl/>
                    </w:rPr>
                    <w:t xml:space="preserve">התלמידים יפיקו ויזהו פחמן דו-חמצני שנפלט בתהליכי נשיפה ובעירה באמצעות מי סיד או פנול אדום. </w:t>
                  </w:r>
                  <w:r w:rsidR="00542ECA" w:rsidRPr="006633B1">
                    <w:rPr>
                      <w:rFonts w:ascii="Arial" w:hAnsi="Arial"/>
                      <w:i/>
                      <w:iCs/>
                      <w:color w:val="339933"/>
                      <w:sz w:val="20"/>
                      <w:szCs w:val="20"/>
                      <w:rtl/>
                    </w:rPr>
                    <w:t>(</w:t>
                  </w:r>
                  <w:r w:rsidR="00542ECA" w:rsidRPr="006633B1">
                    <w:rPr>
                      <w:rFonts w:ascii="Arial" w:hAnsi="Arial" w:hint="cs"/>
                      <w:i/>
                      <w:iCs/>
                      <w:color w:val="339933"/>
                      <w:sz w:val="20"/>
                      <w:szCs w:val="20"/>
                      <w:rtl/>
                    </w:rPr>
                    <w:t>לתכנן</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מערך</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מחקר</w:t>
                  </w:r>
                  <w:r w:rsidR="00542ECA">
                    <w:rPr>
                      <w:rFonts w:ascii="Arial" w:hAnsi="Arial" w:hint="cs"/>
                      <w:i/>
                      <w:iCs/>
                      <w:color w:val="339933"/>
                      <w:sz w:val="20"/>
                      <w:szCs w:val="20"/>
                      <w:rtl/>
                    </w:rPr>
                    <w:t xml:space="preserve"> ולבצעו</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ג</w:t>
                  </w:r>
                  <w:r w:rsidR="00542ECA" w:rsidRPr="006633B1">
                    <w:rPr>
                      <w:rFonts w:ascii="Arial" w:hAnsi="Arial"/>
                      <w:i/>
                      <w:iCs/>
                      <w:color w:val="339933"/>
                      <w:sz w:val="20"/>
                      <w:szCs w:val="20"/>
                      <w:rtl/>
                    </w:rPr>
                    <w:t>)</w:t>
                  </w:r>
                  <w:r w:rsidR="00542ECA" w:rsidRPr="006633B1">
                    <w:rPr>
                      <w:rFonts w:ascii="Arial" w:hAnsi="Arial" w:hint="cs"/>
                      <w:i/>
                      <w:iCs/>
                      <w:color w:val="339933"/>
                      <w:sz w:val="20"/>
                      <w:szCs w:val="20"/>
                      <w:rtl/>
                    </w:rPr>
                    <w:t>)</w:t>
                  </w:r>
                  <w:r w:rsidR="00542ECA">
                    <w:rPr>
                      <w:rFonts w:ascii="Arial" w:hAnsi="Arial" w:hint="cs"/>
                      <w:i/>
                      <w:iCs/>
                      <w:color w:val="339933"/>
                      <w:sz w:val="20"/>
                      <w:szCs w:val="20"/>
                      <w:rtl/>
                    </w:rPr>
                    <w:t>.</w:t>
                  </w:r>
                </w:p>
              </w:tc>
            </w:tr>
          </w:tbl>
          <w:p w14:paraId="61B17BD1" w14:textId="77777777" w:rsidR="00FC2DFC" w:rsidRPr="00542ECA" w:rsidRDefault="00FC2DFC" w:rsidP="0037449B">
            <w:pPr>
              <w:ind w:left="193"/>
              <w:jc w:val="left"/>
              <w:rPr>
                <w:rFonts w:asciiTheme="minorBidi" w:hAnsiTheme="minorBidi" w:cstheme="minorBidi"/>
                <w:b/>
                <w:bCs/>
                <w:sz w:val="20"/>
                <w:szCs w:val="20"/>
                <w:u w:val="single"/>
                <w:rtl/>
              </w:rPr>
            </w:pPr>
          </w:p>
          <w:p w14:paraId="149A167A" w14:textId="43670181" w:rsidR="0037449B" w:rsidRPr="00542ECA" w:rsidRDefault="0037449B" w:rsidP="0037449B">
            <w:pPr>
              <w:ind w:left="193"/>
              <w:jc w:val="left"/>
              <w:rPr>
                <w:rFonts w:asciiTheme="minorBidi" w:hAnsiTheme="minorBidi" w:cstheme="minorBidi"/>
                <w:b/>
                <w:bCs/>
                <w:sz w:val="20"/>
                <w:szCs w:val="20"/>
                <w:u w:val="single"/>
              </w:rPr>
            </w:pPr>
            <w:r w:rsidRPr="00542ECA">
              <w:rPr>
                <w:rFonts w:asciiTheme="minorBidi" w:hAnsiTheme="minorBidi" w:cstheme="minorBidi"/>
                <w:b/>
                <w:bCs/>
                <w:sz w:val="20"/>
                <w:szCs w:val="20"/>
                <w:u w:val="single"/>
                <w:rtl/>
              </w:rPr>
              <w:t>תכונות ייחודיות ודרכי זיהוי של הגזים שבאוויר</w:t>
            </w:r>
          </w:p>
          <w:p w14:paraId="50C2CA88" w14:textId="77777777" w:rsidR="00542ECA" w:rsidRPr="00E206EF" w:rsidRDefault="0037449B" w:rsidP="00490A71">
            <w:pPr>
              <w:numPr>
                <w:ilvl w:val="1"/>
                <w:numId w:val="54"/>
              </w:numPr>
              <w:tabs>
                <w:tab w:val="num" w:pos="252"/>
                <w:tab w:val="num" w:pos="360"/>
              </w:tabs>
              <w:ind w:left="252" w:right="0" w:hanging="180"/>
              <w:jc w:val="left"/>
              <w:rPr>
                <w:rFonts w:ascii="Arial" w:hAnsi="Arial"/>
                <w:sz w:val="20"/>
                <w:szCs w:val="20"/>
              </w:rPr>
            </w:pPr>
            <w:r w:rsidRPr="00542ECA">
              <w:rPr>
                <w:rFonts w:asciiTheme="minorBidi" w:hAnsiTheme="minorBidi" w:cstheme="minorBidi"/>
                <w:sz w:val="20"/>
                <w:szCs w:val="20"/>
                <w:rtl/>
              </w:rPr>
              <w:t xml:space="preserve">התלמידים יציעו דרכים לזיהוי גזים במבחנות לא מסומנות. לדוגמה: אוויר, חמצן, פחמן דו-חמצני. </w:t>
            </w:r>
            <w:r w:rsidR="00542ECA" w:rsidRPr="00E206EF">
              <w:rPr>
                <w:rFonts w:ascii="Arial" w:hAnsi="Arial" w:hint="cs"/>
                <w:sz w:val="20"/>
                <w:szCs w:val="20"/>
                <w:rtl/>
              </w:rPr>
              <w:t xml:space="preserve">. </w:t>
            </w:r>
            <w:r w:rsidR="00542ECA" w:rsidRPr="006633B1">
              <w:rPr>
                <w:rFonts w:ascii="Arial" w:hAnsi="Arial" w:hint="cs"/>
                <w:i/>
                <w:iCs/>
                <w:color w:val="339933"/>
                <w:sz w:val="20"/>
                <w:szCs w:val="20"/>
                <w:rtl/>
              </w:rPr>
              <w:t>(חשיבה</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יצירתית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&gt;</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להשתמש</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במגוון</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שיטות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להתאמת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רעיונות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ופתרונות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מוכרים</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למטרות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חדשות</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ובהקשרים</w:t>
            </w:r>
            <w:r w:rsidR="00542ECA" w:rsidRPr="006633B1">
              <w:rPr>
                <w:rFonts w:ascii="Arial" w:hAnsi="Arial"/>
                <w:i/>
                <w:iCs/>
                <w:color w:val="339933"/>
                <w:sz w:val="20"/>
                <w:szCs w:val="20"/>
                <w:rtl/>
              </w:rPr>
              <w:t xml:space="preserve"> </w:t>
            </w:r>
            <w:r w:rsidR="00542ECA" w:rsidRPr="006633B1">
              <w:rPr>
                <w:rFonts w:ascii="Arial" w:hAnsi="Arial" w:hint="cs"/>
                <w:i/>
                <w:iCs/>
                <w:color w:val="339933"/>
                <w:sz w:val="20"/>
                <w:szCs w:val="20"/>
                <w:rtl/>
              </w:rPr>
              <w:t>חדשים.</w:t>
            </w:r>
          </w:p>
          <w:p w14:paraId="096295CB" w14:textId="68B9BD4A" w:rsidR="00542ECA" w:rsidRDefault="00542ECA" w:rsidP="00490A71">
            <w:pPr>
              <w:numPr>
                <w:ilvl w:val="1"/>
                <w:numId w:val="54"/>
              </w:numPr>
              <w:tabs>
                <w:tab w:val="num" w:pos="252"/>
                <w:tab w:val="num" w:pos="360"/>
              </w:tabs>
              <w:ind w:left="252" w:right="0" w:hanging="180"/>
              <w:jc w:val="left"/>
              <w:rPr>
                <w:rFonts w:ascii="Arial" w:hAnsi="Arial"/>
                <w:sz w:val="20"/>
                <w:szCs w:val="20"/>
              </w:rPr>
            </w:pPr>
            <w:r w:rsidRPr="00542ECA">
              <w:rPr>
                <w:rFonts w:asciiTheme="minorBidi" w:hAnsiTheme="minorBidi" w:cstheme="minorBidi"/>
                <w:noProof/>
              </w:rPr>
              <w:drawing>
                <wp:anchor distT="0" distB="0" distL="114300" distR="114300" simplePos="0" relativeHeight="251706368" behindDoc="0" locked="0" layoutInCell="1" allowOverlap="1" wp14:anchorId="5427DF22" wp14:editId="5A08D1D9">
                  <wp:simplePos x="0" y="0"/>
                  <wp:positionH relativeFrom="column">
                    <wp:posOffset>2766695</wp:posOffset>
                  </wp:positionH>
                  <wp:positionV relativeFrom="paragraph">
                    <wp:posOffset>15240</wp:posOffset>
                  </wp:positionV>
                  <wp:extent cx="190500" cy="193128"/>
                  <wp:effectExtent l="0" t="0" r="0" b="0"/>
                  <wp:wrapNone/>
                  <wp:docPr id="24" name="תמונה 24"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49B" w:rsidRPr="00542ECA">
              <w:rPr>
                <w:rFonts w:asciiTheme="minorBidi" w:hAnsiTheme="minorBidi" w:cstheme="minorBidi"/>
                <w:sz w:val="20"/>
                <w:szCs w:val="20"/>
                <w:rtl/>
              </w:rPr>
              <w:t xml:space="preserve">התלמידים יתארו מה היה קורה לו ריכוז החמצן באוויר היה גבוה יותר, וינמקו את טענתם. </w:t>
            </w:r>
            <w:r w:rsidRPr="00E206EF">
              <w:rPr>
                <w:rFonts w:ascii="Arial" w:hAnsi="Arial" w:hint="cs"/>
                <w:sz w:val="20"/>
                <w:szCs w:val="20"/>
                <w:rtl/>
              </w:rPr>
              <w:t>.</w:t>
            </w:r>
            <w:r w:rsidRPr="006633B1">
              <w:rPr>
                <w:rFonts w:ascii="Arial" w:hAnsi="Arial" w:hint="cs"/>
                <w:i/>
                <w:iCs/>
                <w:color w:val="339933"/>
                <w:sz w:val="20"/>
                <w:szCs w:val="20"/>
                <w:rtl/>
              </w:rPr>
              <w:t xml:space="preserve"> (לנסח</w:t>
            </w:r>
            <w:r w:rsidRPr="006633B1">
              <w:rPr>
                <w:rFonts w:ascii="Arial" w:hAnsi="Arial"/>
                <w:i/>
                <w:iCs/>
                <w:color w:val="339933"/>
                <w:sz w:val="20"/>
                <w:szCs w:val="20"/>
                <w:rtl/>
              </w:rPr>
              <w:t xml:space="preserve"> </w:t>
            </w:r>
            <w:r w:rsidRPr="006633B1">
              <w:rPr>
                <w:rFonts w:ascii="Arial" w:hAnsi="Arial" w:hint="cs"/>
                <w:i/>
                <w:iCs/>
                <w:color w:val="339933"/>
                <w:sz w:val="20"/>
                <w:szCs w:val="20"/>
                <w:rtl/>
              </w:rPr>
              <w:t>טיעון</w:t>
            </w:r>
            <w:r w:rsidRPr="006633B1">
              <w:rPr>
                <w:rFonts w:ascii="Arial" w:hAnsi="Arial"/>
                <w:i/>
                <w:iCs/>
                <w:color w:val="339933"/>
                <w:sz w:val="20"/>
                <w:szCs w:val="20"/>
                <w:rtl/>
              </w:rPr>
              <w:t xml:space="preserve"> </w:t>
            </w:r>
            <w:r w:rsidRPr="006633B1">
              <w:rPr>
                <w:rFonts w:ascii="Arial" w:hAnsi="Arial" w:hint="cs"/>
                <w:i/>
                <w:iCs/>
                <w:color w:val="339933"/>
                <w:sz w:val="20"/>
                <w:szCs w:val="20"/>
                <w:rtl/>
              </w:rPr>
              <w:t>מדעי</w:t>
            </w:r>
            <w:r w:rsidRPr="006633B1">
              <w:rPr>
                <w:rFonts w:ascii="Arial" w:hAnsi="Arial"/>
                <w:i/>
                <w:iCs/>
                <w:color w:val="339933"/>
                <w:sz w:val="20"/>
                <w:szCs w:val="20"/>
                <w:rtl/>
              </w:rPr>
              <w:t xml:space="preserve"> </w:t>
            </w:r>
            <w:r w:rsidRPr="006633B1">
              <w:rPr>
                <w:rFonts w:ascii="Arial" w:hAnsi="Arial" w:hint="cs"/>
                <w:i/>
                <w:iCs/>
                <w:color w:val="339933"/>
                <w:sz w:val="20"/>
                <w:szCs w:val="20"/>
                <w:rtl/>
              </w:rPr>
              <w:t>מורכב</w:t>
            </w:r>
            <w:r w:rsidRPr="006633B1">
              <w:rPr>
                <w:rFonts w:ascii="Arial" w:hAnsi="Arial"/>
                <w:i/>
                <w:iCs/>
                <w:color w:val="339933"/>
                <w:sz w:val="20"/>
                <w:szCs w:val="20"/>
                <w:rtl/>
              </w:rPr>
              <w:t xml:space="preserve"> (</w:t>
            </w:r>
            <w:r w:rsidRPr="006633B1">
              <w:rPr>
                <w:rFonts w:ascii="Arial" w:hAnsi="Arial" w:hint="cs"/>
                <w:i/>
                <w:iCs/>
                <w:color w:val="339933"/>
                <w:sz w:val="20"/>
                <w:szCs w:val="20"/>
                <w:rtl/>
              </w:rPr>
              <w:t>ב</w:t>
            </w:r>
            <w:r w:rsidRPr="006633B1">
              <w:rPr>
                <w:rFonts w:ascii="Arial" w:hAnsi="Arial"/>
                <w:i/>
                <w:iCs/>
                <w:color w:val="339933"/>
                <w:sz w:val="20"/>
                <w:szCs w:val="20"/>
                <w:rtl/>
              </w:rPr>
              <w:t>)</w:t>
            </w:r>
            <w:r w:rsidRPr="006633B1">
              <w:rPr>
                <w:rFonts w:ascii="Arial" w:hAnsi="Arial" w:hint="cs"/>
                <w:i/>
                <w:iCs/>
                <w:color w:val="339933"/>
                <w:sz w:val="20"/>
                <w:szCs w:val="20"/>
                <w:rtl/>
              </w:rPr>
              <w:t>)</w:t>
            </w:r>
            <w:r>
              <w:rPr>
                <w:rFonts w:ascii="Arial" w:hAnsi="Arial" w:hint="cs"/>
                <w:sz w:val="20"/>
                <w:szCs w:val="20"/>
                <w:rtl/>
              </w:rPr>
              <w:t xml:space="preserve">. </w:t>
            </w:r>
          </w:p>
          <w:p w14:paraId="7DA3A74D" w14:textId="10BE1F0C" w:rsidR="004E5E06" w:rsidRPr="00542ECA" w:rsidRDefault="004E5E06" w:rsidP="00F47D4B">
            <w:pPr>
              <w:bidi w:val="0"/>
              <w:jc w:val="left"/>
              <w:rPr>
                <w:rFonts w:asciiTheme="minorBidi" w:hAnsiTheme="minorBidi" w:cstheme="minorBidi"/>
              </w:rPr>
            </w:pPr>
          </w:p>
        </w:tc>
        <w:tc>
          <w:tcPr>
            <w:tcW w:w="1843" w:type="dxa"/>
            <w:tcBorders>
              <w:top w:val="single" w:sz="4" w:space="0" w:color="000000"/>
              <w:left w:val="single" w:sz="4" w:space="0" w:color="000000"/>
              <w:bottom w:val="single" w:sz="4" w:space="0" w:color="000000"/>
              <w:right w:val="single" w:sz="4" w:space="0" w:color="000000"/>
            </w:tcBorders>
          </w:tcPr>
          <w:p w14:paraId="0A563DDF" w14:textId="77777777" w:rsidR="004E5E06" w:rsidRPr="00542ECA" w:rsidRDefault="00587061" w:rsidP="00981035">
            <w:pPr>
              <w:spacing w:after="219"/>
              <w:ind w:right="56"/>
              <w:rPr>
                <w:rFonts w:asciiTheme="minorBidi" w:hAnsiTheme="minorBidi" w:cstheme="minorBidi"/>
              </w:rPr>
            </w:pPr>
            <w:r w:rsidRPr="00542ECA">
              <w:rPr>
                <w:rFonts w:asciiTheme="minorBidi" w:eastAsia="Arial" w:hAnsiTheme="minorBidi" w:cstheme="minorBidi"/>
                <w:sz w:val="20"/>
              </w:rPr>
              <w:t xml:space="preserve"> </w:t>
            </w:r>
          </w:p>
          <w:p w14:paraId="29904218" w14:textId="77777777" w:rsidR="004E5E06" w:rsidRPr="00542ECA" w:rsidRDefault="00587061" w:rsidP="00981035">
            <w:pPr>
              <w:spacing w:after="213"/>
              <w:ind w:right="56"/>
              <w:rPr>
                <w:rFonts w:asciiTheme="minorBidi" w:hAnsiTheme="minorBidi" w:cstheme="minorBidi"/>
              </w:rPr>
            </w:pPr>
            <w:r w:rsidRPr="00542ECA">
              <w:rPr>
                <w:rFonts w:asciiTheme="minorBidi" w:eastAsia="Arial" w:hAnsiTheme="minorBidi" w:cstheme="minorBidi"/>
                <w:sz w:val="20"/>
              </w:rPr>
              <w:t xml:space="preserve"> </w:t>
            </w:r>
          </w:p>
          <w:p w14:paraId="62267FEF" w14:textId="77777777" w:rsidR="0037449B" w:rsidRPr="00542ECA" w:rsidRDefault="0037449B" w:rsidP="00491CF7">
            <w:pPr>
              <w:jc w:val="left"/>
              <w:rPr>
                <w:rFonts w:asciiTheme="minorBidi" w:hAnsiTheme="minorBidi" w:cstheme="minorBidi"/>
                <w:sz w:val="20"/>
                <w:szCs w:val="20"/>
                <w:rtl/>
              </w:rPr>
            </w:pPr>
            <w:r w:rsidRPr="00542ECA">
              <w:rPr>
                <w:rFonts w:asciiTheme="minorBidi" w:hAnsiTheme="minorBidi" w:cstheme="minorBidi"/>
                <w:sz w:val="20"/>
                <w:szCs w:val="20"/>
                <w:rtl/>
              </w:rPr>
              <w:t>יש לקשר בין שינויים בהרכב האוויר עם העלייה בגובה, להתאמות ולהסתגלות של יצורים.</w:t>
            </w:r>
          </w:p>
          <w:p w14:paraId="7A06EBC8" w14:textId="77777777" w:rsidR="0037449B" w:rsidRPr="00542ECA" w:rsidRDefault="0037449B" w:rsidP="00491CF7">
            <w:pPr>
              <w:jc w:val="left"/>
              <w:rPr>
                <w:rFonts w:asciiTheme="minorBidi" w:hAnsiTheme="minorBidi" w:cstheme="minorBidi"/>
                <w:sz w:val="20"/>
                <w:szCs w:val="20"/>
                <w:rtl/>
              </w:rPr>
            </w:pPr>
            <w:r w:rsidRPr="00542ECA">
              <w:rPr>
                <w:rFonts w:asciiTheme="minorBidi" w:hAnsiTheme="minorBidi" w:cstheme="minorBidi"/>
                <w:sz w:val="20"/>
                <w:szCs w:val="20"/>
                <w:rtl/>
              </w:rPr>
              <w:t>ניתן להתייחס לשינויים בהרכב האוויר בחדר סגור ובו אנשים.</w:t>
            </w:r>
          </w:p>
          <w:p w14:paraId="76905070" w14:textId="77777777" w:rsidR="0037449B" w:rsidRPr="00542ECA" w:rsidRDefault="0037449B" w:rsidP="00491CF7">
            <w:pPr>
              <w:jc w:val="left"/>
              <w:rPr>
                <w:rFonts w:asciiTheme="minorBidi" w:hAnsiTheme="minorBidi" w:cstheme="minorBidi"/>
                <w:sz w:val="20"/>
                <w:szCs w:val="20"/>
                <w:rtl/>
              </w:rPr>
            </w:pPr>
            <w:r w:rsidRPr="00542ECA">
              <w:rPr>
                <w:rFonts w:asciiTheme="minorBidi" w:hAnsiTheme="minorBidi" w:cstheme="minorBidi"/>
                <w:sz w:val="20"/>
                <w:szCs w:val="20"/>
                <w:rtl/>
              </w:rPr>
              <w:t xml:space="preserve">יש לקשר לנושא 'נשימה' שנלמד ביסודי. </w:t>
            </w:r>
          </w:p>
          <w:p w14:paraId="3868BA71" w14:textId="23BE99FF" w:rsidR="004E5E06" w:rsidRPr="00542ECA" w:rsidRDefault="004E5E06" w:rsidP="00981035">
            <w:pPr>
              <w:ind w:left="2" w:right="580" w:hanging="2"/>
              <w:rPr>
                <w:rFonts w:asciiTheme="minorBidi" w:hAnsiTheme="minorBidi" w:cstheme="minorBidi"/>
              </w:rPr>
            </w:pPr>
          </w:p>
        </w:tc>
        <w:tc>
          <w:tcPr>
            <w:tcW w:w="3206" w:type="dxa"/>
            <w:tcBorders>
              <w:top w:val="single" w:sz="4" w:space="0" w:color="000000"/>
              <w:left w:val="single" w:sz="4" w:space="0" w:color="000000"/>
              <w:bottom w:val="single" w:sz="4" w:space="0" w:color="000000"/>
              <w:right w:val="single" w:sz="4" w:space="0" w:color="000000"/>
            </w:tcBorders>
            <w:vAlign w:val="bottom"/>
          </w:tcPr>
          <w:p w14:paraId="0D12C0E6" w14:textId="77777777" w:rsidR="0037449B" w:rsidRPr="00542ECA" w:rsidRDefault="0037449B" w:rsidP="00981035">
            <w:pPr>
              <w:spacing w:line="408" w:lineRule="auto"/>
              <w:ind w:left="58"/>
              <w:jc w:val="left"/>
              <w:rPr>
                <w:rFonts w:asciiTheme="minorBidi" w:hAnsiTheme="minorBidi" w:cstheme="minorBidi"/>
                <w:b/>
                <w:bCs/>
                <w:u w:val="single"/>
                <w:rtl/>
              </w:rPr>
            </w:pPr>
            <w:r w:rsidRPr="00542ECA">
              <w:rPr>
                <w:rFonts w:asciiTheme="minorBidi" w:hAnsiTheme="minorBidi" w:cstheme="minorBidi"/>
                <w:b/>
                <w:bCs/>
                <w:u w:val="single"/>
                <w:rtl/>
              </w:rPr>
              <w:t xml:space="preserve">האוויר: תכונות ושימושים </w:t>
            </w:r>
          </w:p>
          <w:p w14:paraId="237EE38A" w14:textId="722418E5" w:rsidR="0037449B" w:rsidRPr="00542ECA" w:rsidRDefault="00542ECA" w:rsidP="00981035">
            <w:pPr>
              <w:spacing w:line="408" w:lineRule="auto"/>
              <w:ind w:left="58"/>
              <w:jc w:val="left"/>
              <w:rPr>
                <w:rFonts w:asciiTheme="minorBidi" w:hAnsiTheme="minorBidi" w:cstheme="minorBidi"/>
                <w:b/>
                <w:bCs/>
                <w:strike/>
                <w:color w:val="FF0000"/>
                <w:rtl/>
              </w:rPr>
            </w:pPr>
            <w:r>
              <w:rPr>
                <w:rFonts w:asciiTheme="minorBidi" w:hAnsiTheme="minorBidi" w:cstheme="minorBidi" w:hint="cs"/>
                <w:b/>
                <w:bCs/>
                <w:color w:val="FF0000"/>
                <w:rtl/>
              </w:rPr>
              <w:t>4</w:t>
            </w:r>
            <w:r w:rsidR="0037449B" w:rsidRPr="00542ECA">
              <w:rPr>
                <w:rFonts w:asciiTheme="minorBidi" w:hAnsiTheme="minorBidi" w:cstheme="minorBidi"/>
                <w:b/>
                <w:bCs/>
                <w:color w:val="FF0000"/>
                <w:rtl/>
              </w:rPr>
              <w:t xml:space="preserve"> שע</w:t>
            </w:r>
            <w:r w:rsidR="00981035" w:rsidRPr="00542ECA">
              <w:rPr>
                <w:rFonts w:asciiTheme="minorBidi" w:hAnsiTheme="minorBidi" w:cstheme="minorBidi"/>
                <w:b/>
                <w:bCs/>
                <w:color w:val="FF0000"/>
                <w:rtl/>
              </w:rPr>
              <w:t>ות</w:t>
            </w:r>
          </w:p>
          <w:p w14:paraId="55EBF082" w14:textId="77777777" w:rsidR="0037449B" w:rsidRPr="00542ECA" w:rsidRDefault="0037449B" w:rsidP="00490A71">
            <w:pPr>
              <w:numPr>
                <w:ilvl w:val="0"/>
                <w:numId w:val="52"/>
              </w:numPr>
              <w:tabs>
                <w:tab w:val="num" w:pos="360"/>
                <w:tab w:val="num" w:pos="2016"/>
              </w:tabs>
              <w:ind w:left="268" w:right="0" w:hanging="208"/>
              <w:jc w:val="left"/>
              <w:rPr>
                <w:rFonts w:asciiTheme="minorBidi" w:hAnsiTheme="minorBidi" w:cstheme="minorBidi"/>
                <w:b/>
                <w:bCs/>
                <w:sz w:val="20"/>
                <w:szCs w:val="20"/>
                <w:rtl/>
              </w:rPr>
            </w:pPr>
            <w:r w:rsidRPr="00542ECA">
              <w:rPr>
                <w:rFonts w:asciiTheme="minorBidi" w:hAnsiTheme="minorBidi" w:cstheme="minorBidi"/>
                <w:b/>
                <w:bCs/>
                <w:sz w:val="20"/>
                <w:szCs w:val="20"/>
                <w:rtl/>
              </w:rPr>
              <w:t>האוויר כתערובת של גזים</w:t>
            </w:r>
          </w:p>
          <w:p w14:paraId="5776A116" w14:textId="77777777" w:rsidR="0037449B" w:rsidRPr="00542ECA" w:rsidRDefault="0037449B" w:rsidP="00490A71">
            <w:pPr>
              <w:numPr>
                <w:ilvl w:val="1"/>
                <w:numId w:val="58"/>
              </w:numPr>
              <w:ind w:right="0"/>
              <w:jc w:val="left"/>
              <w:rPr>
                <w:rFonts w:asciiTheme="minorBidi" w:hAnsiTheme="minorBidi" w:cstheme="minorBidi"/>
                <w:sz w:val="20"/>
                <w:szCs w:val="20"/>
              </w:rPr>
            </w:pPr>
            <w:r w:rsidRPr="00542ECA">
              <w:rPr>
                <w:rFonts w:asciiTheme="minorBidi" w:hAnsiTheme="minorBidi" w:cstheme="minorBidi"/>
                <w:sz w:val="20"/>
                <w:szCs w:val="20"/>
                <w:rtl/>
              </w:rPr>
              <w:t>הגזים הנמצאים באוויר והיחס הכמותי ביניהם</w:t>
            </w:r>
          </w:p>
          <w:p w14:paraId="7D0EBE7A" w14:textId="77777777" w:rsidR="0037449B" w:rsidRPr="00542ECA" w:rsidRDefault="0037449B" w:rsidP="00490A71">
            <w:pPr>
              <w:numPr>
                <w:ilvl w:val="1"/>
                <w:numId w:val="58"/>
              </w:numPr>
              <w:ind w:right="0"/>
              <w:jc w:val="left"/>
              <w:rPr>
                <w:rFonts w:asciiTheme="minorBidi" w:hAnsiTheme="minorBidi" w:cstheme="minorBidi"/>
                <w:sz w:val="20"/>
                <w:szCs w:val="20"/>
              </w:rPr>
            </w:pPr>
            <w:r w:rsidRPr="00542ECA">
              <w:rPr>
                <w:rFonts w:asciiTheme="minorBidi" w:hAnsiTheme="minorBidi" w:cstheme="minorBidi"/>
                <w:sz w:val="20"/>
                <w:szCs w:val="20"/>
                <w:rtl/>
              </w:rPr>
              <w:t>האוויר כאטמוספרה של כדור הארץ</w:t>
            </w:r>
          </w:p>
          <w:p w14:paraId="39AE4755" w14:textId="77777777" w:rsidR="0037449B" w:rsidRPr="00542ECA" w:rsidRDefault="0037449B" w:rsidP="00490A71">
            <w:pPr>
              <w:numPr>
                <w:ilvl w:val="1"/>
                <w:numId w:val="58"/>
              </w:numPr>
              <w:ind w:right="0"/>
              <w:jc w:val="left"/>
              <w:rPr>
                <w:rFonts w:asciiTheme="minorBidi" w:hAnsiTheme="minorBidi" w:cstheme="minorBidi"/>
                <w:sz w:val="20"/>
                <w:szCs w:val="20"/>
                <w:rtl/>
              </w:rPr>
            </w:pPr>
            <w:r w:rsidRPr="00542ECA">
              <w:rPr>
                <w:rFonts w:asciiTheme="minorBidi" w:hAnsiTheme="minorBidi" w:cstheme="minorBidi"/>
                <w:sz w:val="20"/>
                <w:szCs w:val="20"/>
                <w:rtl/>
              </w:rPr>
              <w:t xml:space="preserve">תכונות ייחודיות ודרכי זיהוי של: חמצן, פחמן דו-חמצני ומימן </w:t>
            </w:r>
          </w:p>
          <w:p w14:paraId="6DF348D7" w14:textId="77777777" w:rsidR="0037449B" w:rsidRPr="00542ECA" w:rsidRDefault="0037449B" w:rsidP="00490A71">
            <w:pPr>
              <w:numPr>
                <w:ilvl w:val="2"/>
                <w:numId w:val="59"/>
              </w:numPr>
              <w:tabs>
                <w:tab w:val="clear" w:pos="2160"/>
                <w:tab w:val="left" w:pos="612"/>
              </w:tabs>
              <w:ind w:left="612" w:right="0" w:hanging="180"/>
              <w:jc w:val="left"/>
              <w:rPr>
                <w:rFonts w:asciiTheme="minorBidi" w:hAnsiTheme="minorBidi" w:cstheme="minorBidi"/>
                <w:sz w:val="20"/>
                <w:szCs w:val="20"/>
                <w:rtl/>
              </w:rPr>
            </w:pPr>
            <w:r w:rsidRPr="00542ECA">
              <w:rPr>
                <w:rFonts w:asciiTheme="minorBidi" w:hAnsiTheme="minorBidi" w:cstheme="minorBidi"/>
                <w:sz w:val="20"/>
                <w:szCs w:val="20"/>
                <w:rtl/>
              </w:rPr>
              <w:t>חמצן כגז חיוני לבעירה ולנשימה</w:t>
            </w:r>
          </w:p>
          <w:p w14:paraId="293E4C74" w14:textId="77777777" w:rsidR="0037449B" w:rsidRPr="00542ECA" w:rsidRDefault="0037449B" w:rsidP="00490A71">
            <w:pPr>
              <w:numPr>
                <w:ilvl w:val="2"/>
                <w:numId w:val="59"/>
              </w:numPr>
              <w:tabs>
                <w:tab w:val="clear" w:pos="2160"/>
                <w:tab w:val="left" w:pos="612"/>
              </w:tabs>
              <w:ind w:left="612" w:right="0" w:hanging="180"/>
              <w:jc w:val="left"/>
              <w:rPr>
                <w:rFonts w:asciiTheme="minorBidi" w:hAnsiTheme="minorBidi" w:cstheme="minorBidi"/>
                <w:color w:val="FF0000"/>
                <w:sz w:val="20"/>
                <w:szCs w:val="20"/>
                <w:rtl/>
              </w:rPr>
            </w:pPr>
            <w:r w:rsidRPr="00542ECA">
              <w:rPr>
                <w:rFonts w:asciiTheme="minorBidi" w:hAnsiTheme="minorBidi" w:cstheme="minorBidi"/>
                <w:sz w:val="20"/>
                <w:szCs w:val="20"/>
                <w:rtl/>
              </w:rPr>
              <w:t>פחמן דו-חמצני כתוצר בעירה וכתוצר נשימה</w:t>
            </w:r>
            <w:r w:rsidRPr="00542ECA">
              <w:rPr>
                <w:rFonts w:asciiTheme="minorBidi" w:hAnsiTheme="minorBidi" w:cstheme="minorBidi"/>
                <w:sz w:val="20"/>
                <w:szCs w:val="20"/>
              </w:rPr>
              <w:t>;</w:t>
            </w:r>
            <w:r w:rsidRPr="00542ECA">
              <w:rPr>
                <w:rFonts w:asciiTheme="minorBidi" w:hAnsiTheme="minorBidi" w:cstheme="minorBidi"/>
                <w:color w:val="FF0000"/>
                <w:sz w:val="20"/>
                <w:szCs w:val="20"/>
                <w:rtl/>
              </w:rPr>
              <w:t xml:space="preserve"> </w:t>
            </w:r>
            <w:r w:rsidRPr="00542ECA">
              <w:rPr>
                <w:rFonts w:asciiTheme="minorBidi" w:hAnsiTheme="minorBidi" w:cstheme="minorBidi"/>
                <w:sz w:val="20"/>
                <w:szCs w:val="20"/>
                <w:rtl/>
              </w:rPr>
              <w:t>כמעכיר מי סיד צלולים</w:t>
            </w:r>
            <w:r w:rsidRPr="00542ECA">
              <w:rPr>
                <w:rFonts w:asciiTheme="minorBidi" w:hAnsiTheme="minorBidi" w:cstheme="minorBidi"/>
                <w:strike/>
                <w:sz w:val="20"/>
                <w:szCs w:val="20"/>
              </w:rPr>
              <w:t>;</w:t>
            </w:r>
            <w:r w:rsidRPr="00542ECA">
              <w:rPr>
                <w:rFonts w:asciiTheme="minorBidi" w:hAnsiTheme="minorBidi" w:cstheme="minorBidi"/>
                <w:strike/>
                <w:color w:val="FF0000"/>
                <w:sz w:val="20"/>
                <w:szCs w:val="20"/>
                <w:rtl/>
              </w:rPr>
              <w:t xml:space="preserve"> </w:t>
            </w:r>
            <w:r w:rsidRPr="00542ECA">
              <w:rPr>
                <w:rFonts w:asciiTheme="minorBidi" w:hAnsiTheme="minorBidi" w:cstheme="minorBidi"/>
                <w:color w:val="FF0000"/>
                <w:sz w:val="20"/>
                <w:szCs w:val="20"/>
                <w:rtl/>
              </w:rPr>
              <w:t xml:space="preserve">כבעל צפיפות גדולה מזו של האוויר (הרחבה) </w:t>
            </w:r>
          </w:p>
          <w:p w14:paraId="5607CACB" w14:textId="77777777" w:rsidR="0037449B" w:rsidRPr="00542ECA" w:rsidRDefault="0037449B" w:rsidP="00490A71">
            <w:pPr>
              <w:numPr>
                <w:ilvl w:val="2"/>
                <w:numId w:val="59"/>
              </w:numPr>
              <w:tabs>
                <w:tab w:val="clear" w:pos="2160"/>
                <w:tab w:val="left" w:pos="612"/>
              </w:tabs>
              <w:ind w:left="612" w:right="0" w:hanging="180"/>
              <w:jc w:val="left"/>
              <w:rPr>
                <w:rFonts w:asciiTheme="minorBidi" w:hAnsiTheme="minorBidi" w:cstheme="minorBidi"/>
                <w:sz w:val="20"/>
                <w:szCs w:val="20"/>
              </w:rPr>
            </w:pPr>
            <w:r w:rsidRPr="00542ECA">
              <w:rPr>
                <w:rFonts w:asciiTheme="minorBidi" w:hAnsiTheme="minorBidi" w:cstheme="minorBidi"/>
                <w:color w:val="FF0000"/>
                <w:sz w:val="20"/>
                <w:szCs w:val="20"/>
                <w:rtl/>
              </w:rPr>
              <w:t>מימן כגז דליק</w:t>
            </w:r>
            <w:r w:rsidRPr="00542ECA">
              <w:rPr>
                <w:rFonts w:asciiTheme="minorBidi" w:hAnsiTheme="minorBidi" w:cstheme="minorBidi"/>
                <w:color w:val="FF0000"/>
                <w:sz w:val="20"/>
                <w:szCs w:val="20"/>
              </w:rPr>
              <w:t>;</w:t>
            </w:r>
            <w:r w:rsidRPr="00542ECA">
              <w:rPr>
                <w:rFonts w:asciiTheme="minorBidi" w:hAnsiTheme="minorBidi" w:cstheme="minorBidi"/>
                <w:color w:val="FF0000"/>
                <w:sz w:val="20"/>
                <w:szCs w:val="20"/>
                <w:rtl/>
              </w:rPr>
              <w:t xml:space="preserve"> כבעל צפיפות קטנה מזו של האוויר (הרחבה)</w:t>
            </w:r>
          </w:p>
          <w:p w14:paraId="03FBA09F" w14:textId="77777777" w:rsidR="0037449B" w:rsidRPr="00542ECA" w:rsidRDefault="0037449B" w:rsidP="00490A71">
            <w:pPr>
              <w:numPr>
                <w:ilvl w:val="1"/>
                <w:numId w:val="58"/>
              </w:numPr>
              <w:ind w:right="0"/>
              <w:jc w:val="left"/>
              <w:rPr>
                <w:rFonts w:asciiTheme="minorBidi" w:hAnsiTheme="minorBidi" w:cstheme="minorBidi"/>
                <w:sz w:val="20"/>
                <w:szCs w:val="20"/>
              </w:rPr>
            </w:pPr>
            <w:r w:rsidRPr="00542ECA">
              <w:rPr>
                <w:rFonts w:asciiTheme="minorBidi" w:hAnsiTheme="minorBidi" w:cstheme="minorBidi"/>
                <w:color w:val="FF0000"/>
                <w:sz w:val="20"/>
                <w:szCs w:val="20"/>
                <w:rtl/>
              </w:rPr>
              <w:t>שימושים בגזים באוויר, לדוגמה: פחמן דו-חמצני במשקאות תוססים, הקפאה בחנקן נוזלי (</w:t>
            </w:r>
            <w:r w:rsidRPr="00542ECA">
              <w:rPr>
                <w:rFonts w:asciiTheme="minorBidi" w:hAnsiTheme="minorBidi" w:cstheme="minorBidi"/>
                <w:b/>
                <w:bCs/>
                <w:color w:val="FF0000"/>
                <w:sz w:val="20"/>
                <w:szCs w:val="20"/>
                <w:rtl/>
              </w:rPr>
              <w:t>הרחבה</w:t>
            </w:r>
            <w:r w:rsidRPr="00542ECA">
              <w:rPr>
                <w:rFonts w:asciiTheme="minorBidi" w:hAnsiTheme="minorBidi" w:cstheme="minorBidi"/>
                <w:color w:val="FF0000"/>
                <w:sz w:val="20"/>
                <w:szCs w:val="20"/>
                <w:rtl/>
              </w:rPr>
              <w:t>).</w:t>
            </w:r>
            <w:r w:rsidRPr="00542ECA">
              <w:rPr>
                <w:rFonts w:asciiTheme="minorBidi" w:hAnsiTheme="minorBidi" w:cstheme="minorBidi"/>
                <w:sz w:val="20"/>
                <w:szCs w:val="20"/>
                <w:rtl/>
              </w:rPr>
              <w:t xml:space="preserve"> </w:t>
            </w:r>
          </w:p>
          <w:p w14:paraId="674DA330" w14:textId="77777777" w:rsidR="0037449B" w:rsidRPr="00542ECA" w:rsidRDefault="0037449B" w:rsidP="00981035">
            <w:pPr>
              <w:ind w:right="420"/>
              <w:jc w:val="left"/>
              <w:rPr>
                <w:rFonts w:asciiTheme="minorBidi" w:hAnsiTheme="minorBidi" w:cstheme="minorBidi"/>
                <w:sz w:val="20"/>
                <w:szCs w:val="20"/>
                <w:rtl/>
              </w:rPr>
            </w:pPr>
          </w:p>
          <w:p w14:paraId="287A67D1" w14:textId="77777777" w:rsidR="0037449B" w:rsidRPr="00542ECA" w:rsidRDefault="0037449B" w:rsidP="00490A71">
            <w:pPr>
              <w:numPr>
                <w:ilvl w:val="1"/>
                <w:numId w:val="58"/>
              </w:numPr>
              <w:ind w:right="0"/>
              <w:jc w:val="left"/>
              <w:rPr>
                <w:rFonts w:asciiTheme="minorBidi" w:hAnsiTheme="minorBidi" w:cstheme="minorBidi"/>
                <w:sz w:val="20"/>
                <w:szCs w:val="20"/>
              </w:rPr>
            </w:pPr>
            <w:r w:rsidRPr="00542ECA">
              <w:rPr>
                <w:rFonts w:asciiTheme="minorBidi" w:hAnsiTheme="minorBidi" w:cstheme="minorBidi"/>
                <w:sz w:val="20"/>
                <w:szCs w:val="20"/>
                <w:rtl/>
              </w:rPr>
              <w:t>השינויים הכמותיים של הגזים באוויר עם העלייה בגובה</w:t>
            </w:r>
          </w:p>
          <w:p w14:paraId="7AED8EAB" w14:textId="77777777" w:rsidR="0037449B" w:rsidRPr="00542ECA" w:rsidRDefault="0037449B" w:rsidP="00981035">
            <w:pPr>
              <w:pStyle w:val="a3"/>
              <w:rPr>
                <w:rFonts w:asciiTheme="minorBidi" w:hAnsiTheme="minorBidi" w:cstheme="minorBidi"/>
                <w:color w:val="000000"/>
                <w:sz w:val="20"/>
                <w:szCs w:val="20"/>
                <w:highlight w:val="yellow"/>
                <w:rtl/>
              </w:rPr>
            </w:pPr>
          </w:p>
          <w:p w14:paraId="06873CD9" w14:textId="77777777" w:rsidR="0037449B" w:rsidRPr="00542ECA" w:rsidRDefault="0037449B" w:rsidP="00490A71">
            <w:pPr>
              <w:numPr>
                <w:ilvl w:val="1"/>
                <w:numId w:val="58"/>
              </w:numPr>
              <w:ind w:right="0"/>
              <w:jc w:val="left"/>
              <w:rPr>
                <w:rFonts w:asciiTheme="minorBidi" w:hAnsiTheme="minorBidi" w:cstheme="minorBidi"/>
                <w:sz w:val="20"/>
                <w:szCs w:val="20"/>
                <w:highlight w:val="yellow"/>
              </w:rPr>
            </w:pPr>
            <w:r w:rsidRPr="00542ECA">
              <w:rPr>
                <w:rFonts w:asciiTheme="minorBidi" w:hAnsiTheme="minorBidi" w:cstheme="minorBidi"/>
                <w:sz w:val="20"/>
                <w:szCs w:val="20"/>
                <w:highlight w:val="yellow"/>
                <w:rtl/>
              </w:rPr>
              <w:t>השינויים בהרכב האוויר במאתיים השנים האחרונות – גורמים והשלכות</w:t>
            </w:r>
          </w:p>
          <w:p w14:paraId="0D35F4BA" w14:textId="77777777" w:rsidR="0037449B" w:rsidRPr="00542ECA" w:rsidRDefault="0037449B" w:rsidP="00490A71">
            <w:pPr>
              <w:numPr>
                <w:ilvl w:val="2"/>
                <w:numId w:val="59"/>
              </w:numPr>
              <w:tabs>
                <w:tab w:val="clear" w:pos="2160"/>
                <w:tab w:val="left" w:pos="612"/>
              </w:tabs>
              <w:ind w:left="612" w:right="0" w:hanging="180"/>
              <w:jc w:val="left"/>
              <w:rPr>
                <w:rFonts w:asciiTheme="minorBidi" w:hAnsiTheme="minorBidi" w:cstheme="minorBidi"/>
                <w:sz w:val="20"/>
                <w:szCs w:val="20"/>
                <w:rtl/>
              </w:rPr>
            </w:pPr>
            <w:r w:rsidRPr="00542ECA">
              <w:rPr>
                <w:rFonts w:asciiTheme="minorBidi" w:hAnsiTheme="minorBidi" w:cstheme="minorBidi"/>
                <w:sz w:val="20"/>
                <w:szCs w:val="20"/>
                <w:rtl/>
              </w:rPr>
              <w:t>זיהום משאבים</w:t>
            </w:r>
          </w:p>
          <w:p w14:paraId="69FA3745" w14:textId="77777777" w:rsidR="0037449B" w:rsidRPr="00542ECA" w:rsidRDefault="0037449B" w:rsidP="00490A71">
            <w:pPr>
              <w:numPr>
                <w:ilvl w:val="2"/>
                <w:numId w:val="59"/>
              </w:numPr>
              <w:tabs>
                <w:tab w:val="clear" w:pos="2160"/>
                <w:tab w:val="left" w:pos="612"/>
              </w:tabs>
              <w:ind w:left="612" w:right="0" w:hanging="180"/>
              <w:jc w:val="left"/>
              <w:rPr>
                <w:rFonts w:asciiTheme="minorBidi" w:hAnsiTheme="minorBidi" w:cstheme="minorBidi"/>
                <w:sz w:val="20"/>
                <w:szCs w:val="20"/>
                <w:rtl/>
              </w:rPr>
            </w:pPr>
            <w:r w:rsidRPr="00542ECA">
              <w:rPr>
                <w:rFonts w:asciiTheme="minorBidi" w:hAnsiTheme="minorBidi" w:cstheme="minorBidi"/>
                <w:sz w:val="20"/>
                <w:szCs w:val="20"/>
                <w:rtl/>
              </w:rPr>
              <w:t>דלדול משאבים</w:t>
            </w:r>
          </w:p>
          <w:p w14:paraId="050E0A57" w14:textId="0EC52EB0" w:rsidR="004E5E06" w:rsidRPr="00542ECA" w:rsidRDefault="0037449B" w:rsidP="00490A71">
            <w:pPr>
              <w:numPr>
                <w:ilvl w:val="2"/>
                <w:numId w:val="59"/>
              </w:numPr>
              <w:tabs>
                <w:tab w:val="clear" w:pos="2160"/>
                <w:tab w:val="left" w:pos="612"/>
              </w:tabs>
              <w:ind w:left="612" w:right="0" w:hanging="180"/>
              <w:jc w:val="left"/>
              <w:rPr>
                <w:rFonts w:asciiTheme="minorBidi" w:hAnsiTheme="minorBidi" w:cstheme="minorBidi"/>
                <w:sz w:val="20"/>
                <w:szCs w:val="20"/>
                <w:highlight w:val="yellow"/>
              </w:rPr>
            </w:pPr>
            <w:r w:rsidRPr="00542ECA">
              <w:rPr>
                <w:rFonts w:asciiTheme="minorBidi" w:hAnsiTheme="minorBidi" w:cstheme="minorBidi"/>
                <w:sz w:val="20"/>
                <w:szCs w:val="20"/>
                <w:highlight w:val="yellow"/>
                <w:rtl/>
              </w:rPr>
              <w:t>התגברות אפקט החממה</w:t>
            </w:r>
          </w:p>
        </w:tc>
        <w:tc>
          <w:tcPr>
            <w:tcW w:w="1362" w:type="dxa"/>
            <w:tcBorders>
              <w:top w:val="single" w:sz="4" w:space="0" w:color="000000"/>
              <w:left w:val="single" w:sz="4" w:space="0" w:color="000000"/>
              <w:bottom w:val="single" w:sz="4" w:space="0" w:color="000000"/>
              <w:right w:val="single" w:sz="4" w:space="0" w:color="000000"/>
            </w:tcBorders>
          </w:tcPr>
          <w:p w14:paraId="06AF56D8" w14:textId="77777777" w:rsidR="004E5E06" w:rsidRDefault="00587061" w:rsidP="00F47D4B">
            <w:pPr>
              <w:bidi w:val="0"/>
              <w:ind w:right="63"/>
              <w:jc w:val="left"/>
            </w:pPr>
            <w:r>
              <w:rPr>
                <w:rFonts w:ascii="Arial" w:eastAsia="Arial" w:hAnsi="Arial" w:cs="Arial"/>
                <w:b/>
              </w:rPr>
              <w:t xml:space="preserve"> </w:t>
            </w:r>
          </w:p>
        </w:tc>
      </w:tr>
    </w:tbl>
    <w:p w14:paraId="06223565" w14:textId="77777777" w:rsidR="004E5E06" w:rsidRDefault="004E5E06" w:rsidP="00F47D4B">
      <w:pPr>
        <w:bidi w:val="0"/>
        <w:spacing w:after="0"/>
        <w:ind w:left="-1438" w:right="231"/>
        <w:jc w:val="left"/>
      </w:pPr>
    </w:p>
    <w:tbl>
      <w:tblPr>
        <w:tblStyle w:val="TableGrid"/>
        <w:tblW w:w="13773" w:type="dxa"/>
        <w:tblInd w:w="4" w:type="dxa"/>
        <w:tblCellMar>
          <w:top w:w="12" w:type="dxa"/>
          <w:left w:w="65" w:type="dxa"/>
          <w:bottom w:w="6" w:type="dxa"/>
          <w:right w:w="104" w:type="dxa"/>
        </w:tblCellMar>
        <w:tblLook w:val="04A0" w:firstRow="1" w:lastRow="0" w:firstColumn="1" w:lastColumn="0" w:noHBand="0" w:noVBand="1"/>
      </w:tblPr>
      <w:tblGrid>
        <w:gridCol w:w="2409"/>
        <w:gridCol w:w="4648"/>
        <w:gridCol w:w="2581"/>
        <w:gridCol w:w="2773"/>
        <w:gridCol w:w="1362"/>
      </w:tblGrid>
      <w:tr w:rsidR="004E5E06" w14:paraId="3C695DA3" w14:textId="77777777" w:rsidTr="007C1621">
        <w:trPr>
          <w:trHeight w:val="834"/>
        </w:trPr>
        <w:tc>
          <w:tcPr>
            <w:tcW w:w="2409"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696708B4" w14:textId="77777777" w:rsidR="004E5E06" w:rsidRDefault="00587061" w:rsidP="00F47D4B">
            <w:pPr>
              <w:ind w:left="743" w:right="114" w:hanging="743"/>
              <w:jc w:val="left"/>
            </w:pPr>
            <w:r>
              <w:rPr>
                <w:rFonts w:ascii="Arial" w:eastAsia="Arial" w:hAnsi="Arial" w:cs="Arial"/>
                <w:b/>
                <w:bCs/>
                <w:rtl/>
              </w:rPr>
              <w:t xml:space="preserve">הצעה לסביבות תומכות למידה </w:t>
            </w:r>
          </w:p>
        </w:tc>
        <w:tc>
          <w:tcPr>
            <w:tcW w:w="4648" w:type="dxa"/>
            <w:tcBorders>
              <w:top w:val="single" w:sz="4" w:space="0" w:color="000000"/>
              <w:left w:val="single" w:sz="4" w:space="0" w:color="000000"/>
              <w:bottom w:val="single" w:sz="8" w:space="0" w:color="000000"/>
              <w:right w:val="single" w:sz="4" w:space="0" w:color="000000"/>
            </w:tcBorders>
            <w:shd w:val="clear" w:color="auto" w:fill="DDDDDD"/>
          </w:tcPr>
          <w:p w14:paraId="30C5D741" w14:textId="77777777" w:rsidR="004E5E06" w:rsidRDefault="00587061" w:rsidP="00F47D4B">
            <w:pPr>
              <w:ind w:left="355" w:right="670" w:firstLine="342"/>
              <w:jc w:val="left"/>
            </w:pPr>
            <w:r>
              <w:rPr>
                <w:rFonts w:ascii="Arial" w:eastAsia="Arial" w:hAnsi="Arial" w:cs="Arial"/>
                <w:b/>
                <w:bCs/>
                <w:rtl/>
              </w:rPr>
              <w:t xml:space="preserve">פעילויות לימודיות המשלבות תוכן ואבני דרך של מיומנויות חשיבה </w:t>
            </w:r>
          </w:p>
        </w:tc>
        <w:tc>
          <w:tcPr>
            <w:tcW w:w="2581" w:type="dxa"/>
            <w:tcBorders>
              <w:top w:val="single" w:sz="4" w:space="0" w:color="000000"/>
              <w:left w:val="single" w:sz="4" w:space="0" w:color="000000"/>
              <w:bottom w:val="single" w:sz="8" w:space="0" w:color="000000"/>
              <w:right w:val="single" w:sz="4" w:space="0" w:color="000000"/>
            </w:tcBorders>
            <w:shd w:val="clear" w:color="auto" w:fill="DDDDDD"/>
          </w:tcPr>
          <w:p w14:paraId="30DFA7BD" w14:textId="77777777" w:rsidR="004E5E06" w:rsidRDefault="00587061" w:rsidP="00F47D4B">
            <w:pPr>
              <w:ind w:right="46"/>
              <w:jc w:val="left"/>
            </w:pPr>
            <w:r>
              <w:rPr>
                <w:rFonts w:ascii="Arial" w:eastAsia="Arial" w:hAnsi="Arial" w:cs="Arial"/>
                <w:b/>
                <w:bCs/>
                <w:rtl/>
              </w:rPr>
              <w:t xml:space="preserve">הערות דידקטיות </w:t>
            </w:r>
          </w:p>
        </w:tc>
        <w:tc>
          <w:tcPr>
            <w:tcW w:w="2773" w:type="dxa"/>
            <w:tcBorders>
              <w:top w:val="single" w:sz="4" w:space="0" w:color="000000"/>
              <w:left w:val="single" w:sz="4" w:space="0" w:color="000000"/>
              <w:bottom w:val="single" w:sz="8" w:space="0" w:color="000000"/>
              <w:right w:val="single" w:sz="4" w:space="0" w:color="000000"/>
            </w:tcBorders>
            <w:shd w:val="clear" w:color="auto" w:fill="DDDDDD"/>
          </w:tcPr>
          <w:p w14:paraId="0F32D04F" w14:textId="77777777" w:rsidR="004E5E06" w:rsidRDefault="00587061" w:rsidP="00F47D4B">
            <w:pPr>
              <w:ind w:right="310"/>
              <w:jc w:val="left"/>
              <w:rPr>
                <w:rtl/>
              </w:rPr>
            </w:pPr>
            <w:r>
              <w:rPr>
                <w:rFonts w:ascii="Arial" w:eastAsia="Arial" w:hAnsi="Arial" w:cs="Arial"/>
                <w:b/>
                <w:bCs/>
                <w:rtl/>
              </w:rPr>
              <w:t xml:space="preserve">ציוני דרך ושעות הוראה </w:t>
            </w:r>
          </w:p>
        </w:tc>
        <w:tc>
          <w:tcPr>
            <w:tcW w:w="1362"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2B6E2797" w14:textId="77777777" w:rsidR="004E5E06" w:rsidRDefault="00587061" w:rsidP="00F47D4B">
            <w:pPr>
              <w:spacing w:after="16"/>
              <w:ind w:right="46"/>
              <w:jc w:val="left"/>
            </w:pPr>
            <w:r>
              <w:rPr>
                <w:rFonts w:ascii="Arial" w:eastAsia="Arial" w:hAnsi="Arial" w:cs="Arial"/>
                <w:b/>
                <w:bCs/>
                <w:rtl/>
              </w:rPr>
              <w:t xml:space="preserve">רעיונות </w:t>
            </w:r>
          </w:p>
          <w:p w14:paraId="3BF18ADF" w14:textId="77777777" w:rsidR="004E5E06" w:rsidRDefault="00587061" w:rsidP="00F47D4B">
            <w:pPr>
              <w:ind w:right="235"/>
              <w:jc w:val="left"/>
            </w:pPr>
            <w:r>
              <w:rPr>
                <w:rFonts w:ascii="Arial" w:eastAsia="Arial" w:hAnsi="Arial" w:cs="Arial"/>
                <w:b/>
                <w:bCs/>
                <w:rtl/>
              </w:rPr>
              <w:t xml:space="preserve">והדגשים </w:t>
            </w:r>
          </w:p>
        </w:tc>
      </w:tr>
      <w:tr w:rsidR="007C1621" w14:paraId="62CE6A20" w14:textId="77777777" w:rsidTr="007C1621">
        <w:trPr>
          <w:trHeight w:val="644"/>
        </w:trPr>
        <w:tc>
          <w:tcPr>
            <w:tcW w:w="2409" w:type="dxa"/>
            <w:tcBorders>
              <w:top w:val="single" w:sz="8" w:space="0" w:color="000000"/>
              <w:left w:val="single" w:sz="4" w:space="0" w:color="000000"/>
              <w:bottom w:val="single" w:sz="4" w:space="0" w:color="000000"/>
              <w:right w:val="single" w:sz="4" w:space="0" w:color="000000"/>
            </w:tcBorders>
          </w:tcPr>
          <w:p w14:paraId="070ED3BD" w14:textId="77777777" w:rsidR="00040AF5" w:rsidRDefault="00040AF5" w:rsidP="007C1621">
            <w:pPr>
              <w:spacing w:line="241" w:lineRule="auto"/>
              <w:ind w:right="345"/>
              <w:jc w:val="left"/>
              <w:rPr>
                <w:rFonts w:asciiTheme="minorBidi" w:eastAsia="Arial" w:hAnsiTheme="minorBidi" w:cstheme="minorBidi"/>
                <w:sz w:val="20"/>
                <w:szCs w:val="20"/>
                <w:rtl/>
              </w:rPr>
            </w:pPr>
          </w:p>
          <w:p w14:paraId="7808D7BD" w14:textId="77777777" w:rsidR="00040AF5" w:rsidRDefault="00040AF5" w:rsidP="007C1621">
            <w:pPr>
              <w:spacing w:line="241" w:lineRule="auto"/>
              <w:ind w:right="345"/>
              <w:jc w:val="left"/>
              <w:rPr>
                <w:rFonts w:asciiTheme="minorBidi" w:eastAsia="Arial" w:hAnsiTheme="minorBidi" w:cstheme="minorBidi"/>
                <w:sz w:val="20"/>
                <w:szCs w:val="20"/>
                <w:rtl/>
              </w:rPr>
            </w:pPr>
          </w:p>
          <w:p w14:paraId="1182F9F9" w14:textId="5EDDA4D1" w:rsidR="007C1621" w:rsidRPr="00436B9E" w:rsidRDefault="00040AF5" w:rsidP="007C1621">
            <w:pPr>
              <w:spacing w:line="241" w:lineRule="auto"/>
              <w:ind w:right="345"/>
              <w:jc w:val="left"/>
              <w:rPr>
                <w:rFonts w:asciiTheme="minorBidi" w:hAnsiTheme="minorBidi" w:cstheme="minorBidi"/>
                <w:rtl/>
              </w:rPr>
            </w:pPr>
            <w:r>
              <w:rPr>
                <w:rFonts w:asciiTheme="minorBidi" w:eastAsia="Arial" w:hAnsiTheme="minorBidi" w:cstheme="minorBidi" w:hint="cs"/>
                <w:sz w:val="20"/>
                <w:szCs w:val="20"/>
                <w:rtl/>
              </w:rPr>
              <w:t>מ</w:t>
            </w:r>
            <w:r w:rsidR="007C1621" w:rsidRPr="00436B9E">
              <w:rPr>
                <w:rFonts w:asciiTheme="minorBidi" w:eastAsia="Arial" w:hAnsiTheme="minorBidi" w:cstheme="minorBidi"/>
                <w:sz w:val="20"/>
                <w:szCs w:val="20"/>
                <w:rtl/>
              </w:rPr>
              <w:t>שימת</w:t>
            </w:r>
            <w:hyperlink r:id="rId109">
              <w:r w:rsidR="007C1621" w:rsidRPr="00436B9E">
                <w:rPr>
                  <w:rFonts w:asciiTheme="minorBidi" w:eastAsia="Arial" w:hAnsiTheme="minorBidi" w:cstheme="minorBidi"/>
                  <w:b/>
                  <w:bCs/>
                  <w:sz w:val="20"/>
                  <w:szCs w:val="20"/>
                  <w:rtl/>
                </w:rPr>
                <w:t xml:space="preserve"> </w:t>
              </w:r>
            </w:hyperlink>
            <w:hyperlink r:id="rId110">
              <w:r w:rsidR="007C1621" w:rsidRPr="00436B9E">
                <w:rPr>
                  <w:rFonts w:asciiTheme="minorBidi" w:eastAsia="Arial" w:hAnsiTheme="minorBidi" w:cstheme="minorBidi"/>
                  <w:b/>
                  <w:bCs/>
                  <w:color w:val="0000FF"/>
                  <w:sz w:val="20"/>
                  <w:szCs w:val="20"/>
                  <w:u w:val="single" w:color="0000FF"/>
                  <w:rtl/>
                </w:rPr>
                <w:t>ה</w:t>
              </w:r>
            </w:hyperlink>
            <w:hyperlink r:id="rId111">
              <w:r w:rsidR="007C1621" w:rsidRPr="00436B9E">
                <w:rPr>
                  <w:rFonts w:asciiTheme="minorBidi" w:eastAsia="Arial" w:hAnsiTheme="minorBidi" w:cstheme="minorBidi"/>
                  <w:b/>
                  <w:bCs/>
                  <w:color w:val="0000FF"/>
                  <w:sz w:val="20"/>
                  <w:szCs w:val="20"/>
                  <w:u w:val="single" w:color="0000FF"/>
                  <w:rtl/>
                </w:rPr>
                <w:t>א</w:t>
              </w:r>
            </w:hyperlink>
            <w:hyperlink r:id="rId112">
              <w:r w:rsidR="007C1621" w:rsidRPr="00436B9E">
                <w:rPr>
                  <w:rFonts w:asciiTheme="minorBidi" w:eastAsia="Arial" w:hAnsiTheme="minorBidi" w:cstheme="minorBidi"/>
                  <w:b/>
                  <w:bCs/>
                  <w:color w:val="0000FF"/>
                  <w:sz w:val="20"/>
                  <w:szCs w:val="20"/>
                  <w:u w:val="single" w:color="0000FF"/>
                  <w:rtl/>
                </w:rPr>
                <w:t>ם</w:t>
              </w:r>
            </w:hyperlink>
            <w:hyperlink r:id="rId113">
              <w:r w:rsidR="007C1621" w:rsidRPr="00436B9E">
                <w:rPr>
                  <w:rFonts w:asciiTheme="minorBidi" w:eastAsia="Arial" w:hAnsiTheme="minorBidi" w:cstheme="minorBidi"/>
                  <w:b/>
                  <w:bCs/>
                  <w:color w:val="0000FF"/>
                  <w:sz w:val="20"/>
                  <w:szCs w:val="20"/>
                  <w:u w:val="single" w:color="0000FF"/>
                  <w:rtl/>
                </w:rPr>
                <w:t xml:space="preserve"> </w:t>
              </w:r>
            </w:hyperlink>
            <w:hyperlink r:id="rId114">
              <w:r w:rsidR="007C1621" w:rsidRPr="00436B9E">
                <w:rPr>
                  <w:rFonts w:asciiTheme="minorBidi" w:eastAsia="Arial" w:hAnsiTheme="minorBidi" w:cstheme="minorBidi"/>
                  <w:b/>
                  <w:bCs/>
                  <w:color w:val="0000FF"/>
                  <w:sz w:val="20"/>
                  <w:szCs w:val="20"/>
                  <w:u w:val="single" w:color="0000FF"/>
                  <w:rtl/>
                </w:rPr>
                <w:t>מ</w:t>
              </w:r>
            </w:hyperlink>
            <w:hyperlink r:id="rId115">
              <w:r w:rsidR="007C1621" w:rsidRPr="00436B9E">
                <w:rPr>
                  <w:rFonts w:asciiTheme="minorBidi" w:eastAsia="Arial" w:hAnsiTheme="minorBidi" w:cstheme="minorBidi"/>
                  <w:b/>
                  <w:bCs/>
                  <w:color w:val="0000FF"/>
                  <w:sz w:val="20"/>
                  <w:szCs w:val="20"/>
                  <w:u w:val="single" w:color="0000FF"/>
                  <w:rtl/>
                </w:rPr>
                <w:t>י</w:t>
              </w:r>
            </w:hyperlink>
            <w:hyperlink r:id="rId116">
              <w:r w:rsidR="007C1621" w:rsidRPr="00436B9E">
                <w:rPr>
                  <w:rFonts w:asciiTheme="minorBidi" w:eastAsia="Arial" w:hAnsiTheme="minorBidi" w:cstheme="minorBidi"/>
                  <w:b/>
                  <w:bCs/>
                  <w:color w:val="0000FF"/>
                  <w:sz w:val="20"/>
                  <w:szCs w:val="20"/>
                  <w:u w:val="single" w:color="0000FF"/>
                  <w:rtl/>
                </w:rPr>
                <w:t xml:space="preserve"> </w:t>
              </w:r>
            </w:hyperlink>
            <w:hyperlink r:id="rId117">
              <w:r w:rsidR="007C1621" w:rsidRPr="00436B9E">
                <w:rPr>
                  <w:rFonts w:asciiTheme="minorBidi" w:eastAsia="Arial" w:hAnsiTheme="minorBidi" w:cstheme="minorBidi"/>
                  <w:b/>
                  <w:bCs/>
                  <w:color w:val="0000FF"/>
                  <w:sz w:val="20"/>
                  <w:szCs w:val="20"/>
                  <w:u w:val="single" w:color="0000FF"/>
                  <w:rtl/>
                </w:rPr>
                <w:t>השתיי</w:t>
              </w:r>
            </w:hyperlink>
            <w:hyperlink r:id="rId118">
              <w:r w:rsidR="007C1621" w:rsidRPr="00436B9E">
                <w:rPr>
                  <w:rFonts w:asciiTheme="minorBidi" w:eastAsia="Arial" w:hAnsiTheme="minorBidi" w:cstheme="minorBidi"/>
                  <w:b/>
                  <w:bCs/>
                  <w:color w:val="0000FF"/>
                  <w:sz w:val="20"/>
                  <w:szCs w:val="20"/>
                  <w:u w:val="single" w:color="0000FF"/>
                  <w:rtl/>
                </w:rPr>
                <w:t>ה</w:t>
              </w:r>
            </w:hyperlink>
            <w:hyperlink r:id="rId119">
              <w:r w:rsidR="007C1621" w:rsidRPr="00436B9E">
                <w:rPr>
                  <w:rFonts w:asciiTheme="minorBidi" w:eastAsia="Arial" w:hAnsiTheme="minorBidi" w:cstheme="minorBidi"/>
                  <w:b/>
                  <w:bCs/>
                  <w:color w:val="0000FF"/>
                  <w:sz w:val="20"/>
                  <w:szCs w:val="20"/>
                  <w:rtl/>
                </w:rPr>
                <w:t xml:space="preserve"> </w:t>
              </w:r>
            </w:hyperlink>
            <w:hyperlink r:id="rId120">
              <w:r w:rsidR="007C1621" w:rsidRPr="00436B9E">
                <w:rPr>
                  <w:rFonts w:asciiTheme="minorBidi" w:eastAsia="Arial" w:hAnsiTheme="minorBidi" w:cstheme="minorBidi"/>
                  <w:b/>
                  <w:bCs/>
                  <w:color w:val="0000FF"/>
                  <w:sz w:val="20"/>
                  <w:szCs w:val="20"/>
                  <w:u w:val="single" w:color="0000FF"/>
                  <w:rtl/>
                </w:rPr>
                <w:t>נק</w:t>
              </w:r>
              <w:r w:rsidR="007C1621" w:rsidRPr="00436B9E">
                <w:rPr>
                  <w:rFonts w:asciiTheme="minorBidi" w:eastAsia="Arial" w:hAnsiTheme="minorBidi" w:cstheme="minorBidi"/>
                  <w:b/>
                  <w:bCs/>
                  <w:color w:val="0000FF"/>
                  <w:sz w:val="20"/>
                  <w:szCs w:val="20"/>
                  <w:u w:val="single" w:color="0000FF"/>
                  <w:rtl/>
                </w:rPr>
                <w:t>י</w:t>
              </w:r>
              <w:r w:rsidR="007C1621" w:rsidRPr="00436B9E">
                <w:rPr>
                  <w:rFonts w:asciiTheme="minorBidi" w:eastAsia="Arial" w:hAnsiTheme="minorBidi" w:cstheme="minorBidi"/>
                  <w:b/>
                  <w:bCs/>
                  <w:color w:val="0000FF"/>
                  <w:sz w:val="20"/>
                  <w:szCs w:val="20"/>
                  <w:u w:val="single" w:color="0000FF"/>
                  <w:rtl/>
                </w:rPr>
                <w:t>י</w:t>
              </w:r>
            </w:hyperlink>
            <w:hyperlink r:id="rId121">
              <w:r w:rsidR="007C1621" w:rsidRPr="00436B9E">
                <w:rPr>
                  <w:rFonts w:asciiTheme="minorBidi" w:eastAsia="Arial" w:hAnsiTheme="minorBidi" w:cstheme="minorBidi"/>
                  <w:b/>
                  <w:bCs/>
                  <w:color w:val="0000FF"/>
                  <w:sz w:val="20"/>
                  <w:szCs w:val="20"/>
                  <w:u w:val="single" w:color="0000FF"/>
                  <w:rtl/>
                </w:rPr>
                <w:t>ם</w:t>
              </w:r>
            </w:hyperlink>
            <w:hyperlink r:id="rId122">
              <w:r w:rsidR="007C1621" w:rsidRPr="00436B9E">
                <w:rPr>
                  <w:rFonts w:asciiTheme="minorBidi" w:eastAsia="Arial" w:hAnsiTheme="minorBidi" w:cstheme="minorBidi"/>
                  <w:b/>
                  <w:bCs/>
                  <w:sz w:val="20"/>
                  <w:szCs w:val="20"/>
                  <w:rtl/>
                </w:rPr>
                <w:t xml:space="preserve"> </w:t>
              </w:r>
            </w:hyperlink>
            <w:r w:rsidR="007C1621" w:rsidRPr="00436B9E">
              <w:rPr>
                <w:rFonts w:asciiTheme="minorBidi" w:eastAsia="Arial" w:hAnsiTheme="minorBidi" w:cstheme="minorBidi"/>
                <w:sz w:val="20"/>
                <w:szCs w:val="20"/>
                <w:rtl/>
              </w:rPr>
              <w:t xml:space="preserve">העוסקת בנושאים משאבים ובריאות בהיבט מקומי. </w:t>
            </w:r>
          </w:p>
          <w:p w14:paraId="3139FAC7" w14:textId="77777777" w:rsidR="007C1621" w:rsidRPr="00436B9E" w:rsidRDefault="007C1621" w:rsidP="007C1621">
            <w:pPr>
              <w:bidi w:val="0"/>
              <w:jc w:val="left"/>
              <w:rPr>
                <w:rFonts w:asciiTheme="minorBidi" w:hAnsiTheme="minorBidi" w:cstheme="minorBidi"/>
              </w:rPr>
            </w:pPr>
          </w:p>
        </w:tc>
        <w:tc>
          <w:tcPr>
            <w:tcW w:w="4648" w:type="dxa"/>
            <w:tcBorders>
              <w:top w:val="single" w:sz="8" w:space="0" w:color="000000"/>
              <w:left w:val="single" w:sz="4" w:space="0" w:color="000000"/>
              <w:bottom w:val="single" w:sz="4" w:space="0" w:color="000000"/>
              <w:right w:val="single" w:sz="4" w:space="0" w:color="000000"/>
            </w:tcBorders>
            <w:vAlign w:val="bottom"/>
          </w:tcPr>
          <w:p w14:paraId="4B437B77" w14:textId="77777777" w:rsidR="007C1621" w:rsidRPr="00436B9E" w:rsidRDefault="007C1621" w:rsidP="007C1621">
            <w:pPr>
              <w:widowControl w:val="0"/>
              <w:jc w:val="left"/>
              <w:rPr>
                <w:rFonts w:asciiTheme="minorBidi" w:hAnsiTheme="minorBidi" w:cstheme="minorBidi"/>
                <w:b/>
                <w:bCs/>
                <w:u w:val="single"/>
                <w:rtl/>
              </w:rPr>
            </w:pPr>
            <w:r w:rsidRPr="00436B9E">
              <w:rPr>
                <w:rFonts w:asciiTheme="minorBidi" w:hAnsiTheme="minorBidi" w:cstheme="minorBidi"/>
                <w:b/>
                <w:bCs/>
                <w:u w:val="single"/>
                <w:rtl/>
              </w:rPr>
              <w:t xml:space="preserve">חומרים: תועלת ומחיר סביבתי </w:t>
            </w:r>
          </w:p>
          <w:p w14:paraId="76E452D4" w14:textId="77777777" w:rsidR="007C1621" w:rsidRPr="00436B9E" w:rsidRDefault="007C1621" w:rsidP="00490A71">
            <w:pPr>
              <w:numPr>
                <w:ilvl w:val="0"/>
                <w:numId w:val="19"/>
              </w:numPr>
              <w:tabs>
                <w:tab w:val="num" w:pos="1352"/>
                <w:tab w:val="num" w:pos="2016"/>
              </w:tabs>
              <w:ind w:right="420" w:hanging="360"/>
              <w:jc w:val="left"/>
              <w:rPr>
                <w:rFonts w:asciiTheme="minorBidi" w:hAnsiTheme="minorBidi" w:cstheme="minorBidi"/>
                <w:b/>
                <w:bCs/>
                <w:sz w:val="20"/>
                <w:szCs w:val="20"/>
                <w:rtl/>
              </w:rPr>
            </w:pPr>
            <w:r w:rsidRPr="00436B9E">
              <w:rPr>
                <w:rFonts w:asciiTheme="minorBidi" w:hAnsiTheme="minorBidi" w:cstheme="minorBidi"/>
                <w:b/>
                <w:bCs/>
                <w:sz w:val="20"/>
                <w:szCs w:val="20"/>
                <w:rtl/>
              </w:rPr>
              <w:t>השפעה של שימוש בחומרים על איכות החיים, בריאות האדם ועל הסביבה</w:t>
            </w:r>
          </w:p>
          <w:p w14:paraId="6F4905C7" w14:textId="5E606635" w:rsidR="00436B9E" w:rsidRPr="00D73B0F" w:rsidRDefault="007C1621" w:rsidP="00490A71">
            <w:pPr>
              <w:numPr>
                <w:ilvl w:val="0"/>
                <w:numId w:val="61"/>
              </w:numPr>
              <w:ind w:left="317" w:hanging="317"/>
              <w:contextualSpacing/>
              <w:jc w:val="left"/>
              <w:rPr>
                <w:rFonts w:ascii="Arial" w:hAnsi="Arial"/>
                <w:b/>
                <w:bCs/>
                <w:sz w:val="20"/>
                <w:szCs w:val="20"/>
                <w:u w:val="single"/>
              </w:rPr>
            </w:pPr>
            <w:r w:rsidRPr="00436B9E">
              <w:rPr>
                <w:rFonts w:asciiTheme="minorBidi" w:hAnsiTheme="minorBidi" w:cstheme="minorBidi"/>
                <w:sz w:val="20"/>
                <w:szCs w:val="20"/>
                <w:rtl/>
              </w:rPr>
              <w:t xml:space="preserve">התלמידים יציגו בתרשים זרימה את ההשפעות הסביבתיות שיש לטיפול בחומרים ולשימוש בהם, מהשלב של הפקת החומר ועד למוצר הסופי. לדוגמה: הפקת נפט גולמי, זיקוקו, הובלת תוצרי הזיקוק ושימוש בתוצרים. </w:t>
            </w:r>
            <w:r w:rsidR="00436B9E" w:rsidRPr="006633B1">
              <w:rPr>
                <w:rFonts w:ascii="Arial" w:hAnsi="Arial"/>
                <w:i/>
                <w:iCs/>
                <w:color w:val="339933"/>
                <w:sz w:val="20"/>
                <w:szCs w:val="20"/>
                <w:rtl/>
              </w:rPr>
              <w:t xml:space="preserve">(להשתמש </w:t>
            </w:r>
            <w:r w:rsidR="00436B9E" w:rsidRPr="006633B1">
              <w:rPr>
                <w:rFonts w:ascii="Arial" w:hAnsi="Arial" w:hint="cs"/>
                <w:i/>
                <w:iCs/>
                <w:color w:val="339933"/>
                <w:sz w:val="20"/>
                <w:szCs w:val="20"/>
                <w:rtl/>
              </w:rPr>
              <w:t>ב</w:t>
            </w:r>
            <w:r w:rsidR="00436B9E" w:rsidRPr="006633B1">
              <w:rPr>
                <w:rFonts w:ascii="Arial" w:hAnsi="Arial"/>
                <w:i/>
                <w:iCs/>
                <w:color w:val="339933"/>
                <w:sz w:val="20"/>
                <w:szCs w:val="20"/>
                <w:rtl/>
              </w:rPr>
              <w:t xml:space="preserve">מודלים לייצוג תופעות </w:t>
            </w:r>
            <w:r w:rsidR="00436B9E" w:rsidRPr="006633B1">
              <w:rPr>
                <w:rFonts w:ascii="Arial" w:hAnsi="Arial" w:hint="cs"/>
                <w:i/>
                <w:iCs/>
                <w:color w:val="339933"/>
                <w:sz w:val="20"/>
                <w:szCs w:val="20"/>
                <w:rtl/>
              </w:rPr>
              <w:t>(ב))</w:t>
            </w:r>
            <w:r w:rsidR="00436B9E" w:rsidRPr="0035402C">
              <w:rPr>
                <w:rFonts w:ascii="Arial" w:hAnsi="Arial" w:hint="cs"/>
                <w:b/>
                <w:bCs/>
                <w:sz w:val="20"/>
                <w:szCs w:val="20"/>
                <w:rtl/>
              </w:rPr>
              <w:t>.</w:t>
            </w:r>
          </w:p>
          <w:p w14:paraId="34C1A768" w14:textId="2A1B2AE3" w:rsidR="007C1621" w:rsidRPr="00436B9E" w:rsidRDefault="007C1621" w:rsidP="00490A71">
            <w:pPr>
              <w:numPr>
                <w:ilvl w:val="0"/>
                <w:numId w:val="19"/>
              </w:numPr>
              <w:ind w:hanging="360"/>
              <w:contextualSpacing/>
              <w:jc w:val="left"/>
              <w:rPr>
                <w:rFonts w:asciiTheme="minorBidi" w:hAnsiTheme="minorBidi" w:cstheme="minorBidi"/>
                <w:b/>
                <w:bCs/>
                <w:sz w:val="20"/>
                <w:szCs w:val="20"/>
                <w:u w:val="single"/>
              </w:rPr>
            </w:pPr>
          </w:p>
          <w:p w14:paraId="2BA0280C" w14:textId="0EB6CCEB" w:rsidR="007C1621" w:rsidRPr="00436B9E" w:rsidRDefault="007C1621" w:rsidP="00490A71">
            <w:pPr>
              <w:numPr>
                <w:ilvl w:val="0"/>
                <w:numId w:val="19"/>
              </w:numPr>
              <w:tabs>
                <w:tab w:val="num" w:pos="1352"/>
                <w:tab w:val="num" w:pos="2016"/>
              </w:tabs>
              <w:ind w:right="420" w:hanging="360"/>
              <w:jc w:val="left"/>
              <w:rPr>
                <w:rFonts w:asciiTheme="minorBidi" w:hAnsiTheme="minorBidi" w:cstheme="minorBidi"/>
                <w:b/>
                <w:bCs/>
                <w:sz w:val="20"/>
                <w:szCs w:val="20"/>
              </w:rPr>
            </w:pPr>
            <w:r w:rsidRPr="00436B9E">
              <w:rPr>
                <w:rFonts w:asciiTheme="minorBidi" w:hAnsiTheme="minorBidi" w:cstheme="minorBidi"/>
                <w:b/>
                <w:bCs/>
                <w:sz w:val="20"/>
                <w:szCs w:val="20"/>
                <w:rtl/>
              </w:rPr>
              <w:t xml:space="preserve">המחיר הסביבתי של שימוש בחומרים </w:t>
            </w:r>
          </w:p>
          <w:p w14:paraId="697C252D" w14:textId="66A5256D" w:rsidR="00436B9E" w:rsidRPr="005615E6" w:rsidRDefault="00436B9E" w:rsidP="00490A71">
            <w:pPr>
              <w:numPr>
                <w:ilvl w:val="0"/>
                <w:numId w:val="61"/>
              </w:numPr>
              <w:ind w:left="317" w:hanging="317"/>
              <w:contextualSpacing/>
              <w:jc w:val="left"/>
              <w:rPr>
                <w:rFonts w:ascii="Arial" w:hAnsi="Arial"/>
                <w:b/>
                <w:bCs/>
                <w:sz w:val="20"/>
                <w:szCs w:val="20"/>
              </w:rPr>
            </w:pPr>
            <w:r w:rsidRPr="00CF7285">
              <w:rPr>
                <w:noProof/>
              </w:rPr>
              <w:drawing>
                <wp:anchor distT="0" distB="0" distL="114300" distR="114300" simplePos="0" relativeHeight="251731968" behindDoc="0" locked="0" layoutInCell="1" allowOverlap="1" wp14:anchorId="5AAB1F84" wp14:editId="26ED31ED">
                  <wp:simplePos x="0" y="0"/>
                  <wp:positionH relativeFrom="column">
                    <wp:posOffset>2672715</wp:posOffset>
                  </wp:positionH>
                  <wp:positionV relativeFrom="paragraph">
                    <wp:posOffset>20955</wp:posOffset>
                  </wp:positionV>
                  <wp:extent cx="190500" cy="193040"/>
                  <wp:effectExtent l="0" t="0" r="0" b="0"/>
                  <wp:wrapNone/>
                  <wp:docPr id="25" name="תמונה 25"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621" w:rsidRPr="00436B9E">
              <w:rPr>
                <w:rFonts w:asciiTheme="minorBidi" w:hAnsiTheme="minorBidi" w:cstheme="minorBidi"/>
                <w:sz w:val="20"/>
                <w:szCs w:val="20"/>
                <w:rtl/>
              </w:rPr>
              <w:t xml:space="preserve">התלמידים ינסחו מסקנות ממצאי מחקרים העוסקים בהשפעת חשיפה לחומרים שונים על בריאות האדם ועל הסביבה (לדוגמה: השפעת זיהום האוויר או זיהום המים על בריאות האדם או על קיום יצורים חיים בסביבה). </w:t>
            </w:r>
            <w:r w:rsidRPr="006633B1">
              <w:rPr>
                <w:rFonts w:ascii="Arial" w:hAnsi="Arial" w:hint="cs"/>
                <w:i/>
                <w:iCs/>
                <w:color w:val="339933"/>
                <w:sz w:val="20"/>
                <w:szCs w:val="20"/>
                <w:rtl/>
              </w:rPr>
              <w:t>(</w:t>
            </w:r>
            <w:r w:rsidRPr="006633B1">
              <w:rPr>
                <w:rFonts w:ascii="Arial" w:hAnsi="Arial"/>
                <w:i/>
                <w:iCs/>
                <w:color w:val="339933"/>
                <w:sz w:val="20"/>
                <w:szCs w:val="20"/>
                <w:rtl/>
              </w:rPr>
              <w:t xml:space="preserve">לנתח ולפרש נתונים כדי לספק ראיות להסבר </w:t>
            </w:r>
            <w:r w:rsidRPr="006633B1">
              <w:rPr>
                <w:rFonts w:ascii="Arial" w:hAnsi="Arial" w:hint="cs"/>
                <w:i/>
                <w:iCs/>
                <w:color w:val="339933"/>
                <w:sz w:val="20"/>
                <w:szCs w:val="20"/>
                <w:rtl/>
              </w:rPr>
              <w:t>(ד))</w:t>
            </w:r>
            <w:r>
              <w:rPr>
                <w:rFonts w:ascii="Arial" w:hAnsi="Arial" w:hint="cs"/>
                <w:b/>
                <w:bCs/>
                <w:sz w:val="20"/>
                <w:szCs w:val="20"/>
                <w:rtl/>
              </w:rPr>
              <w:t>.</w:t>
            </w:r>
          </w:p>
          <w:p w14:paraId="7EDC7837" w14:textId="77777777" w:rsidR="007C1621" w:rsidRPr="00436B9E" w:rsidRDefault="007C1621" w:rsidP="007C1621">
            <w:pPr>
              <w:rPr>
                <w:rFonts w:asciiTheme="minorBidi" w:hAnsiTheme="minorBidi" w:cstheme="minorBidi"/>
                <w:sz w:val="16"/>
                <w:szCs w:val="16"/>
                <w:rtl/>
              </w:rPr>
            </w:pPr>
          </w:p>
          <w:p w14:paraId="6AFCE3E4" w14:textId="77777777" w:rsidR="007C1621" w:rsidRPr="00436B9E" w:rsidRDefault="007C1621" w:rsidP="00490A71">
            <w:pPr>
              <w:numPr>
                <w:ilvl w:val="0"/>
                <w:numId w:val="19"/>
              </w:numPr>
              <w:tabs>
                <w:tab w:val="num" w:pos="1352"/>
                <w:tab w:val="num" w:pos="2016"/>
              </w:tabs>
              <w:ind w:right="420" w:hanging="360"/>
              <w:jc w:val="left"/>
              <w:rPr>
                <w:rFonts w:asciiTheme="minorBidi" w:hAnsiTheme="minorBidi" w:cstheme="minorBidi"/>
                <w:b/>
                <w:bCs/>
                <w:sz w:val="20"/>
                <w:szCs w:val="20"/>
                <w:rtl/>
              </w:rPr>
            </w:pPr>
            <w:r w:rsidRPr="00436B9E">
              <w:rPr>
                <w:rFonts w:asciiTheme="minorBidi" w:hAnsiTheme="minorBidi" w:cstheme="minorBidi"/>
                <w:b/>
                <w:bCs/>
                <w:sz w:val="20"/>
                <w:szCs w:val="20"/>
                <w:rtl/>
              </w:rPr>
              <w:t>פתרונות אפשריים בגישת הקיימות להקטנת הנזק הסביבתי</w:t>
            </w:r>
          </w:p>
          <w:p w14:paraId="57A5C7B1" w14:textId="77777777" w:rsidR="00436B9E" w:rsidRPr="00D73B0F" w:rsidRDefault="007C1621" w:rsidP="00490A71">
            <w:pPr>
              <w:numPr>
                <w:ilvl w:val="0"/>
                <w:numId w:val="70"/>
              </w:numPr>
              <w:spacing w:after="200"/>
              <w:ind w:left="317" w:hanging="317"/>
              <w:contextualSpacing/>
              <w:jc w:val="left"/>
              <w:rPr>
                <w:rFonts w:ascii="Arial" w:hAnsi="Arial"/>
                <w:b/>
                <w:bCs/>
                <w:sz w:val="20"/>
                <w:szCs w:val="20"/>
              </w:rPr>
            </w:pPr>
            <w:r w:rsidRPr="00436B9E">
              <w:rPr>
                <w:rFonts w:asciiTheme="minorBidi" w:hAnsiTheme="minorBidi" w:cstheme="minorBidi"/>
                <w:sz w:val="20"/>
                <w:szCs w:val="20"/>
                <w:rtl/>
              </w:rPr>
              <w:t>התלמידים יציעו פתרונות לצמצום הנזקים הסביבתיים הנגרמים כתוצאה משימוש בחומרים, יעריכו את הפתרונות</w:t>
            </w:r>
            <w:r w:rsidR="00436B9E">
              <w:rPr>
                <w:rFonts w:asciiTheme="minorBidi" w:hAnsiTheme="minorBidi" w:cstheme="minorBidi" w:hint="cs"/>
                <w:rtl/>
              </w:rPr>
              <w:t xml:space="preserve"> </w:t>
            </w:r>
            <w:r w:rsidR="00436B9E" w:rsidRPr="006633B1">
              <w:rPr>
                <w:rFonts w:ascii="Arial" w:hAnsi="Arial" w:hint="cs"/>
                <w:i/>
                <w:iCs/>
                <w:color w:val="339933"/>
                <w:sz w:val="20"/>
                <w:szCs w:val="20"/>
                <w:rtl/>
              </w:rPr>
              <w:t>(</w:t>
            </w:r>
            <w:r w:rsidR="00436B9E" w:rsidRPr="006633B1">
              <w:rPr>
                <w:rFonts w:ascii="Arial" w:hAnsi="Arial"/>
                <w:i/>
                <w:iCs/>
                <w:color w:val="339933"/>
                <w:sz w:val="20"/>
                <w:szCs w:val="20"/>
                <w:rtl/>
              </w:rPr>
              <w:t>חשיבה ביקורתית</w:t>
            </w:r>
            <w:r w:rsidR="00436B9E" w:rsidRPr="006633B1">
              <w:rPr>
                <w:rFonts w:ascii="Arial" w:hAnsi="Arial"/>
                <w:i/>
                <w:iCs/>
                <w:color w:val="339933"/>
                <w:sz w:val="20"/>
                <w:szCs w:val="20"/>
              </w:rPr>
              <w:t xml:space="preserve">&lt; </w:t>
            </w:r>
            <w:r w:rsidR="00436B9E" w:rsidRPr="006633B1">
              <w:rPr>
                <w:rFonts w:ascii="Arial" w:hAnsi="Arial" w:hint="cs"/>
                <w:i/>
                <w:iCs/>
                <w:color w:val="339933"/>
                <w:sz w:val="20"/>
                <w:szCs w:val="20"/>
                <w:rtl/>
              </w:rPr>
              <w:t xml:space="preserve"> </w:t>
            </w:r>
            <w:r w:rsidR="00436B9E" w:rsidRPr="006633B1">
              <w:rPr>
                <w:rFonts w:ascii="Arial" w:hAnsi="Arial"/>
                <w:i/>
                <w:iCs/>
                <w:color w:val="339933"/>
                <w:sz w:val="20"/>
                <w:szCs w:val="20"/>
                <w:rtl/>
              </w:rPr>
              <w:t>קבלת החלטות</w:t>
            </w:r>
            <w:r w:rsidR="00436B9E" w:rsidRPr="006633B1">
              <w:rPr>
                <w:rFonts w:ascii="Arial" w:hAnsi="Arial" w:hint="cs"/>
                <w:i/>
                <w:iCs/>
                <w:color w:val="339933"/>
                <w:sz w:val="20"/>
                <w:szCs w:val="20"/>
                <w:rtl/>
              </w:rPr>
              <w:t xml:space="preserve"> </w:t>
            </w:r>
            <w:r w:rsidR="00436B9E" w:rsidRPr="006633B1">
              <w:rPr>
                <w:rFonts w:ascii="Arial" w:hAnsi="Arial"/>
                <w:i/>
                <w:iCs/>
                <w:color w:val="339933"/>
                <w:sz w:val="20"/>
                <w:szCs w:val="20"/>
                <w:rtl/>
              </w:rPr>
              <w:t xml:space="preserve">&gt; לשקול חלופות לפתרון בעיה או דילמה, להעריך את ההשלכות המיידיות וארוכות הטווח </w:t>
            </w:r>
            <w:r w:rsidR="00436B9E" w:rsidRPr="006633B1">
              <w:rPr>
                <w:rFonts w:ascii="Arial" w:hAnsi="Arial"/>
                <w:i/>
                <w:iCs/>
                <w:color w:val="339933"/>
                <w:sz w:val="20"/>
                <w:szCs w:val="20"/>
              </w:rPr>
              <w:t xml:space="preserve"> </w:t>
            </w:r>
            <w:r w:rsidR="00436B9E" w:rsidRPr="006633B1">
              <w:rPr>
                <w:rFonts w:ascii="Arial" w:hAnsi="Arial"/>
                <w:i/>
                <w:iCs/>
                <w:color w:val="339933"/>
                <w:sz w:val="20"/>
                <w:szCs w:val="20"/>
                <w:rtl/>
              </w:rPr>
              <w:t>של בחירה בכל אחת מהן, להגיע להכרעה, לנמק אותה ולהצדיק את תהליך ההכרעה</w:t>
            </w:r>
            <w:r w:rsidR="00436B9E" w:rsidRPr="006633B1">
              <w:rPr>
                <w:rFonts w:ascii="Arial" w:hAnsi="Arial" w:hint="cs"/>
                <w:i/>
                <w:iCs/>
                <w:color w:val="339933"/>
                <w:sz w:val="20"/>
                <w:szCs w:val="20"/>
                <w:rtl/>
              </w:rPr>
              <w:t>)</w:t>
            </w:r>
            <w:r w:rsidR="00436B9E" w:rsidRPr="00D73B0F">
              <w:rPr>
                <w:rFonts w:asciiTheme="minorBidi" w:hAnsiTheme="minorBidi" w:cstheme="minorBidi" w:hint="cs"/>
                <w:sz w:val="20"/>
                <w:szCs w:val="20"/>
                <w:rtl/>
              </w:rPr>
              <w:t xml:space="preserve"> </w:t>
            </w:r>
          </w:p>
          <w:p w14:paraId="63819933" w14:textId="2FEAEA5F" w:rsidR="008E314D" w:rsidRPr="00436B9E" w:rsidRDefault="008E314D" w:rsidP="00490A71">
            <w:pPr>
              <w:numPr>
                <w:ilvl w:val="0"/>
                <w:numId w:val="19"/>
              </w:numPr>
              <w:ind w:right="391" w:hanging="180"/>
              <w:jc w:val="left"/>
              <w:rPr>
                <w:rFonts w:asciiTheme="minorBidi" w:hAnsiTheme="minorBidi" w:cstheme="minorBidi"/>
              </w:rPr>
            </w:pPr>
          </w:p>
          <w:p w14:paraId="726CBDB1" w14:textId="77777777" w:rsidR="008E314D" w:rsidRPr="00436B9E" w:rsidRDefault="008E314D" w:rsidP="00490A71">
            <w:pPr>
              <w:numPr>
                <w:ilvl w:val="0"/>
                <w:numId w:val="19"/>
              </w:numPr>
              <w:tabs>
                <w:tab w:val="num" w:pos="360"/>
                <w:tab w:val="num" w:pos="2016"/>
              </w:tabs>
              <w:jc w:val="left"/>
              <w:rPr>
                <w:rFonts w:asciiTheme="minorBidi" w:hAnsiTheme="minorBidi" w:cstheme="minorBidi"/>
                <w:b/>
                <w:bCs/>
                <w:color w:val="auto"/>
                <w:sz w:val="20"/>
                <w:szCs w:val="20"/>
              </w:rPr>
            </w:pPr>
            <w:r w:rsidRPr="00436B9E">
              <w:rPr>
                <w:rFonts w:asciiTheme="minorBidi" w:hAnsiTheme="minorBidi" w:cstheme="minorBidi"/>
                <w:b/>
                <w:bCs/>
                <w:sz w:val="20"/>
                <w:szCs w:val="20"/>
                <w:rtl/>
              </w:rPr>
              <w:t>חשיבות לקיחת אחריות אישית על שמירת הסביבה</w:t>
            </w:r>
          </w:p>
          <w:p w14:paraId="730CEABB" w14:textId="77777777" w:rsidR="00436B9E" w:rsidRPr="00C60A09" w:rsidRDefault="008E314D" w:rsidP="00490A71">
            <w:pPr>
              <w:widowControl w:val="0"/>
              <w:numPr>
                <w:ilvl w:val="0"/>
                <w:numId w:val="70"/>
              </w:numPr>
              <w:spacing w:after="200"/>
              <w:ind w:left="317" w:hanging="317"/>
              <w:contextualSpacing/>
              <w:jc w:val="left"/>
              <w:rPr>
                <w:rFonts w:ascii="Arial" w:hAnsi="Arial"/>
                <w:i/>
                <w:iCs/>
                <w:color w:val="339933"/>
                <w:sz w:val="20"/>
                <w:szCs w:val="20"/>
              </w:rPr>
            </w:pPr>
            <w:r w:rsidRPr="00436B9E">
              <w:rPr>
                <w:rFonts w:asciiTheme="minorBidi" w:hAnsiTheme="minorBidi" w:cstheme="minorBidi"/>
                <w:sz w:val="20"/>
                <w:szCs w:val="20"/>
                <w:rtl/>
              </w:rPr>
              <w:t xml:space="preserve">התלמידים יקבלו על עצמם אחריות אישית בביצוע משימות לשמירת הסביבה (לדוגמה: שימוש בחומרים מתכלים, חיסכון באנרגיה, שימוש חוזר בחומרים) וידווחו על כך בדרכים מגוונות.  </w:t>
            </w:r>
            <w:r w:rsidR="00436B9E" w:rsidRPr="00C60A09">
              <w:rPr>
                <w:rFonts w:ascii="Arial" w:hAnsi="Arial" w:hint="cs"/>
                <w:i/>
                <w:iCs/>
                <w:color w:val="339933"/>
                <w:sz w:val="20"/>
                <w:szCs w:val="20"/>
                <w:rtl/>
              </w:rPr>
              <w:t>(</w:t>
            </w:r>
            <w:r w:rsidR="00436B9E" w:rsidRPr="00C60A09">
              <w:rPr>
                <w:rFonts w:ascii="Arial" w:hAnsi="Arial"/>
                <w:i/>
                <w:iCs/>
                <w:color w:val="339933"/>
                <w:sz w:val="20"/>
                <w:szCs w:val="20"/>
                <w:rtl/>
              </w:rPr>
              <w:t>אוריינות גלובלית</w:t>
            </w:r>
            <w:r w:rsidR="00436B9E" w:rsidRPr="00C60A09">
              <w:rPr>
                <w:rFonts w:ascii="Arial" w:hAnsi="Arial" w:hint="cs"/>
                <w:i/>
                <w:iCs/>
                <w:color w:val="339933"/>
                <w:sz w:val="20"/>
                <w:szCs w:val="20"/>
                <w:rtl/>
              </w:rPr>
              <w:t xml:space="preserve"> &gt;</w:t>
            </w:r>
            <w:r w:rsidR="00436B9E" w:rsidRPr="00C60A09">
              <w:rPr>
                <w:rFonts w:ascii="Arial" w:hAnsi="Arial"/>
                <w:i/>
                <w:iCs/>
                <w:color w:val="339933"/>
                <w:sz w:val="20"/>
                <w:szCs w:val="20"/>
              </w:rPr>
              <w:t xml:space="preserve"> </w:t>
            </w:r>
            <w:r w:rsidR="00436B9E" w:rsidRPr="00C60A09">
              <w:rPr>
                <w:rFonts w:ascii="Arial" w:hAnsi="Arial"/>
                <w:i/>
                <w:iCs/>
                <w:color w:val="339933"/>
                <w:sz w:val="20"/>
                <w:szCs w:val="20"/>
                <w:rtl/>
              </w:rPr>
              <w:t>לפתח מודעות ולעסוק בסוגיות סביבתיות, לבחון אותן באופן ביקורתי, להכיר ולהעריך פתרונות אפשריים, להבין את ההשלכות, לזהות הזדמנויות למעורבות פעילה ולקחת בה חלק</w:t>
            </w:r>
            <w:r w:rsidR="00436B9E" w:rsidRPr="00C60A09">
              <w:rPr>
                <w:rFonts w:ascii="Arial" w:hAnsi="Arial"/>
                <w:i/>
                <w:iCs/>
                <w:color w:val="339933"/>
                <w:sz w:val="20"/>
                <w:szCs w:val="20"/>
              </w:rPr>
              <w:t>(</w:t>
            </w:r>
            <w:r w:rsidR="00436B9E" w:rsidRPr="00C60A09">
              <w:rPr>
                <w:rFonts w:ascii="Arial" w:hAnsi="Arial" w:hint="cs"/>
                <w:sz w:val="20"/>
                <w:szCs w:val="20"/>
                <w:rtl/>
              </w:rPr>
              <w:t>.</w:t>
            </w:r>
          </w:p>
          <w:p w14:paraId="380A6CD6" w14:textId="1D056553" w:rsidR="008E314D" w:rsidRPr="00436B9E" w:rsidRDefault="008E314D" w:rsidP="008E314D">
            <w:pPr>
              <w:ind w:left="219" w:right="391"/>
              <w:jc w:val="left"/>
              <w:rPr>
                <w:rFonts w:asciiTheme="minorBidi" w:hAnsiTheme="minorBidi" w:cstheme="minorBidi"/>
              </w:rPr>
            </w:pPr>
          </w:p>
        </w:tc>
        <w:tc>
          <w:tcPr>
            <w:tcW w:w="2581" w:type="dxa"/>
            <w:tcBorders>
              <w:top w:val="single" w:sz="8" w:space="0" w:color="000000"/>
              <w:left w:val="single" w:sz="4" w:space="0" w:color="000000"/>
              <w:bottom w:val="single" w:sz="4" w:space="0" w:color="000000"/>
              <w:right w:val="single" w:sz="4" w:space="0" w:color="000000"/>
            </w:tcBorders>
          </w:tcPr>
          <w:p w14:paraId="6F32DEBF" w14:textId="77777777" w:rsidR="007C1621" w:rsidRPr="00436B9E" w:rsidRDefault="007C1621" w:rsidP="007C1621">
            <w:pPr>
              <w:ind w:left="29"/>
              <w:jc w:val="left"/>
              <w:rPr>
                <w:rFonts w:asciiTheme="minorBidi" w:hAnsiTheme="minorBidi" w:cstheme="minorBidi"/>
                <w:rtl/>
              </w:rPr>
            </w:pPr>
            <w:r w:rsidRPr="00436B9E">
              <w:rPr>
                <w:rFonts w:asciiTheme="minorBidi" w:hAnsiTheme="minorBidi" w:cstheme="minorBidi"/>
                <w:sz w:val="20"/>
                <w:szCs w:val="20"/>
                <w:rtl/>
              </w:rPr>
              <w:t xml:space="preserve">מומלץ לשלב נושא זה בהוראת נושא משנה 1 – 'גופים, חומרים תכונותיהם והשימושים בהם': </w:t>
            </w:r>
            <w:hyperlink w:anchor="חומרים_תכונות_ושימושים" w:history="1">
              <w:r w:rsidRPr="00436B9E">
                <w:rPr>
                  <w:rFonts w:asciiTheme="minorBidi" w:hAnsiTheme="minorBidi" w:cstheme="minorBidi"/>
                  <w:sz w:val="20"/>
                  <w:szCs w:val="20"/>
                  <w:u w:val="single"/>
                  <w:rtl/>
                </w:rPr>
                <w:t>חומרים, תכונות ושימושים</w:t>
              </w:r>
            </w:hyperlink>
            <w:r w:rsidRPr="00436B9E">
              <w:rPr>
                <w:rFonts w:asciiTheme="minorBidi" w:hAnsiTheme="minorBidi" w:cstheme="minorBidi"/>
                <w:sz w:val="20"/>
                <w:szCs w:val="20"/>
                <w:rtl/>
              </w:rPr>
              <w:t>.</w:t>
            </w:r>
          </w:p>
          <w:p w14:paraId="0D984B23" w14:textId="77777777" w:rsidR="007C1621" w:rsidRPr="00436B9E" w:rsidRDefault="007C1621" w:rsidP="007C1621">
            <w:pPr>
              <w:ind w:left="29"/>
              <w:jc w:val="left"/>
              <w:rPr>
                <w:rFonts w:asciiTheme="minorBidi" w:hAnsiTheme="minorBidi" w:cstheme="minorBidi"/>
                <w:sz w:val="20"/>
                <w:szCs w:val="20"/>
                <w:rtl/>
              </w:rPr>
            </w:pPr>
          </w:p>
          <w:p w14:paraId="26873A09" w14:textId="77777777" w:rsidR="007C1621" w:rsidRPr="00436B9E" w:rsidRDefault="007C1621" w:rsidP="007C1621">
            <w:pPr>
              <w:ind w:left="29"/>
              <w:jc w:val="left"/>
              <w:rPr>
                <w:rFonts w:asciiTheme="minorBidi" w:hAnsiTheme="minorBidi" w:cstheme="minorBidi"/>
                <w:sz w:val="20"/>
                <w:szCs w:val="20"/>
                <w:rtl/>
              </w:rPr>
            </w:pPr>
          </w:p>
          <w:p w14:paraId="2CCA2737" w14:textId="77777777" w:rsidR="007C1621" w:rsidRPr="00436B9E" w:rsidRDefault="007C1621" w:rsidP="007C1621">
            <w:pPr>
              <w:ind w:left="29"/>
              <w:jc w:val="left"/>
              <w:rPr>
                <w:rFonts w:asciiTheme="minorBidi" w:hAnsiTheme="minorBidi" w:cstheme="minorBidi"/>
                <w:sz w:val="20"/>
                <w:szCs w:val="20"/>
                <w:rtl/>
              </w:rPr>
            </w:pPr>
          </w:p>
          <w:p w14:paraId="624F2871" w14:textId="77777777" w:rsidR="007C1621" w:rsidRPr="00436B9E" w:rsidRDefault="007C1621" w:rsidP="007C1621">
            <w:pPr>
              <w:ind w:left="29"/>
              <w:jc w:val="left"/>
              <w:rPr>
                <w:rFonts w:asciiTheme="minorBidi" w:hAnsiTheme="minorBidi" w:cstheme="minorBidi"/>
                <w:sz w:val="20"/>
                <w:szCs w:val="20"/>
                <w:rtl/>
              </w:rPr>
            </w:pPr>
          </w:p>
          <w:p w14:paraId="11CF717D" w14:textId="77777777" w:rsidR="007C1621" w:rsidRPr="00436B9E" w:rsidRDefault="007C1621" w:rsidP="007C1621">
            <w:pPr>
              <w:ind w:left="29"/>
              <w:jc w:val="left"/>
              <w:rPr>
                <w:rFonts w:asciiTheme="minorBidi" w:hAnsiTheme="minorBidi" w:cstheme="minorBidi"/>
                <w:sz w:val="20"/>
                <w:szCs w:val="20"/>
                <w:rtl/>
              </w:rPr>
            </w:pPr>
            <w:r w:rsidRPr="00436B9E">
              <w:rPr>
                <w:rFonts w:asciiTheme="minorBidi" w:hAnsiTheme="minorBidi" w:cstheme="minorBidi"/>
                <w:sz w:val="20"/>
                <w:szCs w:val="20"/>
                <w:rtl/>
              </w:rPr>
              <w:t>במשאבים הכוונה למקורות אנרגיה, חומרים ושטחי מחיה הנחוצים לקיומו של יצור חי, לגידולו ולהתרבותו. כאן המונח מתייחס למשאבים הדרושים לאדם.</w:t>
            </w:r>
          </w:p>
          <w:p w14:paraId="02FE1946" w14:textId="77777777" w:rsidR="007C1621" w:rsidRPr="00436B9E" w:rsidRDefault="007C1621" w:rsidP="007C1621">
            <w:pPr>
              <w:bidi w:val="0"/>
              <w:jc w:val="left"/>
              <w:rPr>
                <w:rFonts w:asciiTheme="minorBidi" w:hAnsiTheme="minorBidi" w:cstheme="minorBidi"/>
              </w:rPr>
            </w:pPr>
          </w:p>
        </w:tc>
        <w:tc>
          <w:tcPr>
            <w:tcW w:w="2773" w:type="dxa"/>
            <w:tcBorders>
              <w:top w:val="single" w:sz="8" w:space="0" w:color="000000"/>
              <w:left w:val="single" w:sz="4" w:space="0" w:color="000000"/>
              <w:bottom w:val="single" w:sz="4" w:space="0" w:color="000000"/>
              <w:right w:val="single" w:sz="4" w:space="0" w:color="000000"/>
            </w:tcBorders>
          </w:tcPr>
          <w:p w14:paraId="094DDD6A" w14:textId="77777777" w:rsidR="007C1621" w:rsidRPr="00436B9E" w:rsidRDefault="007C1621" w:rsidP="001A3752">
            <w:pPr>
              <w:jc w:val="left"/>
              <w:rPr>
                <w:rFonts w:asciiTheme="minorBidi" w:hAnsiTheme="minorBidi" w:cstheme="minorBidi"/>
                <w:b/>
                <w:bCs/>
                <w:u w:val="single"/>
                <w:rtl/>
              </w:rPr>
            </w:pPr>
            <w:r w:rsidRPr="00436B9E">
              <w:rPr>
                <w:rFonts w:asciiTheme="minorBidi" w:hAnsiTheme="minorBidi" w:cstheme="minorBidi"/>
                <w:b/>
                <w:bCs/>
                <w:u w:val="single"/>
                <w:rtl/>
              </w:rPr>
              <w:t xml:space="preserve">חומרים: תועלת ומחיר סביבתי </w:t>
            </w:r>
          </w:p>
          <w:p w14:paraId="0B33EA00" w14:textId="77777777" w:rsidR="007C1621" w:rsidRPr="00436B9E" w:rsidRDefault="007C1621" w:rsidP="001A3752">
            <w:pPr>
              <w:spacing w:line="408" w:lineRule="auto"/>
              <w:ind w:left="58"/>
              <w:jc w:val="left"/>
              <w:rPr>
                <w:rFonts w:asciiTheme="minorBidi" w:hAnsiTheme="minorBidi" w:cstheme="minorBidi"/>
                <w:b/>
                <w:bCs/>
                <w:color w:val="FF0000"/>
                <w:rtl/>
              </w:rPr>
            </w:pPr>
            <w:r w:rsidRPr="00436B9E">
              <w:rPr>
                <w:rFonts w:asciiTheme="minorBidi" w:hAnsiTheme="minorBidi" w:cstheme="minorBidi"/>
                <w:b/>
                <w:bCs/>
                <w:color w:val="FF0000"/>
                <w:rtl/>
              </w:rPr>
              <w:t>4 שעות</w:t>
            </w:r>
          </w:p>
          <w:p w14:paraId="61A4C835" w14:textId="77777777" w:rsidR="007C1621" w:rsidRPr="00436B9E" w:rsidRDefault="007C1621" w:rsidP="00490A71">
            <w:pPr>
              <w:numPr>
                <w:ilvl w:val="0"/>
                <w:numId w:val="52"/>
              </w:numPr>
              <w:tabs>
                <w:tab w:val="num" w:pos="252"/>
                <w:tab w:val="num" w:pos="360"/>
                <w:tab w:val="num" w:pos="2016"/>
              </w:tabs>
              <w:ind w:left="252" w:right="0" w:hanging="192"/>
              <w:jc w:val="left"/>
              <w:rPr>
                <w:rFonts w:asciiTheme="minorBidi" w:hAnsiTheme="minorBidi" w:cstheme="minorBidi"/>
                <w:sz w:val="20"/>
                <w:szCs w:val="20"/>
              </w:rPr>
            </w:pPr>
            <w:r w:rsidRPr="00436B9E">
              <w:rPr>
                <w:rFonts w:asciiTheme="minorBidi" w:hAnsiTheme="minorBidi" w:cstheme="minorBidi"/>
                <w:b/>
                <w:bCs/>
                <w:sz w:val="20"/>
                <w:szCs w:val="20"/>
                <w:rtl/>
              </w:rPr>
              <w:t>השפעה של שימוש בחומרים על שיפור איכות החיים</w:t>
            </w:r>
          </w:p>
          <w:p w14:paraId="09A17AAA" w14:textId="77777777" w:rsidR="007C1621" w:rsidRPr="00436B9E" w:rsidRDefault="007C1621" w:rsidP="00490A71">
            <w:pPr>
              <w:numPr>
                <w:ilvl w:val="1"/>
                <w:numId w:val="60"/>
              </w:numPr>
              <w:tabs>
                <w:tab w:val="num" w:pos="1352"/>
              </w:tabs>
              <w:ind w:left="269" w:right="0" w:hanging="269"/>
              <w:jc w:val="left"/>
              <w:rPr>
                <w:rFonts w:asciiTheme="minorBidi" w:hAnsiTheme="minorBidi" w:cstheme="minorBidi"/>
                <w:sz w:val="20"/>
                <w:szCs w:val="20"/>
              </w:rPr>
            </w:pPr>
            <w:r w:rsidRPr="00436B9E">
              <w:rPr>
                <w:rFonts w:asciiTheme="minorBidi" w:hAnsiTheme="minorBidi" w:cstheme="minorBidi"/>
                <w:sz w:val="20"/>
                <w:szCs w:val="20"/>
                <w:rtl/>
              </w:rPr>
              <w:t>לדוגמה: פלסטיק בחיי היומיום, דלק בתחבורה, סלעים לבנייה.</w:t>
            </w:r>
          </w:p>
          <w:p w14:paraId="12EB8455" w14:textId="77777777" w:rsidR="007C1621" w:rsidRPr="00436B9E" w:rsidRDefault="007C1621" w:rsidP="001A3752">
            <w:pPr>
              <w:ind w:left="252"/>
              <w:jc w:val="left"/>
              <w:rPr>
                <w:rFonts w:asciiTheme="minorBidi" w:hAnsiTheme="minorBidi" w:cstheme="minorBidi"/>
                <w:rtl/>
              </w:rPr>
            </w:pPr>
          </w:p>
          <w:p w14:paraId="704069AC" w14:textId="77777777" w:rsidR="007C1621" w:rsidRPr="00436B9E" w:rsidRDefault="007C1621" w:rsidP="001A3752">
            <w:pPr>
              <w:tabs>
                <w:tab w:val="num" w:pos="252"/>
              </w:tabs>
              <w:ind w:left="252" w:hanging="192"/>
              <w:jc w:val="left"/>
              <w:rPr>
                <w:rFonts w:asciiTheme="minorBidi" w:hAnsiTheme="minorBidi" w:cstheme="minorBidi"/>
              </w:rPr>
            </w:pPr>
          </w:p>
          <w:p w14:paraId="7222DF8C" w14:textId="77777777" w:rsidR="007C1621" w:rsidRPr="00436B9E" w:rsidRDefault="007C1621" w:rsidP="00490A71">
            <w:pPr>
              <w:numPr>
                <w:ilvl w:val="0"/>
                <w:numId w:val="52"/>
              </w:numPr>
              <w:tabs>
                <w:tab w:val="num" w:pos="252"/>
                <w:tab w:val="num" w:pos="360"/>
                <w:tab w:val="num" w:pos="2016"/>
              </w:tabs>
              <w:ind w:left="252" w:right="0" w:hanging="192"/>
              <w:jc w:val="left"/>
              <w:rPr>
                <w:rFonts w:asciiTheme="minorBidi" w:hAnsiTheme="minorBidi" w:cstheme="minorBidi"/>
                <w:b/>
                <w:bCs/>
                <w:sz w:val="20"/>
                <w:szCs w:val="20"/>
                <w:rtl/>
              </w:rPr>
            </w:pPr>
            <w:r w:rsidRPr="00436B9E">
              <w:rPr>
                <w:rFonts w:asciiTheme="minorBidi" w:hAnsiTheme="minorBidi" w:cstheme="minorBidi"/>
                <w:b/>
                <w:bCs/>
                <w:sz w:val="20"/>
                <w:szCs w:val="20"/>
                <w:rtl/>
              </w:rPr>
              <w:t xml:space="preserve">המחיר הסביבתי של שימוש בחומרים </w:t>
            </w:r>
          </w:p>
          <w:p w14:paraId="3EE6E5A3" w14:textId="77777777" w:rsidR="007C1621" w:rsidRPr="00436B9E" w:rsidRDefault="007C1621" w:rsidP="00490A71">
            <w:pPr>
              <w:numPr>
                <w:ilvl w:val="1"/>
                <w:numId w:val="60"/>
              </w:numPr>
              <w:ind w:left="269" w:right="0" w:hanging="269"/>
              <w:jc w:val="left"/>
              <w:rPr>
                <w:rFonts w:asciiTheme="minorBidi" w:hAnsiTheme="minorBidi" w:cstheme="minorBidi"/>
                <w:sz w:val="20"/>
                <w:szCs w:val="20"/>
                <w:rtl/>
              </w:rPr>
            </w:pPr>
            <w:r w:rsidRPr="00436B9E">
              <w:rPr>
                <w:rFonts w:asciiTheme="minorBidi" w:hAnsiTheme="minorBidi" w:cstheme="minorBidi"/>
                <w:sz w:val="20"/>
                <w:szCs w:val="20"/>
                <w:rtl/>
              </w:rPr>
              <w:t>משאבים מתכלים, משאבים מתחדשים</w:t>
            </w:r>
          </w:p>
          <w:p w14:paraId="3B0467B8" w14:textId="77777777" w:rsidR="007C1621" w:rsidRPr="00436B9E" w:rsidRDefault="007C1621" w:rsidP="00490A71">
            <w:pPr>
              <w:numPr>
                <w:ilvl w:val="1"/>
                <w:numId w:val="60"/>
              </w:numPr>
              <w:ind w:left="269" w:right="0" w:hanging="269"/>
              <w:jc w:val="left"/>
              <w:rPr>
                <w:rFonts w:asciiTheme="minorBidi" w:hAnsiTheme="minorBidi" w:cstheme="minorBidi"/>
                <w:sz w:val="20"/>
                <w:szCs w:val="20"/>
                <w:rtl/>
              </w:rPr>
            </w:pPr>
            <w:r w:rsidRPr="00436B9E">
              <w:rPr>
                <w:rFonts w:asciiTheme="minorBidi" w:hAnsiTheme="minorBidi" w:cstheme="minorBidi"/>
                <w:sz w:val="20"/>
                <w:szCs w:val="20"/>
                <w:rtl/>
              </w:rPr>
              <w:t>זיהום משאבים</w:t>
            </w:r>
          </w:p>
          <w:p w14:paraId="330BDEF4" w14:textId="77777777" w:rsidR="007C1621" w:rsidRPr="00436B9E" w:rsidRDefault="007C1621" w:rsidP="00490A71">
            <w:pPr>
              <w:numPr>
                <w:ilvl w:val="1"/>
                <w:numId w:val="60"/>
              </w:numPr>
              <w:ind w:left="269" w:right="0" w:hanging="269"/>
              <w:jc w:val="left"/>
              <w:rPr>
                <w:rFonts w:asciiTheme="minorBidi" w:hAnsiTheme="minorBidi" w:cstheme="minorBidi"/>
                <w:sz w:val="20"/>
                <w:szCs w:val="20"/>
              </w:rPr>
            </w:pPr>
            <w:r w:rsidRPr="00436B9E">
              <w:rPr>
                <w:rFonts w:asciiTheme="minorBidi" w:hAnsiTheme="minorBidi" w:cstheme="minorBidi"/>
                <w:sz w:val="20"/>
                <w:szCs w:val="20"/>
                <w:rtl/>
              </w:rPr>
              <w:t>דלדול משאבים</w:t>
            </w:r>
          </w:p>
          <w:p w14:paraId="6974F9B3" w14:textId="77777777" w:rsidR="007C1621" w:rsidRPr="00436B9E" w:rsidRDefault="007C1621" w:rsidP="00490A71">
            <w:pPr>
              <w:numPr>
                <w:ilvl w:val="1"/>
                <w:numId w:val="60"/>
              </w:numPr>
              <w:ind w:left="269" w:right="0" w:hanging="269"/>
              <w:jc w:val="left"/>
              <w:rPr>
                <w:rFonts w:asciiTheme="minorBidi" w:hAnsiTheme="minorBidi" w:cstheme="minorBidi"/>
                <w:sz w:val="20"/>
                <w:szCs w:val="20"/>
                <w:rtl/>
              </w:rPr>
            </w:pPr>
            <w:r w:rsidRPr="00436B9E">
              <w:rPr>
                <w:rFonts w:asciiTheme="minorBidi" w:hAnsiTheme="minorBidi" w:cstheme="minorBidi"/>
                <w:sz w:val="20"/>
                <w:szCs w:val="20"/>
                <w:rtl/>
              </w:rPr>
              <w:t>התגברות אפקט החממה</w:t>
            </w:r>
          </w:p>
          <w:p w14:paraId="479C37AC" w14:textId="77777777" w:rsidR="007C1621" w:rsidRPr="00436B9E" w:rsidRDefault="007C1621" w:rsidP="001A3752">
            <w:pPr>
              <w:jc w:val="left"/>
              <w:rPr>
                <w:rFonts w:asciiTheme="minorBidi" w:hAnsiTheme="minorBidi" w:cstheme="minorBidi"/>
                <w:sz w:val="20"/>
                <w:szCs w:val="20"/>
                <w:rtl/>
              </w:rPr>
            </w:pPr>
          </w:p>
          <w:p w14:paraId="4F108DB0" w14:textId="77777777" w:rsidR="007C1621" w:rsidRPr="00436B9E" w:rsidRDefault="007C1621" w:rsidP="001A3752">
            <w:pPr>
              <w:tabs>
                <w:tab w:val="num" w:pos="420"/>
                <w:tab w:val="num" w:pos="2016"/>
              </w:tabs>
              <w:ind w:left="252" w:right="420"/>
              <w:jc w:val="left"/>
              <w:rPr>
                <w:rFonts w:asciiTheme="minorBidi" w:hAnsiTheme="minorBidi" w:cstheme="minorBidi"/>
                <w:b/>
                <w:bCs/>
                <w:sz w:val="20"/>
                <w:szCs w:val="20"/>
              </w:rPr>
            </w:pPr>
          </w:p>
          <w:p w14:paraId="4918685C" w14:textId="77777777" w:rsidR="007C1621" w:rsidRPr="00436B9E" w:rsidRDefault="007C1621" w:rsidP="00490A71">
            <w:pPr>
              <w:numPr>
                <w:ilvl w:val="0"/>
                <w:numId w:val="52"/>
              </w:numPr>
              <w:tabs>
                <w:tab w:val="num" w:pos="252"/>
                <w:tab w:val="num" w:pos="360"/>
                <w:tab w:val="num" w:pos="2016"/>
              </w:tabs>
              <w:ind w:left="252" w:right="0" w:hanging="192"/>
              <w:jc w:val="left"/>
              <w:rPr>
                <w:rFonts w:asciiTheme="minorBidi" w:hAnsiTheme="minorBidi" w:cstheme="minorBidi"/>
                <w:b/>
                <w:bCs/>
                <w:sz w:val="20"/>
                <w:szCs w:val="20"/>
                <w:rtl/>
              </w:rPr>
            </w:pPr>
            <w:r w:rsidRPr="00436B9E">
              <w:rPr>
                <w:rFonts w:asciiTheme="minorBidi" w:hAnsiTheme="minorBidi" w:cstheme="minorBidi"/>
                <w:b/>
                <w:bCs/>
                <w:sz w:val="20"/>
                <w:szCs w:val="20"/>
                <w:rtl/>
              </w:rPr>
              <w:t>פתרונות אפשריים בגישת הקיימות להקטנת הנזק הסביבתי</w:t>
            </w:r>
          </w:p>
          <w:p w14:paraId="48687FF1" w14:textId="77777777" w:rsidR="007C1621" w:rsidRPr="00436B9E" w:rsidRDefault="007C1621" w:rsidP="00490A71">
            <w:pPr>
              <w:numPr>
                <w:ilvl w:val="1"/>
                <w:numId w:val="60"/>
              </w:numPr>
              <w:ind w:left="269" w:right="0" w:hanging="269"/>
              <w:jc w:val="left"/>
              <w:rPr>
                <w:rFonts w:asciiTheme="minorBidi" w:hAnsiTheme="minorBidi" w:cstheme="minorBidi"/>
              </w:rPr>
            </w:pPr>
            <w:r w:rsidRPr="00436B9E">
              <w:rPr>
                <w:rFonts w:asciiTheme="minorBidi" w:hAnsiTheme="minorBidi" w:cstheme="minorBidi"/>
                <w:sz w:val="20"/>
                <w:szCs w:val="20"/>
                <w:rtl/>
              </w:rPr>
              <w:t xml:space="preserve">לדוגמה: שימוש מבוקר, שימוש חוזר, מִחזור, שימוש בחומרים פריקים בתהליכים ביולוגים, טיהור מים, התפלה, שימוש במי קולחין. </w:t>
            </w:r>
          </w:p>
          <w:p w14:paraId="6C011751" w14:textId="77777777" w:rsidR="007C1621" w:rsidRPr="00436B9E" w:rsidRDefault="007C1621" w:rsidP="00490A71">
            <w:pPr>
              <w:numPr>
                <w:ilvl w:val="1"/>
                <w:numId w:val="60"/>
              </w:numPr>
              <w:ind w:left="269" w:right="0" w:hanging="269"/>
              <w:jc w:val="left"/>
              <w:rPr>
                <w:rFonts w:asciiTheme="minorBidi" w:hAnsiTheme="minorBidi" w:cstheme="minorBidi"/>
                <w:sz w:val="20"/>
                <w:szCs w:val="20"/>
              </w:rPr>
            </w:pPr>
            <w:r w:rsidRPr="00436B9E">
              <w:rPr>
                <w:rFonts w:asciiTheme="minorBidi" w:hAnsiTheme="minorBidi" w:cstheme="minorBidi"/>
                <w:sz w:val="20"/>
                <w:szCs w:val="20"/>
                <w:rtl/>
              </w:rPr>
              <w:t>חקיקה המובילה לשימוש מבוקר בחומרים, לדוגמה: חוק המִחזור</w:t>
            </w:r>
          </w:p>
          <w:p w14:paraId="00E8654E" w14:textId="77777777" w:rsidR="007C1621" w:rsidRPr="00436B9E" w:rsidRDefault="007C1621" w:rsidP="007C1621">
            <w:pPr>
              <w:ind w:left="60"/>
              <w:rPr>
                <w:rFonts w:asciiTheme="minorBidi" w:hAnsiTheme="minorBidi" w:cstheme="minorBidi"/>
                <w:sz w:val="20"/>
                <w:szCs w:val="20"/>
                <w:rtl/>
              </w:rPr>
            </w:pPr>
          </w:p>
          <w:p w14:paraId="6E8323F2" w14:textId="77777777" w:rsidR="007C1621" w:rsidRPr="00436B9E" w:rsidRDefault="007C1621" w:rsidP="007C1621">
            <w:pPr>
              <w:rPr>
                <w:rFonts w:asciiTheme="minorBidi" w:hAnsiTheme="minorBidi" w:cstheme="minorBidi"/>
                <w:sz w:val="20"/>
                <w:szCs w:val="20"/>
                <w:rtl/>
              </w:rPr>
            </w:pPr>
          </w:p>
          <w:p w14:paraId="3806E71D" w14:textId="77777777" w:rsidR="007C1621" w:rsidRPr="00436B9E" w:rsidRDefault="007C1621" w:rsidP="00490A71">
            <w:pPr>
              <w:numPr>
                <w:ilvl w:val="0"/>
                <w:numId w:val="52"/>
              </w:numPr>
              <w:tabs>
                <w:tab w:val="num" w:pos="252"/>
                <w:tab w:val="num" w:pos="360"/>
                <w:tab w:val="num" w:pos="2016"/>
              </w:tabs>
              <w:ind w:left="252" w:right="0" w:hanging="192"/>
              <w:jc w:val="left"/>
              <w:rPr>
                <w:rFonts w:asciiTheme="minorBidi" w:hAnsiTheme="minorBidi" w:cstheme="minorBidi"/>
                <w:b/>
                <w:bCs/>
                <w:sz w:val="20"/>
                <w:szCs w:val="20"/>
                <w:rtl/>
              </w:rPr>
            </w:pPr>
            <w:r w:rsidRPr="00436B9E">
              <w:rPr>
                <w:rFonts w:asciiTheme="minorBidi" w:hAnsiTheme="minorBidi" w:cstheme="minorBidi"/>
                <w:b/>
                <w:bCs/>
                <w:sz w:val="20"/>
                <w:szCs w:val="20"/>
                <w:rtl/>
              </w:rPr>
              <w:t>חשיבות לקיחת אחריות אישית על שמירת הסביבה</w:t>
            </w:r>
          </w:p>
          <w:p w14:paraId="7BDD0DA3" w14:textId="77777777" w:rsidR="007C1621" w:rsidRPr="00436B9E" w:rsidRDefault="007C1621" w:rsidP="00490A71">
            <w:pPr>
              <w:numPr>
                <w:ilvl w:val="1"/>
                <w:numId w:val="60"/>
              </w:numPr>
              <w:ind w:left="269" w:right="0" w:hanging="269"/>
              <w:jc w:val="left"/>
              <w:rPr>
                <w:rFonts w:asciiTheme="minorBidi" w:hAnsiTheme="minorBidi" w:cstheme="minorBidi"/>
                <w:b/>
                <w:bCs/>
                <w:u w:val="single"/>
              </w:rPr>
            </w:pPr>
            <w:r w:rsidRPr="00436B9E">
              <w:rPr>
                <w:rFonts w:asciiTheme="minorBidi" w:hAnsiTheme="minorBidi" w:cstheme="minorBidi"/>
                <w:sz w:val="20"/>
                <w:szCs w:val="20"/>
                <w:rtl/>
              </w:rPr>
              <w:t>יישום אישי של פתרונות, לדוגמה: צרכנות נבונה, שימוש חוזר, הפרדת פסולת והשלכתה למכלי מִחזור מתאימים, השתתפות במבצעי הסברה.</w:t>
            </w:r>
          </w:p>
          <w:p w14:paraId="6A6118B4" w14:textId="77777777" w:rsidR="007C1621" w:rsidRPr="00436B9E" w:rsidRDefault="007C1621" w:rsidP="007C1621">
            <w:pPr>
              <w:ind w:right="420"/>
              <w:rPr>
                <w:rFonts w:asciiTheme="minorBidi" w:hAnsiTheme="minorBidi" w:cstheme="minorBidi"/>
                <w:b/>
                <w:bCs/>
                <w:u w:val="single"/>
                <w:rtl/>
              </w:rPr>
            </w:pPr>
          </w:p>
          <w:p w14:paraId="7AD6FAEE" w14:textId="479063B4" w:rsidR="007C1621" w:rsidRPr="00436B9E" w:rsidRDefault="007C1621" w:rsidP="007C1621">
            <w:pPr>
              <w:bidi w:val="0"/>
              <w:spacing w:after="230"/>
              <w:ind w:right="56"/>
              <w:jc w:val="left"/>
              <w:rPr>
                <w:rFonts w:asciiTheme="minorBidi" w:hAnsiTheme="minorBidi" w:cstheme="minorBidi"/>
              </w:rPr>
            </w:pPr>
          </w:p>
        </w:tc>
        <w:tc>
          <w:tcPr>
            <w:tcW w:w="1362" w:type="dxa"/>
            <w:tcBorders>
              <w:top w:val="single" w:sz="8" w:space="0" w:color="000000"/>
              <w:left w:val="single" w:sz="4" w:space="0" w:color="000000"/>
              <w:bottom w:val="single" w:sz="4" w:space="0" w:color="000000"/>
              <w:right w:val="single" w:sz="4" w:space="0" w:color="000000"/>
            </w:tcBorders>
          </w:tcPr>
          <w:p w14:paraId="39C13C4F" w14:textId="77777777" w:rsidR="007C1621" w:rsidRPr="00436B9E" w:rsidRDefault="007C1621" w:rsidP="007C1621">
            <w:pPr>
              <w:jc w:val="left"/>
              <w:rPr>
                <w:rFonts w:asciiTheme="minorBidi" w:hAnsiTheme="minorBidi" w:cstheme="minorBidi"/>
                <w:b/>
                <w:bCs/>
                <w:rtl/>
              </w:rPr>
            </w:pPr>
            <w:r w:rsidRPr="00436B9E">
              <w:rPr>
                <w:rFonts w:asciiTheme="minorBidi" w:hAnsiTheme="minorBidi" w:cstheme="minorBidi"/>
                <w:b/>
                <w:bCs/>
                <w:rtl/>
              </w:rPr>
              <w:t>האדם משתמש לצרכיו בחומרים בהתאם לתכונותיהם.</w:t>
            </w:r>
          </w:p>
          <w:p w14:paraId="45336DDA" w14:textId="77777777" w:rsidR="007C1621" w:rsidRPr="00436B9E" w:rsidRDefault="007C1621" w:rsidP="007C1621">
            <w:pPr>
              <w:rPr>
                <w:rFonts w:asciiTheme="minorBidi" w:hAnsiTheme="minorBidi" w:cstheme="minorBidi"/>
                <w:b/>
                <w:bCs/>
                <w:rtl/>
              </w:rPr>
            </w:pPr>
          </w:p>
          <w:p w14:paraId="610A2527" w14:textId="77777777" w:rsidR="007C1621" w:rsidRPr="00436B9E" w:rsidRDefault="007C1621" w:rsidP="007C1621">
            <w:pPr>
              <w:rPr>
                <w:rFonts w:asciiTheme="minorBidi" w:hAnsiTheme="minorBidi" w:cstheme="minorBidi"/>
                <w:b/>
                <w:bCs/>
                <w:rtl/>
              </w:rPr>
            </w:pPr>
          </w:p>
          <w:p w14:paraId="5D4024A7" w14:textId="77777777" w:rsidR="007C1621" w:rsidRPr="00436B9E" w:rsidRDefault="007C1621" w:rsidP="007C1621">
            <w:pPr>
              <w:rPr>
                <w:rFonts w:asciiTheme="minorBidi" w:hAnsiTheme="minorBidi" w:cstheme="minorBidi"/>
                <w:b/>
                <w:bCs/>
                <w:rtl/>
              </w:rPr>
            </w:pPr>
          </w:p>
          <w:p w14:paraId="246571E0" w14:textId="00CB128F" w:rsidR="007C1621" w:rsidRPr="00436B9E" w:rsidRDefault="007C1621" w:rsidP="007C1621">
            <w:pPr>
              <w:bidi w:val="0"/>
              <w:rPr>
                <w:rFonts w:asciiTheme="minorBidi" w:hAnsiTheme="minorBidi" w:cstheme="minorBidi"/>
              </w:rPr>
            </w:pPr>
            <w:r w:rsidRPr="00436B9E">
              <w:rPr>
                <w:rFonts w:asciiTheme="minorBidi" w:hAnsiTheme="minorBidi" w:cstheme="minorBidi"/>
                <w:b/>
                <w:bCs/>
                <w:rtl/>
              </w:rPr>
              <w:t xml:space="preserve">להפקת חומרים, לעיבודם ולשימוש בהם יש השפעה מכרעת על איכות חיי האדם ועל הסביבה.  </w:t>
            </w:r>
          </w:p>
        </w:tc>
      </w:tr>
    </w:tbl>
    <w:p w14:paraId="7550C1E6" w14:textId="77777777" w:rsidR="004E5E06" w:rsidRDefault="004E5E06" w:rsidP="00F47D4B">
      <w:pPr>
        <w:bidi w:val="0"/>
        <w:spacing w:after="0"/>
        <w:ind w:left="-1438" w:right="231"/>
        <w:jc w:val="left"/>
      </w:pPr>
    </w:p>
    <w:p w14:paraId="2CBFF89A" w14:textId="77777777" w:rsidR="007C1621" w:rsidRPr="00E206EF" w:rsidRDefault="007C1621" w:rsidP="007C1621">
      <w:pPr>
        <w:spacing w:after="0" w:line="360" w:lineRule="auto"/>
        <w:jc w:val="left"/>
        <w:outlineLvl w:val="2"/>
        <w:rPr>
          <w:rFonts w:ascii="Arial" w:eastAsia="Times New Roman" w:hAnsi="Arial"/>
          <w:b/>
          <w:bCs/>
          <w:sz w:val="28"/>
          <w:szCs w:val="28"/>
          <w:rtl/>
        </w:rPr>
      </w:pPr>
      <w:r w:rsidRPr="00E206EF">
        <w:rPr>
          <w:rFonts w:ascii="Arial" w:eastAsia="Times New Roman" w:hAnsi="Arial"/>
          <w:b/>
          <w:bCs/>
          <w:sz w:val="28"/>
          <w:szCs w:val="28"/>
          <w:rtl/>
        </w:rPr>
        <w:t>נושא מרכזי: חומרים (כימיה)</w:t>
      </w:r>
    </w:p>
    <w:p w14:paraId="421765A4" w14:textId="77777777" w:rsidR="004E5E06" w:rsidRDefault="00587061" w:rsidP="00F47D4B">
      <w:pPr>
        <w:spacing w:after="278"/>
        <w:ind w:left="39" w:hanging="10"/>
        <w:jc w:val="left"/>
      </w:pPr>
      <w:r>
        <w:rPr>
          <w:rFonts w:ascii="Arial" w:eastAsia="Arial" w:hAnsi="Arial" w:cs="Arial"/>
          <w:b/>
          <w:bCs/>
          <w:sz w:val="24"/>
          <w:szCs w:val="24"/>
          <w:rtl/>
        </w:rPr>
        <w:t xml:space="preserve">נושא משנה </w:t>
      </w:r>
      <w:r>
        <w:rPr>
          <w:rFonts w:ascii="Arial" w:eastAsia="Arial" w:hAnsi="Arial" w:cs="Arial"/>
          <w:b/>
          <w:bCs/>
          <w:sz w:val="24"/>
          <w:szCs w:val="24"/>
        </w:rPr>
        <w:t>2</w:t>
      </w:r>
      <w:r>
        <w:rPr>
          <w:rFonts w:ascii="Arial" w:eastAsia="Arial" w:hAnsi="Arial" w:cs="Arial"/>
          <w:b/>
          <w:bCs/>
          <w:sz w:val="24"/>
          <w:szCs w:val="24"/>
          <w:rtl/>
        </w:rPr>
        <w:t xml:space="preserve">: תהליכי שינוי בחומר וחוק שימור המסה  </w:t>
      </w:r>
    </w:p>
    <w:p w14:paraId="16A31D85" w14:textId="77777777" w:rsidR="004E5E06" w:rsidRDefault="00587061" w:rsidP="00F47D4B">
      <w:pPr>
        <w:spacing w:after="255"/>
        <w:ind w:left="38" w:hanging="10"/>
        <w:jc w:val="left"/>
      </w:pPr>
      <w:r>
        <w:rPr>
          <w:rFonts w:ascii="Arial" w:eastAsia="Arial" w:hAnsi="Arial" w:cs="Arial"/>
          <w:b/>
          <w:bCs/>
          <w:u w:val="single" w:color="000000"/>
          <w:rtl/>
        </w:rPr>
        <w:t>מטרות</w:t>
      </w:r>
      <w:r>
        <w:rPr>
          <w:rFonts w:ascii="Arial" w:eastAsia="Arial" w:hAnsi="Arial" w:cs="Arial"/>
          <w:b/>
          <w:bCs/>
          <w:rtl/>
        </w:rPr>
        <w:t xml:space="preserve">  </w:t>
      </w:r>
    </w:p>
    <w:p w14:paraId="0AB04219" w14:textId="77777777" w:rsidR="004E5E06" w:rsidRDefault="00587061" w:rsidP="00F47D4B">
      <w:pPr>
        <w:numPr>
          <w:ilvl w:val="0"/>
          <w:numId w:val="3"/>
        </w:numPr>
        <w:spacing w:after="140"/>
        <w:ind w:hanging="369"/>
        <w:jc w:val="left"/>
      </w:pPr>
      <w:r>
        <w:rPr>
          <w:rFonts w:ascii="Arial" w:eastAsia="Arial" w:hAnsi="Arial" w:cs="Arial"/>
          <w:rtl/>
        </w:rPr>
        <w:t xml:space="preserve">התלמידים יחקרו שינויים בחומרים בעקבות חימום וקירור ; </w:t>
      </w:r>
    </w:p>
    <w:p w14:paraId="26E47733" w14:textId="7B78591C" w:rsidR="004E5E06" w:rsidRDefault="00587061" w:rsidP="00F47D4B">
      <w:pPr>
        <w:numPr>
          <w:ilvl w:val="0"/>
          <w:numId w:val="3"/>
        </w:numPr>
        <w:spacing w:after="140"/>
        <w:ind w:hanging="369"/>
        <w:jc w:val="left"/>
      </w:pPr>
      <w:r>
        <w:rPr>
          <w:rFonts w:ascii="Arial" w:eastAsia="Arial" w:hAnsi="Arial" w:cs="Arial"/>
          <w:rtl/>
        </w:rPr>
        <w:t xml:space="preserve">התלמידים יבינו את משמעות השינוי הפיזיקלי, שבו מהות החומר </w:t>
      </w:r>
      <w:r w:rsidR="00F66C4A">
        <w:rPr>
          <w:rFonts w:ascii="Arial" w:eastAsia="Arial" w:hAnsi="Arial" w:cs="Arial" w:hint="cs"/>
          <w:rtl/>
        </w:rPr>
        <w:t>(</w:t>
      </w:r>
      <w:r>
        <w:rPr>
          <w:rFonts w:ascii="Arial" w:eastAsia="Arial" w:hAnsi="Arial" w:cs="Arial"/>
          <w:rtl/>
        </w:rPr>
        <w:t>סוג החומר הכימי</w:t>
      </w:r>
      <w:r w:rsidR="00F66C4A">
        <w:rPr>
          <w:rFonts w:ascii="Arial" w:eastAsia="Arial" w:hAnsi="Arial" w:cs="Arial" w:hint="cs"/>
          <w:rtl/>
        </w:rPr>
        <w:t>)</w:t>
      </w:r>
      <w:r>
        <w:rPr>
          <w:rFonts w:ascii="Arial" w:eastAsia="Arial" w:hAnsi="Arial" w:cs="Arial"/>
          <w:rtl/>
        </w:rPr>
        <w:t xml:space="preserve"> אינה משתנה; </w:t>
      </w:r>
    </w:p>
    <w:p w14:paraId="25BDA942" w14:textId="77777777" w:rsidR="004E5E06" w:rsidRDefault="00587061" w:rsidP="00F47D4B">
      <w:pPr>
        <w:numPr>
          <w:ilvl w:val="0"/>
          <w:numId w:val="3"/>
        </w:numPr>
        <w:spacing w:after="140"/>
        <w:ind w:hanging="369"/>
        <w:jc w:val="left"/>
      </w:pPr>
      <w:r>
        <w:rPr>
          <w:rFonts w:ascii="Arial" w:eastAsia="Arial" w:hAnsi="Arial" w:cs="Arial"/>
          <w:rtl/>
        </w:rPr>
        <w:t xml:space="preserve">התלמידים יבינו את חוק שימור המסה ביחס לשינויים פיזיקליים; </w:t>
      </w:r>
    </w:p>
    <w:p w14:paraId="7813189F" w14:textId="77777777" w:rsidR="004E5E06" w:rsidRDefault="00587061" w:rsidP="00F47D4B">
      <w:pPr>
        <w:numPr>
          <w:ilvl w:val="0"/>
          <w:numId w:val="3"/>
        </w:numPr>
        <w:spacing w:after="105"/>
        <w:ind w:hanging="369"/>
        <w:jc w:val="left"/>
      </w:pPr>
      <w:r>
        <w:rPr>
          <w:rFonts w:ascii="Arial" w:eastAsia="Arial" w:hAnsi="Arial" w:cs="Arial"/>
          <w:rtl/>
        </w:rPr>
        <w:t xml:space="preserve">התלמידים יבינו את קשרי הגומלין בין המחקר המדעי לבין הטכנולוגיה בתחום החומרים, ואת תרומתם לשיפור איכות חיי האדם והסביבה; </w:t>
      </w:r>
    </w:p>
    <w:p w14:paraId="0FA48F30" w14:textId="77777777" w:rsidR="004E5E06" w:rsidRDefault="00587061" w:rsidP="00F47D4B">
      <w:pPr>
        <w:numPr>
          <w:ilvl w:val="1"/>
          <w:numId w:val="3"/>
        </w:numPr>
        <w:spacing w:after="31" w:line="364" w:lineRule="auto"/>
        <w:ind w:right="32" w:hanging="365"/>
        <w:jc w:val="left"/>
      </w:pPr>
      <w:r>
        <w:rPr>
          <w:rFonts w:ascii="Arial" w:eastAsia="Arial" w:hAnsi="Arial" w:cs="Arial"/>
          <w:rtl/>
        </w:rPr>
        <w:t xml:space="preserve">התלמידים יציגו שאלות חקר, יתכננו ויבצעו ניסויים מדעיים הקשורים לתוכני הלימוד בנושא 'חומרים', יסיקו מסקנות מתוך ממצאי הניסוי וייצגו את ממצאיהם ומסקנותיהם בדרכים שונות; </w:t>
      </w:r>
    </w:p>
    <w:p w14:paraId="3715EEFE" w14:textId="77777777" w:rsidR="004E5E06" w:rsidRDefault="00587061" w:rsidP="00F47D4B">
      <w:pPr>
        <w:numPr>
          <w:ilvl w:val="1"/>
          <w:numId w:val="3"/>
        </w:numPr>
        <w:spacing w:after="140"/>
        <w:ind w:right="32" w:hanging="365"/>
        <w:jc w:val="left"/>
      </w:pPr>
      <w:r>
        <w:rPr>
          <w:rFonts w:ascii="Arial" w:eastAsia="Arial" w:hAnsi="Arial" w:cs="Arial"/>
          <w:rtl/>
        </w:rPr>
        <w:t xml:space="preserve">התלמידים יבצעו את תהליך התיכון כדי לפתח פתרון טכנולוגי בתחום החומרים; </w:t>
      </w:r>
    </w:p>
    <w:p w14:paraId="6918BB42" w14:textId="77777777" w:rsidR="007C1621" w:rsidRPr="007C1621" w:rsidRDefault="00587061" w:rsidP="00F47D4B">
      <w:pPr>
        <w:numPr>
          <w:ilvl w:val="0"/>
          <w:numId w:val="3"/>
        </w:numPr>
        <w:spacing w:after="0"/>
        <w:ind w:hanging="369"/>
        <w:jc w:val="left"/>
      </w:pPr>
      <w:r>
        <w:rPr>
          <w:rFonts w:ascii="Arial" w:eastAsia="Arial" w:hAnsi="Arial" w:cs="Arial"/>
          <w:rtl/>
        </w:rPr>
        <w:t>התלמידים יבינו את הצורך בשמירה על כללי הבטיחות במעבדה, ויבינו את הקשר בין תכונות החומרים והסיכונים בשימוש בהם.</w:t>
      </w:r>
    </w:p>
    <w:p w14:paraId="23BC1D20" w14:textId="77777777" w:rsidR="007C1621" w:rsidRDefault="007C1621" w:rsidP="007C1621">
      <w:pPr>
        <w:spacing w:after="0"/>
        <w:jc w:val="left"/>
        <w:rPr>
          <w:rFonts w:ascii="Arial" w:eastAsia="Arial" w:hAnsi="Arial" w:cs="Arial"/>
          <w:rtl/>
        </w:rPr>
      </w:pPr>
    </w:p>
    <w:p w14:paraId="20D3EBE8" w14:textId="77777777" w:rsidR="007C1621" w:rsidRDefault="007C1621" w:rsidP="007C1621">
      <w:pPr>
        <w:spacing w:after="0"/>
        <w:jc w:val="left"/>
        <w:rPr>
          <w:rFonts w:ascii="Arial" w:eastAsia="Arial" w:hAnsi="Arial" w:cs="Arial"/>
          <w:rtl/>
        </w:rPr>
      </w:pPr>
    </w:p>
    <w:p w14:paraId="1989DB69" w14:textId="77777777" w:rsidR="007C1621" w:rsidRDefault="007C1621" w:rsidP="007C1621">
      <w:pPr>
        <w:spacing w:after="0"/>
        <w:jc w:val="left"/>
        <w:rPr>
          <w:rFonts w:ascii="Arial" w:eastAsia="Arial" w:hAnsi="Arial" w:cs="Arial"/>
          <w:rtl/>
        </w:rPr>
      </w:pPr>
    </w:p>
    <w:tbl>
      <w:tblPr>
        <w:tblStyle w:val="TableGrid"/>
        <w:tblW w:w="13773" w:type="dxa"/>
        <w:tblInd w:w="-10" w:type="dxa"/>
        <w:tblCellMar>
          <w:top w:w="44" w:type="dxa"/>
          <w:left w:w="5" w:type="dxa"/>
        </w:tblCellMar>
        <w:tblLook w:val="04A0" w:firstRow="1" w:lastRow="0" w:firstColumn="1" w:lastColumn="0" w:noHBand="0" w:noVBand="1"/>
      </w:tblPr>
      <w:tblGrid>
        <w:gridCol w:w="2107"/>
        <w:gridCol w:w="117"/>
        <w:gridCol w:w="5317"/>
        <w:gridCol w:w="118"/>
        <w:gridCol w:w="2313"/>
        <w:gridCol w:w="2494"/>
        <w:gridCol w:w="1307"/>
      </w:tblGrid>
      <w:tr w:rsidR="00BA0329" w14:paraId="47F2531E" w14:textId="77777777" w:rsidTr="009B45B3">
        <w:trPr>
          <w:trHeight w:val="3624"/>
        </w:trPr>
        <w:tc>
          <w:tcPr>
            <w:tcW w:w="2107" w:type="dxa"/>
            <w:tcBorders>
              <w:top w:val="single" w:sz="4" w:space="0" w:color="000000"/>
              <w:left w:val="single" w:sz="4" w:space="0" w:color="000000"/>
              <w:bottom w:val="single" w:sz="8" w:space="0" w:color="000000"/>
              <w:right w:val="single" w:sz="4" w:space="0" w:color="000000"/>
            </w:tcBorders>
          </w:tcPr>
          <w:p w14:paraId="4E719BE4" w14:textId="5D2EA6D7" w:rsidR="00BA0329" w:rsidRPr="00436B9E" w:rsidRDefault="00BA0329" w:rsidP="00BA0329">
            <w:pPr>
              <w:bidi w:val="0"/>
              <w:spacing w:after="218"/>
              <w:ind w:right="163"/>
              <w:jc w:val="left"/>
              <w:rPr>
                <w:rFonts w:asciiTheme="minorBidi" w:hAnsiTheme="minorBidi" w:cstheme="minorBidi"/>
              </w:rPr>
            </w:pPr>
          </w:p>
          <w:p w14:paraId="7776558A" w14:textId="77777777" w:rsidR="00BA0329" w:rsidRPr="00436B9E" w:rsidRDefault="00BA0329" w:rsidP="00BA0329">
            <w:pPr>
              <w:bidi w:val="0"/>
              <w:spacing w:after="213"/>
              <w:ind w:right="163"/>
              <w:jc w:val="left"/>
              <w:rPr>
                <w:rFonts w:asciiTheme="minorBidi" w:hAnsiTheme="minorBidi" w:cstheme="minorBidi"/>
              </w:rPr>
            </w:pPr>
            <w:r w:rsidRPr="00436B9E">
              <w:rPr>
                <w:rFonts w:asciiTheme="minorBidi" w:eastAsia="Arial" w:hAnsiTheme="minorBidi" w:cstheme="minorBidi"/>
                <w:b/>
                <w:sz w:val="20"/>
              </w:rPr>
              <w:t xml:space="preserve"> </w:t>
            </w:r>
          </w:p>
          <w:p w14:paraId="11BC7590" w14:textId="77777777" w:rsidR="00BA0329" w:rsidRPr="00436B9E" w:rsidRDefault="00BA0329" w:rsidP="00BA0329">
            <w:pPr>
              <w:spacing w:after="24"/>
              <w:ind w:right="822"/>
              <w:jc w:val="left"/>
              <w:rPr>
                <w:rFonts w:asciiTheme="minorBidi" w:hAnsiTheme="minorBidi" w:cstheme="minorBidi"/>
                <w:rtl/>
              </w:rPr>
            </w:pPr>
            <w:r w:rsidRPr="00436B9E">
              <w:rPr>
                <w:rFonts w:asciiTheme="minorBidi" w:eastAsia="Arial" w:hAnsiTheme="minorBidi" w:cstheme="minorBidi"/>
                <w:b/>
                <w:bCs/>
                <w:sz w:val="20"/>
                <w:szCs w:val="20"/>
                <w:u w:val="single" w:color="000000"/>
                <w:rtl/>
              </w:rPr>
              <w:t>שיעור מוקלט:</w:t>
            </w:r>
            <w:r w:rsidRPr="00436B9E">
              <w:rPr>
                <w:rFonts w:asciiTheme="minorBidi" w:eastAsia="Arial" w:hAnsiTheme="minorBidi" w:cstheme="minorBidi"/>
                <w:sz w:val="20"/>
                <w:szCs w:val="20"/>
                <w:rtl/>
              </w:rPr>
              <w:t xml:space="preserve">  </w:t>
            </w:r>
          </w:p>
          <w:p w14:paraId="05F6D47B" w14:textId="3CD80C38" w:rsidR="00BA0329" w:rsidRPr="00213D37" w:rsidRDefault="00213D37" w:rsidP="00BA0329">
            <w:pPr>
              <w:spacing w:after="216"/>
              <w:ind w:right="791"/>
              <w:jc w:val="left"/>
              <w:rPr>
                <w:rStyle w:val="Hyperlink"/>
                <w:rFonts w:asciiTheme="minorBidi" w:hAnsiTheme="minorBidi" w:cstheme="minorBidi"/>
                <w:rtl/>
              </w:rPr>
            </w:pPr>
            <w:r>
              <w:rPr>
                <w:rFonts w:asciiTheme="minorBidi" w:eastAsia="Arial" w:hAnsiTheme="minorBidi" w:cstheme="minorBidi"/>
                <w:sz w:val="20"/>
                <w:szCs w:val="20"/>
                <w:rtl/>
              </w:rPr>
              <w:fldChar w:fldCharType="begin"/>
            </w:r>
            <w:r>
              <w:rPr>
                <w:rFonts w:asciiTheme="minorBidi" w:eastAsia="Arial" w:hAnsiTheme="minorBidi" w:cstheme="minorBidi"/>
                <w:sz w:val="20"/>
                <w:szCs w:val="20"/>
                <w:rtl/>
              </w:rPr>
              <w:instrText xml:space="preserve"> </w:instrText>
            </w:r>
            <w:r>
              <w:rPr>
                <w:rFonts w:asciiTheme="minorBidi" w:eastAsia="Arial" w:hAnsiTheme="minorBidi" w:cstheme="minorBidi"/>
                <w:sz w:val="20"/>
                <w:szCs w:val="20"/>
              </w:rPr>
              <w:instrText>HYPERLINK</w:instrText>
            </w:r>
            <w:r>
              <w:rPr>
                <w:rFonts w:asciiTheme="minorBidi" w:eastAsia="Arial" w:hAnsiTheme="minorBidi" w:cstheme="minorBidi"/>
                <w:sz w:val="20"/>
                <w:szCs w:val="20"/>
                <w:rtl/>
              </w:rPr>
              <w:instrText xml:space="preserve"> "</w:instrText>
            </w:r>
            <w:r>
              <w:rPr>
                <w:rFonts w:asciiTheme="minorBidi" w:eastAsia="Arial" w:hAnsiTheme="minorBidi" w:cstheme="minorBidi"/>
                <w:sz w:val="20"/>
                <w:szCs w:val="20"/>
              </w:rPr>
              <w:instrText>https://pop-charedi.education.gov.il/online-learning/records-stock/science-and-technology/1_w9ruga6c</w:instrText>
            </w:r>
            <w:r>
              <w:rPr>
                <w:rFonts w:asciiTheme="minorBidi" w:eastAsia="Arial" w:hAnsiTheme="minorBidi" w:cstheme="minorBidi"/>
                <w:sz w:val="20"/>
                <w:szCs w:val="20"/>
                <w:rtl/>
              </w:rPr>
              <w:instrText xml:space="preserve">/" </w:instrText>
            </w:r>
            <w:r>
              <w:rPr>
                <w:rFonts w:asciiTheme="minorBidi" w:eastAsia="Arial" w:hAnsiTheme="minorBidi" w:cstheme="minorBidi"/>
                <w:sz w:val="20"/>
                <w:szCs w:val="20"/>
                <w:rtl/>
              </w:rPr>
              <w:fldChar w:fldCharType="separate"/>
            </w:r>
            <w:r w:rsidR="00BA0329" w:rsidRPr="00213D37">
              <w:rPr>
                <w:rStyle w:val="Hyperlink"/>
                <w:rFonts w:asciiTheme="minorBidi" w:eastAsia="Arial" w:hAnsiTheme="minorBidi" w:cstheme="minorBidi"/>
                <w:sz w:val="20"/>
                <w:szCs w:val="20"/>
                <w:rtl/>
              </w:rPr>
              <w:t xml:space="preserve">שינויים בחומר. </w:t>
            </w:r>
          </w:p>
          <w:p w14:paraId="69422AE1" w14:textId="0AD8E3A3" w:rsidR="00BA0329" w:rsidRPr="00436B9E" w:rsidRDefault="00213D37" w:rsidP="00BA0329">
            <w:pPr>
              <w:bidi w:val="0"/>
              <w:spacing w:after="216"/>
              <w:ind w:right="233"/>
              <w:jc w:val="left"/>
              <w:rPr>
                <w:rFonts w:asciiTheme="minorBidi" w:eastAsia="Arial" w:hAnsiTheme="minorBidi" w:cstheme="minorBidi"/>
                <w:sz w:val="20"/>
              </w:rPr>
            </w:pPr>
            <w:r>
              <w:rPr>
                <w:rFonts w:asciiTheme="minorBidi" w:eastAsia="Arial" w:hAnsiTheme="minorBidi" w:cstheme="minorBidi"/>
                <w:sz w:val="20"/>
                <w:szCs w:val="20"/>
                <w:rtl/>
              </w:rPr>
              <w:fldChar w:fldCharType="end"/>
            </w:r>
            <w:r w:rsidR="00BA0329" w:rsidRPr="00436B9E">
              <w:rPr>
                <w:rFonts w:asciiTheme="minorBidi" w:eastAsia="Arial" w:hAnsiTheme="minorBidi" w:cstheme="minorBidi"/>
                <w:sz w:val="20"/>
              </w:rPr>
              <w:t xml:space="preserve"> </w:t>
            </w:r>
          </w:p>
          <w:p w14:paraId="46AFFD27" w14:textId="77777777" w:rsidR="00BA0329" w:rsidRPr="00436B9E" w:rsidRDefault="00BA0329" w:rsidP="00BA0329">
            <w:pPr>
              <w:bidi w:val="0"/>
              <w:spacing w:after="216"/>
              <w:ind w:right="233"/>
              <w:jc w:val="left"/>
              <w:rPr>
                <w:rFonts w:asciiTheme="minorBidi" w:hAnsiTheme="minorBidi" w:cstheme="minorBidi"/>
              </w:rPr>
            </w:pPr>
          </w:p>
          <w:p w14:paraId="69FAD939" w14:textId="77777777" w:rsidR="00BA0329" w:rsidRPr="00436B9E" w:rsidRDefault="00BA0329" w:rsidP="00BA0329">
            <w:pPr>
              <w:bidi w:val="0"/>
              <w:spacing w:after="216"/>
              <w:ind w:right="233"/>
              <w:jc w:val="left"/>
              <w:rPr>
                <w:rFonts w:asciiTheme="minorBidi" w:hAnsiTheme="minorBidi" w:cstheme="minorBidi"/>
              </w:rPr>
            </w:pPr>
          </w:p>
          <w:p w14:paraId="6F3BB245" w14:textId="77777777" w:rsidR="00BA0329" w:rsidRPr="00436B9E" w:rsidRDefault="00BA0329" w:rsidP="00BA0329">
            <w:pPr>
              <w:bidi w:val="0"/>
              <w:spacing w:after="216"/>
              <w:ind w:right="233"/>
              <w:jc w:val="left"/>
              <w:rPr>
                <w:rFonts w:asciiTheme="minorBidi" w:hAnsiTheme="minorBidi" w:cstheme="minorBidi"/>
              </w:rPr>
            </w:pPr>
          </w:p>
          <w:p w14:paraId="307CC368" w14:textId="77777777" w:rsidR="00BA0329" w:rsidRPr="00436B9E" w:rsidRDefault="00BA0329" w:rsidP="00BA0329">
            <w:pPr>
              <w:spacing w:after="19"/>
              <w:ind w:right="772"/>
              <w:jc w:val="left"/>
              <w:rPr>
                <w:rFonts w:asciiTheme="minorBidi" w:hAnsiTheme="minorBidi" w:cstheme="minorBidi"/>
                <w:rtl/>
              </w:rPr>
            </w:pPr>
            <w:r w:rsidRPr="00436B9E">
              <w:rPr>
                <w:rFonts w:asciiTheme="minorBidi" w:eastAsia="Arial" w:hAnsiTheme="minorBidi" w:cstheme="minorBidi"/>
                <w:b/>
                <w:bCs/>
                <w:sz w:val="20"/>
                <w:szCs w:val="20"/>
                <w:u w:val="single" w:color="000000"/>
                <w:rtl/>
              </w:rPr>
              <w:t>שיעור מוקלט:</w:t>
            </w:r>
            <w:r w:rsidRPr="00436B9E">
              <w:rPr>
                <w:rFonts w:asciiTheme="minorBidi" w:eastAsia="Arial" w:hAnsiTheme="minorBidi" w:cstheme="minorBidi"/>
                <w:sz w:val="20"/>
                <w:szCs w:val="20"/>
                <w:rtl/>
              </w:rPr>
              <w:t xml:space="preserve">  </w:t>
            </w:r>
          </w:p>
          <w:p w14:paraId="3D614C77" w14:textId="2F3E6306" w:rsidR="00BA0329" w:rsidRPr="00436B9E" w:rsidRDefault="00040AF5" w:rsidP="00BA0329">
            <w:pPr>
              <w:spacing w:after="198" w:line="271" w:lineRule="auto"/>
              <w:ind w:right="666"/>
              <w:jc w:val="left"/>
              <w:rPr>
                <w:rFonts w:asciiTheme="minorBidi" w:hAnsiTheme="minorBidi" w:cstheme="minorBidi"/>
                <w:rtl/>
              </w:rPr>
            </w:pPr>
            <w:hyperlink r:id="rId123" w:history="1">
              <w:r w:rsidR="00BA0329" w:rsidRPr="00436B9E">
                <w:rPr>
                  <w:rStyle w:val="Hyperlink"/>
                  <w:rFonts w:asciiTheme="minorBidi" w:eastAsia="Arial" w:hAnsiTheme="minorBidi" w:cstheme="minorBidi"/>
                  <w:sz w:val="20"/>
                  <w:szCs w:val="20"/>
                  <w:rtl/>
                </w:rPr>
                <w:t>השפעת הטמפרטורה על החומר</w:t>
              </w:r>
              <w:r w:rsidR="00BA0329" w:rsidRPr="00436B9E">
                <w:rPr>
                  <w:rStyle w:val="Hyperlink"/>
                  <w:rFonts w:asciiTheme="minorBidi" w:eastAsia="Arial" w:hAnsiTheme="minorBidi" w:cstheme="minorBidi"/>
                  <w:b/>
                  <w:bCs/>
                  <w:sz w:val="20"/>
                  <w:szCs w:val="20"/>
                  <w:rtl/>
                </w:rPr>
                <w:t xml:space="preserve"> </w:t>
              </w:r>
            </w:hyperlink>
            <w:r w:rsidR="00BA0329" w:rsidRPr="00436B9E">
              <w:rPr>
                <w:rFonts w:asciiTheme="minorBidi" w:eastAsia="Arial" w:hAnsiTheme="minorBidi" w:cstheme="minorBidi"/>
                <w:b/>
                <w:bCs/>
                <w:rtl/>
              </w:rPr>
              <w:t xml:space="preserve"> </w:t>
            </w:r>
          </w:p>
          <w:p w14:paraId="1BD0B357" w14:textId="77777777" w:rsidR="00BA0329" w:rsidRPr="00436B9E" w:rsidRDefault="00BA0329" w:rsidP="00BA0329">
            <w:pPr>
              <w:bidi w:val="0"/>
              <w:spacing w:after="216"/>
              <w:ind w:right="233"/>
              <w:jc w:val="left"/>
              <w:rPr>
                <w:rFonts w:asciiTheme="minorBidi" w:hAnsiTheme="minorBidi" w:cstheme="minorBidi"/>
              </w:rPr>
            </w:pPr>
          </w:p>
          <w:p w14:paraId="2A73DC6C" w14:textId="77777777" w:rsidR="00BA0329" w:rsidRPr="00436B9E" w:rsidRDefault="00BA0329" w:rsidP="00BA0329">
            <w:pPr>
              <w:bidi w:val="0"/>
              <w:ind w:right="235"/>
              <w:jc w:val="left"/>
              <w:rPr>
                <w:rFonts w:asciiTheme="minorBidi" w:hAnsiTheme="minorBidi" w:cstheme="minorBidi"/>
              </w:rPr>
            </w:pPr>
            <w:r w:rsidRPr="00436B9E">
              <w:rPr>
                <w:rFonts w:asciiTheme="minorBidi" w:eastAsia="Arial" w:hAnsiTheme="minorBidi" w:cstheme="minorBidi"/>
                <w:b/>
                <w:sz w:val="20"/>
              </w:rPr>
              <w:t xml:space="preserve"> </w:t>
            </w:r>
          </w:p>
        </w:tc>
        <w:tc>
          <w:tcPr>
            <w:tcW w:w="117" w:type="dxa"/>
            <w:tcBorders>
              <w:top w:val="single" w:sz="4" w:space="0" w:color="000000"/>
              <w:left w:val="single" w:sz="4" w:space="0" w:color="000000"/>
              <w:bottom w:val="single" w:sz="8" w:space="0" w:color="000000"/>
              <w:right w:val="nil"/>
            </w:tcBorders>
          </w:tcPr>
          <w:p w14:paraId="39DBD72D" w14:textId="77777777" w:rsidR="00BA0329" w:rsidRPr="00436B9E" w:rsidRDefault="00BA0329" w:rsidP="00BA0329">
            <w:pPr>
              <w:bidi w:val="0"/>
              <w:ind w:left="103" w:right="-5"/>
              <w:jc w:val="left"/>
              <w:rPr>
                <w:rFonts w:asciiTheme="minorBidi" w:hAnsiTheme="minorBidi" w:cstheme="minorBidi"/>
              </w:rPr>
            </w:pPr>
            <w:r w:rsidRPr="00436B9E">
              <w:rPr>
                <w:rFonts w:asciiTheme="minorBidi" w:hAnsiTheme="minorBidi" w:cstheme="minorBidi"/>
                <w:noProof/>
              </w:rPr>
              <mc:AlternateContent>
                <mc:Choice Requires="wpg">
                  <w:drawing>
                    <wp:inline distT="0" distB="0" distL="0" distR="0" wp14:anchorId="13AC48D8" wp14:editId="53734D6D">
                      <wp:extent cx="6096" cy="6097"/>
                      <wp:effectExtent l="0" t="0" r="0" b="0"/>
                      <wp:docPr id="302042" name="Group 302042"/>
                      <wp:cNvGraphicFramePr/>
                      <a:graphic xmlns:a="http://schemas.openxmlformats.org/drawingml/2006/main">
                        <a:graphicData uri="http://schemas.microsoft.com/office/word/2010/wordprocessingGroup">
                          <wpg:wgp>
                            <wpg:cNvGrpSpPr/>
                            <wpg:grpSpPr>
                              <a:xfrm>
                                <a:off x="0" y="0"/>
                                <a:ext cx="6096" cy="6097"/>
                                <a:chOff x="0" y="0"/>
                                <a:chExt cx="6096" cy="6097"/>
                              </a:xfrm>
                            </wpg:grpSpPr>
                            <wps:wsp>
                              <wps:cNvPr id="480249" name="Shape 4802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5FA6F62E" id="Group 302042" o:spid="_x0000_s1026" style="width:.5pt;height:.5pt;mso-position-horizontal-relative:char;mso-position-vertical-relative:line"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">
                      <v:shape id="Shape 480249"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" path="m,l9144,r,9144l,9144,,e" fillcolor="black" stroked="f" strokeweight="0">
                        <v:stroke miterlimit="83231f" joinstyle="miter"/>
                        <v:path arrowok="t" textboxrect="0,0,9144,9144"/>
                      </v:shape>
                      <w10:wrap anchorx="page"/>
                      <w10:anchorlock/>
                    </v:group>
                  </w:pict>
                </mc:Fallback>
              </mc:AlternateContent>
            </w:r>
          </w:p>
        </w:tc>
        <w:tc>
          <w:tcPr>
            <w:tcW w:w="5317" w:type="dxa"/>
            <w:tcBorders>
              <w:top w:val="single" w:sz="4" w:space="0" w:color="000000"/>
              <w:left w:val="nil"/>
              <w:bottom w:val="single" w:sz="8" w:space="0" w:color="000000"/>
              <w:right w:val="nil"/>
            </w:tcBorders>
          </w:tcPr>
          <w:p w14:paraId="2A7F2612" w14:textId="77777777" w:rsidR="00BA0329" w:rsidRPr="00436B9E" w:rsidRDefault="00BA0329" w:rsidP="00BA0329">
            <w:pPr>
              <w:tabs>
                <w:tab w:val="num" w:pos="420"/>
                <w:tab w:val="left" w:pos="5420"/>
              </w:tabs>
              <w:bidi w:val="0"/>
              <w:ind w:left="72"/>
              <w:rPr>
                <w:rFonts w:asciiTheme="minorBidi" w:hAnsiTheme="minorBidi" w:cstheme="minorBidi"/>
                <w:sz w:val="20"/>
                <w:szCs w:val="20"/>
                <w:u w:val="single"/>
                <w:rtl/>
              </w:rPr>
            </w:pPr>
            <w:r w:rsidRPr="00436B9E">
              <w:rPr>
                <w:rFonts w:asciiTheme="minorBidi" w:hAnsiTheme="minorBidi" w:cstheme="minorBidi"/>
                <w:b/>
                <w:bCs/>
                <w:u w:val="single"/>
                <w:rtl/>
              </w:rPr>
              <w:t>שינויים בחומר</w:t>
            </w:r>
          </w:p>
          <w:p w14:paraId="6AE45881" w14:textId="77777777" w:rsidR="00BA0329" w:rsidRPr="00436B9E" w:rsidRDefault="00BA0329" w:rsidP="00BA0329">
            <w:pPr>
              <w:tabs>
                <w:tab w:val="num" w:pos="420"/>
                <w:tab w:val="left" w:pos="5420"/>
              </w:tabs>
              <w:bidi w:val="0"/>
              <w:ind w:left="72"/>
              <w:rPr>
                <w:rFonts w:asciiTheme="minorBidi" w:hAnsiTheme="minorBidi" w:cstheme="minorBidi"/>
                <w:b/>
                <w:bCs/>
                <w:sz w:val="20"/>
                <w:szCs w:val="20"/>
                <w:u w:val="single"/>
                <w:rtl/>
              </w:rPr>
            </w:pPr>
          </w:p>
          <w:p w14:paraId="55243024" w14:textId="77777777" w:rsidR="00BA0329" w:rsidRPr="00436B9E" w:rsidRDefault="00BA0329" w:rsidP="00BA0329">
            <w:pPr>
              <w:tabs>
                <w:tab w:val="num" w:pos="420"/>
                <w:tab w:val="left" w:pos="5420"/>
              </w:tabs>
              <w:bidi w:val="0"/>
              <w:ind w:left="72"/>
              <w:rPr>
                <w:rFonts w:asciiTheme="minorBidi" w:hAnsiTheme="minorBidi" w:cstheme="minorBidi"/>
                <w:sz w:val="20"/>
                <w:szCs w:val="20"/>
                <w:u w:val="single"/>
                <w:rtl/>
              </w:rPr>
            </w:pPr>
            <w:r w:rsidRPr="00436B9E">
              <w:rPr>
                <w:rFonts w:asciiTheme="minorBidi" w:hAnsiTheme="minorBidi" w:cstheme="minorBidi"/>
                <w:b/>
                <w:bCs/>
                <w:sz w:val="20"/>
                <w:szCs w:val="20"/>
                <w:u w:val="single"/>
                <w:rtl/>
              </w:rPr>
              <w:t>שינוי פיזיקלי</w:t>
            </w:r>
          </w:p>
          <w:tbl>
            <w:tblPr>
              <w:bidiVisual/>
              <w:tblW w:w="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tblGrid>
            <w:tr w:rsidR="00BA0329" w:rsidRPr="00436B9E" w14:paraId="60104417" w14:textId="77777777" w:rsidTr="001C0051">
              <w:tc>
                <w:tcPr>
                  <w:tcW w:w="5302" w:type="dxa"/>
                  <w:shd w:val="clear" w:color="auto" w:fill="auto"/>
                </w:tcPr>
                <w:p w14:paraId="6857C8D7" w14:textId="77777777" w:rsidR="00BA0329" w:rsidRPr="00436B9E" w:rsidRDefault="00BA0329" w:rsidP="00BA0329">
                  <w:pPr>
                    <w:tabs>
                      <w:tab w:val="num" w:pos="720"/>
                      <w:tab w:val="left" w:pos="5420"/>
                    </w:tabs>
                    <w:bidi w:val="0"/>
                    <w:spacing w:after="0" w:line="240" w:lineRule="auto"/>
                    <w:rPr>
                      <w:rFonts w:asciiTheme="minorBidi" w:hAnsiTheme="minorBidi" w:cstheme="minorBidi"/>
                      <w:b/>
                      <w:bCs/>
                      <w:u w:val="single"/>
                      <w:rtl/>
                    </w:rPr>
                  </w:pPr>
                  <w:r w:rsidRPr="00436B9E">
                    <w:rPr>
                      <w:rFonts w:asciiTheme="minorBidi" w:hAnsiTheme="minorBidi" w:cstheme="minorBidi"/>
                      <w:b/>
                      <w:bCs/>
                      <w:u w:val="single"/>
                      <w:rtl/>
                    </w:rPr>
                    <w:t>התנסויות חובה</w:t>
                  </w:r>
                </w:p>
                <w:p w14:paraId="0AC0D24D" w14:textId="77777777" w:rsidR="00BA0329" w:rsidRPr="00436B9E" w:rsidRDefault="00BA0329" w:rsidP="00490A71">
                  <w:pPr>
                    <w:numPr>
                      <w:ilvl w:val="0"/>
                      <w:numId w:val="52"/>
                    </w:numPr>
                    <w:tabs>
                      <w:tab w:val="num" w:pos="199"/>
                      <w:tab w:val="num" w:pos="360"/>
                      <w:tab w:val="num" w:pos="2016"/>
                      <w:tab w:val="left" w:pos="5420"/>
                    </w:tabs>
                    <w:bidi w:val="0"/>
                    <w:spacing w:after="0" w:line="240" w:lineRule="auto"/>
                    <w:ind w:left="199" w:right="0" w:hanging="180"/>
                    <w:rPr>
                      <w:rFonts w:asciiTheme="minorBidi" w:hAnsiTheme="minorBidi" w:cstheme="minorBidi"/>
                      <w:b/>
                      <w:bCs/>
                      <w:sz w:val="20"/>
                      <w:szCs w:val="20"/>
                      <w:u w:val="single"/>
                      <w:rtl/>
                    </w:rPr>
                  </w:pPr>
                  <w:r w:rsidRPr="00436B9E">
                    <w:rPr>
                      <w:rFonts w:asciiTheme="minorBidi" w:hAnsiTheme="minorBidi" w:cstheme="minorBidi"/>
                      <w:b/>
                      <w:bCs/>
                      <w:sz w:val="20"/>
                      <w:szCs w:val="20"/>
                      <w:rtl/>
                    </w:rPr>
                    <w:t>שינוי צורה והשפעתו על נפח ומסה של גוף</w:t>
                  </w:r>
                </w:p>
                <w:p w14:paraId="7477DD53" w14:textId="77777777" w:rsidR="00F6261F" w:rsidRPr="00325504" w:rsidRDefault="00BA0329" w:rsidP="00490A71">
                  <w:pPr>
                    <w:numPr>
                      <w:ilvl w:val="1"/>
                      <w:numId w:val="54"/>
                    </w:numPr>
                    <w:tabs>
                      <w:tab w:val="num" w:pos="252"/>
                      <w:tab w:val="num" w:pos="360"/>
                      <w:tab w:val="left" w:pos="5420"/>
                    </w:tabs>
                    <w:spacing w:after="0" w:line="240" w:lineRule="auto"/>
                    <w:ind w:left="252" w:right="0" w:hanging="180"/>
                    <w:jc w:val="left"/>
                    <w:rPr>
                      <w:rFonts w:ascii="Arial" w:hAnsi="Arial"/>
                      <w:b/>
                      <w:bCs/>
                      <w:sz w:val="20"/>
                      <w:szCs w:val="20"/>
                      <w:u w:val="single"/>
                    </w:rPr>
                  </w:pPr>
                  <w:r w:rsidRPr="00436B9E">
                    <w:rPr>
                      <w:rFonts w:asciiTheme="minorBidi" w:hAnsiTheme="minorBidi" w:cstheme="minorBidi"/>
                      <w:sz w:val="20"/>
                      <w:szCs w:val="20"/>
                      <w:rtl/>
                    </w:rPr>
                    <w:t xml:space="preserve">התלמידים ימדדו מסה ונפח של מוצק לפני שינוי צורה ואחריו ויסבירו את התוצאות. </w:t>
                  </w:r>
                  <w:r w:rsidR="00F6261F" w:rsidRPr="00C60A09">
                    <w:rPr>
                      <w:rFonts w:ascii="Arial" w:hAnsi="Arial" w:hint="cs"/>
                      <w:i/>
                      <w:iCs/>
                      <w:color w:val="339933"/>
                      <w:sz w:val="20"/>
                      <w:szCs w:val="20"/>
                      <w:rtl/>
                    </w:rPr>
                    <w:t>(לנתח</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ולפרש</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נתונים</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כדי</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לספק</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ראיות</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להסבר</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ד</w:t>
                  </w:r>
                  <w:r w:rsidR="00F6261F" w:rsidRPr="00C60A09">
                    <w:rPr>
                      <w:rFonts w:ascii="Arial" w:hAnsi="Arial"/>
                      <w:i/>
                      <w:iCs/>
                      <w:color w:val="339933"/>
                      <w:sz w:val="20"/>
                      <w:szCs w:val="20"/>
                      <w:rtl/>
                    </w:rPr>
                    <w:t>)</w:t>
                  </w:r>
                  <w:r w:rsidR="00F6261F" w:rsidRPr="00C60A09">
                    <w:rPr>
                      <w:rFonts w:ascii="Arial" w:hAnsi="Arial" w:hint="cs"/>
                      <w:i/>
                      <w:iCs/>
                      <w:color w:val="339933"/>
                      <w:sz w:val="20"/>
                      <w:szCs w:val="20"/>
                      <w:rtl/>
                    </w:rPr>
                    <w:t>)</w:t>
                  </w:r>
                  <w:r w:rsidR="00F6261F" w:rsidRPr="00E206EF">
                    <w:rPr>
                      <w:rFonts w:ascii="Arial" w:hAnsi="Arial" w:hint="cs"/>
                      <w:sz w:val="20"/>
                      <w:szCs w:val="20"/>
                      <w:rtl/>
                    </w:rPr>
                    <w:t xml:space="preserve"> </w:t>
                  </w:r>
                </w:p>
                <w:p w14:paraId="678DBF39" w14:textId="77777777" w:rsidR="00BA0329" w:rsidRPr="00436B9E" w:rsidRDefault="00BA0329" w:rsidP="00490A71">
                  <w:pPr>
                    <w:numPr>
                      <w:ilvl w:val="0"/>
                      <w:numId w:val="52"/>
                    </w:numPr>
                    <w:tabs>
                      <w:tab w:val="clear" w:pos="1352"/>
                      <w:tab w:val="num" w:pos="3452"/>
                      <w:tab w:val="left" w:pos="5420"/>
                    </w:tabs>
                    <w:spacing w:after="0" w:line="240" w:lineRule="auto"/>
                    <w:ind w:left="191" w:right="0" w:hanging="168"/>
                    <w:jc w:val="left"/>
                    <w:rPr>
                      <w:rFonts w:asciiTheme="minorBidi" w:hAnsiTheme="minorBidi" w:cstheme="minorBidi"/>
                      <w:b/>
                      <w:bCs/>
                      <w:sz w:val="20"/>
                      <w:szCs w:val="20"/>
                    </w:rPr>
                  </w:pPr>
                  <w:r w:rsidRPr="00436B9E">
                    <w:rPr>
                      <w:rFonts w:asciiTheme="minorBidi" w:hAnsiTheme="minorBidi" w:cstheme="minorBidi"/>
                      <w:b/>
                      <w:bCs/>
                      <w:sz w:val="20"/>
                      <w:szCs w:val="20"/>
                      <w:rtl/>
                    </w:rPr>
                    <w:t>שינויים בנפח של גוף / חומר כתוצאה מחימום או מקירור</w:t>
                  </w:r>
                </w:p>
                <w:p w14:paraId="43EDE631" w14:textId="5AD36620" w:rsidR="00BA0329" w:rsidRPr="00436B9E" w:rsidRDefault="00BA0329" w:rsidP="00490A71">
                  <w:pPr>
                    <w:numPr>
                      <w:ilvl w:val="1"/>
                      <w:numId w:val="54"/>
                    </w:numPr>
                    <w:tabs>
                      <w:tab w:val="num" w:pos="252"/>
                      <w:tab w:val="num" w:pos="360"/>
                      <w:tab w:val="left" w:pos="5420"/>
                    </w:tabs>
                    <w:bidi w:val="0"/>
                    <w:spacing w:after="0" w:line="240" w:lineRule="auto"/>
                    <w:ind w:left="252" w:right="0" w:hanging="180"/>
                    <w:rPr>
                      <w:rFonts w:asciiTheme="minorBidi" w:hAnsiTheme="minorBidi" w:cstheme="minorBidi"/>
                      <w:sz w:val="20"/>
                      <w:szCs w:val="20"/>
                      <w:rtl/>
                    </w:rPr>
                  </w:pPr>
                  <w:r w:rsidRPr="00436B9E">
                    <w:rPr>
                      <w:rFonts w:asciiTheme="minorBidi" w:hAnsiTheme="minorBidi" w:cstheme="minorBidi"/>
                      <w:sz w:val="20"/>
                      <w:szCs w:val="20"/>
                      <w:rtl/>
                    </w:rPr>
                    <w:t>התלמידים יצפו בהדגמות של שינויים בנפח כתוצאה מחימום או קירור של מוצק, נוזל וגז; לדוגמה:</w:t>
                  </w:r>
                </w:p>
                <w:p w14:paraId="4D2E5F7F" w14:textId="77777777" w:rsidR="00F6261F" w:rsidRPr="00325504" w:rsidRDefault="00BA0329" w:rsidP="00F6261F">
                  <w:pPr>
                    <w:tabs>
                      <w:tab w:val="num" w:pos="420"/>
                      <w:tab w:val="left" w:pos="5420"/>
                    </w:tabs>
                    <w:spacing w:after="0" w:line="240" w:lineRule="auto"/>
                    <w:ind w:left="72"/>
                    <w:jc w:val="both"/>
                    <w:rPr>
                      <w:b/>
                      <w:bCs/>
                      <w:sz w:val="20"/>
                      <w:szCs w:val="20"/>
                      <w:rtl/>
                    </w:rPr>
                  </w:pPr>
                  <w:r w:rsidRPr="00436B9E">
                    <w:rPr>
                      <w:rFonts w:asciiTheme="minorBidi" w:hAnsiTheme="minorBidi" w:cstheme="minorBidi"/>
                      <w:b/>
                      <w:bCs/>
                      <w:sz w:val="20"/>
                      <w:szCs w:val="20"/>
                      <w:rtl/>
                    </w:rPr>
                    <w:t>במוצק:</w:t>
                  </w:r>
                  <w:r w:rsidRPr="00436B9E">
                    <w:rPr>
                      <w:rFonts w:asciiTheme="minorBidi" w:hAnsiTheme="minorBidi" w:cstheme="minorBidi"/>
                      <w:sz w:val="20"/>
                      <w:szCs w:val="20"/>
                      <w:rtl/>
                    </w:rPr>
                    <w:t xml:space="preserve"> חימום / קירור כדור מתכת והעברתו דרך טבעת מתכת או חימום מטבע והעברתו בין שני מסמרים  </w:t>
                  </w:r>
                  <w:r w:rsidR="00F6261F" w:rsidRPr="00C60A09">
                    <w:rPr>
                      <w:rFonts w:ascii="Arial" w:hAnsi="Arial" w:hint="cs"/>
                      <w:i/>
                      <w:iCs/>
                      <w:color w:val="339933"/>
                      <w:sz w:val="20"/>
                      <w:szCs w:val="20"/>
                      <w:rtl/>
                    </w:rPr>
                    <w:t>(לנתח</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ולפרש</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נתונים</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כדי</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לספק</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ראיות</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להסבר</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ד</w:t>
                  </w:r>
                  <w:r w:rsidR="00F6261F" w:rsidRPr="00C60A09">
                    <w:rPr>
                      <w:rFonts w:ascii="Arial" w:hAnsi="Arial"/>
                      <w:i/>
                      <w:iCs/>
                      <w:color w:val="339933"/>
                      <w:sz w:val="20"/>
                      <w:szCs w:val="20"/>
                      <w:rtl/>
                    </w:rPr>
                    <w:t>)</w:t>
                  </w:r>
                  <w:r w:rsidR="00F6261F" w:rsidRPr="00C60A09">
                    <w:rPr>
                      <w:rFonts w:ascii="Arial" w:hAnsi="Arial" w:hint="cs"/>
                      <w:i/>
                      <w:iCs/>
                      <w:color w:val="339933"/>
                      <w:sz w:val="20"/>
                      <w:szCs w:val="20"/>
                      <w:rtl/>
                    </w:rPr>
                    <w:t>)</w:t>
                  </w:r>
                  <w:r w:rsidR="00F6261F" w:rsidRPr="00325504">
                    <w:rPr>
                      <w:sz w:val="20"/>
                      <w:szCs w:val="20"/>
                      <w:rtl/>
                    </w:rPr>
                    <w:t xml:space="preserve">. </w:t>
                  </w:r>
                </w:p>
                <w:p w14:paraId="18A4C2A4" w14:textId="773BD384" w:rsidR="00BA0329" w:rsidRPr="00436B9E" w:rsidRDefault="00BA0329" w:rsidP="00BA0329">
                  <w:pPr>
                    <w:tabs>
                      <w:tab w:val="num" w:pos="420"/>
                      <w:tab w:val="left" w:pos="5420"/>
                    </w:tabs>
                    <w:bidi w:val="0"/>
                    <w:spacing w:after="0" w:line="240" w:lineRule="auto"/>
                    <w:ind w:left="252"/>
                    <w:rPr>
                      <w:rFonts w:asciiTheme="minorBidi" w:hAnsiTheme="minorBidi" w:cstheme="minorBidi"/>
                      <w:b/>
                      <w:bCs/>
                      <w:sz w:val="20"/>
                      <w:szCs w:val="20"/>
                      <w:rtl/>
                    </w:rPr>
                  </w:pPr>
                </w:p>
                <w:p w14:paraId="03CBC315" w14:textId="77777777" w:rsidR="00BA0329" w:rsidRPr="00436B9E" w:rsidRDefault="00BA0329" w:rsidP="00BA0329">
                  <w:pPr>
                    <w:tabs>
                      <w:tab w:val="num" w:pos="420"/>
                      <w:tab w:val="left" w:pos="5420"/>
                    </w:tabs>
                    <w:bidi w:val="0"/>
                    <w:spacing w:after="0" w:line="240" w:lineRule="auto"/>
                    <w:ind w:left="252"/>
                    <w:rPr>
                      <w:rFonts w:asciiTheme="minorBidi" w:hAnsiTheme="minorBidi" w:cstheme="minorBidi"/>
                      <w:sz w:val="20"/>
                      <w:szCs w:val="20"/>
                      <w:rtl/>
                    </w:rPr>
                  </w:pPr>
                  <w:r w:rsidRPr="00436B9E">
                    <w:rPr>
                      <w:rFonts w:asciiTheme="minorBidi" w:hAnsiTheme="minorBidi" w:cstheme="minorBidi"/>
                      <w:b/>
                      <w:bCs/>
                      <w:sz w:val="20"/>
                      <w:szCs w:val="20"/>
                      <w:highlight w:val="yellow"/>
                      <w:rtl/>
                    </w:rPr>
                    <w:t>בטיחות</w:t>
                  </w:r>
                  <w:r w:rsidRPr="00436B9E">
                    <w:rPr>
                      <w:rFonts w:asciiTheme="minorBidi" w:hAnsiTheme="minorBidi" w:cstheme="minorBidi"/>
                      <w:sz w:val="20"/>
                      <w:szCs w:val="20"/>
                      <w:rtl/>
                    </w:rPr>
                    <w:t>: בעת חימום כדור המתכת יש לפעול בהתאם לכללי הזהירות והנחיות בעבודה עם אש, כמופיע בחוזר מנכ"ל להבטחת הבטיחות במעבדה</w:t>
                  </w:r>
                </w:p>
                <w:p w14:paraId="3B07A444" w14:textId="0FE09945" w:rsidR="00BA0329" w:rsidRPr="00436B9E" w:rsidRDefault="00BA0329" w:rsidP="00BA0329">
                  <w:pPr>
                    <w:tabs>
                      <w:tab w:val="num" w:pos="420"/>
                      <w:tab w:val="left" w:pos="5420"/>
                    </w:tabs>
                    <w:bidi w:val="0"/>
                    <w:spacing w:after="0" w:line="240" w:lineRule="auto"/>
                    <w:ind w:left="252"/>
                    <w:rPr>
                      <w:rFonts w:asciiTheme="minorBidi" w:hAnsiTheme="minorBidi" w:cstheme="minorBidi"/>
                      <w:sz w:val="20"/>
                      <w:szCs w:val="20"/>
                      <w:rtl/>
                    </w:rPr>
                  </w:pPr>
                  <w:r w:rsidRPr="00436B9E">
                    <w:rPr>
                      <w:rFonts w:asciiTheme="minorBidi" w:hAnsiTheme="minorBidi" w:cstheme="minorBidi"/>
                      <w:b/>
                      <w:bCs/>
                      <w:sz w:val="20"/>
                      <w:szCs w:val="20"/>
                      <w:rtl/>
                    </w:rPr>
                    <w:t>בנוזל</w:t>
                  </w:r>
                  <w:r w:rsidRPr="00436B9E">
                    <w:rPr>
                      <w:rFonts w:asciiTheme="minorBidi" w:hAnsiTheme="minorBidi" w:cstheme="minorBidi"/>
                      <w:sz w:val="20"/>
                      <w:szCs w:val="20"/>
                      <w:rtl/>
                    </w:rPr>
                    <w:t>: חימום / קירור בקבוק מים סגור שדרכו עובר צינור דק, ובדיקת גובה פני הנוזל בצינור עם השתנות הטמפרטורה;</w:t>
                  </w:r>
                </w:p>
                <w:p w14:paraId="2F35A1EA" w14:textId="77777777" w:rsidR="00BA0329" w:rsidRPr="00436B9E" w:rsidRDefault="00BA0329" w:rsidP="00BA0329">
                  <w:pPr>
                    <w:tabs>
                      <w:tab w:val="num" w:pos="420"/>
                      <w:tab w:val="left" w:pos="5420"/>
                    </w:tabs>
                    <w:bidi w:val="0"/>
                    <w:spacing w:after="0" w:line="240" w:lineRule="auto"/>
                    <w:ind w:left="252"/>
                    <w:rPr>
                      <w:rFonts w:asciiTheme="minorBidi" w:hAnsiTheme="minorBidi" w:cstheme="minorBidi"/>
                      <w:sz w:val="20"/>
                      <w:szCs w:val="20"/>
                      <w:u w:val="single"/>
                    </w:rPr>
                  </w:pPr>
                  <w:r w:rsidRPr="00436B9E">
                    <w:rPr>
                      <w:rFonts w:asciiTheme="minorBidi" w:hAnsiTheme="minorBidi" w:cstheme="minorBidi"/>
                      <w:b/>
                      <w:bCs/>
                      <w:sz w:val="20"/>
                      <w:szCs w:val="20"/>
                      <w:rtl/>
                    </w:rPr>
                    <w:t>בגז</w:t>
                  </w:r>
                  <w:r w:rsidRPr="00436B9E">
                    <w:rPr>
                      <w:rFonts w:asciiTheme="minorBidi" w:hAnsiTheme="minorBidi" w:cstheme="minorBidi"/>
                      <w:sz w:val="20"/>
                      <w:szCs w:val="20"/>
                      <w:rtl/>
                    </w:rPr>
                    <w:t>: חימום / קירור בקבוק שפייתו סגורה בבלון ובדיקת השינויים בנפח הבלון</w:t>
                  </w:r>
                  <w:r w:rsidRPr="00436B9E">
                    <w:rPr>
                      <w:rFonts w:asciiTheme="minorBidi" w:hAnsiTheme="minorBidi" w:cstheme="minorBidi"/>
                      <w:sz w:val="20"/>
                      <w:szCs w:val="20"/>
                      <w:u w:val="single"/>
                      <w:rtl/>
                    </w:rPr>
                    <w:t>;</w:t>
                  </w:r>
                </w:p>
                <w:p w14:paraId="37916659" w14:textId="032575B2" w:rsidR="00BA0329" w:rsidRPr="00436B9E" w:rsidRDefault="00BA0329" w:rsidP="00490A71">
                  <w:pPr>
                    <w:numPr>
                      <w:ilvl w:val="1"/>
                      <w:numId w:val="54"/>
                    </w:numPr>
                    <w:tabs>
                      <w:tab w:val="num" w:pos="252"/>
                      <w:tab w:val="num" w:pos="360"/>
                      <w:tab w:val="left" w:pos="5420"/>
                    </w:tabs>
                    <w:bidi w:val="0"/>
                    <w:spacing w:after="0" w:line="240" w:lineRule="auto"/>
                    <w:ind w:left="252" w:right="0" w:hanging="180"/>
                    <w:rPr>
                      <w:rFonts w:asciiTheme="minorBidi" w:hAnsiTheme="minorBidi" w:cstheme="minorBidi"/>
                      <w:sz w:val="20"/>
                      <w:szCs w:val="20"/>
                      <w:u w:val="single"/>
                      <w:rtl/>
                    </w:rPr>
                  </w:pPr>
                  <w:r w:rsidRPr="00436B9E">
                    <w:rPr>
                      <w:rFonts w:asciiTheme="minorBidi" w:hAnsiTheme="minorBidi" w:cstheme="minorBidi"/>
                      <w:sz w:val="20"/>
                      <w:szCs w:val="20"/>
                      <w:rtl/>
                    </w:rPr>
                    <w:t xml:space="preserve">בעקבות ניסויים אלה התלמידים ישוו בין השפעות החימום לבין השפעות הקירור במצבי הצבירה השונים, וינסחו מסקנות. </w:t>
                  </w:r>
                  <w:r w:rsidR="00FC2DFC" w:rsidRPr="00436B9E">
                    <w:rPr>
                      <w:rFonts w:asciiTheme="minorBidi" w:hAnsiTheme="minorBidi" w:cstheme="minorBidi"/>
                      <w:sz w:val="20"/>
                      <w:szCs w:val="20"/>
                      <w:rtl/>
                    </w:rPr>
                    <w:t xml:space="preserve"> </w:t>
                  </w:r>
                  <w:r w:rsidR="00F6261F" w:rsidRPr="00C60A09">
                    <w:rPr>
                      <w:rFonts w:ascii="Arial" w:hAnsi="Arial" w:hint="cs"/>
                      <w:i/>
                      <w:iCs/>
                      <w:color w:val="339933"/>
                      <w:sz w:val="20"/>
                      <w:szCs w:val="20"/>
                      <w:rtl/>
                    </w:rPr>
                    <w:t>(</w:t>
                  </w:r>
                  <w:r w:rsidR="00F6261F" w:rsidRPr="00C60A09">
                    <w:rPr>
                      <w:rFonts w:ascii="Arial" w:hAnsi="Arial"/>
                      <w:i/>
                      <w:iCs/>
                      <w:color w:val="339933"/>
                      <w:sz w:val="20"/>
                      <w:szCs w:val="20"/>
                      <w:rtl/>
                    </w:rPr>
                    <w:t>להשוות בין ממצאים של קבוצות שונות ולהסיק מסקנות</w:t>
                  </w:r>
                  <w:r w:rsidR="00F6261F" w:rsidRPr="00C60A09">
                    <w:rPr>
                      <w:rFonts w:ascii="Arial" w:hAnsi="Arial" w:hint="cs"/>
                      <w:i/>
                      <w:iCs/>
                      <w:color w:val="339933"/>
                      <w:sz w:val="20"/>
                      <w:szCs w:val="20"/>
                      <w:rtl/>
                    </w:rPr>
                    <w:t xml:space="preserve"> (ד))</w:t>
                  </w:r>
                  <w:r w:rsidR="00F6261F">
                    <w:rPr>
                      <w:rFonts w:hint="cs"/>
                      <w:sz w:val="20"/>
                      <w:szCs w:val="20"/>
                      <w:rtl/>
                    </w:rPr>
                    <w:t xml:space="preserve"> </w:t>
                  </w:r>
                  <w:r w:rsidR="00F6261F">
                    <w:rPr>
                      <w:rtl/>
                    </w:rPr>
                    <w:t xml:space="preserve"> </w:t>
                  </w:r>
                  <w:r w:rsidR="00FC2DFC" w:rsidRPr="00436B9E">
                    <w:rPr>
                      <w:rFonts w:asciiTheme="minorBidi" w:hAnsiTheme="minorBidi" w:cstheme="minorBidi"/>
                      <w:sz w:val="20"/>
                      <w:szCs w:val="20"/>
                      <w:rtl/>
                    </w:rPr>
                    <w:t xml:space="preserve"> </w:t>
                  </w:r>
                </w:p>
              </w:tc>
            </w:tr>
          </w:tbl>
          <w:p w14:paraId="6B110570" w14:textId="77777777" w:rsidR="00BA0329" w:rsidRPr="00436B9E" w:rsidRDefault="00BA0329" w:rsidP="00BA0329">
            <w:pPr>
              <w:bidi w:val="0"/>
              <w:ind w:left="199" w:right="34"/>
              <w:rPr>
                <w:rFonts w:asciiTheme="minorBidi" w:hAnsiTheme="minorBidi" w:cstheme="minorBidi"/>
                <w:b/>
                <w:bCs/>
                <w:sz w:val="20"/>
                <w:szCs w:val="20"/>
                <w:u w:val="single"/>
                <w:rtl/>
              </w:rPr>
            </w:pPr>
          </w:p>
          <w:p w14:paraId="070A86C9" w14:textId="77777777" w:rsidR="00BA0329" w:rsidRPr="00436B9E" w:rsidRDefault="00BA0329" w:rsidP="00BA0329">
            <w:pPr>
              <w:bidi w:val="0"/>
              <w:ind w:left="199" w:right="34"/>
              <w:rPr>
                <w:rFonts w:asciiTheme="minorBidi" w:hAnsiTheme="minorBidi" w:cstheme="minorBidi"/>
                <w:b/>
                <w:bCs/>
                <w:sz w:val="20"/>
                <w:szCs w:val="20"/>
                <w:u w:val="single"/>
              </w:rPr>
            </w:pPr>
            <w:r w:rsidRPr="00436B9E">
              <w:rPr>
                <w:rFonts w:asciiTheme="minorBidi" w:hAnsiTheme="minorBidi" w:cstheme="minorBidi"/>
                <w:b/>
                <w:bCs/>
                <w:sz w:val="20"/>
                <w:szCs w:val="20"/>
                <w:u w:val="single"/>
                <w:rtl/>
              </w:rPr>
              <w:t>שינויים בנפח כתוצאה מחימום או מקירור</w:t>
            </w:r>
          </w:p>
          <w:p w14:paraId="39E1927B" w14:textId="69AA3D55" w:rsidR="00BA0329" w:rsidRPr="00436B9E" w:rsidRDefault="00BA0329" w:rsidP="00490A71">
            <w:pPr>
              <w:numPr>
                <w:ilvl w:val="1"/>
                <w:numId w:val="54"/>
              </w:numPr>
              <w:tabs>
                <w:tab w:val="num" w:pos="252"/>
                <w:tab w:val="num" w:pos="360"/>
              </w:tabs>
              <w:bidi w:val="0"/>
              <w:ind w:left="252" w:right="34" w:hanging="180"/>
              <w:rPr>
                <w:rFonts w:asciiTheme="minorBidi" w:hAnsiTheme="minorBidi" w:cstheme="minorBidi"/>
                <w:sz w:val="20"/>
                <w:szCs w:val="20"/>
              </w:rPr>
            </w:pPr>
            <w:r w:rsidRPr="00436B9E">
              <w:rPr>
                <w:rFonts w:asciiTheme="minorBidi" w:hAnsiTheme="minorBidi" w:cstheme="minorBidi"/>
                <w:sz w:val="20"/>
                <w:szCs w:val="20"/>
                <w:rtl/>
              </w:rPr>
              <w:t xml:space="preserve">התלמידים יסבירו את העיקרון המדעי של מד-טמפרטורה כוהלי. </w:t>
            </w:r>
            <w:r w:rsidR="00F6261F" w:rsidRPr="00C60A09">
              <w:rPr>
                <w:rFonts w:ascii="Arial" w:hAnsi="Arial" w:hint="cs"/>
                <w:i/>
                <w:iCs/>
                <w:color w:val="339933"/>
                <w:sz w:val="20"/>
                <w:szCs w:val="20"/>
                <w:rtl/>
              </w:rPr>
              <w:t>(</w:t>
            </w:r>
            <w:r w:rsidR="00F6261F" w:rsidRPr="00C60A09">
              <w:rPr>
                <w:rFonts w:ascii="Arial" w:hAnsi="Arial"/>
                <w:i/>
                <w:iCs/>
                <w:color w:val="339933"/>
                <w:sz w:val="20"/>
                <w:szCs w:val="20"/>
                <w:rtl/>
              </w:rPr>
              <w:t>לנסח טיעון מדעי מורכב</w:t>
            </w:r>
            <w:r w:rsidR="00F6261F" w:rsidRPr="00C60A09">
              <w:rPr>
                <w:rFonts w:ascii="Arial" w:hAnsi="Arial" w:hint="cs"/>
                <w:i/>
                <w:iCs/>
                <w:color w:val="339933"/>
                <w:sz w:val="20"/>
                <w:szCs w:val="20"/>
                <w:rtl/>
              </w:rPr>
              <w:t xml:space="preserve"> (ב))</w:t>
            </w:r>
            <w:r w:rsidR="00F6261F">
              <w:rPr>
                <w:rFonts w:ascii="Arial" w:hAnsi="Arial" w:hint="cs"/>
                <w:sz w:val="20"/>
                <w:szCs w:val="20"/>
                <w:rtl/>
              </w:rPr>
              <w:t>.</w:t>
            </w:r>
          </w:p>
          <w:p w14:paraId="1DBD3AC6" w14:textId="0D2E522B" w:rsidR="00BA0329" w:rsidRDefault="00BA0329" w:rsidP="00BA0329">
            <w:pPr>
              <w:bidi w:val="0"/>
              <w:ind w:left="252" w:right="34"/>
              <w:rPr>
                <w:rFonts w:asciiTheme="minorBidi" w:hAnsiTheme="minorBidi" w:cstheme="minorBidi"/>
                <w:sz w:val="20"/>
                <w:szCs w:val="20"/>
              </w:rPr>
            </w:pPr>
          </w:p>
          <w:p w14:paraId="4512F517" w14:textId="36DF0BF6" w:rsidR="00F6261F" w:rsidRDefault="00F6261F" w:rsidP="00F6261F">
            <w:pPr>
              <w:bidi w:val="0"/>
              <w:ind w:left="252" w:right="34"/>
              <w:rPr>
                <w:rFonts w:asciiTheme="minorBidi" w:hAnsiTheme="minorBidi" w:cstheme="minorBidi"/>
                <w:sz w:val="20"/>
                <w:szCs w:val="20"/>
              </w:rPr>
            </w:pPr>
          </w:p>
          <w:p w14:paraId="25DABA8E" w14:textId="07FF6A74" w:rsidR="00F6261F" w:rsidRDefault="00F6261F" w:rsidP="00F6261F">
            <w:pPr>
              <w:bidi w:val="0"/>
              <w:ind w:left="252" w:right="34"/>
              <w:rPr>
                <w:rFonts w:asciiTheme="minorBidi" w:hAnsiTheme="minorBidi" w:cstheme="minorBidi"/>
                <w:sz w:val="20"/>
                <w:szCs w:val="20"/>
              </w:rPr>
            </w:pPr>
          </w:p>
          <w:p w14:paraId="6CA3A673" w14:textId="77777777" w:rsidR="00F6261F" w:rsidRPr="00436B9E" w:rsidRDefault="00F6261F" w:rsidP="00F6261F">
            <w:pPr>
              <w:bidi w:val="0"/>
              <w:ind w:left="252" w:right="34"/>
              <w:rPr>
                <w:rFonts w:asciiTheme="minorBidi" w:hAnsiTheme="minorBidi" w:cstheme="minorBidi"/>
                <w:sz w:val="20"/>
                <w:szCs w:val="20"/>
                <w:rtl/>
              </w:rPr>
            </w:pPr>
          </w:p>
          <w:p w14:paraId="7F847958" w14:textId="77777777" w:rsidR="00BA0329" w:rsidRPr="00436B9E" w:rsidRDefault="00BA0329" w:rsidP="00490A71">
            <w:pPr>
              <w:numPr>
                <w:ilvl w:val="1"/>
                <w:numId w:val="62"/>
              </w:numPr>
              <w:tabs>
                <w:tab w:val="num" w:pos="252"/>
              </w:tabs>
              <w:ind w:left="252" w:right="34" w:hanging="252"/>
              <w:jc w:val="left"/>
              <w:rPr>
                <w:rFonts w:asciiTheme="minorBidi" w:hAnsiTheme="minorBidi" w:cstheme="minorBidi"/>
                <w:b/>
                <w:bCs/>
                <w:sz w:val="20"/>
                <w:szCs w:val="20"/>
              </w:rPr>
            </w:pPr>
            <w:r w:rsidRPr="00436B9E">
              <w:rPr>
                <w:rFonts w:asciiTheme="minorBidi" w:hAnsiTheme="minorBidi" w:cstheme="minorBidi"/>
                <w:b/>
                <w:bCs/>
                <w:sz w:val="20"/>
                <w:szCs w:val="20"/>
                <w:rtl/>
              </w:rPr>
              <w:t>הקשר בין שינוי הטמפרטורה לבין שינויים בלחץ ובנפח של גוף</w:t>
            </w:r>
          </w:p>
          <w:p w14:paraId="10F56D4E" w14:textId="77777777" w:rsidR="00F66C4A" w:rsidRPr="00436B9E" w:rsidRDefault="00BA0329" w:rsidP="00490A71">
            <w:pPr>
              <w:numPr>
                <w:ilvl w:val="1"/>
                <w:numId w:val="54"/>
              </w:numPr>
              <w:tabs>
                <w:tab w:val="num" w:pos="252"/>
                <w:tab w:val="num" w:pos="360"/>
              </w:tabs>
              <w:bidi w:val="0"/>
              <w:ind w:left="252" w:right="34" w:hanging="180"/>
              <w:rPr>
                <w:rFonts w:asciiTheme="minorBidi" w:hAnsiTheme="minorBidi" w:cstheme="minorBidi"/>
                <w:sz w:val="20"/>
                <w:szCs w:val="20"/>
              </w:rPr>
            </w:pPr>
            <w:r w:rsidRPr="00436B9E">
              <w:rPr>
                <w:rFonts w:asciiTheme="minorBidi" w:hAnsiTheme="minorBidi" w:cstheme="minorBidi"/>
                <w:noProof/>
              </w:rPr>
              <w:drawing>
                <wp:anchor distT="0" distB="0" distL="114300" distR="114300" simplePos="0" relativeHeight="251712512" behindDoc="0" locked="0" layoutInCell="1" allowOverlap="1" wp14:anchorId="22BCA516" wp14:editId="3A55BA73">
                  <wp:simplePos x="0" y="0"/>
                  <wp:positionH relativeFrom="column">
                    <wp:posOffset>116791</wp:posOffset>
                  </wp:positionH>
                  <wp:positionV relativeFrom="paragraph">
                    <wp:posOffset>237539</wp:posOffset>
                  </wp:positionV>
                  <wp:extent cx="190500" cy="193128"/>
                  <wp:effectExtent l="0" t="0" r="0" b="0"/>
                  <wp:wrapNone/>
                  <wp:docPr id="28" name="תמונה 28"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B9E">
              <w:rPr>
                <w:rFonts w:asciiTheme="minorBidi" w:hAnsiTheme="minorBidi" w:cstheme="minorBidi"/>
                <w:sz w:val="20"/>
                <w:szCs w:val="20"/>
                <w:rtl/>
              </w:rPr>
              <w:t>התנסות בהדגמה: התלמידים יצפו בחימום פחית שתייה ריקה, סגירתה והטבעתה במים קרים, יעקבו אחר השינויים שחלו בפחית ויסבירו אותם. (לנסח טיעון מדעי מורכב</w:t>
            </w:r>
            <w:r w:rsidR="00F66C4A" w:rsidRPr="00436B9E">
              <w:rPr>
                <w:rFonts w:asciiTheme="minorBidi" w:hAnsiTheme="minorBidi" w:cstheme="minorBidi"/>
                <w:sz w:val="20"/>
                <w:szCs w:val="20"/>
                <w:rtl/>
              </w:rPr>
              <w:t xml:space="preserve">). </w:t>
            </w:r>
          </w:p>
          <w:p w14:paraId="64AEE9B7" w14:textId="32480BB2" w:rsidR="00BA0329" w:rsidRPr="00436B9E" w:rsidRDefault="00BA0329" w:rsidP="00490A71">
            <w:pPr>
              <w:numPr>
                <w:ilvl w:val="1"/>
                <w:numId w:val="54"/>
              </w:numPr>
              <w:tabs>
                <w:tab w:val="num" w:pos="252"/>
                <w:tab w:val="num" w:pos="360"/>
              </w:tabs>
              <w:bidi w:val="0"/>
              <w:ind w:left="252" w:right="34" w:hanging="180"/>
              <w:rPr>
                <w:rFonts w:asciiTheme="minorBidi" w:hAnsiTheme="minorBidi" w:cstheme="minorBidi"/>
                <w:sz w:val="20"/>
                <w:szCs w:val="20"/>
                <w:rtl/>
              </w:rPr>
            </w:pPr>
            <w:r w:rsidRPr="00436B9E">
              <w:rPr>
                <w:rFonts w:asciiTheme="minorBidi" w:hAnsiTheme="minorBidi" w:cstheme="minorBidi"/>
                <w:b/>
                <w:bCs/>
                <w:sz w:val="20"/>
                <w:szCs w:val="20"/>
                <w:highlight w:val="yellow"/>
                <w:rtl/>
              </w:rPr>
              <w:t>בטיחות</w:t>
            </w:r>
            <w:r w:rsidRPr="00436B9E">
              <w:rPr>
                <w:rFonts w:asciiTheme="minorBidi" w:hAnsiTheme="minorBidi" w:cstheme="minorBidi"/>
                <w:sz w:val="20"/>
                <w:szCs w:val="20"/>
                <w:rtl/>
              </w:rPr>
              <w:t>: בעת חימום הפחית יש לפעול בהתאם לכללי הזהירות ולהנחיות בעבודה עם אש כמופיע בחוזר מנכ"ל להבטחת הבטיחות במעבדה</w:t>
            </w:r>
          </w:p>
          <w:p w14:paraId="7C0EFE57" w14:textId="77777777" w:rsidR="00BA0329" w:rsidRPr="00436B9E" w:rsidRDefault="00BA0329" w:rsidP="00BA0329">
            <w:pPr>
              <w:bidi w:val="0"/>
              <w:ind w:right="564"/>
              <w:rPr>
                <w:rFonts w:asciiTheme="minorBidi" w:hAnsiTheme="minorBidi" w:cstheme="minorBidi"/>
              </w:rPr>
            </w:pPr>
          </w:p>
          <w:p w14:paraId="346AAC3F" w14:textId="77777777" w:rsidR="00631652" w:rsidRPr="00436B9E" w:rsidRDefault="00631652" w:rsidP="009B45B3">
            <w:pPr>
              <w:bidi w:val="0"/>
              <w:ind w:right="564"/>
              <w:rPr>
                <w:rFonts w:asciiTheme="minorBidi" w:hAnsiTheme="minorBidi" w:cstheme="minorBidi"/>
              </w:rPr>
            </w:pPr>
          </w:p>
          <w:p w14:paraId="76999B68" w14:textId="1ECFF1E2" w:rsidR="00491CF7" w:rsidRPr="00436B9E" w:rsidRDefault="00491CF7" w:rsidP="00491CF7">
            <w:pPr>
              <w:bidi w:val="0"/>
              <w:ind w:right="564"/>
              <w:rPr>
                <w:rFonts w:asciiTheme="minorBidi" w:hAnsiTheme="minorBidi" w:cstheme="minorBidi"/>
              </w:rPr>
            </w:pPr>
          </w:p>
        </w:tc>
        <w:tc>
          <w:tcPr>
            <w:tcW w:w="118" w:type="dxa"/>
            <w:tcBorders>
              <w:top w:val="single" w:sz="4" w:space="0" w:color="000000"/>
              <w:left w:val="nil"/>
              <w:bottom w:val="single" w:sz="8" w:space="0" w:color="000000"/>
              <w:right w:val="single" w:sz="4" w:space="0" w:color="000000"/>
            </w:tcBorders>
          </w:tcPr>
          <w:p w14:paraId="7DEBD82B" w14:textId="42FFD034" w:rsidR="00BA0329" w:rsidRPr="00436B9E" w:rsidRDefault="00F6261F" w:rsidP="00BA0329">
            <w:pPr>
              <w:bidi w:val="0"/>
              <w:jc w:val="left"/>
              <w:rPr>
                <w:rFonts w:asciiTheme="minorBidi" w:hAnsiTheme="minorBidi" w:cstheme="minorBidi"/>
              </w:rPr>
            </w:pPr>
            <w:r w:rsidRPr="00436B9E">
              <w:rPr>
                <w:rFonts w:asciiTheme="minorBidi" w:hAnsiTheme="minorBidi" w:cstheme="minorBidi"/>
                <w:noProof/>
              </w:rPr>
              <w:drawing>
                <wp:anchor distT="0" distB="0" distL="114300" distR="114300" simplePos="0" relativeHeight="251711488" behindDoc="0" locked="0" layoutInCell="1" allowOverlap="1" wp14:anchorId="2549065F" wp14:editId="575C0967">
                  <wp:simplePos x="0" y="0"/>
                  <wp:positionH relativeFrom="column">
                    <wp:posOffset>-66675</wp:posOffset>
                  </wp:positionH>
                  <wp:positionV relativeFrom="paragraph">
                    <wp:posOffset>4040505</wp:posOffset>
                  </wp:positionV>
                  <wp:extent cx="190500" cy="193128"/>
                  <wp:effectExtent l="0" t="0" r="0" b="0"/>
                  <wp:wrapNone/>
                  <wp:docPr id="27" name="תמונה 27"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313" w:type="dxa"/>
            <w:tcBorders>
              <w:top w:val="single" w:sz="4" w:space="0" w:color="000000"/>
              <w:left w:val="single" w:sz="4" w:space="0" w:color="000000"/>
              <w:bottom w:val="single" w:sz="8" w:space="0" w:color="000000"/>
              <w:right w:val="single" w:sz="4" w:space="0" w:color="000000"/>
            </w:tcBorders>
          </w:tcPr>
          <w:p w14:paraId="5BD0DF55" w14:textId="77777777" w:rsidR="00BA0329" w:rsidRPr="00436B9E" w:rsidRDefault="00BA0329" w:rsidP="00BA0329">
            <w:pPr>
              <w:bidi w:val="0"/>
              <w:spacing w:after="216"/>
              <w:ind w:right="161"/>
              <w:jc w:val="left"/>
              <w:rPr>
                <w:rFonts w:asciiTheme="minorBidi" w:hAnsiTheme="minorBidi" w:cstheme="minorBidi"/>
              </w:rPr>
            </w:pPr>
            <w:r w:rsidRPr="00436B9E">
              <w:rPr>
                <w:rFonts w:asciiTheme="minorBidi" w:eastAsia="Arial" w:hAnsiTheme="minorBidi" w:cstheme="minorBidi"/>
                <w:sz w:val="20"/>
              </w:rPr>
              <w:t xml:space="preserve"> </w:t>
            </w:r>
          </w:p>
          <w:p w14:paraId="7714A780" w14:textId="6D2D77D4" w:rsidR="00BA0329" w:rsidRPr="00436B9E" w:rsidRDefault="00BA0329" w:rsidP="00BA0329">
            <w:pPr>
              <w:spacing w:after="199" w:line="277" w:lineRule="auto"/>
              <w:ind w:right="134"/>
              <w:jc w:val="left"/>
              <w:rPr>
                <w:rFonts w:asciiTheme="minorBidi" w:hAnsiTheme="minorBidi" w:cstheme="minorBidi"/>
              </w:rPr>
            </w:pPr>
            <w:r w:rsidRPr="00436B9E">
              <w:rPr>
                <w:rFonts w:asciiTheme="minorBidi" w:eastAsia="Arial" w:hAnsiTheme="minorBidi" w:cstheme="minorBidi"/>
                <w:sz w:val="20"/>
                <w:szCs w:val="20"/>
                <w:rtl/>
              </w:rPr>
              <w:t xml:space="preserve">הביטוי 'שינוי פיזיקלי' בא להבדיל משינוי כימי </w:t>
            </w:r>
            <w:r w:rsidR="00F66C4A" w:rsidRPr="00436B9E">
              <w:rPr>
                <w:rFonts w:asciiTheme="minorBidi" w:eastAsia="Arial" w:hAnsiTheme="minorBidi" w:cstheme="minorBidi"/>
                <w:sz w:val="20"/>
                <w:szCs w:val="20"/>
                <w:rtl/>
              </w:rPr>
              <w:t>(</w:t>
            </w:r>
            <w:r w:rsidRPr="00436B9E">
              <w:rPr>
                <w:rFonts w:asciiTheme="minorBidi" w:eastAsia="Arial" w:hAnsiTheme="minorBidi" w:cstheme="minorBidi"/>
                <w:sz w:val="20"/>
                <w:szCs w:val="20"/>
                <w:rtl/>
              </w:rPr>
              <w:t xml:space="preserve">תהליך </w:t>
            </w:r>
            <w:proofErr w:type="spellStart"/>
            <w:r w:rsidRPr="00436B9E">
              <w:rPr>
                <w:rFonts w:asciiTheme="minorBidi" w:eastAsia="Arial" w:hAnsiTheme="minorBidi" w:cstheme="minorBidi"/>
                <w:sz w:val="20"/>
                <w:szCs w:val="20"/>
                <w:rtl/>
              </w:rPr>
              <w:t>כימישאליו</w:t>
            </w:r>
            <w:proofErr w:type="spellEnd"/>
            <w:r w:rsidRPr="00436B9E">
              <w:rPr>
                <w:rFonts w:asciiTheme="minorBidi" w:eastAsia="Arial" w:hAnsiTheme="minorBidi" w:cstheme="minorBidi"/>
                <w:sz w:val="20"/>
                <w:szCs w:val="20"/>
                <w:rtl/>
              </w:rPr>
              <w:t xml:space="preserve"> אין צורך להתייחס בכיתה ז. </w:t>
            </w:r>
          </w:p>
          <w:p w14:paraId="1838DFB1" w14:textId="77777777" w:rsidR="00BA0329" w:rsidRPr="00436B9E" w:rsidRDefault="00BA0329" w:rsidP="00BA0329">
            <w:pPr>
              <w:ind w:right="127" w:firstLine="1"/>
              <w:jc w:val="left"/>
              <w:rPr>
                <w:rFonts w:asciiTheme="minorBidi" w:hAnsiTheme="minorBidi" w:cstheme="minorBidi"/>
                <w:rtl/>
              </w:rPr>
            </w:pPr>
            <w:r w:rsidRPr="00436B9E">
              <w:rPr>
                <w:rFonts w:asciiTheme="minorBidi" w:eastAsia="Arial" w:hAnsiTheme="minorBidi" w:cstheme="minorBidi"/>
                <w:sz w:val="20"/>
                <w:szCs w:val="20"/>
                <w:rtl/>
              </w:rPr>
              <w:t xml:space="preserve">הגדרת השינוי הפיזיקלי נובעת מאי היותו שינוי כימי ,כלומר החומר/ים עצמו/ם </w:t>
            </w:r>
          </w:p>
          <w:p w14:paraId="2EA2FF06" w14:textId="77777777" w:rsidR="00BA0329" w:rsidRPr="00436B9E" w:rsidRDefault="00BA0329" w:rsidP="00BA0329">
            <w:pPr>
              <w:ind w:right="127" w:firstLine="1"/>
              <w:jc w:val="left"/>
              <w:rPr>
                <w:rFonts w:asciiTheme="minorBidi" w:hAnsiTheme="minorBidi" w:cstheme="minorBidi"/>
                <w:rtl/>
              </w:rPr>
            </w:pPr>
          </w:p>
          <w:p w14:paraId="3E1E5FCC" w14:textId="77777777" w:rsidR="00BA0329" w:rsidRPr="00436B9E" w:rsidRDefault="00BA0329" w:rsidP="00BA0329">
            <w:pPr>
              <w:jc w:val="left"/>
              <w:rPr>
                <w:rFonts w:asciiTheme="minorBidi" w:hAnsiTheme="minorBidi" w:cstheme="minorBidi"/>
                <w:sz w:val="20"/>
                <w:szCs w:val="20"/>
                <w:rtl/>
              </w:rPr>
            </w:pPr>
            <w:r w:rsidRPr="00436B9E">
              <w:rPr>
                <w:rFonts w:asciiTheme="minorBidi" w:hAnsiTheme="minorBidi" w:cstheme="minorBidi"/>
                <w:sz w:val="20"/>
                <w:szCs w:val="20"/>
                <w:rtl/>
              </w:rPr>
              <w:t>יש להבחין בין שינוי פיזיקלי, כמו שינוי מצב צבירה שבו תכונותיו הכימיות של החומר אינן משתנות, לבין תהליך כימי כמו שריפת השעווה</w:t>
            </w:r>
            <w:r w:rsidRPr="00436B9E">
              <w:rPr>
                <w:rFonts w:asciiTheme="minorBidi" w:hAnsiTheme="minorBidi" w:cstheme="minorBidi"/>
                <w:rtl/>
              </w:rPr>
              <w:t xml:space="preserve"> </w:t>
            </w:r>
            <w:r w:rsidRPr="00436B9E">
              <w:rPr>
                <w:rFonts w:asciiTheme="minorBidi" w:hAnsiTheme="minorBidi" w:cstheme="minorBidi"/>
                <w:sz w:val="20"/>
                <w:szCs w:val="20"/>
                <w:rtl/>
              </w:rPr>
              <w:t xml:space="preserve">בנר, שבו השעווה מגיבה לחמצן, ונוצרים במקומם חומרים חדשים: אדי מים ופחמן דו-חמצני. אך ישנם תהליכים רבים הנמצאים על הרצף בין שינוי פיזיקלי מובהק לבין תהליך כימי. תהליכי התמוססות, לדוגמה, כוללים שינויים פיזיקליים אך גם שינויים כימיים, על אף שאין בהתמוססות עצמה תהליך כימי. </w:t>
            </w:r>
          </w:p>
          <w:p w14:paraId="2E4DEE0D" w14:textId="77777777" w:rsidR="00BA0329" w:rsidRPr="00436B9E" w:rsidRDefault="00BA0329" w:rsidP="00BA0329">
            <w:pPr>
              <w:jc w:val="left"/>
              <w:rPr>
                <w:rFonts w:asciiTheme="minorBidi" w:hAnsiTheme="minorBidi" w:cstheme="minorBidi"/>
                <w:b/>
                <w:bCs/>
                <w:sz w:val="20"/>
                <w:szCs w:val="20"/>
                <w:rtl/>
              </w:rPr>
            </w:pPr>
            <w:r w:rsidRPr="00436B9E">
              <w:rPr>
                <w:rFonts w:asciiTheme="minorBidi" w:hAnsiTheme="minorBidi" w:cstheme="minorBidi"/>
                <w:sz w:val="20"/>
                <w:szCs w:val="20"/>
                <w:rtl/>
              </w:rPr>
              <w:t xml:space="preserve">בכיתה ז אפשר להתייחס להתמוססות כשינוי פיזיקלי, אך </w:t>
            </w:r>
            <w:r w:rsidRPr="00436B9E">
              <w:rPr>
                <w:rFonts w:asciiTheme="minorBidi" w:hAnsiTheme="minorBidi" w:cstheme="minorBidi"/>
                <w:b/>
                <w:bCs/>
                <w:sz w:val="20"/>
                <w:szCs w:val="20"/>
                <w:rtl/>
              </w:rPr>
              <w:t xml:space="preserve">אין לבחון </w:t>
            </w:r>
            <w:r w:rsidRPr="00436B9E">
              <w:rPr>
                <w:rFonts w:asciiTheme="minorBidi" w:hAnsiTheme="minorBidi" w:cstheme="minorBidi"/>
                <w:sz w:val="20"/>
                <w:szCs w:val="20"/>
                <w:rtl/>
              </w:rPr>
              <w:t xml:space="preserve">את התלמידים על תהליך ההתמוססות בהיבטים הכימיים שבו. להלן דוגמה להיבט </w:t>
            </w:r>
            <w:r w:rsidRPr="00436B9E">
              <w:rPr>
                <w:rFonts w:asciiTheme="minorBidi" w:hAnsiTheme="minorBidi" w:cstheme="minorBidi"/>
                <w:b/>
                <w:bCs/>
                <w:sz w:val="20"/>
                <w:szCs w:val="20"/>
                <w:rtl/>
              </w:rPr>
              <w:t>שאין לו מקום</w:t>
            </w:r>
            <w:r w:rsidRPr="00436B9E">
              <w:rPr>
                <w:rFonts w:asciiTheme="minorBidi" w:hAnsiTheme="minorBidi" w:cstheme="minorBidi"/>
                <w:sz w:val="20"/>
                <w:szCs w:val="20"/>
                <w:rtl/>
              </w:rPr>
              <w:t xml:space="preserve"> בכיתה ז: מלח בישול מוצק אינו מוליך חשמל, מים אינם מוליכים חשמל, אך תמיסת מלח בישול מוליכה חשמל.</w:t>
            </w:r>
          </w:p>
          <w:p w14:paraId="7EB2337F" w14:textId="77777777" w:rsidR="00BA0329" w:rsidRPr="00436B9E" w:rsidRDefault="00BA0329" w:rsidP="00BA0329">
            <w:pPr>
              <w:jc w:val="left"/>
              <w:rPr>
                <w:rFonts w:asciiTheme="minorBidi" w:hAnsiTheme="minorBidi" w:cstheme="minorBidi"/>
                <w:sz w:val="20"/>
                <w:szCs w:val="20"/>
                <w:rtl/>
              </w:rPr>
            </w:pPr>
            <w:r w:rsidRPr="00436B9E">
              <w:rPr>
                <w:rFonts w:asciiTheme="minorBidi" w:hAnsiTheme="minorBidi" w:cstheme="minorBidi"/>
                <w:sz w:val="20"/>
                <w:szCs w:val="20"/>
                <w:rtl/>
              </w:rPr>
              <w:t xml:space="preserve">בכיתה ז עדיין ישנם תלמידים שיש לחזק אצלם הבנה של שימור חומר במצבים שונים. (שלבי התפתחות על פי פיאז'ה) </w:t>
            </w:r>
          </w:p>
          <w:p w14:paraId="156E99FB" w14:textId="77777777" w:rsidR="00BA0329" w:rsidRPr="00436B9E" w:rsidRDefault="00BA0329" w:rsidP="00BA0329">
            <w:pPr>
              <w:jc w:val="left"/>
              <w:rPr>
                <w:rFonts w:asciiTheme="minorBidi" w:hAnsiTheme="minorBidi" w:cstheme="minorBidi"/>
                <w:sz w:val="20"/>
                <w:szCs w:val="20"/>
                <w:rtl/>
              </w:rPr>
            </w:pPr>
            <w:r w:rsidRPr="00436B9E">
              <w:rPr>
                <w:rFonts w:asciiTheme="minorBidi" w:hAnsiTheme="minorBidi" w:cstheme="minorBidi"/>
                <w:sz w:val="20"/>
                <w:szCs w:val="20"/>
                <w:rtl/>
              </w:rPr>
              <w:t xml:space="preserve">מומלץ ללמד את נושא השינויים בחומר במשולב עם הוראת נושא משנה 3: מבנה החומר על פי מודל החלקיקים. </w:t>
            </w:r>
          </w:p>
          <w:p w14:paraId="4F15FBFD" w14:textId="77777777" w:rsidR="00BA0329" w:rsidRPr="00436B9E" w:rsidRDefault="00BA0329" w:rsidP="00BA0329">
            <w:pPr>
              <w:jc w:val="left"/>
              <w:rPr>
                <w:rFonts w:asciiTheme="minorBidi" w:hAnsiTheme="minorBidi" w:cstheme="minorBidi"/>
                <w:color w:val="FF0000"/>
                <w:sz w:val="20"/>
                <w:szCs w:val="20"/>
                <w:rtl/>
              </w:rPr>
            </w:pPr>
            <w:r w:rsidRPr="00436B9E">
              <w:rPr>
                <w:rFonts w:asciiTheme="minorBidi" w:hAnsiTheme="minorBidi" w:cstheme="minorBidi"/>
                <w:color w:val="FF0000"/>
                <w:sz w:val="20"/>
                <w:szCs w:val="20"/>
                <w:rtl/>
              </w:rPr>
              <w:t xml:space="preserve">מומלץ לקשר את האנומליה של המים לשינוי טמפרטורה והשפעתו על הנפח. </w:t>
            </w:r>
          </w:p>
          <w:p w14:paraId="6E6AE1B8" w14:textId="1844630D" w:rsidR="00BA0329" w:rsidRPr="00436B9E" w:rsidRDefault="00BA0329" w:rsidP="00631652">
            <w:pPr>
              <w:ind w:right="127" w:firstLine="1"/>
              <w:jc w:val="left"/>
              <w:rPr>
                <w:rFonts w:asciiTheme="minorBidi" w:hAnsiTheme="minorBidi" w:cstheme="minorBidi"/>
              </w:rPr>
            </w:pPr>
          </w:p>
        </w:tc>
        <w:tc>
          <w:tcPr>
            <w:tcW w:w="2494" w:type="dxa"/>
            <w:tcBorders>
              <w:top w:val="single" w:sz="4" w:space="0" w:color="000000"/>
              <w:left w:val="single" w:sz="4" w:space="0" w:color="000000"/>
              <w:bottom w:val="single" w:sz="8" w:space="0" w:color="000000"/>
              <w:right w:val="single" w:sz="4" w:space="0" w:color="000000"/>
            </w:tcBorders>
          </w:tcPr>
          <w:p w14:paraId="5AF001EA" w14:textId="78998BED" w:rsidR="00BA0329" w:rsidRPr="00436B9E" w:rsidRDefault="00BA0329" w:rsidP="008E314D">
            <w:pPr>
              <w:jc w:val="left"/>
              <w:rPr>
                <w:rFonts w:asciiTheme="minorBidi" w:hAnsiTheme="minorBidi" w:cstheme="minorBidi"/>
                <w:b/>
                <w:bCs/>
                <w:rtl/>
              </w:rPr>
            </w:pPr>
            <w:r w:rsidRPr="00436B9E">
              <w:rPr>
                <w:rFonts w:asciiTheme="minorBidi" w:hAnsiTheme="minorBidi" w:cstheme="minorBidi"/>
                <w:b/>
                <w:bCs/>
                <w:u w:val="single"/>
                <w:rtl/>
              </w:rPr>
              <w:t>שינויים בחומר</w:t>
            </w:r>
            <w:r w:rsidRPr="00436B9E">
              <w:rPr>
                <w:rFonts w:asciiTheme="minorBidi" w:hAnsiTheme="minorBidi" w:cstheme="minorBidi"/>
                <w:b/>
                <w:bCs/>
                <w:color w:val="FF0000"/>
                <w:rtl/>
              </w:rPr>
              <w:t xml:space="preserve"> </w:t>
            </w:r>
            <w:r w:rsidR="008E314D" w:rsidRPr="00436B9E">
              <w:rPr>
                <w:rFonts w:asciiTheme="minorBidi" w:hAnsiTheme="minorBidi" w:cstheme="minorBidi"/>
                <w:b/>
                <w:bCs/>
                <w:color w:val="FF0000"/>
                <w:rtl/>
              </w:rPr>
              <w:t>7</w:t>
            </w:r>
            <w:r w:rsidRPr="00436B9E">
              <w:rPr>
                <w:rFonts w:asciiTheme="minorBidi" w:hAnsiTheme="minorBidi" w:cstheme="minorBidi"/>
                <w:b/>
                <w:bCs/>
                <w:color w:val="FF0000"/>
                <w:rtl/>
              </w:rPr>
              <w:t xml:space="preserve"> שעות</w:t>
            </w:r>
          </w:p>
          <w:p w14:paraId="44865555" w14:textId="77777777" w:rsidR="00BA0329" w:rsidRPr="00436B9E" w:rsidRDefault="00BA0329" w:rsidP="00BA0329">
            <w:pPr>
              <w:ind w:left="19" w:right="420"/>
              <w:jc w:val="left"/>
              <w:rPr>
                <w:rFonts w:asciiTheme="minorBidi" w:hAnsiTheme="minorBidi" w:cstheme="minorBidi"/>
                <w:b/>
                <w:bCs/>
                <w:sz w:val="20"/>
                <w:szCs w:val="20"/>
                <w:u w:val="single"/>
                <w:rtl/>
              </w:rPr>
            </w:pPr>
            <w:r w:rsidRPr="00436B9E">
              <w:rPr>
                <w:rFonts w:asciiTheme="minorBidi" w:hAnsiTheme="minorBidi" w:cstheme="minorBidi"/>
                <w:b/>
                <w:bCs/>
                <w:sz w:val="20"/>
                <w:szCs w:val="20"/>
                <w:u w:val="single"/>
                <w:rtl/>
              </w:rPr>
              <w:t>שינוי פיזיקלי</w:t>
            </w:r>
          </w:p>
          <w:p w14:paraId="70848A39" w14:textId="77777777" w:rsidR="00BA0329" w:rsidRPr="00436B9E" w:rsidRDefault="00BA0329" w:rsidP="00490A71">
            <w:pPr>
              <w:numPr>
                <w:ilvl w:val="0"/>
                <w:numId w:val="52"/>
              </w:numPr>
              <w:tabs>
                <w:tab w:val="num" w:pos="199"/>
                <w:tab w:val="num" w:pos="360"/>
                <w:tab w:val="num" w:pos="2016"/>
              </w:tabs>
              <w:ind w:left="199" w:right="0" w:hanging="180"/>
              <w:jc w:val="left"/>
              <w:rPr>
                <w:rFonts w:asciiTheme="minorBidi" w:hAnsiTheme="minorBidi" w:cstheme="minorBidi"/>
                <w:sz w:val="20"/>
                <w:szCs w:val="20"/>
              </w:rPr>
            </w:pPr>
            <w:r w:rsidRPr="00436B9E">
              <w:rPr>
                <w:rFonts w:asciiTheme="minorBidi" w:hAnsiTheme="minorBidi" w:cstheme="minorBidi"/>
                <w:b/>
                <w:bCs/>
                <w:sz w:val="20"/>
                <w:szCs w:val="20"/>
                <w:rtl/>
              </w:rPr>
              <w:t>שינוי צורה והשפעתו על נפח ומסה של גוף</w:t>
            </w:r>
          </w:p>
          <w:p w14:paraId="27B79F93" w14:textId="77777777" w:rsidR="00BA0329" w:rsidRPr="00436B9E" w:rsidRDefault="00BA0329" w:rsidP="00490A71">
            <w:pPr>
              <w:numPr>
                <w:ilvl w:val="1"/>
                <w:numId w:val="55"/>
              </w:numPr>
              <w:tabs>
                <w:tab w:val="num" w:pos="420"/>
              </w:tabs>
              <w:ind w:right="0"/>
              <w:jc w:val="left"/>
              <w:rPr>
                <w:rFonts w:asciiTheme="minorBidi" w:hAnsiTheme="minorBidi" w:cstheme="minorBidi"/>
              </w:rPr>
            </w:pPr>
            <w:r w:rsidRPr="00436B9E">
              <w:rPr>
                <w:rFonts w:asciiTheme="minorBidi" w:hAnsiTheme="minorBidi" w:cstheme="minorBidi"/>
                <w:sz w:val="20"/>
                <w:szCs w:val="20"/>
                <w:rtl/>
              </w:rPr>
              <w:t>לדוגמה: גזירה, קיפול</w:t>
            </w:r>
          </w:p>
          <w:p w14:paraId="4A718F69" w14:textId="77777777" w:rsidR="00BA0329" w:rsidRPr="00436B9E" w:rsidRDefault="00BA0329" w:rsidP="00BA0329">
            <w:pPr>
              <w:tabs>
                <w:tab w:val="num" w:pos="420"/>
              </w:tabs>
              <w:ind w:left="360"/>
              <w:jc w:val="left"/>
              <w:rPr>
                <w:rFonts w:asciiTheme="minorBidi" w:hAnsiTheme="minorBidi" w:cstheme="minorBidi"/>
              </w:rPr>
            </w:pPr>
          </w:p>
          <w:p w14:paraId="01979427" w14:textId="77777777" w:rsidR="00BA0329" w:rsidRPr="00436B9E" w:rsidRDefault="00BA0329" w:rsidP="00490A71">
            <w:pPr>
              <w:numPr>
                <w:ilvl w:val="0"/>
                <w:numId w:val="52"/>
              </w:numPr>
              <w:tabs>
                <w:tab w:val="num" w:pos="199"/>
                <w:tab w:val="num" w:pos="360"/>
                <w:tab w:val="num" w:pos="2016"/>
              </w:tabs>
              <w:ind w:left="199" w:right="0" w:hanging="180"/>
              <w:jc w:val="left"/>
              <w:rPr>
                <w:rFonts w:asciiTheme="minorBidi" w:hAnsiTheme="minorBidi" w:cstheme="minorBidi"/>
                <w:b/>
                <w:bCs/>
                <w:sz w:val="20"/>
                <w:szCs w:val="20"/>
              </w:rPr>
            </w:pPr>
            <w:r w:rsidRPr="00436B9E">
              <w:rPr>
                <w:rFonts w:asciiTheme="minorBidi" w:hAnsiTheme="minorBidi" w:cstheme="minorBidi"/>
                <w:b/>
                <w:bCs/>
                <w:sz w:val="20"/>
                <w:szCs w:val="20"/>
                <w:rtl/>
              </w:rPr>
              <w:t>חימום גוף (תוספת חום) וקירור גוף (גריעת חום) יכולים לגרום ל:</w:t>
            </w:r>
          </w:p>
          <w:p w14:paraId="2F1B49F3" w14:textId="77777777" w:rsidR="00BA0329" w:rsidRPr="00436B9E" w:rsidRDefault="00BA0329" w:rsidP="00490A71">
            <w:pPr>
              <w:numPr>
                <w:ilvl w:val="1"/>
                <w:numId w:val="55"/>
              </w:numPr>
              <w:tabs>
                <w:tab w:val="num" w:pos="420"/>
              </w:tabs>
              <w:ind w:right="0"/>
              <w:jc w:val="left"/>
              <w:rPr>
                <w:rFonts w:asciiTheme="minorBidi" w:hAnsiTheme="minorBidi" w:cstheme="minorBidi"/>
                <w:sz w:val="20"/>
                <w:szCs w:val="20"/>
              </w:rPr>
            </w:pPr>
            <w:r w:rsidRPr="00436B9E">
              <w:rPr>
                <w:rFonts w:asciiTheme="minorBidi" w:hAnsiTheme="minorBidi" w:cstheme="minorBidi"/>
                <w:sz w:val="20"/>
                <w:szCs w:val="20"/>
                <w:rtl/>
              </w:rPr>
              <w:t xml:space="preserve">שינוי טמפרטורה </w:t>
            </w:r>
          </w:p>
          <w:p w14:paraId="44F0C871" w14:textId="77777777" w:rsidR="00BA0329" w:rsidRPr="00436B9E" w:rsidRDefault="00BA0329" w:rsidP="00490A71">
            <w:pPr>
              <w:numPr>
                <w:ilvl w:val="1"/>
                <w:numId w:val="55"/>
              </w:numPr>
              <w:tabs>
                <w:tab w:val="num" w:pos="420"/>
              </w:tabs>
              <w:jc w:val="left"/>
              <w:rPr>
                <w:rFonts w:asciiTheme="minorBidi" w:hAnsiTheme="minorBidi" w:cstheme="minorBidi"/>
                <w:sz w:val="20"/>
                <w:szCs w:val="20"/>
              </w:rPr>
            </w:pPr>
            <w:r w:rsidRPr="00436B9E">
              <w:rPr>
                <w:rFonts w:asciiTheme="minorBidi" w:hAnsiTheme="minorBidi" w:cstheme="minorBidi"/>
                <w:sz w:val="20"/>
                <w:szCs w:val="20"/>
                <w:rtl/>
              </w:rPr>
              <w:t xml:space="preserve">שינוי נפח </w:t>
            </w:r>
          </w:p>
          <w:p w14:paraId="6446823C" w14:textId="09A3ECFE" w:rsidR="00BA0329" w:rsidRDefault="00BA0329" w:rsidP="00490A71">
            <w:pPr>
              <w:numPr>
                <w:ilvl w:val="1"/>
                <w:numId w:val="55"/>
              </w:numPr>
              <w:tabs>
                <w:tab w:val="num" w:pos="420"/>
              </w:tabs>
              <w:ind w:right="0"/>
              <w:jc w:val="left"/>
              <w:rPr>
                <w:rFonts w:asciiTheme="minorBidi" w:hAnsiTheme="minorBidi" w:cstheme="minorBidi"/>
                <w:sz w:val="20"/>
                <w:szCs w:val="20"/>
              </w:rPr>
            </w:pPr>
            <w:r w:rsidRPr="00436B9E">
              <w:rPr>
                <w:rFonts w:asciiTheme="minorBidi" w:hAnsiTheme="minorBidi" w:cstheme="minorBidi"/>
                <w:sz w:val="20"/>
                <w:szCs w:val="20"/>
                <w:rtl/>
              </w:rPr>
              <w:t>שינוי לחץ</w:t>
            </w:r>
          </w:p>
          <w:p w14:paraId="70C77C99" w14:textId="5042A3BA" w:rsidR="00F6261F" w:rsidRDefault="00F6261F" w:rsidP="00F6261F">
            <w:pPr>
              <w:tabs>
                <w:tab w:val="num" w:pos="420"/>
              </w:tabs>
              <w:jc w:val="left"/>
              <w:rPr>
                <w:rFonts w:asciiTheme="minorBidi" w:hAnsiTheme="minorBidi" w:cstheme="minorBidi"/>
                <w:sz w:val="20"/>
                <w:szCs w:val="20"/>
                <w:rtl/>
              </w:rPr>
            </w:pPr>
          </w:p>
          <w:p w14:paraId="278FF881" w14:textId="4DACDC1B" w:rsidR="00F6261F" w:rsidRDefault="00F6261F" w:rsidP="00F6261F">
            <w:pPr>
              <w:tabs>
                <w:tab w:val="num" w:pos="420"/>
              </w:tabs>
              <w:jc w:val="left"/>
              <w:rPr>
                <w:rFonts w:asciiTheme="minorBidi" w:hAnsiTheme="minorBidi" w:cstheme="minorBidi"/>
                <w:sz w:val="20"/>
                <w:szCs w:val="20"/>
                <w:rtl/>
              </w:rPr>
            </w:pPr>
          </w:p>
          <w:p w14:paraId="7B84E32D" w14:textId="13951BCB" w:rsidR="00F6261F" w:rsidRDefault="00F6261F" w:rsidP="00F6261F">
            <w:pPr>
              <w:tabs>
                <w:tab w:val="num" w:pos="420"/>
              </w:tabs>
              <w:jc w:val="left"/>
              <w:rPr>
                <w:rFonts w:asciiTheme="minorBidi" w:hAnsiTheme="minorBidi" w:cstheme="minorBidi"/>
                <w:sz w:val="20"/>
                <w:szCs w:val="20"/>
                <w:rtl/>
              </w:rPr>
            </w:pPr>
          </w:p>
          <w:p w14:paraId="5A580599" w14:textId="283236AA" w:rsidR="00F6261F" w:rsidRDefault="00F6261F" w:rsidP="00F6261F">
            <w:pPr>
              <w:tabs>
                <w:tab w:val="num" w:pos="420"/>
              </w:tabs>
              <w:jc w:val="left"/>
              <w:rPr>
                <w:rFonts w:asciiTheme="minorBidi" w:hAnsiTheme="minorBidi" w:cstheme="minorBidi"/>
                <w:sz w:val="20"/>
                <w:szCs w:val="20"/>
                <w:rtl/>
              </w:rPr>
            </w:pPr>
          </w:p>
          <w:p w14:paraId="2967D979" w14:textId="0660D3C8" w:rsidR="00F6261F" w:rsidRDefault="00F6261F" w:rsidP="00F6261F">
            <w:pPr>
              <w:tabs>
                <w:tab w:val="num" w:pos="420"/>
              </w:tabs>
              <w:jc w:val="left"/>
              <w:rPr>
                <w:rFonts w:asciiTheme="minorBidi" w:hAnsiTheme="minorBidi" w:cstheme="minorBidi"/>
                <w:sz w:val="20"/>
                <w:szCs w:val="20"/>
                <w:rtl/>
              </w:rPr>
            </w:pPr>
          </w:p>
          <w:p w14:paraId="4BA949EA" w14:textId="34E920B6" w:rsidR="00F6261F" w:rsidRDefault="00F6261F" w:rsidP="00F6261F">
            <w:pPr>
              <w:tabs>
                <w:tab w:val="num" w:pos="420"/>
              </w:tabs>
              <w:jc w:val="left"/>
              <w:rPr>
                <w:rFonts w:asciiTheme="minorBidi" w:hAnsiTheme="minorBidi" w:cstheme="minorBidi"/>
                <w:sz w:val="20"/>
                <w:szCs w:val="20"/>
                <w:rtl/>
              </w:rPr>
            </w:pPr>
          </w:p>
          <w:p w14:paraId="6E98A62E" w14:textId="01918724" w:rsidR="00F6261F" w:rsidRDefault="00F6261F" w:rsidP="00F6261F">
            <w:pPr>
              <w:tabs>
                <w:tab w:val="num" w:pos="420"/>
              </w:tabs>
              <w:jc w:val="left"/>
              <w:rPr>
                <w:rFonts w:asciiTheme="minorBidi" w:hAnsiTheme="minorBidi" w:cstheme="minorBidi"/>
                <w:sz w:val="20"/>
                <w:szCs w:val="20"/>
                <w:rtl/>
              </w:rPr>
            </w:pPr>
          </w:p>
          <w:p w14:paraId="46FA2E45" w14:textId="45FEC223" w:rsidR="00F6261F" w:rsidRDefault="00F6261F" w:rsidP="00F6261F">
            <w:pPr>
              <w:tabs>
                <w:tab w:val="num" w:pos="420"/>
              </w:tabs>
              <w:jc w:val="left"/>
              <w:rPr>
                <w:rFonts w:asciiTheme="minorBidi" w:hAnsiTheme="minorBidi" w:cstheme="minorBidi"/>
                <w:sz w:val="20"/>
                <w:szCs w:val="20"/>
                <w:rtl/>
              </w:rPr>
            </w:pPr>
          </w:p>
          <w:p w14:paraId="596A8909" w14:textId="286EB959" w:rsidR="00F6261F" w:rsidRDefault="00F6261F" w:rsidP="00F6261F">
            <w:pPr>
              <w:tabs>
                <w:tab w:val="num" w:pos="420"/>
              </w:tabs>
              <w:jc w:val="left"/>
              <w:rPr>
                <w:rFonts w:asciiTheme="minorBidi" w:hAnsiTheme="minorBidi" w:cstheme="minorBidi"/>
                <w:sz w:val="20"/>
                <w:szCs w:val="20"/>
                <w:rtl/>
              </w:rPr>
            </w:pPr>
          </w:p>
          <w:p w14:paraId="3AC9647F" w14:textId="39B0AAE2" w:rsidR="00F6261F" w:rsidRDefault="00F6261F" w:rsidP="00F6261F">
            <w:pPr>
              <w:tabs>
                <w:tab w:val="num" w:pos="420"/>
              </w:tabs>
              <w:jc w:val="left"/>
              <w:rPr>
                <w:rFonts w:asciiTheme="minorBidi" w:hAnsiTheme="minorBidi" w:cstheme="minorBidi"/>
                <w:sz w:val="20"/>
                <w:szCs w:val="20"/>
                <w:rtl/>
              </w:rPr>
            </w:pPr>
          </w:p>
          <w:p w14:paraId="49986CE7" w14:textId="44A7A53C" w:rsidR="00F6261F" w:rsidRDefault="00F6261F" w:rsidP="00F6261F">
            <w:pPr>
              <w:tabs>
                <w:tab w:val="num" w:pos="420"/>
              </w:tabs>
              <w:jc w:val="left"/>
              <w:rPr>
                <w:rFonts w:asciiTheme="minorBidi" w:hAnsiTheme="minorBidi" w:cstheme="minorBidi"/>
                <w:sz w:val="20"/>
                <w:szCs w:val="20"/>
                <w:rtl/>
              </w:rPr>
            </w:pPr>
          </w:p>
          <w:p w14:paraId="6E7ABFDE" w14:textId="3B4A0233" w:rsidR="00F6261F" w:rsidRDefault="00F6261F" w:rsidP="00F6261F">
            <w:pPr>
              <w:tabs>
                <w:tab w:val="num" w:pos="420"/>
              </w:tabs>
              <w:jc w:val="left"/>
              <w:rPr>
                <w:rFonts w:asciiTheme="minorBidi" w:hAnsiTheme="minorBidi" w:cstheme="minorBidi"/>
                <w:sz w:val="20"/>
                <w:szCs w:val="20"/>
                <w:rtl/>
              </w:rPr>
            </w:pPr>
          </w:p>
          <w:p w14:paraId="21433765" w14:textId="0DEBC8EA" w:rsidR="00F6261F" w:rsidRDefault="00F6261F" w:rsidP="00F6261F">
            <w:pPr>
              <w:tabs>
                <w:tab w:val="num" w:pos="420"/>
              </w:tabs>
              <w:jc w:val="left"/>
              <w:rPr>
                <w:rFonts w:asciiTheme="minorBidi" w:hAnsiTheme="minorBidi" w:cstheme="minorBidi"/>
                <w:sz w:val="20"/>
                <w:szCs w:val="20"/>
                <w:rtl/>
              </w:rPr>
            </w:pPr>
          </w:p>
          <w:p w14:paraId="29876FEF" w14:textId="5FC114FB" w:rsidR="00F6261F" w:rsidRDefault="00F6261F" w:rsidP="00F6261F">
            <w:pPr>
              <w:tabs>
                <w:tab w:val="num" w:pos="420"/>
              </w:tabs>
              <w:jc w:val="left"/>
              <w:rPr>
                <w:rFonts w:asciiTheme="minorBidi" w:hAnsiTheme="minorBidi" w:cstheme="minorBidi"/>
                <w:sz w:val="20"/>
                <w:szCs w:val="20"/>
                <w:rtl/>
              </w:rPr>
            </w:pPr>
          </w:p>
          <w:p w14:paraId="0D4ECC42" w14:textId="3ED4B106" w:rsidR="00F6261F" w:rsidRDefault="00F6261F" w:rsidP="00F6261F">
            <w:pPr>
              <w:tabs>
                <w:tab w:val="num" w:pos="420"/>
              </w:tabs>
              <w:jc w:val="left"/>
              <w:rPr>
                <w:rFonts w:asciiTheme="minorBidi" w:hAnsiTheme="minorBidi" w:cstheme="minorBidi"/>
                <w:sz w:val="20"/>
                <w:szCs w:val="20"/>
                <w:rtl/>
              </w:rPr>
            </w:pPr>
          </w:p>
          <w:p w14:paraId="00980408" w14:textId="55127BE8" w:rsidR="00F6261F" w:rsidRDefault="00F6261F" w:rsidP="00F6261F">
            <w:pPr>
              <w:tabs>
                <w:tab w:val="num" w:pos="420"/>
              </w:tabs>
              <w:jc w:val="left"/>
              <w:rPr>
                <w:rFonts w:asciiTheme="minorBidi" w:hAnsiTheme="minorBidi" w:cstheme="minorBidi"/>
                <w:sz w:val="20"/>
                <w:szCs w:val="20"/>
                <w:rtl/>
              </w:rPr>
            </w:pPr>
          </w:p>
          <w:p w14:paraId="41285B95" w14:textId="0B2506E7" w:rsidR="00F6261F" w:rsidRDefault="00F6261F" w:rsidP="00F6261F">
            <w:pPr>
              <w:tabs>
                <w:tab w:val="num" w:pos="420"/>
              </w:tabs>
              <w:jc w:val="left"/>
              <w:rPr>
                <w:rFonts w:asciiTheme="minorBidi" w:hAnsiTheme="minorBidi" w:cstheme="minorBidi"/>
                <w:sz w:val="20"/>
                <w:szCs w:val="20"/>
                <w:rtl/>
              </w:rPr>
            </w:pPr>
          </w:p>
          <w:p w14:paraId="26867368" w14:textId="398DC057" w:rsidR="00F6261F" w:rsidRDefault="00F6261F" w:rsidP="00F6261F">
            <w:pPr>
              <w:tabs>
                <w:tab w:val="num" w:pos="420"/>
              </w:tabs>
              <w:jc w:val="left"/>
              <w:rPr>
                <w:rFonts w:asciiTheme="minorBidi" w:hAnsiTheme="minorBidi" w:cstheme="minorBidi"/>
                <w:sz w:val="20"/>
                <w:szCs w:val="20"/>
                <w:rtl/>
              </w:rPr>
            </w:pPr>
          </w:p>
          <w:p w14:paraId="0E18AB9E" w14:textId="2987DA84" w:rsidR="00F6261F" w:rsidRDefault="00F6261F" w:rsidP="00F6261F">
            <w:pPr>
              <w:tabs>
                <w:tab w:val="num" w:pos="420"/>
              </w:tabs>
              <w:jc w:val="left"/>
              <w:rPr>
                <w:rFonts w:asciiTheme="minorBidi" w:hAnsiTheme="minorBidi" w:cstheme="minorBidi"/>
                <w:sz w:val="20"/>
                <w:szCs w:val="20"/>
                <w:rtl/>
              </w:rPr>
            </w:pPr>
          </w:p>
          <w:p w14:paraId="5BD6B346" w14:textId="77777777" w:rsidR="00F6261F" w:rsidRPr="00436B9E" w:rsidRDefault="00F6261F" w:rsidP="00F6261F">
            <w:pPr>
              <w:tabs>
                <w:tab w:val="num" w:pos="420"/>
              </w:tabs>
              <w:jc w:val="left"/>
              <w:rPr>
                <w:rFonts w:asciiTheme="minorBidi" w:hAnsiTheme="minorBidi" w:cstheme="minorBidi"/>
                <w:sz w:val="20"/>
                <w:szCs w:val="20"/>
              </w:rPr>
            </w:pPr>
          </w:p>
          <w:p w14:paraId="7FFF1E98" w14:textId="77777777" w:rsidR="00BA0329" w:rsidRPr="00436B9E" w:rsidRDefault="00BA0329" w:rsidP="00BA0329">
            <w:pPr>
              <w:tabs>
                <w:tab w:val="num" w:pos="420"/>
              </w:tabs>
              <w:rPr>
                <w:rFonts w:asciiTheme="minorBidi" w:hAnsiTheme="minorBidi" w:cstheme="minorBidi"/>
                <w:sz w:val="20"/>
                <w:szCs w:val="20"/>
              </w:rPr>
            </w:pPr>
          </w:p>
          <w:p w14:paraId="7945B583" w14:textId="77777777" w:rsidR="00BA0329" w:rsidRPr="00436B9E" w:rsidRDefault="00BA0329" w:rsidP="00490A71">
            <w:pPr>
              <w:numPr>
                <w:ilvl w:val="1"/>
                <w:numId w:val="62"/>
              </w:numPr>
              <w:tabs>
                <w:tab w:val="num" w:pos="252"/>
              </w:tabs>
              <w:ind w:left="252" w:right="0" w:hanging="252"/>
              <w:jc w:val="left"/>
              <w:rPr>
                <w:rFonts w:asciiTheme="minorBidi" w:hAnsiTheme="minorBidi" w:cstheme="minorBidi"/>
                <w:sz w:val="20"/>
                <w:szCs w:val="20"/>
              </w:rPr>
            </w:pPr>
            <w:r w:rsidRPr="00436B9E">
              <w:rPr>
                <w:rFonts w:asciiTheme="minorBidi" w:hAnsiTheme="minorBidi" w:cstheme="minorBidi"/>
                <w:b/>
                <w:bCs/>
                <w:sz w:val="20"/>
                <w:szCs w:val="20"/>
                <w:rtl/>
              </w:rPr>
              <w:t>הקשר בין שינוי הטמפרטורה לבין שינויים בלחץ ובנפח של גוף</w:t>
            </w:r>
          </w:p>
          <w:p w14:paraId="02514C05" w14:textId="77777777" w:rsidR="00BA0329" w:rsidRPr="00436B9E" w:rsidRDefault="00BA0329" w:rsidP="00BA0329">
            <w:pPr>
              <w:tabs>
                <w:tab w:val="num" w:pos="540"/>
              </w:tabs>
              <w:ind w:right="420"/>
              <w:rPr>
                <w:rFonts w:asciiTheme="minorBidi" w:hAnsiTheme="minorBidi" w:cstheme="minorBidi"/>
                <w:sz w:val="20"/>
                <w:szCs w:val="20"/>
              </w:rPr>
            </w:pPr>
          </w:p>
          <w:p w14:paraId="03DDFED0" w14:textId="77777777" w:rsidR="00BA0329" w:rsidRPr="00436B9E" w:rsidRDefault="00BA0329" w:rsidP="00490A71">
            <w:pPr>
              <w:numPr>
                <w:ilvl w:val="1"/>
                <w:numId w:val="62"/>
              </w:numPr>
              <w:tabs>
                <w:tab w:val="clear" w:pos="540"/>
                <w:tab w:val="num" w:pos="252"/>
              </w:tabs>
              <w:ind w:left="252" w:right="0" w:hanging="252"/>
              <w:jc w:val="left"/>
              <w:rPr>
                <w:rFonts w:asciiTheme="minorBidi" w:hAnsiTheme="minorBidi" w:cstheme="minorBidi"/>
                <w:sz w:val="20"/>
                <w:szCs w:val="20"/>
                <w:rtl/>
              </w:rPr>
            </w:pPr>
            <w:r w:rsidRPr="00436B9E">
              <w:rPr>
                <w:rFonts w:asciiTheme="minorBidi" w:hAnsiTheme="minorBidi" w:cstheme="minorBidi"/>
                <w:b/>
                <w:bCs/>
                <w:color w:val="FF0000"/>
                <w:sz w:val="20"/>
                <w:szCs w:val="20"/>
                <w:rtl/>
              </w:rPr>
              <w:t>הקשר בין שינוי נפח של גז (בכמות קבועה) לבין השינוי בלחץ</w:t>
            </w:r>
            <w:r w:rsidRPr="00436B9E">
              <w:rPr>
                <w:rFonts w:asciiTheme="minorBidi" w:hAnsiTheme="minorBidi" w:cstheme="minorBidi"/>
                <w:color w:val="FF0000"/>
                <w:sz w:val="20"/>
                <w:szCs w:val="20"/>
                <w:rtl/>
              </w:rPr>
              <w:t xml:space="preserve"> </w:t>
            </w:r>
            <w:r w:rsidRPr="00436B9E">
              <w:rPr>
                <w:rFonts w:asciiTheme="minorBidi" w:hAnsiTheme="minorBidi" w:cstheme="minorBidi"/>
                <w:b/>
                <w:bCs/>
                <w:color w:val="FF0000"/>
                <w:sz w:val="20"/>
                <w:szCs w:val="20"/>
                <w:rtl/>
              </w:rPr>
              <w:t>(הרחבה)</w:t>
            </w:r>
          </w:p>
          <w:p w14:paraId="354F0C77" w14:textId="4D29A773" w:rsidR="00BA0329" w:rsidRPr="00436B9E" w:rsidRDefault="00BA0329" w:rsidP="00BA0329">
            <w:pPr>
              <w:ind w:left="304" w:right="285" w:hanging="179"/>
              <w:jc w:val="left"/>
              <w:rPr>
                <w:rFonts w:asciiTheme="minorBidi" w:hAnsiTheme="minorBidi" w:cstheme="minorBidi"/>
              </w:rPr>
            </w:pPr>
          </w:p>
        </w:tc>
        <w:tc>
          <w:tcPr>
            <w:tcW w:w="1307" w:type="dxa"/>
            <w:tcBorders>
              <w:top w:val="single" w:sz="4" w:space="0" w:color="000000"/>
              <w:left w:val="single" w:sz="4" w:space="0" w:color="000000"/>
              <w:bottom w:val="single" w:sz="8" w:space="0" w:color="000000"/>
              <w:right w:val="single" w:sz="4" w:space="0" w:color="000000"/>
            </w:tcBorders>
          </w:tcPr>
          <w:p w14:paraId="349DFF4F" w14:textId="77777777" w:rsidR="00BA0329" w:rsidRPr="00436B9E" w:rsidRDefault="00BA0329" w:rsidP="00BA0329">
            <w:pPr>
              <w:spacing w:line="277" w:lineRule="auto"/>
              <w:ind w:right="427"/>
              <w:jc w:val="left"/>
              <w:rPr>
                <w:rFonts w:asciiTheme="minorBidi" w:hAnsiTheme="minorBidi" w:cstheme="minorBidi"/>
                <w:rtl/>
              </w:rPr>
            </w:pPr>
            <w:r w:rsidRPr="00436B9E">
              <w:rPr>
                <w:rFonts w:asciiTheme="minorBidi" w:eastAsia="Arial" w:hAnsiTheme="minorBidi" w:cstheme="minorBidi"/>
                <w:b/>
                <w:bCs/>
                <w:rtl/>
              </w:rPr>
              <w:t xml:space="preserve">בחומרים יכולים </w:t>
            </w:r>
          </w:p>
          <w:p w14:paraId="2C583784" w14:textId="77777777" w:rsidR="00BA0329" w:rsidRPr="00436B9E" w:rsidRDefault="00BA0329" w:rsidP="00BA0329">
            <w:pPr>
              <w:spacing w:after="1" w:line="275" w:lineRule="auto"/>
              <w:ind w:right="305" w:firstLine="1"/>
              <w:jc w:val="left"/>
              <w:rPr>
                <w:rFonts w:asciiTheme="minorBidi" w:hAnsiTheme="minorBidi" w:cstheme="minorBidi"/>
              </w:rPr>
            </w:pPr>
            <w:r w:rsidRPr="00436B9E">
              <w:rPr>
                <w:rFonts w:asciiTheme="minorBidi" w:eastAsia="Arial" w:hAnsiTheme="minorBidi" w:cstheme="minorBidi"/>
                <w:b/>
                <w:bCs/>
                <w:rtl/>
              </w:rPr>
              <w:t>להתרחש שינויים פיזיקליים .</w:t>
            </w:r>
          </w:p>
          <w:p w14:paraId="4F56972C" w14:textId="77777777" w:rsidR="00BA0329" w:rsidRPr="00436B9E" w:rsidRDefault="00BA0329" w:rsidP="00BA0329">
            <w:pPr>
              <w:ind w:left="2" w:right="562" w:hanging="2"/>
              <w:jc w:val="left"/>
              <w:rPr>
                <w:rFonts w:asciiTheme="minorBidi" w:hAnsiTheme="minorBidi" w:cstheme="minorBidi"/>
              </w:rPr>
            </w:pPr>
            <w:r w:rsidRPr="00436B9E">
              <w:rPr>
                <w:rFonts w:asciiTheme="minorBidi" w:eastAsia="Arial" w:hAnsiTheme="minorBidi" w:cstheme="minorBidi"/>
                <w:b/>
                <w:bCs/>
                <w:rtl/>
              </w:rPr>
              <w:t xml:space="preserve">בשינוי פיזיקלי מהות </w:t>
            </w:r>
          </w:p>
        </w:tc>
      </w:tr>
    </w:tbl>
    <w:p w14:paraId="142958BD" w14:textId="77777777" w:rsidR="004E5E06" w:rsidRDefault="004E5E06" w:rsidP="00F47D4B">
      <w:pPr>
        <w:bidi w:val="0"/>
        <w:spacing w:after="0"/>
        <w:ind w:left="-1438" w:right="231"/>
        <w:jc w:val="left"/>
        <w:rPr>
          <w:rtl/>
        </w:rPr>
      </w:pPr>
    </w:p>
    <w:p w14:paraId="2AD0E9AD" w14:textId="77777777" w:rsidR="00631652" w:rsidRDefault="00631652" w:rsidP="00631652">
      <w:pPr>
        <w:bidi w:val="0"/>
        <w:spacing w:after="0"/>
        <w:ind w:left="-1438" w:right="231"/>
        <w:jc w:val="left"/>
        <w:rPr>
          <w:rtl/>
        </w:rPr>
      </w:pPr>
    </w:p>
    <w:p w14:paraId="7B8CD0DA" w14:textId="44C18917" w:rsidR="00631652" w:rsidRDefault="00631652" w:rsidP="00631652">
      <w:pPr>
        <w:bidi w:val="0"/>
        <w:spacing w:after="0"/>
        <w:ind w:left="-1438" w:right="231"/>
        <w:jc w:val="left"/>
        <w:rPr>
          <w:rtl/>
        </w:rPr>
      </w:pPr>
    </w:p>
    <w:p w14:paraId="4FB523DA" w14:textId="6F24DA42" w:rsidR="00436B9E" w:rsidRDefault="00436B9E" w:rsidP="00436B9E">
      <w:pPr>
        <w:bidi w:val="0"/>
        <w:spacing w:after="0"/>
        <w:ind w:left="-1438" w:right="231"/>
        <w:jc w:val="left"/>
        <w:rPr>
          <w:rtl/>
        </w:rPr>
      </w:pPr>
    </w:p>
    <w:p w14:paraId="73D605D7" w14:textId="32191BEF" w:rsidR="00436B9E" w:rsidRDefault="00436B9E" w:rsidP="00436B9E">
      <w:pPr>
        <w:bidi w:val="0"/>
        <w:spacing w:after="0"/>
        <w:ind w:left="-1438" w:right="231"/>
        <w:jc w:val="left"/>
        <w:rPr>
          <w:rtl/>
        </w:rPr>
      </w:pPr>
    </w:p>
    <w:p w14:paraId="08516A4F" w14:textId="77777777" w:rsidR="00436B9E" w:rsidRDefault="00436B9E" w:rsidP="00436B9E">
      <w:pPr>
        <w:bidi w:val="0"/>
        <w:spacing w:after="0"/>
        <w:ind w:left="-1438" w:right="231"/>
        <w:jc w:val="left"/>
        <w:rPr>
          <w:rtl/>
        </w:rPr>
      </w:pPr>
    </w:p>
    <w:p w14:paraId="4147FE65" w14:textId="77777777" w:rsidR="00631652" w:rsidRDefault="00631652" w:rsidP="00631652">
      <w:pPr>
        <w:bidi w:val="0"/>
        <w:spacing w:after="0"/>
        <w:ind w:left="-1438" w:right="231"/>
        <w:jc w:val="left"/>
        <w:rPr>
          <w:rtl/>
        </w:rPr>
      </w:pPr>
    </w:p>
    <w:p w14:paraId="03BDA43B" w14:textId="77777777" w:rsidR="00631652" w:rsidRDefault="00631652" w:rsidP="00631652">
      <w:pPr>
        <w:bidi w:val="0"/>
        <w:spacing w:after="0"/>
        <w:ind w:left="-1438" w:right="231"/>
        <w:jc w:val="left"/>
        <w:rPr>
          <w:rtl/>
        </w:rPr>
      </w:pPr>
    </w:p>
    <w:p w14:paraId="6AFAB55E" w14:textId="77777777" w:rsidR="00631652" w:rsidRDefault="00631652" w:rsidP="00631652">
      <w:pPr>
        <w:bidi w:val="0"/>
        <w:spacing w:after="0"/>
        <w:ind w:left="-1438" w:right="231"/>
        <w:jc w:val="left"/>
        <w:rPr>
          <w:rtl/>
        </w:rPr>
      </w:pPr>
    </w:p>
    <w:p w14:paraId="1610FE86" w14:textId="77777777" w:rsidR="00631652" w:rsidRDefault="00631652" w:rsidP="00631652">
      <w:pPr>
        <w:bidi w:val="0"/>
        <w:spacing w:after="0"/>
        <w:ind w:left="-1438" w:right="231"/>
        <w:jc w:val="left"/>
        <w:rPr>
          <w:rtl/>
        </w:rPr>
      </w:pPr>
    </w:p>
    <w:p w14:paraId="576400C7" w14:textId="3439F36F" w:rsidR="00631652" w:rsidRDefault="00631652" w:rsidP="00631652">
      <w:pPr>
        <w:bidi w:val="0"/>
        <w:spacing w:after="0"/>
        <w:ind w:left="-1438" w:right="231"/>
        <w:jc w:val="left"/>
        <w:rPr>
          <w:rtl/>
        </w:rPr>
      </w:pPr>
    </w:p>
    <w:p w14:paraId="2E3CAB7D" w14:textId="688B9CCB" w:rsidR="00063F1A" w:rsidRDefault="00063F1A" w:rsidP="00063F1A">
      <w:pPr>
        <w:bidi w:val="0"/>
        <w:spacing w:after="0"/>
        <w:ind w:left="-1438" w:right="231"/>
        <w:jc w:val="left"/>
        <w:rPr>
          <w:rtl/>
        </w:rPr>
      </w:pPr>
    </w:p>
    <w:p w14:paraId="4F0B1566" w14:textId="7740DB58" w:rsidR="00063F1A" w:rsidRDefault="00063F1A" w:rsidP="00063F1A">
      <w:pPr>
        <w:bidi w:val="0"/>
        <w:spacing w:after="0"/>
        <w:ind w:left="-1438" w:right="231"/>
        <w:jc w:val="left"/>
        <w:rPr>
          <w:rtl/>
        </w:rPr>
      </w:pPr>
    </w:p>
    <w:p w14:paraId="0E2BB163" w14:textId="3D40E487" w:rsidR="00063F1A" w:rsidRDefault="00063F1A" w:rsidP="00063F1A">
      <w:pPr>
        <w:bidi w:val="0"/>
        <w:spacing w:after="0"/>
        <w:ind w:left="-1438" w:right="231"/>
        <w:jc w:val="left"/>
        <w:rPr>
          <w:rtl/>
        </w:rPr>
      </w:pPr>
    </w:p>
    <w:p w14:paraId="7D8BE668" w14:textId="7B131C0A" w:rsidR="00063F1A" w:rsidRDefault="00063F1A" w:rsidP="00063F1A">
      <w:pPr>
        <w:bidi w:val="0"/>
        <w:spacing w:after="0"/>
        <w:ind w:left="-1438" w:right="231"/>
        <w:jc w:val="left"/>
        <w:rPr>
          <w:rtl/>
        </w:rPr>
      </w:pPr>
    </w:p>
    <w:p w14:paraId="27279A01" w14:textId="77777777" w:rsidR="00063F1A" w:rsidRDefault="00063F1A" w:rsidP="00063F1A">
      <w:pPr>
        <w:bidi w:val="0"/>
        <w:spacing w:after="0"/>
        <w:ind w:left="-1438" w:right="231"/>
        <w:jc w:val="left"/>
      </w:pPr>
    </w:p>
    <w:p w14:paraId="2AACA96F" w14:textId="77777777" w:rsidR="004E5E06" w:rsidRDefault="004E5E06" w:rsidP="00F47D4B">
      <w:pPr>
        <w:bidi w:val="0"/>
        <w:spacing w:after="0"/>
        <w:ind w:left="-1438" w:right="231"/>
        <w:jc w:val="left"/>
      </w:pPr>
    </w:p>
    <w:tbl>
      <w:tblPr>
        <w:tblStyle w:val="TableGrid"/>
        <w:tblW w:w="13773" w:type="dxa"/>
        <w:tblInd w:w="4" w:type="dxa"/>
        <w:tblCellMar>
          <w:top w:w="12" w:type="dxa"/>
          <w:left w:w="43" w:type="dxa"/>
          <w:bottom w:w="6" w:type="dxa"/>
          <w:right w:w="48" w:type="dxa"/>
        </w:tblCellMar>
        <w:tblLook w:val="04A0" w:firstRow="1" w:lastRow="0" w:firstColumn="1" w:lastColumn="0" w:noHBand="0" w:noVBand="1"/>
      </w:tblPr>
      <w:tblGrid>
        <w:gridCol w:w="1830"/>
        <w:gridCol w:w="5736"/>
        <w:gridCol w:w="2652"/>
        <w:gridCol w:w="2252"/>
        <w:gridCol w:w="1303"/>
      </w:tblGrid>
      <w:tr w:rsidR="004E5E06" w14:paraId="3681C0B0" w14:textId="77777777" w:rsidTr="00BA0329">
        <w:trPr>
          <w:trHeight w:val="834"/>
        </w:trPr>
        <w:tc>
          <w:tcPr>
            <w:tcW w:w="2111"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3CECDA45" w14:textId="77777777" w:rsidR="004E5E06" w:rsidRDefault="00587061" w:rsidP="00F47D4B">
            <w:pPr>
              <w:spacing w:after="16"/>
              <w:ind w:right="8"/>
              <w:jc w:val="left"/>
              <w:rPr>
                <w:rtl/>
              </w:rPr>
            </w:pPr>
            <w:r>
              <w:rPr>
                <w:rFonts w:ascii="Arial" w:eastAsia="Arial" w:hAnsi="Arial" w:cs="Arial"/>
                <w:b/>
                <w:bCs/>
                <w:rtl/>
              </w:rPr>
              <w:t xml:space="preserve">הצעה לסביבות </w:t>
            </w:r>
          </w:p>
          <w:p w14:paraId="657E65D3" w14:textId="77777777" w:rsidR="004E5E06" w:rsidRDefault="00587061" w:rsidP="00F47D4B">
            <w:pPr>
              <w:ind w:right="371"/>
              <w:jc w:val="left"/>
              <w:rPr>
                <w:rtl/>
              </w:rPr>
            </w:pPr>
            <w:r>
              <w:rPr>
                <w:rFonts w:ascii="Arial" w:eastAsia="Arial" w:hAnsi="Arial" w:cs="Arial"/>
                <w:b/>
                <w:bCs/>
                <w:rtl/>
              </w:rPr>
              <w:t xml:space="preserve">תומכות למידה </w:t>
            </w:r>
          </w:p>
        </w:tc>
        <w:tc>
          <w:tcPr>
            <w:tcW w:w="4684" w:type="dxa"/>
            <w:tcBorders>
              <w:top w:val="single" w:sz="4" w:space="0" w:color="000000"/>
              <w:left w:val="single" w:sz="4" w:space="0" w:color="000000"/>
              <w:bottom w:val="single" w:sz="8" w:space="0" w:color="000000"/>
              <w:right w:val="single" w:sz="4" w:space="0" w:color="000000"/>
            </w:tcBorders>
            <w:shd w:val="clear" w:color="auto" w:fill="DDDDDD"/>
          </w:tcPr>
          <w:p w14:paraId="3D154AE9" w14:textId="77777777" w:rsidR="004E5E06" w:rsidRDefault="00587061" w:rsidP="00F47D4B">
            <w:pPr>
              <w:ind w:left="850" w:right="1133" w:firstLine="342"/>
              <w:jc w:val="left"/>
            </w:pPr>
            <w:r>
              <w:rPr>
                <w:rFonts w:ascii="Arial" w:eastAsia="Arial" w:hAnsi="Arial" w:cs="Arial"/>
                <w:b/>
                <w:bCs/>
                <w:rtl/>
              </w:rPr>
              <w:t xml:space="preserve">פעילויות לימודיות המשלבות תוכן ואבני דרך של מיומנויות חשיבה </w:t>
            </w:r>
          </w:p>
        </w:tc>
        <w:tc>
          <w:tcPr>
            <w:tcW w:w="3167" w:type="dxa"/>
            <w:tcBorders>
              <w:top w:val="single" w:sz="4" w:space="0" w:color="000000"/>
              <w:left w:val="single" w:sz="4" w:space="0" w:color="000000"/>
              <w:bottom w:val="single" w:sz="8" w:space="0" w:color="000000"/>
              <w:right w:val="single" w:sz="4" w:space="0" w:color="000000"/>
            </w:tcBorders>
            <w:shd w:val="clear" w:color="auto" w:fill="DDDDDD"/>
          </w:tcPr>
          <w:p w14:paraId="74E79EC3" w14:textId="77777777" w:rsidR="004E5E06" w:rsidRDefault="00587061" w:rsidP="00F47D4B">
            <w:pPr>
              <w:ind w:right="384"/>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8" w:space="0" w:color="000000"/>
              <w:right w:val="single" w:sz="4" w:space="0" w:color="000000"/>
            </w:tcBorders>
            <w:shd w:val="clear" w:color="auto" w:fill="DDDDDD"/>
          </w:tcPr>
          <w:p w14:paraId="74C2A209" w14:textId="77777777" w:rsidR="004E5E06" w:rsidRDefault="00587061" w:rsidP="00F47D4B">
            <w:pPr>
              <w:ind w:right="197"/>
              <w:jc w:val="left"/>
              <w:rPr>
                <w:rtl/>
              </w:rPr>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69CF3591" w14:textId="77777777" w:rsidR="004E5E06" w:rsidRDefault="00587061" w:rsidP="00F47D4B">
            <w:pPr>
              <w:spacing w:after="16"/>
              <w:ind w:right="14"/>
              <w:jc w:val="left"/>
            </w:pPr>
            <w:r>
              <w:rPr>
                <w:rFonts w:ascii="Arial" w:eastAsia="Arial" w:hAnsi="Arial" w:cs="Arial"/>
                <w:b/>
                <w:bCs/>
                <w:rtl/>
              </w:rPr>
              <w:t xml:space="preserve">רעיונות </w:t>
            </w:r>
          </w:p>
          <w:p w14:paraId="4D46F715" w14:textId="77777777" w:rsidR="004E5E06" w:rsidRDefault="00587061" w:rsidP="00F47D4B">
            <w:pPr>
              <w:ind w:right="230"/>
              <w:jc w:val="left"/>
            </w:pPr>
            <w:r>
              <w:rPr>
                <w:rFonts w:ascii="Arial" w:eastAsia="Arial" w:hAnsi="Arial" w:cs="Arial"/>
                <w:b/>
                <w:bCs/>
                <w:rtl/>
              </w:rPr>
              <w:t xml:space="preserve">והדגשים </w:t>
            </w:r>
          </w:p>
        </w:tc>
      </w:tr>
      <w:tr w:rsidR="004E5E06" w14:paraId="095B5ECC" w14:textId="77777777" w:rsidTr="00631652">
        <w:trPr>
          <w:trHeight w:val="2345"/>
        </w:trPr>
        <w:tc>
          <w:tcPr>
            <w:tcW w:w="2111" w:type="dxa"/>
            <w:tcBorders>
              <w:top w:val="single" w:sz="8" w:space="0" w:color="000000"/>
              <w:left w:val="single" w:sz="4" w:space="0" w:color="000000"/>
              <w:bottom w:val="single" w:sz="4" w:space="0" w:color="000000"/>
              <w:right w:val="single" w:sz="4" w:space="0" w:color="000000"/>
            </w:tcBorders>
          </w:tcPr>
          <w:p w14:paraId="01380AE8" w14:textId="77777777" w:rsidR="00012B49" w:rsidRDefault="00012B49" w:rsidP="00012B49">
            <w:pPr>
              <w:spacing w:line="290" w:lineRule="auto"/>
              <w:ind w:right="110"/>
              <w:jc w:val="left"/>
            </w:pPr>
            <w:r>
              <w:rPr>
                <w:rFonts w:ascii="Arial" w:eastAsia="Arial" w:hAnsi="Arial" w:cs="Arial"/>
                <w:b/>
                <w:bCs/>
                <w:sz w:val="20"/>
                <w:szCs w:val="20"/>
                <w:rtl/>
              </w:rPr>
              <w:t xml:space="preserve">פעילות: </w:t>
            </w:r>
            <w:hyperlink r:id="rId124">
              <w:r>
                <w:rPr>
                  <w:rFonts w:ascii="Arial" w:eastAsia="Arial" w:hAnsi="Arial" w:cs="Arial"/>
                  <w:color w:val="0000FF"/>
                  <w:sz w:val="20"/>
                  <w:szCs w:val="20"/>
                  <w:u w:val="single" w:color="0000FF"/>
                  <w:rtl/>
                </w:rPr>
                <w:t>ה</w:t>
              </w:r>
            </w:hyperlink>
            <w:hyperlink r:id="rId125">
              <w:r>
                <w:rPr>
                  <w:rFonts w:ascii="Arial" w:eastAsia="Arial" w:hAnsi="Arial" w:cs="Arial"/>
                  <w:color w:val="0000FF"/>
                  <w:sz w:val="20"/>
                  <w:szCs w:val="20"/>
                  <w:u w:val="single" w:color="0000FF"/>
                  <w:rtl/>
                </w:rPr>
                <w:t>קש</w:t>
              </w:r>
            </w:hyperlink>
            <w:hyperlink r:id="rId126">
              <w:r>
                <w:rPr>
                  <w:rFonts w:ascii="Arial" w:eastAsia="Arial" w:hAnsi="Arial" w:cs="Arial"/>
                  <w:color w:val="0000FF"/>
                  <w:sz w:val="20"/>
                  <w:szCs w:val="20"/>
                  <w:u w:val="single" w:color="0000FF"/>
                  <w:rtl/>
                </w:rPr>
                <w:t>ר</w:t>
              </w:r>
            </w:hyperlink>
            <w:hyperlink r:id="rId127">
              <w:r>
                <w:rPr>
                  <w:rFonts w:ascii="Arial" w:eastAsia="Arial" w:hAnsi="Arial" w:cs="Arial"/>
                  <w:color w:val="0000FF"/>
                  <w:sz w:val="20"/>
                  <w:szCs w:val="20"/>
                  <w:u w:val="single" w:color="0000FF"/>
                  <w:rtl/>
                </w:rPr>
                <w:t xml:space="preserve"> </w:t>
              </w:r>
            </w:hyperlink>
            <w:hyperlink r:id="rId128">
              <w:r>
                <w:rPr>
                  <w:rFonts w:ascii="Arial" w:eastAsia="Arial" w:hAnsi="Arial" w:cs="Arial"/>
                  <w:color w:val="0000FF"/>
                  <w:sz w:val="20"/>
                  <w:szCs w:val="20"/>
                  <w:u w:val="single" w:color="0000FF"/>
                  <w:rtl/>
                </w:rPr>
                <w:t>שבי</w:t>
              </w:r>
            </w:hyperlink>
            <w:hyperlink r:id="rId129">
              <w:r>
                <w:rPr>
                  <w:rFonts w:ascii="Arial" w:eastAsia="Arial" w:hAnsi="Arial" w:cs="Arial"/>
                  <w:color w:val="0000FF"/>
                  <w:sz w:val="20"/>
                  <w:szCs w:val="20"/>
                  <w:u w:val="single" w:color="0000FF"/>
                  <w:rtl/>
                </w:rPr>
                <w:t>ן</w:t>
              </w:r>
            </w:hyperlink>
            <w:hyperlink r:id="rId130">
              <w:r>
                <w:rPr>
                  <w:rFonts w:ascii="Arial" w:eastAsia="Arial" w:hAnsi="Arial" w:cs="Arial"/>
                  <w:color w:val="0000FF"/>
                  <w:sz w:val="20"/>
                  <w:szCs w:val="20"/>
                  <w:rtl/>
                </w:rPr>
                <w:t xml:space="preserve"> </w:t>
              </w:r>
            </w:hyperlink>
            <w:hyperlink r:id="rId131">
              <w:r>
                <w:rPr>
                  <w:rFonts w:ascii="Arial" w:eastAsia="Arial" w:hAnsi="Arial" w:cs="Arial"/>
                  <w:color w:val="0000FF"/>
                  <w:sz w:val="20"/>
                  <w:szCs w:val="20"/>
                  <w:u w:val="single" w:color="0000FF"/>
                  <w:rtl/>
                </w:rPr>
                <w:t>הטמ</w:t>
              </w:r>
            </w:hyperlink>
            <w:hyperlink r:id="rId132">
              <w:r>
                <w:rPr>
                  <w:rFonts w:ascii="Arial" w:eastAsia="Arial" w:hAnsi="Arial" w:cs="Arial"/>
                  <w:color w:val="0000FF"/>
                  <w:sz w:val="20"/>
                  <w:szCs w:val="20"/>
                  <w:u w:val="single" w:color="0000FF"/>
                  <w:rtl/>
                </w:rPr>
                <w:t>פ</w:t>
              </w:r>
            </w:hyperlink>
            <w:hyperlink r:id="rId133">
              <w:r>
                <w:rPr>
                  <w:rFonts w:ascii="Arial" w:eastAsia="Arial" w:hAnsi="Arial" w:cs="Arial"/>
                  <w:color w:val="0000FF"/>
                  <w:sz w:val="20"/>
                  <w:szCs w:val="20"/>
                  <w:u w:val="single" w:color="0000FF"/>
                  <w:rtl/>
                </w:rPr>
                <w:t>'</w:t>
              </w:r>
            </w:hyperlink>
            <w:hyperlink r:id="rId134">
              <w:r>
                <w:rPr>
                  <w:rFonts w:ascii="Arial" w:eastAsia="Arial" w:hAnsi="Arial" w:cs="Arial"/>
                  <w:color w:val="0000FF"/>
                  <w:sz w:val="20"/>
                  <w:szCs w:val="20"/>
                  <w:u w:val="single" w:color="0000FF"/>
                  <w:rtl/>
                </w:rPr>
                <w:t xml:space="preserve"> </w:t>
              </w:r>
            </w:hyperlink>
            <w:hyperlink r:id="rId135">
              <w:r>
                <w:rPr>
                  <w:rFonts w:ascii="Arial" w:eastAsia="Arial" w:hAnsi="Arial" w:cs="Arial"/>
                  <w:color w:val="0000FF"/>
                  <w:sz w:val="20"/>
                  <w:szCs w:val="20"/>
                  <w:u w:val="single" w:color="0000FF"/>
                  <w:rtl/>
                </w:rPr>
                <w:t>ובי</w:t>
              </w:r>
            </w:hyperlink>
            <w:hyperlink r:id="rId136">
              <w:r>
                <w:rPr>
                  <w:rFonts w:ascii="Arial" w:eastAsia="Arial" w:hAnsi="Arial" w:cs="Arial"/>
                  <w:color w:val="0000FF"/>
                  <w:sz w:val="20"/>
                  <w:szCs w:val="20"/>
                  <w:u w:val="single" w:color="0000FF"/>
                  <w:rtl/>
                </w:rPr>
                <w:t>ן</w:t>
              </w:r>
            </w:hyperlink>
            <w:hyperlink r:id="rId137">
              <w:r>
                <w:rPr>
                  <w:rFonts w:ascii="Arial" w:eastAsia="Arial" w:hAnsi="Arial" w:cs="Arial"/>
                  <w:color w:val="0000FF"/>
                  <w:sz w:val="20"/>
                  <w:szCs w:val="20"/>
                  <w:u w:val="single" w:color="0000FF"/>
                  <w:rtl/>
                </w:rPr>
                <w:t xml:space="preserve"> </w:t>
              </w:r>
            </w:hyperlink>
            <w:hyperlink r:id="rId138">
              <w:r>
                <w:rPr>
                  <w:rFonts w:ascii="Arial" w:eastAsia="Arial" w:hAnsi="Arial" w:cs="Arial"/>
                  <w:color w:val="0000FF"/>
                  <w:sz w:val="20"/>
                  <w:szCs w:val="20"/>
                  <w:u w:val="single" w:color="0000FF"/>
                  <w:rtl/>
                </w:rPr>
                <w:t>מצ</w:t>
              </w:r>
            </w:hyperlink>
            <w:hyperlink r:id="rId139">
              <w:r>
                <w:rPr>
                  <w:rFonts w:ascii="Arial" w:eastAsia="Arial" w:hAnsi="Arial" w:cs="Arial"/>
                  <w:color w:val="0000FF"/>
                  <w:sz w:val="20"/>
                  <w:szCs w:val="20"/>
                  <w:u w:val="single" w:color="0000FF"/>
                  <w:rtl/>
                </w:rPr>
                <w:t>ב</w:t>
              </w:r>
            </w:hyperlink>
            <w:hyperlink r:id="rId140">
              <w:r>
                <w:rPr>
                  <w:rFonts w:ascii="Arial" w:eastAsia="Arial" w:hAnsi="Arial" w:cs="Arial"/>
                  <w:color w:val="0000FF"/>
                  <w:sz w:val="20"/>
                  <w:szCs w:val="20"/>
                  <w:u w:val="single" w:color="0000FF"/>
                  <w:rtl/>
                </w:rPr>
                <w:t xml:space="preserve"> </w:t>
              </w:r>
            </w:hyperlink>
            <w:hyperlink r:id="rId141">
              <w:r>
                <w:rPr>
                  <w:rFonts w:ascii="Arial" w:eastAsia="Arial" w:hAnsi="Arial" w:cs="Arial"/>
                  <w:color w:val="0000FF"/>
                  <w:sz w:val="20"/>
                  <w:szCs w:val="20"/>
                  <w:u w:val="single" w:color="0000FF"/>
                  <w:rtl/>
                </w:rPr>
                <w:t>הצביר</w:t>
              </w:r>
            </w:hyperlink>
            <w:hyperlink r:id="rId142">
              <w:r>
                <w:rPr>
                  <w:rFonts w:ascii="Arial" w:eastAsia="Arial" w:hAnsi="Arial" w:cs="Arial"/>
                  <w:color w:val="0000FF"/>
                  <w:sz w:val="20"/>
                  <w:szCs w:val="20"/>
                  <w:u w:val="single" w:color="0000FF"/>
                  <w:rtl/>
                </w:rPr>
                <w:t>ה</w:t>
              </w:r>
            </w:hyperlink>
            <w:hyperlink r:id="rId143">
              <w:r>
                <w:rPr>
                  <w:rFonts w:ascii="Arial" w:eastAsia="Arial" w:hAnsi="Arial" w:cs="Arial"/>
                  <w:color w:val="0000FF"/>
                  <w:sz w:val="20"/>
                  <w:szCs w:val="20"/>
                  <w:rtl/>
                </w:rPr>
                <w:t xml:space="preserve"> </w:t>
              </w:r>
            </w:hyperlink>
            <w:hyperlink r:id="rId144">
              <w:r>
                <w:rPr>
                  <w:rFonts w:ascii="Arial" w:eastAsia="Arial" w:hAnsi="Arial" w:cs="Arial"/>
                  <w:color w:val="0000FF"/>
                  <w:sz w:val="20"/>
                  <w:szCs w:val="20"/>
                  <w:u w:val="single" w:color="0000FF"/>
                  <w:rtl/>
                </w:rPr>
                <w:t>ש</w:t>
              </w:r>
            </w:hyperlink>
            <w:hyperlink r:id="rId145">
              <w:r>
                <w:rPr>
                  <w:rFonts w:ascii="Arial" w:eastAsia="Arial" w:hAnsi="Arial" w:cs="Arial"/>
                  <w:color w:val="0000FF"/>
                  <w:sz w:val="20"/>
                  <w:szCs w:val="20"/>
                  <w:u w:val="single" w:color="0000FF"/>
                  <w:rtl/>
                </w:rPr>
                <w:t>ל</w:t>
              </w:r>
            </w:hyperlink>
            <w:hyperlink r:id="rId146">
              <w:r>
                <w:rPr>
                  <w:rFonts w:ascii="Arial" w:eastAsia="Arial" w:hAnsi="Arial" w:cs="Arial"/>
                  <w:color w:val="0000FF"/>
                  <w:sz w:val="20"/>
                  <w:szCs w:val="20"/>
                  <w:u w:val="single" w:color="0000FF"/>
                  <w:rtl/>
                </w:rPr>
                <w:t xml:space="preserve"> </w:t>
              </w:r>
            </w:hyperlink>
            <w:hyperlink r:id="rId147">
              <w:r>
                <w:rPr>
                  <w:rFonts w:ascii="Arial" w:eastAsia="Arial" w:hAnsi="Arial" w:cs="Arial"/>
                  <w:color w:val="0000FF"/>
                  <w:sz w:val="20"/>
                  <w:szCs w:val="20"/>
                  <w:u w:val="single" w:color="0000FF"/>
                  <w:rtl/>
                </w:rPr>
                <w:t>החומ</w:t>
              </w:r>
            </w:hyperlink>
            <w:hyperlink r:id="rId148">
              <w:r>
                <w:rPr>
                  <w:rFonts w:ascii="Arial" w:eastAsia="Arial" w:hAnsi="Arial" w:cs="Arial"/>
                  <w:color w:val="0000FF"/>
                  <w:sz w:val="20"/>
                  <w:szCs w:val="20"/>
                  <w:u w:val="single" w:color="0000FF"/>
                  <w:rtl/>
                </w:rPr>
                <w:t>ר</w:t>
              </w:r>
            </w:hyperlink>
            <w:hyperlink r:id="rId149">
              <w:r>
                <w:rPr>
                  <w:rFonts w:ascii="Arial" w:eastAsia="Arial" w:hAnsi="Arial" w:cs="Arial"/>
                  <w:color w:val="0000FF"/>
                  <w:sz w:val="20"/>
                  <w:szCs w:val="20"/>
                  <w:u w:val="single" w:color="0000FF"/>
                  <w:rtl/>
                </w:rPr>
                <w:t>:</w:t>
              </w:r>
            </w:hyperlink>
            <w:hyperlink r:id="rId150">
              <w:r>
                <w:rPr>
                  <w:rFonts w:ascii="Arial" w:eastAsia="Arial" w:hAnsi="Arial" w:cs="Arial"/>
                  <w:color w:val="0000FF"/>
                  <w:sz w:val="20"/>
                  <w:szCs w:val="20"/>
                  <w:u w:val="single" w:color="0000FF"/>
                  <w:rtl/>
                </w:rPr>
                <w:t xml:space="preserve"> </w:t>
              </w:r>
            </w:hyperlink>
            <w:hyperlink r:id="rId151">
              <w:r>
                <w:rPr>
                  <w:rFonts w:ascii="Arial" w:eastAsia="Arial" w:hAnsi="Arial" w:cs="Arial"/>
                  <w:color w:val="0000FF"/>
                  <w:sz w:val="20"/>
                  <w:szCs w:val="20"/>
                  <w:u w:val="single" w:color="0000FF"/>
                  <w:rtl/>
                </w:rPr>
                <w:t>עיבו</w:t>
              </w:r>
            </w:hyperlink>
            <w:hyperlink r:id="rId152">
              <w:r>
                <w:rPr>
                  <w:rFonts w:ascii="Arial" w:eastAsia="Arial" w:hAnsi="Arial" w:cs="Arial"/>
                  <w:color w:val="0000FF"/>
                  <w:sz w:val="20"/>
                  <w:szCs w:val="20"/>
                  <w:u w:val="single" w:color="0000FF"/>
                  <w:rtl/>
                </w:rPr>
                <w:t>ד</w:t>
              </w:r>
            </w:hyperlink>
            <w:hyperlink r:id="rId153">
              <w:r>
                <w:rPr>
                  <w:rFonts w:ascii="Arial" w:eastAsia="Arial" w:hAnsi="Arial" w:cs="Arial"/>
                  <w:color w:val="0000FF"/>
                  <w:sz w:val="20"/>
                  <w:szCs w:val="20"/>
                  <w:u w:val="single" w:color="0000FF"/>
                  <w:rtl/>
                </w:rPr>
                <w:t xml:space="preserve"> </w:t>
              </w:r>
            </w:hyperlink>
            <w:hyperlink r:id="rId154">
              <w:r>
                <w:rPr>
                  <w:rFonts w:ascii="Arial" w:eastAsia="Arial" w:hAnsi="Arial" w:cs="Arial"/>
                  <w:color w:val="0000FF"/>
                  <w:sz w:val="20"/>
                  <w:szCs w:val="20"/>
                  <w:u w:val="single" w:color="0000FF"/>
                  <w:rtl/>
                </w:rPr>
                <w:t>י</w:t>
              </w:r>
              <w:r>
                <w:rPr>
                  <w:rFonts w:ascii="Arial" w:eastAsia="Arial" w:hAnsi="Arial" w:cs="Arial"/>
                  <w:color w:val="0000FF"/>
                  <w:sz w:val="20"/>
                  <w:szCs w:val="20"/>
                  <w:u w:val="single" w:color="0000FF"/>
                  <w:rtl/>
                </w:rPr>
                <w:t>ד</w:t>
              </w:r>
            </w:hyperlink>
            <w:hyperlink r:id="rId155">
              <w:r>
                <w:rPr>
                  <w:rFonts w:ascii="Arial" w:eastAsia="Arial" w:hAnsi="Arial" w:cs="Arial"/>
                  <w:color w:val="0000FF"/>
                  <w:sz w:val="20"/>
                  <w:szCs w:val="20"/>
                  <w:u w:val="single" w:color="0000FF"/>
                  <w:rtl/>
                </w:rPr>
                <w:t>ע</w:t>
              </w:r>
            </w:hyperlink>
            <w:hyperlink r:id="rId156">
              <w:r>
                <w:rPr>
                  <w:rFonts w:ascii="Arial" w:eastAsia="Arial" w:hAnsi="Arial" w:cs="Arial"/>
                  <w:color w:val="0000FF"/>
                  <w:sz w:val="20"/>
                  <w:szCs w:val="20"/>
                  <w:rtl/>
                </w:rPr>
                <w:t xml:space="preserve"> </w:t>
              </w:r>
            </w:hyperlink>
            <w:hyperlink r:id="rId157">
              <w:r>
                <w:rPr>
                  <w:rFonts w:ascii="Arial" w:eastAsia="Arial" w:hAnsi="Arial" w:cs="Arial"/>
                  <w:color w:val="0000FF"/>
                  <w:sz w:val="20"/>
                  <w:szCs w:val="20"/>
                  <w:u w:val="single" w:color="0000FF"/>
                  <w:rtl/>
                </w:rPr>
                <w:t>וייצוג</w:t>
              </w:r>
            </w:hyperlink>
            <w:hyperlink r:id="rId158">
              <w:r>
                <w:rPr>
                  <w:rFonts w:ascii="Arial" w:eastAsia="Arial" w:hAnsi="Arial" w:cs="Arial"/>
                  <w:color w:val="0000FF"/>
                  <w:sz w:val="20"/>
                  <w:szCs w:val="20"/>
                  <w:u w:val="single" w:color="0000FF"/>
                  <w:rtl/>
                </w:rPr>
                <w:t>ו</w:t>
              </w:r>
            </w:hyperlink>
            <w:hyperlink r:id="rId159">
              <w:r>
                <w:rPr>
                  <w:rFonts w:ascii="Arial" w:eastAsia="Arial" w:hAnsi="Arial" w:cs="Arial"/>
                  <w:color w:val="0000FF"/>
                  <w:sz w:val="20"/>
                  <w:szCs w:val="20"/>
                  <w:u w:val="single" w:color="0000FF"/>
                  <w:rtl/>
                </w:rPr>
                <w:t xml:space="preserve"> </w:t>
              </w:r>
            </w:hyperlink>
            <w:hyperlink r:id="rId160">
              <w:r>
                <w:rPr>
                  <w:rFonts w:ascii="Arial" w:eastAsia="Arial" w:hAnsi="Arial" w:cs="Arial"/>
                  <w:color w:val="0000FF"/>
                  <w:sz w:val="20"/>
                  <w:szCs w:val="20"/>
                  <w:u w:val="single" w:color="0000FF"/>
                  <w:rtl/>
                </w:rPr>
                <w:t>באמצעו</w:t>
              </w:r>
            </w:hyperlink>
            <w:hyperlink r:id="rId161">
              <w:r>
                <w:rPr>
                  <w:rFonts w:ascii="Arial" w:eastAsia="Arial" w:hAnsi="Arial" w:cs="Arial"/>
                  <w:color w:val="0000FF"/>
                  <w:sz w:val="20"/>
                  <w:szCs w:val="20"/>
                  <w:u w:val="single" w:color="0000FF"/>
                  <w:rtl/>
                </w:rPr>
                <w:t>ת</w:t>
              </w:r>
            </w:hyperlink>
            <w:hyperlink r:id="rId162">
              <w:r>
                <w:rPr>
                  <w:rFonts w:ascii="Arial" w:eastAsia="Arial" w:hAnsi="Arial" w:cs="Arial"/>
                  <w:color w:val="0000FF"/>
                  <w:sz w:val="20"/>
                  <w:szCs w:val="20"/>
                  <w:u w:val="single" w:color="0000FF"/>
                  <w:rtl/>
                </w:rPr>
                <w:t xml:space="preserve"> </w:t>
              </w:r>
            </w:hyperlink>
            <w:hyperlink r:id="rId163">
              <w:r>
                <w:rPr>
                  <w:rFonts w:ascii="Arial" w:eastAsia="Arial" w:hAnsi="Arial" w:cs="Arial"/>
                  <w:color w:val="0000FF"/>
                  <w:sz w:val="20"/>
                  <w:szCs w:val="20"/>
                  <w:u w:val="single" w:color="0000FF"/>
                  <w:rtl/>
                </w:rPr>
                <w:t>גר</w:t>
              </w:r>
            </w:hyperlink>
            <w:hyperlink r:id="rId164">
              <w:r>
                <w:rPr>
                  <w:rFonts w:ascii="Arial" w:eastAsia="Arial" w:hAnsi="Arial" w:cs="Arial"/>
                  <w:color w:val="0000FF"/>
                  <w:sz w:val="20"/>
                  <w:szCs w:val="20"/>
                  <w:u w:val="single" w:color="0000FF"/>
                  <w:rtl/>
                </w:rPr>
                <w:t>ף</w:t>
              </w:r>
            </w:hyperlink>
            <w:hyperlink r:id="rId165">
              <w:r>
                <w:rPr>
                  <w:rFonts w:ascii="Arial" w:eastAsia="Arial" w:hAnsi="Arial" w:cs="Arial"/>
                  <w:color w:val="0000FF"/>
                  <w:sz w:val="20"/>
                  <w:szCs w:val="20"/>
                  <w:u w:val="single" w:color="0000FF"/>
                  <w:rtl/>
                </w:rPr>
                <w:t xml:space="preserve"> </w:t>
              </w:r>
            </w:hyperlink>
            <w:hyperlink r:id="rId166">
              <w:r>
                <w:rPr>
                  <w:rFonts w:ascii="Arial" w:eastAsia="Arial" w:hAnsi="Arial" w:cs="Arial"/>
                  <w:color w:val="0000FF"/>
                  <w:sz w:val="20"/>
                  <w:szCs w:val="20"/>
                  <w:u w:val="single" w:color="0000FF"/>
                  <w:rtl/>
                </w:rPr>
                <w:t>קוו</w:t>
              </w:r>
            </w:hyperlink>
            <w:hyperlink r:id="rId167">
              <w:r>
                <w:rPr>
                  <w:rFonts w:ascii="Arial" w:eastAsia="Arial" w:hAnsi="Arial" w:cs="Arial"/>
                  <w:color w:val="0000FF"/>
                  <w:sz w:val="20"/>
                  <w:szCs w:val="20"/>
                  <w:u w:val="single" w:color="0000FF"/>
                  <w:rtl/>
                </w:rPr>
                <w:t>י</w:t>
              </w:r>
            </w:hyperlink>
            <w:r>
              <w:rPr>
                <w:rFonts w:ascii="Arial" w:eastAsia="Arial" w:hAnsi="Arial" w:cs="Arial"/>
                <w:sz w:val="20"/>
                <w:szCs w:val="20"/>
                <w:rtl/>
              </w:rPr>
              <w:t xml:space="preserve"> </w:t>
            </w:r>
          </w:p>
          <w:p w14:paraId="2AC9F488" w14:textId="77777777" w:rsidR="004E5E06" w:rsidRDefault="004E5E06" w:rsidP="00F47D4B">
            <w:pPr>
              <w:bidi w:val="0"/>
              <w:jc w:val="left"/>
            </w:pPr>
          </w:p>
        </w:tc>
        <w:tc>
          <w:tcPr>
            <w:tcW w:w="4684" w:type="dxa"/>
            <w:tcBorders>
              <w:top w:val="single" w:sz="8" w:space="0" w:color="000000"/>
              <w:left w:val="single" w:sz="4" w:space="0" w:color="000000"/>
              <w:bottom w:val="single" w:sz="4" w:space="0" w:color="000000"/>
              <w:right w:val="single" w:sz="4" w:space="0" w:color="000000"/>
            </w:tcBorders>
            <w:vAlign w:val="bottom"/>
          </w:tcPr>
          <w:tbl>
            <w:tblPr>
              <w:tblStyle w:val="TableGrid"/>
              <w:tblW w:w="5245" w:type="dxa"/>
              <w:tblInd w:w="60" w:type="dxa"/>
              <w:tblCellMar>
                <w:top w:w="42" w:type="dxa"/>
                <w:left w:w="134" w:type="dxa"/>
                <w:right w:w="115" w:type="dxa"/>
              </w:tblCellMar>
              <w:tblLook w:val="04A0" w:firstRow="1" w:lastRow="0" w:firstColumn="1" w:lastColumn="0" w:noHBand="0" w:noVBand="1"/>
            </w:tblPr>
            <w:tblGrid>
              <w:gridCol w:w="5575"/>
            </w:tblGrid>
            <w:tr w:rsidR="004E5E06" w14:paraId="471D6755" w14:textId="77777777">
              <w:trPr>
                <w:trHeight w:val="1388"/>
              </w:trPr>
              <w:tc>
                <w:tcPr>
                  <w:tcW w:w="5245" w:type="dxa"/>
                  <w:tcBorders>
                    <w:top w:val="nil"/>
                    <w:left w:val="single" w:sz="4" w:space="0" w:color="000000"/>
                    <w:bottom w:val="single" w:sz="4" w:space="0" w:color="000000"/>
                    <w:right w:val="single" w:sz="4" w:space="0" w:color="000000"/>
                  </w:tcBorders>
                </w:tcPr>
                <w:p w14:paraId="554A1566" w14:textId="77777777" w:rsidR="00012B49" w:rsidRDefault="00012B49" w:rsidP="00012B49">
                  <w:pPr>
                    <w:ind w:left="6"/>
                    <w:jc w:val="left"/>
                    <w:rPr>
                      <w:rtl/>
                    </w:rPr>
                  </w:pPr>
                  <w:r>
                    <w:rPr>
                      <w:rFonts w:ascii="Arial" w:eastAsia="Arial" w:hAnsi="Arial" w:cs="Arial"/>
                      <w:b/>
                      <w:bCs/>
                      <w:u w:val="single" w:color="000000"/>
                      <w:rtl/>
                    </w:rPr>
                    <w:t>שינוי מצב צבירה</w:t>
                  </w:r>
                  <w:r>
                    <w:rPr>
                      <w:rFonts w:ascii="Arial" w:eastAsia="Arial" w:hAnsi="Arial" w:cs="Arial"/>
                      <w:b/>
                      <w:bCs/>
                      <w:rtl/>
                    </w:rPr>
                    <w:t xml:space="preserve"> </w:t>
                  </w:r>
                </w:p>
                <w:p w14:paraId="1623BE21" w14:textId="77777777" w:rsidR="00012B49" w:rsidRDefault="00012B49" w:rsidP="00012B49">
                  <w:pPr>
                    <w:bidi w:val="0"/>
                    <w:ind w:right="66"/>
                    <w:jc w:val="left"/>
                  </w:pPr>
                  <w:r>
                    <w:rPr>
                      <w:rFonts w:ascii="Arial" w:eastAsia="Arial" w:hAnsi="Arial" w:cs="Arial"/>
                      <w:b/>
                    </w:rPr>
                    <w:t xml:space="preserve"> </w:t>
                  </w:r>
                </w:p>
                <w:p w14:paraId="7441A3D2" w14:textId="77777777" w:rsidR="00012B49" w:rsidRDefault="00012B49" w:rsidP="00012B49">
                  <w:pPr>
                    <w:bidi w:val="0"/>
                    <w:ind w:right="66"/>
                    <w:jc w:val="left"/>
                  </w:pPr>
                  <w:r>
                    <w:rPr>
                      <w:rFonts w:ascii="Arial" w:eastAsia="Arial" w:hAnsi="Arial" w:cs="Arial"/>
                      <w:b/>
                    </w:rPr>
                    <w:t xml:space="preserve"> </w:t>
                  </w:r>
                </w:p>
                <w:tbl>
                  <w:tblPr>
                    <w:tblStyle w:val="TableGrid"/>
                    <w:tblW w:w="5245" w:type="dxa"/>
                    <w:tblInd w:w="71" w:type="dxa"/>
                    <w:tblCellMar>
                      <w:top w:w="46" w:type="dxa"/>
                      <w:left w:w="58" w:type="dxa"/>
                      <w:right w:w="106" w:type="dxa"/>
                    </w:tblCellMar>
                    <w:tblLook w:val="04A0" w:firstRow="1" w:lastRow="0" w:firstColumn="1" w:lastColumn="0" w:noHBand="0" w:noVBand="1"/>
                  </w:tblPr>
                  <w:tblGrid>
                    <w:gridCol w:w="5245"/>
                  </w:tblGrid>
                  <w:tr w:rsidR="00012B49" w14:paraId="401BF4C0" w14:textId="77777777" w:rsidTr="001C0051">
                    <w:trPr>
                      <w:trHeight w:val="1904"/>
                    </w:trPr>
                    <w:tc>
                      <w:tcPr>
                        <w:tcW w:w="5245" w:type="dxa"/>
                        <w:tcBorders>
                          <w:top w:val="single" w:sz="4" w:space="0" w:color="000000"/>
                          <w:left w:val="single" w:sz="4" w:space="0" w:color="000000"/>
                          <w:bottom w:val="single" w:sz="4" w:space="0" w:color="000000"/>
                          <w:right w:val="single" w:sz="4" w:space="0" w:color="000000"/>
                        </w:tcBorders>
                      </w:tcPr>
                      <w:p w14:paraId="15369319" w14:textId="77777777" w:rsidR="00012B49" w:rsidRDefault="00012B49" w:rsidP="00491CF7">
                        <w:pPr>
                          <w:spacing w:after="60"/>
                          <w:ind w:left="271" w:firstLine="270"/>
                          <w:jc w:val="left"/>
                          <w:rPr>
                            <w:rtl/>
                          </w:rPr>
                        </w:pPr>
                        <w:r>
                          <w:rPr>
                            <w:rFonts w:ascii="Arial" w:eastAsia="Arial" w:hAnsi="Arial" w:cs="Arial"/>
                            <w:b/>
                            <w:bCs/>
                            <w:u w:val="single" w:color="000000"/>
                            <w:rtl/>
                          </w:rPr>
                          <w:t>התנסויות חובה</w:t>
                        </w:r>
                        <w:r>
                          <w:rPr>
                            <w:rFonts w:ascii="Arial" w:eastAsia="Arial" w:hAnsi="Arial" w:cs="Arial"/>
                            <w:b/>
                            <w:bCs/>
                            <w:rtl/>
                          </w:rPr>
                          <w:t xml:space="preserve"> </w:t>
                        </w:r>
                      </w:p>
                      <w:p w14:paraId="69B5D775" w14:textId="68A63ABA" w:rsidR="00012B49" w:rsidRDefault="00012B49" w:rsidP="00491CF7">
                        <w:pPr>
                          <w:ind w:left="271" w:right="197" w:firstLine="270"/>
                          <w:jc w:val="left"/>
                          <w:rPr>
                            <w:rtl/>
                          </w:rPr>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הקשר בין חימום וקירור של חומרים ובין שינוי מצב הצבירה </w:t>
                        </w:r>
                      </w:p>
                      <w:p w14:paraId="4C27F06C" w14:textId="2B20921D" w:rsidR="00F6261F" w:rsidRDefault="00F6261F" w:rsidP="00491CF7">
                        <w:pPr>
                          <w:ind w:left="271" w:right="197" w:firstLine="270"/>
                          <w:jc w:val="left"/>
                          <w:rPr>
                            <w:rtl/>
                          </w:rPr>
                        </w:pPr>
                      </w:p>
                      <w:p w14:paraId="23D1014D" w14:textId="77777777" w:rsidR="00F6261F" w:rsidRPr="00C60A09" w:rsidRDefault="00F6261F" w:rsidP="00F6261F">
                        <w:pPr>
                          <w:tabs>
                            <w:tab w:val="num" w:pos="540"/>
                          </w:tabs>
                          <w:jc w:val="left"/>
                          <w:rPr>
                            <w:rFonts w:ascii="Arial" w:hAnsi="Arial"/>
                            <w:i/>
                            <w:iCs/>
                            <w:color w:val="339933"/>
                            <w:sz w:val="20"/>
                            <w:szCs w:val="20"/>
                            <w:rtl/>
                          </w:rPr>
                        </w:pPr>
                        <w:r w:rsidRPr="00C60A09">
                          <w:rPr>
                            <w:rFonts w:ascii="Arial" w:hAnsi="Arial" w:hint="cs"/>
                            <w:i/>
                            <w:iCs/>
                            <w:color w:val="339933"/>
                            <w:sz w:val="20"/>
                            <w:szCs w:val="20"/>
                            <w:rtl/>
                          </w:rPr>
                          <w:t>המיומנות לפעילויות להלן: לנתח</w:t>
                        </w:r>
                        <w:r w:rsidRPr="00C60A09">
                          <w:rPr>
                            <w:rFonts w:ascii="Arial" w:hAnsi="Arial"/>
                            <w:i/>
                            <w:iCs/>
                            <w:color w:val="339933"/>
                            <w:sz w:val="20"/>
                            <w:szCs w:val="20"/>
                            <w:rtl/>
                          </w:rPr>
                          <w:t xml:space="preserve"> </w:t>
                        </w:r>
                        <w:r w:rsidRPr="00C60A09">
                          <w:rPr>
                            <w:rFonts w:ascii="Arial" w:hAnsi="Arial" w:hint="cs"/>
                            <w:i/>
                            <w:iCs/>
                            <w:color w:val="339933"/>
                            <w:sz w:val="20"/>
                            <w:szCs w:val="20"/>
                            <w:rtl/>
                          </w:rPr>
                          <w:t>ולפרש</w:t>
                        </w:r>
                        <w:r w:rsidRPr="00C60A09">
                          <w:rPr>
                            <w:rFonts w:ascii="Arial" w:hAnsi="Arial"/>
                            <w:i/>
                            <w:iCs/>
                            <w:color w:val="339933"/>
                            <w:sz w:val="20"/>
                            <w:szCs w:val="20"/>
                            <w:rtl/>
                          </w:rPr>
                          <w:t xml:space="preserve"> </w:t>
                        </w:r>
                        <w:r w:rsidRPr="00C60A09">
                          <w:rPr>
                            <w:rFonts w:ascii="Arial" w:hAnsi="Arial" w:hint="cs"/>
                            <w:i/>
                            <w:iCs/>
                            <w:color w:val="339933"/>
                            <w:sz w:val="20"/>
                            <w:szCs w:val="20"/>
                            <w:rtl/>
                          </w:rPr>
                          <w:t>נתונים</w:t>
                        </w:r>
                        <w:r w:rsidRPr="00C60A09">
                          <w:rPr>
                            <w:rFonts w:ascii="Arial" w:hAnsi="Arial"/>
                            <w:i/>
                            <w:iCs/>
                            <w:color w:val="339933"/>
                            <w:sz w:val="20"/>
                            <w:szCs w:val="20"/>
                            <w:rtl/>
                          </w:rPr>
                          <w:t xml:space="preserve"> </w:t>
                        </w:r>
                        <w:r w:rsidRPr="00C60A09">
                          <w:rPr>
                            <w:rFonts w:ascii="Arial" w:hAnsi="Arial" w:hint="cs"/>
                            <w:i/>
                            <w:iCs/>
                            <w:color w:val="339933"/>
                            <w:sz w:val="20"/>
                            <w:szCs w:val="20"/>
                            <w:rtl/>
                          </w:rPr>
                          <w:t>כדי</w:t>
                        </w:r>
                        <w:r w:rsidRPr="00C60A09">
                          <w:rPr>
                            <w:rFonts w:ascii="Arial" w:hAnsi="Arial"/>
                            <w:i/>
                            <w:iCs/>
                            <w:color w:val="339933"/>
                            <w:sz w:val="20"/>
                            <w:szCs w:val="20"/>
                            <w:rtl/>
                          </w:rPr>
                          <w:t xml:space="preserve"> </w:t>
                        </w:r>
                        <w:r w:rsidRPr="00C60A09">
                          <w:rPr>
                            <w:rFonts w:ascii="Arial" w:hAnsi="Arial" w:hint="cs"/>
                            <w:i/>
                            <w:iCs/>
                            <w:color w:val="339933"/>
                            <w:sz w:val="20"/>
                            <w:szCs w:val="20"/>
                            <w:rtl/>
                          </w:rPr>
                          <w:t>לספק</w:t>
                        </w:r>
                        <w:r w:rsidRPr="00C60A09">
                          <w:rPr>
                            <w:rFonts w:ascii="Arial" w:hAnsi="Arial"/>
                            <w:i/>
                            <w:iCs/>
                            <w:color w:val="339933"/>
                            <w:sz w:val="20"/>
                            <w:szCs w:val="20"/>
                            <w:rtl/>
                          </w:rPr>
                          <w:t xml:space="preserve"> </w:t>
                        </w:r>
                        <w:r w:rsidRPr="00C60A09">
                          <w:rPr>
                            <w:rFonts w:ascii="Arial" w:hAnsi="Arial" w:hint="cs"/>
                            <w:i/>
                            <w:iCs/>
                            <w:color w:val="339933"/>
                            <w:sz w:val="20"/>
                            <w:szCs w:val="20"/>
                            <w:rtl/>
                          </w:rPr>
                          <w:t>ראיות</w:t>
                        </w:r>
                        <w:r w:rsidRPr="00C60A09">
                          <w:rPr>
                            <w:rFonts w:ascii="Arial" w:hAnsi="Arial"/>
                            <w:i/>
                            <w:iCs/>
                            <w:color w:val="339933"/>
                            <w:sz w:val="20"/>
                            <w:szCs w:val="20"/>
                            <w:rtl/>
                          </w:rPr>
                          <w:t xml:space="preserve"> </w:t>
                        </w:r>
                        <w:r w:rsidRPr="00C60A09">
                          <w:rPr>
                            <w:rFonts w:ascii="Arial" w:hAnsi="Arial" w:hint="cs"/>
                            <w:i/>
                            <w:iCs/>
                            <w:color w:val="339933"/>
                            <w:sz w:val="20"/>
                            <w:szCs w:val="20"/>
                            <w:rtl/>
                          </w:rPr>
                          <w:t>להסבר</w:t>
                        </w:r>
                        <w:r w:rsidRPr="00C60A09">
                          <w:rPr>
                            <w:rFonts w:ascii="Arial" w:hAnsi="Arial"/>
                            <w:i/>
                            <w:iCs/>
                            <w:color w:val="339933"/>
                            <w:sz w:val="20"/>
                            <w:szCs w:val="20"/>
                            <w:rtl/>
                          </w:rPr>
                          <w:t xml:space="preserve"> (</w:t>
                        </w:r>
                        <w:r w:rsidRPr="00C60A09">
                          <w:rPr>
                            <w:rFonts w:ascii="Arial" w:hAnsi="Arial" w:hint="cs"/>
                            <w:i/>
                            <w:iCs/>
                            <w:color w:val="339933"/>
                            <w:sz w:val="20"/>
                            <w:szCs w:val="20"/>
                            <w:rtl/>
                          </w:rPr>
                          <w:t>ד</w:t>
                        </w:r>
                        <w:r w:rsidRPr="00C60A09">
                          <w:rPr>
                            <w:rFonts w:ascii="Arial" w:hAnsi="Arial"/>
                            <w:i/>
                            <w:iCs/>
                            <w:color w:val="339933"/>
                            <w:sz w:val="20"/>
                            <w:szCs w:val="20"/>
                            <w:rtl/>
                          </w:rPr>
                          <w:t>)</w:t>
                        </w:r>
                        <w:r>
                          <w:rPr>
                            <w:rFonts w:ascii="Arial" w:hAnsi="Arial" w:hint="cs"/>
                            <w:i/>
                            <w:iCs/>
                            <w:color w:val="339933"/>
                            <w:sz w:val="20"/>
                            <w:szCs w:val="20"/>
                            <w:rtl/>
                          </w:rPr>
                          <w:t>.</w:t>
                        </w:r>
                      </w:p>
                      <w:p w14:paraId="24385C37" w14:textId="69B6FD0B" w:rsidR="00012B49" w:rsidRDefault="00012B49" w:rsidP="00F6261F">
                        <w:pPr>
                          <w:ind w:right="677" w:firstLine="270"/>
                          <w:jc w:val="left"/>
                        </w:pPr>
                        <w:r>
                          <w:rPr>
                            <w:rFonts w:ascii="David" w:eastAsia="David" w:hAnsi="David" w:cs="David"/>
                            <w:sz w:val="20"/>
                            <w:szCs w:val="20"/>
                            <w:rtl/>
                          </w:rPr>
                          <w:t>-</w:t>
                        </w:r>
                        <w:r>
                          <w:rPr>
                            <w:rFonts w:ascii="Arial" w:eastAsia="Arial" w:hAnsi="Arial" w:cs="Arial"/>
                            <w:sz w:val="20"/>
                            <w:szCs w:val="20"/>
                            <w:rtl/>
                          </w:rPr>
                          <w:t xml:space="preserve"> התלמידים ימדדו מסה ונפח של מוצק )פרפין / שוקולד / מרגרינה / קרח</w:t>
                        </w:r>
                        <w:r>
                          <w:rPr>
                            <w:rFonts w:ascii="Arial" w:eastAsia="Arial" w:hAnsi="Arial" w:cs="Arial" w:hint="cs"/>
                            <w:sz w:val="20"/>
                            <w:szCs w:val="20"/>
                            <w:rtl/>
                          </w:rPr>
                          <w:t xml:space="preserve"> </w:t>
                        </w:r>
                        <w:r>
                          <w:rPr>
                            <w:rFonts w:ascii="Arial" w:eastAsia="Arial" w:hAnsi="Arial" w:cs="Arial"/>
                            <w:sz w:val="20"/>
                            <w:szCs w:val="20"/>
                            <w:rtl/>
                          </w:rPr>
                          <w:t xml:space="preserve">(לפני התכה ובעקבות חימום והתכה ויסבירו את התוצאות. </w:t>
                        </w:r>
                        <w:r>
                          <w:rPr>
                            <w:rFonts w:ascii="Arial" w:eastAsia="Arial" w:hAnsi="Arial" w:cs="Arial" w:hint="cs"/>
                            <w:sz w:val="20"/>
                            <w:szCs w:val="20"/>
                            <w:rtl/>
                          </w:rPr>
                          <w:t>(</w:t>
                        </w:r>
                        <w:r>
                          <w:rPr>
                            <w:rFonts w:ascii="Arial" w:eastAsia="Arial" w:hAnsi="Arial" w:cs="Arial"/>
                            <w:sz w:val="20"/>
                            <w:szCs w:val="20"/>
                            <w:rtl/>
                          </w:rPr>
                          <w:t>לנתח ולפרש נתונים כדי לספק ראיות להסבר</w:t>
                        </w:r>
                        <w:r>
                          <w:rPr>
                            <w:rFonts w:ascii="Arial" w:eastAsia="Arial" w:hAnsi="Arial" w:cs="Arial" w:hint="cs"/>
                            <w:sz w:val="20"/>
                            <w:szCs w:val="20"/>
                            <w:rtl/>
                          </w:rPr>
                          <w:t>)</w:t>
                        </w:r>
                        <w:r>
                          <w:rPr>
                            <w:rFonts w:ascii="Arial" w:eastAsia="Arial" w:hAnsi="Arial" w:cs="Arial"/>
                            <w:sz w:val="20"/>
                            <w:szCs w:val="20"/>
                            <w:rtl/>
                          </w:rPr>
                          <w:t>.</w:t>
                        </w:r>
                        <w:r>
                          <w:rPr>
                            <w:rFonts w:ascii="Arial" w:eastAsia="Arial" w:hAnsi="Arial" w:cs="Arial"/>
                            <w:b/>
                            <w:bCs/>
                            <w:sz w:val="20"/>
                            <w:szCs w:val="20"/>
                            <w:rtl/>
                          </w:rPr>
                          <w:t xml:space="preserve"> </w:t>
                        </w:r>
                      </w:p>
                      <w:p w14:paraId="2B23CE5D" w14:textId="77777777" w:rsidR="00012B49" w:rsidRDefault="00012B49" w:rsidP="00F6261F">
                        <w:pPr>
                          <w:ind w:right="559" w:firstLine="270"/>
                          <w:jc w:val="left"/>
                          <w:rPr>
                            <w:rtl/>
                          </w:rPr>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בעת חימום החומרים יש לפעול בהתאם לכללי הזהירות ולהנחיות בעבודה עם אש, כמופיע בחוזר מנכ"ל להבטחת הבטיחות במעבדה. </w:t>
                        </w:r>
                      </w:p>
                      <w:p w14:paraId="6DC39546" w14:textId="77777777" w:rsidR="00F6261F" w:rsidRDefault="00F6261F" w:rsidP="00F6261F">
                        <w:pPr>
                          <w:ind w:right="559" w:firstLine="270"/>
                          <w:jc w:val="left"/>
                          <w:rPr>
                            <w:rtl/>
                          </w:rPr>
                        </w:pPr>
                      </w:p>
                      <w:p w14:paraId="279E36DA" w14:textId="77777777" w:rsidR="00F6261F" w:rsidRDefault="00F6261F" w:rsidP="00F6261F">
                        <w:pPr>
                          <w:spacing w:after="1"/>
                          <w:ind w:right="57" w:firstLine="270"/>
                          <w:jc w:val="left"/>
                        </w:pPr>
                        <w:r>
                          <w:rPr>
                            <w:rFonts w:ascii="Arial" w:eastAsia="Arial" w:hAnsi="Arial" w:cs="Arial"/>
                            <w:sz w:val="20"/>
                            <w:szCs w:val="20"/>
                            <w:rtl/>
                          </w:rPr>
                          <w:t xml:space="preserve">התנסות בהדגמה: התלמידים יצפו בשינוי נפח של חומר נדיף </w:t>
                        </w:r>
                        <w:r>
                          <w:rPr>
                            <w:rFonts w:ascii="Arial" w:eastAsia="Arial" w:hAnsi="Arial" w:cs="Arial" w:hint="cs"/>
                            <w:sz w:val="20"/>
                            <w:szCs w:val="20"/>
                            <w:rtl/>
                          </w:rPr>
                          <w:t>(</w:t>
                        </w:r>
                        <w:r>
                          <w:rPr>
                            <w:rFonts w:ascii="Arial" w:eastAsia="Arial" w:hAnsi="Arial" w:cs="Arial"/>
                            <w:sz w:val="20"/>
                            <w:szCs w:val="20"/>
                            <w:rtl/>
                          </w:rPr>
                          <w:t>לדוגמה: אצטון נוזלי בשקית אטומה או במזרק</w:t>
                        </w:r>
                        <w:r>
                          <w:rPr>
                            <w:rFonts w:ascii="Arial" w:eastAsia="Arial" w:hAnsi="Arial" w:cs="Arial" w:hint="cs"/>
                            <w:sz w:val="20"/>
                            <w:szCs w:val="20"/>
                            <w:rtl/>
                          </w:rPr>
                          <w:t xml:space="preserve"> (</w:t>
                        </w:r>
                        <w:r>
                          <w:rPr>
                            <w:rFonts w:ascii="Arial" w:eastAsia="Arial" w:hAnsi="Arial" w:cs="Arial"/>
                            <w:sz w:val="20"/>
                            <w:szCs w:val="20"/>
                            <w:rtl/>
                          </w:rPr>
                          <w:t>לפני חימום ואחרי חימום, ובשינוי מצב הצבירה של החומר, ויסיקו מסקנות .</w:t>
                        </w:r>
                      </w:p>
                      <w:p w14:paraId="7BAB2102" w14:textId="77777777" w:rsidR="00F6261F" w:rsidRDefault="00F6261F" w:rsidP="00F6261F">
                        <w:pPr>
                          <w:spacing w:after="18"/>
                          <w:ind w:right="900" w:firstLine="270"/>
                          <w:jc w:val="left"/>
                        </w:pPr>
                        <w:r>
                          <w:rPr>
                            <w:rFonts w:ascii="Arial" w:eastAsia="Arial" w:hAnsi="Arial" w:cs="Arial" w:hint="cs"/>
                            <w:sz w:val="20"/>
                            <w:szCs w:val="20"/>
                            <w:rtl/>
                          </w:rPr>
                          <w:t>(</w:t>
                        </w:r>
                        <w:r>
                          <w:rPr>
                            <w:rFonts w:ascii="Arial" w:eastAsia="Arial" w:hAnsi="Arial" w:cs="Arial"/>
                            <w:sz w:val="20"/>
                            <w:szCs w:val="20"/>
                            <w:rtl/>
                          </w:rPr>
                          <w:t xml:space="preserve">לנתח ולפרש נתונים כדי לספק ראיות להסבר </w:t>
                        </w:r>
                        <w:r>
                          <w:rPr>
                            <w:rFonts w:ascii="Arial" w:eastAsia="Arial" w:hAnsi="Arial" w:cs="Arial" w:hint="cs"/>
                            <w:sz w:val="20"/>
                            <w:szCs w:val="20"/>
                            <w:rtl/>
                          </w:rPr>
                          <w:t>).</w:t>
                        </w:r>
                      </w:p>
                      <w:p w14:paraId="21366DB8" w14:textId="6F1E50EF" w:rsidR="00F6261F" w:rsidRDefault="00F6261F" w:rsidP="00F6261F">
                        <w:pPr>
                          <w:ind w:right="559" w:firstLine="270"/>
                          <w:jc w:val="left"/>
                          <w:rPr>
                            <w:rtl/>
                          </w:rPr>
                        </w:pPr>
                        <w:r>
                          <w:rPr>
                            <w:rFonts w:ascii="David" w:eastAsia="David" w:hAnsi="David" w:cs="David"/>
                            <w:sz w:val="20"/>
                            <w:szCs w:val="20"/>
                            <w:rtl/>
                          </w:rPr>
                          <w:t>-</w:t>
                        </w:r>
                        <w:r>
                          <w:rPr>
                            <w:rFonts w:ascii="Arial" w:eastAsia="Arial" w:hAnsi="Arial" w:cs="Arial"/>
                            <w:sz w:val="20"/>
                            <w:szCs w:val="20"/>
                            <w:rtl/>
                          </w:rPr>
                          <w:t xml:space="preserve"> </w:t>
                        </w:r>
                        <w:r>
                          <w:rPr>
                            <w:rFonts w:ascii="Arial" w:eastAsia="Arial" w:hAnsi="Arial" w:cs="Arial"/>
                            <w:b/>
                            <w:bCs/>
                            <w:sz w:val="20"/>
                            <w:szCs w:val="20"/>
                            <w:shd w:val="clear" w:color="auto" w:fill="FFFF00"/>
                            <w:rtl/>
                          </w:rPr>
                          <w:t>בטיחות</w:t>
                        </w:r>
                        <w:r>
                          <w:rPr>
                            <w:rFonts w:ascii="Arial" w:eastAsia="Arial" w:hAnsi="Arial" w:cs="Arial"/>
                            <w:sz w:val="20"/>
                            <w:szCs w:val="20"/>
                            <w:rtl/>
                          </w:rPr>
                          <w:t>: השימוש באצטון יהיה בהתאם לכללי הזהירות המופיעים ברשימת החומרים תחת אזהרה.</w:t>
                        </w:r>
                      </w:p>
                    </w:tc>
                  </w:tr>
                </w:tbl>
                <w:p w14:paraId="4369A64B" w14:textId="24732997" w:rsidR="004E5E06" w:rsidRDefault="004E5E06" w:rsidP="00F66C4A">
                  <w:pPr>
                    <w:ind w:left="271" w:right="612" w:firstLine="270"/>
                    <w:jc w:val="left"/>
                  </w:pPr>
                </w:p>
              </w:tc>
            </w:tr>
          </w:tbl>
          <w:p w14:paraId="253491DE" w14:textId="3107FFB9" w:rsidR="004E5E06" w:rsidRDefault="00587061" w:rsidP="00F66C4A">
            <w:pPr>
              <w:bidi w:val="0"/>
              <w:spacing w:after="86"/>
              <w:ind w:right="121"/>
            </w:pPr>
            <w:r>
              <w:rPr>
                <w:rFonts w:ascii="Arial" w:eastAsia="Arial" w:hAnsi="Arial" w:cs="Arial"/>
                <w:b/>
              </w:rPr>
              <w:t xml:space="preserve"> </w:t>
            </w:r>
            <w:r>
              <w:rPr>
                <w:rFonts w:ascii="Segoe UI Symbol" w:eastAsia="Segoe UI Symbol" w:hAnsi="Segoe UI Symbol" w:cs="Segoe UI Symbol"/>
                <w:sz w:val="24"/>
                <w:szCs w:val="24"/>
                <w:rtl/>
              </w:rPr>
              <w:t></w:t>
            </w:r>
            <w:r>
              <w:rPr>
                <w:rFonts w:ascii="Arial" w:eastAsia="Arial" w:hAnsi="Arial" w:cs="Arial"/>
                <w:sz w:val="24"/>
                <w:szCs w:val="24"/>
                <w:rtl/>
              </w:rPr>
              <w:t xml:space="preserve"> </w:t>
            </w:r>
            <w:r>
              <w:rPr>
                <w:rFonts w:ascii="Arial" w:eastAsia="Arial" w:hAnsi="Arial" w:cs="Arial"/>
                <w:b/>
                <w:bCs/>
                <w:sz w:val="20"/>
                <w:szCs w:val="20"/>
                <w:rtl/>
              </w:rPr>
              <w:t>שינוי מצב צבירה: נקודות רתיחה ונקודות התכה כמאפיינות חומרים</w:t>
            </w:r>
            <w:r>
              <w:rPr>
                <w:rFonts w:ascii="Arial" w:eastAsia="Arial" w:hAnsi="Arial" w:cs="Arial"/>
                <w:sz w:val="20"/>
                <w:szCs w:val="20"/>
                <w:rtl/>
              </w:rPr>
              <w:t xml:space="preserve"> </w:t>
            </w:r>
          </w:p>
          <w:p w14:paraId="3202BB5B" w14:textId="77777777" w:rsidR="00F6261F" w:rsidRPr="00543241" w:rsidRDefault="00587061" w:rsidP="00490A71">
            <w:pPr>
              <w:numPr>
                <w:ilvl w:val="1"/>
                <w:numId w:val="54"/>
              </w:numPr>
              <w:ind w:left="317" w:right="0" w:hanging="245"/>
              <w:jc w:val="left"/>
              <w:rPr>
                <w:rFonts w:ascii="Arial" w:hAnsi="Arial"/>
                <w:b/>
                <w:bCs/>
                <w:sz w:val="20"/>
                <w:szCs w:val="20"/>
              </w:rPr>
            </w:pPr>
            <w:r>
              <w:rPr>
                <w:rFonts w:ascii="Arial" w:eastAsia="Arial" w:hAnsi="Arial" w:cs="Arial"/>
                <w:sz w:val="20"/>
                <w:szCs w:val="20"/>
                <w:rtl/>
              </w:rPr>
              <w:t xml:space="preserve">התלמידים יסיקו לפי נתוני טמפרטורות רתיחה של גזים באוויר איזה גז יתקבל ראשון לאחר התחממות אוויר נוזלי. </w:t>
            </w:r>
            <w:r w:rsidR="00F6261F" w:rsidRPr="00C60A09">
              <w:rPr>
                <w:rFonts w:ascii="Arial" w:hAnsi="Arial" w:hint="cs"/>
                <w:i/>
                <w:iCs/>
                <w:color w:val="339933"/>
                <w:sz w:val="20"/>
                <w:szCs w:val="20"/>
                <w:rtl/>
              </w:rPr>
              <w:t>(לנתח</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ולפרש</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נתונים</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כדי</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לספק</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ראיות</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להסבר</w:t>
            </w:r>
            <w:r w:rsidR="00F6261F" w:rsidRPr="00C60A09">
              <w:rPr>
                <w:rFonts w:ascii="Arial" w:hAnsi="Arial"/>
                <w:i/>
                <w:iCs/>
                <w:color w:val="339933"/>
                <w:sz w:val="20"/>
                <w:szCs w:val="20"/>
                <w:rtl/>
              </w:rPr>
              <w:t xml:space="preserve"> (</w:t>
            </w:r>
            <w:r w:rsidR="00F6261F" w:rsidRPr="00C60A09">
              <w:rPr>
                <w:rFonts w:ascii="Arial" w:hAnsi="Arial" w:hint="cs"/>
                <w:i/>
                <w:iCs/>
                <w:color w:val="339933"/>
                <w:sz w:val="20"/>
                <w:szCs w:val="20"/>
                <w:rtl/>
              </w:rPr>
              <w:t>ד</w:t>
            </w:r>
            <w:r w:rsidR="00F6261F" w:rsidRPr="00C60A09">
              <w:rPr>
                <w:rFonts w:ascii="Arial" w:hAnsi="Arial"/>
                <w:i/>
                <w:iCs/>
                <w:color w:val="339933"/>
                <w:sz w:val="20"/>
                <w:szCs w:val="20"/>
                <w:rtl/>
              </w:rPr>
              <w:t>)</w:t>
            </w:r>
            <w:r w:rsidR="00F6261F" w:rsidRPr="00C60A09">
              <w:rPr>
                <w:rFonts w:ascii="Arial" w:hAnsi="Arial" w:hint="cs"/>
                <w:i/>
                <w:iCs/>
                <w:color w:val="339933"/>
                <w:sz w:val="20"/>
                <w:szCs w:val="20"/>
                <w:rtl/>
              </w:rPr>
              <w:t>)</w:t>
            </w:r>
            <w:r w:rsidR="00F6261F" w:rsidRPr="00543241">
              <w:rPr>
                <w:rFonts w:ascii="Arial" w:hAnsi="Arial"/>
                <w:b/>
                <w:bCs/>
                <w:sz w:val="20"/>
                <w:szCs w:val="20"/>
                <w:rtl/>
              </w:rPr>
              <w:t xml:space="preserve"> </w:t>
            </w:r>
          </w:p>
          <w:p w14:paraId="10BE89A5" w14:textId="08DD6F47" w:rsidR="004E5E06" w:rsidRDefault="00587061" w:rsidP="00F47D4B">
            <w:pPr>
              <w:ind w:left="58"/>
              <w:jc w:val="left"/>
            </w:pPr>
            <w:r>
              <w:rPr>
                <w:rFonts w:ascii="Segoe UI Symbol" w:eastAsia="Segoe UI Symbol" w:hAnsi="Segoe UI Symbol" w:cs="Segoe UI Symbol"/>
                <w:sz w:val="24"/>
                <w:szCs w:val="24"/>
                <w:rtl/>
              </w:rPr>
              <w:t></w:t>
            </w:r>
            <w:r>
              <w:rPr>
                <w:rFonts w:ascii="Arial" w:eastAsia="Arial" w:hAnsi="Arial" w:cs="Arial"/>
                <w:sz w:val="24"/>
                <w:szCs w:val="24"/>
                <w:rtl/>
              </w:rPr>
              <w:t xml:space="preserve"> </w:t>
            </w:r>
            <w:r>
              <w:rPr>
                <w:rFonts w:ascii="Arial" w:eastAsia="Arial" w:hAnsi="Arial" w:cs="Arial"/>
                <w:b/>
                <w:bCs/>
                <w:sz w:val="20"/>
                <w:szCs w:val="20"/>
                <w:rtl/>
              </w:rPr>
              <w:t>המשותף להתאדות ולרתיחה והשונה</w:t>
            </w:r>
            <w:r>
              <w:rPr>
                <w:rFonts w:ascii="Arial" w:eastAsia="Arial" w:hAnsi="Arial" w:cs="Arial"/>
                <w:sz w:val="20"/>
                <w:szCs w:val="20"/>
                <w:rtl/>
              </w:rPr>
              <w:t xml:space="preserve"> </w:t>
            </w:r>
            <w:r>
              <w:rPr>
                <w:rFonts w:ascii="Arial" w:eastAsia="Arial" w:hAnsi="Arial" w:cs="Arial"/>
                <w:b/>
                <w:bCs/>
                <w:sz w:val="20"/>
                <w:szCs w:val="20"/>
                <w:rtl/>
              </w:rPr>
              <w:t>ביניהם</w:t>
            </w:r>
            <w:r>
              <w:rPr>
                <w:rFonts w:ascii="Arial" w:eastAsia="Arial" w:hAnsi="Arial" w:cs="Arial"/>
                <w:sz w:val="20"/>
                <w:szCs w:val="20"/>
                <w:rtl/>
              </w:rPr>
              <w:t xml:space="preserve"> </w:t>
            </w:r>
          </w:p>
          <w:p w14:paraId="76DDC879" w14:textId="77777777" w:rsidR="00F6261F" w:rsidRPr="00543241" w:rsidRDefault="00587061" w:rsidP="00490A71">
            <w:pPr>
              <w:numPr>
                <w:ilvl w:val="1"/>
                <w:numId w:val="54"/>
              </w:numPr>
              <w:ind w:left="317" w:right="0" w:hanging="245"/>
              <w:jc w:val="left"/>
              <w:rPr>
                <w:rFonts w:ascii="Arial" w:hAnsi="Arial"/>
                <w:b/>
                <w:bCs/>
                <w:sz w:val="20"/>
                <w:szCs w:val="20"/>
              </w:rPr>
            </w:pPr>
            <w:r>
              <w:rPr>
                <w:rFonts w:ascii="David" w:eastAsia="David" w:hAnsi="David" w:cs="David"/>
                <w:sz w:val="20"/>
                <w:szCs w:val="20"/>
                <w:rtl/>
              </w:rPr>
              <w:t>-</w:t>
            </w:r>
            <w:r>
              <w:rPr>
                <w:rFonts w:ascii="Arial" w:eastAsia="Arial" w:hAnsi="Arial" w:cs="Arial"/>
                <w:sz w:val="20"/>
                <w:szCs w:val="20"/>
                <w:rtl/>
              </w:rPr>
              <w:t xml:space="preserve"> התלמידים ישוו בין התאדות לרתיחה ויסיקו מסקנות. </w:t>
            </w:r>
            <w:r w:rsidR="00F6261F" w:rsidRPr="00C60A09">
              <w:rPr>
                <w:rFonts w:ascii="Arial" w:hAnsi="Arial" w:hint="cs"/>
                <w:i/>
                <w:iCs/>
                <w:color w:val="339933"/>
                <w:sz w:val="20"/>
                <w:szCs w:val="20"/>
                <w:rtl/>
              </w:rPr>
              <w:t>(</w:t>
            </w:r>
            <w:r w:rsidR="00F6261F" w:rsidRPr="00C60A09">
              <w:rPr>
                <w:rFonts w:ascii="Arial" w:hAnsi="Arial"/>
                <w:i/>
                <w:iCs/>
                <w:color w:val="339933"/>
                <w:sz w:val="20"/>
                <w:szCs w:val="20"/>
                <w:rtl/>
              </w:rPr>
              <w:t>להשוות בין ממצאים של קבוצות שונות ולהסיק מסקנות</w:t>
            </w:r>
            <w:r w:rsidR="00F6261F" w:rsidRPr="00C60A09">
              <w:rPr>
                <w:rFonts w:ascii="Arial" w:hAnsi="Arial" w:hint="cs"/>
                <w:i/>
                <w:iCs/>
                <w:color w:val="339933"/>
                <w:sz w:val="20"/>
                <w:szCs w:val="20"/>
                <w:rtl/>
              </w:rPr>
              <w:t xml:space="preserve"> (ד))</w:t>
            </w:r>
          </w:p>
          <w:p w14:paraId="78B32BE5" w14:textId="26D3420B" w:rsidR="00B539B9" w:rsidRPr="00F6261F" w:rsidRDefault="00B539B9" w:rsidP="00B539B9">
            <w:pPr>
              <w:spacing w:after="25"/>
              <w:ind w:right="405"/>
              <w:jc w:val="left"/>
              <w:rPr>
                <w:rFonts w:ascii="Arial" w:eastAsia="Arial" w:hAnsi="Arial" w:cs="Arial"/>
                <w:sz w:val="20"/>
                <w:szCs w:val="20"/>
              </w:rPr>
            </w:pPr>
          </w:p>
          <w:p w14:paraId="59D35003" w14:textId="77777777" w:rsidR="00F6261F" w:rsidRPr="00924C16" w:rsidRDefault="00F6261F" w:rsidP="00F6261F">
            <w:pPr>
              <w:ind w:right="420"/>
              <w:jc w:val="left"/>
              <w:rPr>
                <w:rFonts w:ascii="Arial" w:hAnsi="Arial"/>
                <w:i/>
                <w:iCs/>
                <w:color w:val="339933"/>
                <w:sz w:val="20"/>
                <w:szCs w:val="20"/>
              </w:rPr>
            </w:pPr>
            <w:r w:rsidRPr="00C60A09">
              <w:rPr>
                <w:rFonts w:ascii="Arial" w:hAnsi="Arial" w:hint="cs"/>
                <w:i/>
                <w:iCs/>
                <w:color w:val="339933"/>
                <w:sz w:val="20"/>
                <w:szCs w:val="20"/>
                <w:rtl/>
              </w:rPr>
              <w:t xml:space="preserve">המיומנות לפעילויות להלן: </w:t>
            </w:r>
            <w:r w:rsidRPr="00924C16">
              <w:rPr>
                <w:rFonts w:ascii="Arial" w:hAnsi="Arial"/>
                <w:i/>
                <w:iCs/>
                <w:color w:val="339933"/>
                <w:sz w:val="20"/>
                <w:szCs w:val="20"/>
                <w:rtl/>
              </w:rPr>
              <w:t>לתכנן מערך מחקר</w:t>
            </w:r>
            <w:r w:rsidRPr="00924C16">
              <w:rPr>
                <w:rFonts w:ascii="Arial" w:hAnsi="Arial" w:hint="cs"/>
                <w:i/>
                <w:iCs/>
                <w:color w:val="339933"/>
                <w:sz w:val="20"/>
                <w:szCs w:val="20"/>
                <w:rtl/>
              </w:rPr>
              <w:t xml:space="preserve"> ולבצעו (ג))</w:t>
            </w:r>
          </w:p>
          <w:p w14:paraId="4AF51EF9" w14:textId="3C6C1262" w:rsidR="00F6261F" w:rsidRPr="00924C16" w:rsidRDefault="00B539B9" w:rsidP="00F6261F">
            <w:pPr>
              <w:ind w:right="420"/>
              <w:jc w:val="left"/>
              <w:rPr>
                <w:rFonts w:ascii="Arial" w:hAnsi="Arial"/>
                <w:i/>
                <w:iCs/>
                <w:color w:val="339933"/>
                <w:sz w:val="20"/>
                <w:szCs w:val="20"/>
              </w:rPr>
            </w:pPr>
            <w:r>
              <w:rPr>
                <w:rFonts w:ascii="Arial" w:eastAsia="Arial" w:hAnsi="Arial" w:cs="Arial" w:hint="cs"/>
                <w:sz w:val="20"/>
                <w:szCs w:val="20"/>
                <w:rtl/>
              </w:rPr>
              <w:t>-</w:t>
            </w:r>
            <w:r w:rsidR="00587061">
              <w:rPr>
                <w:rFonts w:ascii="Arial" w:eastAsia="Arial" w:hAnsi="Arial" w:cs="Arial"/>
                <w:sz w:val="20"/>
                <w:szCs w:val="20"/>
                <w:rtl/>
              </w:rPr>
              <w:t xml:space="preserve"> התלמידים יתכננו ניסויים לבדיקת גורמים המשפיעים על קצב התאדות </w:t>
            </w:r>
          </w:p>
          <w:p w14:paraId="21A7257A" w14:textId="77777777" w:rsidR="004E5E06" w:rsidRDefault="00587061" w:rsidP="00F47D4B">
            <w:pPr>
              <w:bidi w:val="0"/>
              <w:spacing w:after="104"/>
              <w:ind w:right="112"/>
              <w:jc w:val="left"/>
            </w:pPr>
            <w:r>
              <w:rPr>
                <w:rFonts w:ascii="Arial" w:eastAsia="Arial" w:hAnsi="Arial" w:cs="Arial"/>
                <w:sz w:val="20"/>
              </w:rPr>
              <w:t xml:space="preserve"> </w:t>
            </w:r>
          </w:p>
          <w:p w14:paraId="24556DEC" w14:textId="77777777" w:rsidR="004E5E06" w:rsidRDefault="00587061" w:rsidP="00F47D4B">
            <w:pPr>
              <w:spacing w:line="255" w:lineRule="auto"/>
              <w:ind w:left="322" w:right="485" w:hanging="320"/>
              <w:jc w:val="left"/>
            </w:pPr>
            <w:r>
              <w:rPr>
                <w:rFonts w:ascii="Segoe UI Symbol" w:eastAsia="Segoe UI Symbol" w:hAnsi="Segoe UI Symbol" w:cs="Segoe UI Symbol"/>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ערכה הקבוע של הטמפרטורה בנקודת הרתיחה / התעבות  ובנקודת הקיפאון / התכה למרות תוספת חום או גריעתו</w:t>
            </w:r>
            <w:r>
              <w:rPr>
                <w:rFonts w:ascii="Arial" w:eastAsia="Arial" w:hAnsi="Arial" w:cs="Arial"/>
                <w:sz w:val="20"/>
                <w:szCs w:val="20"/>
                <w:rtl/>
              </w:rPr>
              <w:t xml:space="preserve">. </w:t>
            </w:r>
          </w:p>
          <w:p w14:paraId="7C66BDD7" w14:textId="6B73A6C4" w:rsidR="004E5E06" w:rsidRDefault="00BA0329" w:rsidP="00F47D4B">
            <w:pPr>
              <w:spacing w:after="23"/>
              <w:ind w:left="376"/>
              <w:jc w:val="left"/>
            </w:pPr>
            <w:r>
              <w:rPr>
                <w:rFonts w:ascii="Arial" w:eastAsia="Arial" w:hAnsi="Arial" w:cs="Arial" w:hint="cs"/>
                <w:color w:val="FF0000"/>
                <w:sz w:val="20"/>
                <w:szCs w:val="20"/>
                <w:rtl/>
              </w:rPr>
              <w:t>(הרחבה)</w:t>
            </w:r>
          </w:p>
          <w:p w14:paraId="36746EA0" w14:textId="0F119897" w:rsidR="004E5E06" w:rsidRPr="00B539B9" w:rsidRDefault="00587061" w:rsidP="00B539B9">
            <w:pPr>
              <w:spacing w:line="256" w:lineRule="auto"/>
              <w:ind w:left="390" w:right="281" w:hanging="329"/>
              <w:jc w:val="left"/>
              <w:rPr>
                <w:rFonts w:ascii="Arial" w:eastAsia="Arial" w:hAnsi="Arial" w:cs="Arial"/>
                <w:b/>
                <w:color w:val="FF0000"/>
                <w:sz w:val="20"/>
              </w:rPr>
            </w:pPr>
            <w:r>
              <w:rPr>
                <w:rFonts w:ascii="David" w:eastAsia="David" w:hAnsi="David" w:cs="David"/>
                <w:sz w:val="20"/>
                <w:szCs w:val="20"/>
                <w:rtl/>
              </w:rPr>
              <w:t>-</w:t>
            </w:r>
            <w:r>
              <w:rPr>
                <w:rFonts w:ascii="Arial" w:eastAsia="Arial" w:hAnsi="Arial" w:cs="Arial"/>
                <w:sz w:val="20"/>
                <w:szCs w:val="20"/>
                <w:rtl/>
              </w:rPr>
              <w:tab/>
              <w:t xml:space="preserve"> התלמידים יתכננו ויבצעו ניסוי למדידת טמפרטורה בזמן המעבר בין מצבי צבירה </w:t>
            </w:r>
            <w:r w:rsidR="00F66C4A">
              <w:rPr>
                <w:rFonts w:ascii="Arial" w:eastAsia="Arial" w:hAnsi="Arial" w:cs="Arial" w:hint="cs"/>
                <w:sz w:val="20"/>
                <w:szCs w:val="20"/>
                <w:rtl/>
              </w:rPr>
              <w:t>(</w:t>
            </w:r>
            <w:r>
              <w:rPr>
                <w:rFonts w:ascii="Arial" w:eastAsia="Arial" w:hAnsi="Arial" w:cs="Arial"/>
                <w:sz w:val="20"/>
                <w:szCs w:val="20"/>
                <w:rtl/>
              </w:rPr>
              <w:t>רתיחה</w:t>
            </w:r>
            <w:r w:rsidR="00F66C4A">
              <w:rPr>
                <w:rFonts w:ascii="Arial" w:eastAsia="Arial" w:hAnsi="Arial" w:cs="Arial" w:hint="cs"/>
                <w:sz w:val="20"/>
                <w:szCs w:val="20"/>
                <w:rtl/>
              </w:rPr>
              <w:t>)</w:t>
            </w:r>
            <w:r>
              <w:rPr>
                <w:rFonts w:ascii="Arial" w:eastAsia="Arial" w:hAnsi="Arial" w:cs="Arial"/>
                <w:sz w:val="20"/>
                <w:szCs w:val="20"/>
                <w:rtl/>
              </w:rPr>
              <w:t xml:space="preserve"> ויסבירו את הממצאים .</w:t>
            </w:r>
          </w:p>
        </w:tc>
        <w:tc>
          <w:tcPr>
            <w:tcW w:w="3167" w:type="dxa"/>
            <w:tcBorders>
              <w:top w:val="single" w:sz="8" w:space="0" w:color="000000"/>
              <w:left w:val="single" w:sz="4" w:space="0" w:color="000000"/>
              <w:bottom w:val="single" w:sz="4" w:space="0" w:color="000000"/>
              <w:right w:val="single" w:sz="4" w:space="0" w:color="000000"/>
            </w:tcBorders>
          </w:tcPr>
          <w:p w14:paraId="4594F4AF" w14:textId="77777777" w:rsidR="00012B49" w:rsidRDefault="00012B49" w:rsidP="00012B49">
            <w:pPr>
              <w:spacing w:after="198" w:line="278" w:lineRule="auto"/>
              <w:ind w:right="246" w:firstLine="2"/>
              <w:jc w:val="left"/>
            </w:pPr>
            <w:r>
              <w:rPr>
                <w:rFonts w:ascii="Arial" w:eastAsia="Arial" w:hAnsi="Arial" w:cs="Arial"/>
                <w:sz w:val="20"/>
                <w:szCs w:val="20"/>
                <w:rtl/>
              </w:rPr>
              <w:t xml:space="preserve">מומלץ לקשר את הנושא שינוי מצב צבירה להוראת הנושא 'מבנה החלקיקים של החומר'. </w:t>
            </w:r>
          </w:p>
          <w:p w14:paraId="2BC4D3C8" w14:textId="7E7BBC81" w:rsidR="004E5E06" w:rsidRDefault="00012B49" w:rsidP="00012B49">
            <w:pPr>
              <w:spacing w:after="5" w:line="277" w:lineRule="auto"/>
              <w:ind w:right="201" w:firstLine="1"/>
              <w:jc w:val="left"/>
            </w:pPr>
            <w:r>
              <w:rPr>
                <w:rFonts w:ascii="Arial" w:eastAsia="Arial" w:hAnsi="Arial" w:cs="Arial"/>
                <w:sz w:val="20"/>
                <w:szCs w:val="20"/>
                <w:rtl/>
              </w:rPr>
              <w:t xml:space="preserve">מומלץ לקשר עם הנושא 'שינוי מצב צבירה לתופעות הדיות וההזעה' בתחום תוכן מדעי החיים – ביולוגיה </w:t>
            </w:r>
            <w:r w:rsidR="00587061">
              <w:rPr>
                <w:rFonts w:ascii="Arial" w:eastAsia="Arial" w:hAnsi="Arial" w:cs="Arial"/>
                <w:sz w:val="20"/>
                <w:szCs w:val="20"/>
                <w:rtl/>
              </w:rPr>
              <w:t xml:space="preserve">נושא מרכזי: מערכות ותהליכים ביצורים חיים ,נושא משנה </w:t>
            </w:r>
            <w:r w:rsidR="00587061">
              <w:rPr>
                <w:rFonts w:ascii="Arial" w:eastAsia="Arial" w:hAnsi="Arial" w:cs="Arial"/>
                <w:sz w:val="20"/>
                <w:szCs w:val="20"/>
              </w:rPr>
              <w:t>2</w:t>
            </w:r>
            <w:r w:rsidR="00587061">
              <w:rPr>
                <w:rFonts w:ascii="Arial" w:eastAsia="Arial" w:hAnsi="Arial" w:cs="Arial"/>
                <w:sz w:val="20"/>
                <w:szCs w:val="20"/>
                <w:rtl/>
              </w:rPr>
              <w:t xml:space="preserve"> – תפקודן של מערכות ביצורים חיים: </w:t>
            </w:r>
          </w:p>
          <w:p w14:paraId="38FD6976" w14:textId="77777777" w:rsidR="004E5E06" w:rsidRDefault="00587061" w:rsidP="00F47D4B">
            <w:pPr>
              <w:spacing w:after="213"/>
              <w:ind w:left="70"/>
              <w:jc w:val="left"/>
            </w:pPr>
            <w:r>
              <w:rPr>
                <w:rFonts w:ascii="Arial" w:eastAsia="Arial" w:hAnsi="Arial" w:cs="Arial"/>
                <w:sz w:val="20"/>
                <w:szCs w:val="20"/>
                <w:rtl/>
              </w:rPr>
              <w:t xml:space="preserve">הובלה . </w:t>
            </w:r>
          </w:p>
          <w:p w14:paraId="6CC3AA7B" w14:textId="77777777" w:rsidR="004E5E06" w:rsidRDefault="00587061" w:rsidP="00F47D4B">
            <w:pPr>
              <w:spacing w:after="5" w:line="277" w:lineRule="auto"/>
              <w:ind w:right="113" w:firstLine="2"/>
              <w:jc w:val="left"/>
            </w:pPr>
            <w:r>
              <w:rPr>
                <w:rFonts w:ascii="Arial" w:eastAsia="Arial" w:hAnsi="Arial" w:cs="Arial"/>
                <w:sz w:val="20"/>
                <w:szCs w:val="20"/>
                <w:rtl/>
              </w:rPr>
              <w:t xml:space="preserve">הניסויים המופיעים כאן ,מופיעים שוב בהקשר לציוני הדרך ברמה </w:t>
            </w:r>
          </w:p>
          <w:p w14:paraId="29702FFD" w14:textId="77777777" w:rsidR="004E5E06" w:rsidRDefault="00587061" w:rsidP="00F47D4B">
            <w:pPr>
              <w:spacing w:after="213"/>
              <w:ind w:right="151"/>
              <w:jc w:val="left"/>
            </w:pPr>
            <w:r>
              <w:rPr>
                <w:rFonts w:ascii="Arial" w:eastAsia="Arial" w:hAnsi="Arial" w:cs="Arial"/>
                <w:sz w:val="20"/>
                <w:szCs w:val="20"/>
                <w:rtl/>
              </w:rPr>
              <w:t xml:space="preserve">המיקרוסקופית )עמוד </w:t>
            </w:r>
            <w:r>
              <w:rPr>
                <w:rFonts w:ascii="Arial" w:eastAsia="Arial" w:hAnsi="Arial" w:cs="Arial"/>
                <w:sz w:val="20"/>
                <w:szCs w:val="20"/>
              </w:rPr>
              <w:t>23</w:t>
            </w:r>
            <w:r>
              <w:rPr>
                <w:rFonts w:ascii="Arial" w:eastAsia="Arial" w:hAnsi="Arial" w:cs="Arial"/>
                <w:sz w:val="20"/>
                <w:szCs w:val="20"/>
                <w:rtl/>
              </w:rPr>
              <w:t xml:space="preserve">(. </w:t>
            </w:r>
          </w:p>
          <w:p w14:paraId="4FEDC7C3" w14:textId="77777777" w:rsidR="004E5E06" w:rsidRDefault="00587061" w:rsidP="00F47D4B">
            <w:pPr>
              <w:spacing w:after="195" w:line="278" w:lineRule="auto"/>
              <w:ind w:left="1" w:right="170" w:hanging="1"/>
              <w:jc w:val="left"/>
              <w:rPr>
                <w:rtl/>
              </w:rPr>
            </w:pPr>
            <w:r>
              <w:rPr>
                <w:rFonts w:ascii="Arial" w:eastAsia="Arial" w:hAnsi="Arial" w:cs="Arial"/>
                <w:sz w:val="20"/>
                <w:szCs w:val="20"/>
                <w:rtl/>
              </w:rPr>
              <w:t xml:space="preserve">יש להדגיש כי זוגות המעברים, כמו היתוך וקיפאון, מתרחשים באותה נקודת טמפרטורה . </w:t>
            </w:r>
          </w:p>
          <w:p w14:paraId="70156F49" w14:textId="77777777" w:rsidR="004E5E06" w:rsidRDefault="00587061" w:rsidP="00F47D4B">
            <w:pPr>
              <w:spacing w:after="194" w:line="279" w:lineRule="auto"/>
              <w:ind w:left="1" w:right="110" w:hanging="1"/>
              <w:jc w:val="left"/>
            </w:pPr>
            <w:r>
              <w:rPr>
                <w:rFonts w:ascii="Arial" w:eastAsia="Arial" w:hAnsi="Arial" w:cs="Arial"/>
                <w:sz w:val="20"/>
                <w:szCs w:val="20"/>
                <w:rtl/>
              </w:rPr>
              <w:t xml:space="preserve">ברתיחה מתקיים מעבר מנוזל לגז מנפח הנוזל כולו בטמפרטורת רתיחה בלבד. </w:t>
            </w:r>
          </w:p>
          <w:p w14:paraId="015B2F7F" w14:textId="77777777" w:rsidR="004E5E06" w:rsidRDefault="00587061" w:rsidP="00F47D4B">
            <w:pPr>
              <w:spacing w:after="195" w:line="279" w:lineRule="auto"/>
              <w:ind w:right="182"/>
              <w:jc w:val="left"/>
            </w:pPr>
            <w:r>
              <w:rPr>
                <w:rFonts w:ascii="Arial" w:eastAsia="Arial" w:hAnsi="Arial" w:cs="Arial"/>
                <w:sz w:val="20"/>
                <w:szCs w:val="20"/>
                <w:rtl/>
              </w:rPr>
              <w:t xml:space="preserve">בהתאדות מתקיים המעבר מפני הנוזל בלבד ובכל טמפרטורה. </w:t>
            </w:r>
          </w:p>
          <w:p w14:paraId="2239C4E0" w14:textId="77777777" w:rsidR="004E5E06" w:rsidRDefault="00587061" w:rsidP="00F47D4B">
            <w:pPr>
              <w:spacing w:line="277" w:lineRule="auto"/>
              <w:ind w:right="218"/>
              <w:jc w:val="left"/>
            </w:pPr>
            <w:r>
              <w:rPr>
                <w:rFonts w:ascii="Arial" w:eastAsia="Arial" w:hAnsi="Arial" w:cs="Arial"/>
                <w:sz w:val="20"/>
                <w:szCs w:val="20"/>
                <w:rtl/>
              </w:rPr>
              <w:t xml:space="preserve">כאן המקום להתייחס למילים המקובלות בשפה: </w:t>
            </w:r>
          </w:p>
          <w:p w14:paraId="1D427F86" w14:textId="77777777" w:rsidR="004E5E06" w:rsidRDefault="00587061" w:rsidP="00F47D4B">
            <w:pPr>
              <w:ind w:left="14" w:right="154"/>
              <w:jc w:val="left"/>
            </w:pPr>
            <w:r>
              <w:rPr>
                <w:rFonts w:ascii="Arial" w:eastAsia="Arial" w:hAnsi="Arial" w:cs="Arial"/>
                <w:b/>
                <w:bCs/>
                <w:sz w:val="20"/>
                <w:szCs w:val="20"/>
                <w:rtl/>
              </w:rPr>
              <w:t>ניתך</w:t>
            </w:r>
            <w:r>
              <w:rPr>
                <w:rFonts w:ascii="Arial" w:eastAsia="Arial" w:hAnsi="Arial" w:cs="Arial"/>
                <w:sz w:val="20"/>
                <w:szCs w:val="20"/>
                <w:rtl/>
              </w:rPr>
              <w:t xml:space="preserve"> מול </w:t>
            </w:r>
            <w:r>
              <w:rPr>
                <w:rFonts w:ascii="Arial" w:eastAsia="Arial" w:hAnsi="Arial" w:cs="Arial"/>
                <w:b/>
                <w:bCs/>
                <w:sz w:val="20"/>
                <w:szCs w:val="20"/>
                <w:rtl/>
              </w:rPr>
              <w:t>מפשיר</w:t>
            </w:r>
            <w:r>
              <w:rPr>
                <w:rFonts w:ascii="Arial" w:eastAsia="Arial" w:hAnsi="Arial" w:cs="Arial"/>
                <w:sz w:val="20"/>
                <w:szCs w:val="20"/>
                <w:rtl/>
              </w:rPr>
              <w:t xml:space="preserve">, </w:t>
            </w:r>
            <w:r>
              <w:rPr>
                <w:rFonts w:ascii="Arial" w:eastAsia="Arial" w:hAnsi="Arial" w:cs="Arial"/>
                <w:b/>
                <w:bCs/>
                <w:sz w:val="20"/>
                <w:szCs w:val="20"/>
                <w:rtl/>
              </w:rPr>
              <w:t>מתאדה</w:t>
            </w:r>
            <w:r>
              <w:rPr>
                <w:rFonts w:ascii="Arial" w:eastAsia="Arial" w:hAnsi="Arial" w:cs="Arial"/>
                <w:sz w:val="20"/>
                <w:szCs w:val="20"/>
                <w:rtl/>
              </w:rPr>
              <w:t xml:space="preserve"> מול </w:t>
            </w:r>
            <w:r>
              <w:rPr>
                <w:rFonts w:ascii="Arial" w:eastAsia="Arial" w:hAnsi="Arial" w:cs="Arial"/>
                <w:b/>
                <w:bCs/>
                <w:sz w:val="20"/>
                <w:szCs w:val="20"/>
                <w:rtl/>
              </w:rPr>
              <w:t>מתייבש</w:t>
            </w:r>
            <w:r>
              <w:rPr>
                <w:rFonts w:ascii="Arial" w:eastAsia="Arial" w:hAnsi="Arial" w:cs="Arial"/>
                <w:sz w:val="20"/>
                <w:szCs w:val="20"/>
                <w:rtl/>
              </w:rPr>
              <w:t xml:space="preserve">.  </w:t>
            </w:r>
          </w:p>
        </w:tc>
        <w:tc>
          <w:tcPr>
            <w:tcW w:w="2504" w:type="dxa"/>
            <w:tcBorders>
              <w:top w:val="single" w:sz="8" w:space="0" w:color="000000"/>
              <w:left w:val="single" w:sz="4" w:space="0" w:color="000000"/>
              <w:bottom w:val="single" w:sz="4" w:space="0" w:color="000000"/>
              <w:right w:val="single" w:sz="4" w:space="0" w:color="000000"/>
            </w:tcBorders>
          </w:tcPr>
          <w:p w14:paraId="44C50338" w14:textId="1A29544F" w:rsidR="00167346" w:rsidRDefault="00012B49" w:rsidP="00167346">
            <w:pPr>
              <w:spacing w:after="210"/>
              <w:ind w:right="164"/>
              <w:jc w:val="left"/>
              <w:rPr>
                <w:rFonts w:ascii="Arial" w:eastAsia="Arial" w:hAnsi="Arial" w:cs="Arial"/>
                <w:b/>
                <w:bCs/>
                <w:rtl/>
              </w:rPr>
            </w:pPr>
            <w:r>
              <w:rPr>
                <w:rFonts w:ascii="Arial" w:eastAsia="Arial" w:hAnsi="Arial" w:cs="Arial"/>
                <w:b/>
                <w:bCs/>
                <w:rtl/>
              </w:rPr>
              <w:t>שינוי מצב צביר</w:t>
            </w:r>
            <w:r w:rsidR="00167346">
              <w:rPr>
                <w:rFonts w:ascii="Arial" w:eastAsia="Arial" w:hAnsi="Arial" w:cs="Arial" w:hint="cs"/>
                <w:b/>
                <w:bCs/>
                <w:rtl/>
              </w:rPr>
              <w:t>ה</w:t>
            </w:r>
          </w:p>
          <w:p w14:paraId="70FE30EE" w14:textId="37BD5AC3" w:rsidR="00012B49" w:rsidRDefault="00012B49" w:rsidP="00167346">
            <w:pPr>
              <w:spacing w:after="210"/>
              <w:ind w:right="164"/>
              <w:jc w:val="left"/>
              <w:rPr>
                <w:rtl/>
              </w:rPr>
            </w:pPr>
            <w:r>
              <w:rPr>
                <w:rFonts w:ascii="Arial" w:eastAsia="Arial" w:hAnsi="Arial" w:cs="Arial"/>
                <w:b/>
                <w:bCs/>
                <w:color w:val="FF0000"/>
              </w:rPr>
              <w:t>4</w:t>
            </w:r>
            <w:r>
              <w:rPr>
                <w:rFonts w:ascii="Arial" w:eastAsia="Arial" w:hAnsi="Arial" w:cs="Arial"/>
                <w:b/>
                <w:bCs/>
                <w:color w:val="FF0000"/>
                <w:rtl/>
              </w:rPr>
              <w:t xml:space="preserve"> שעות </w:t>
            </w:r>
          </w:p>
          <w:p w14:paraId="62A8162A" w14:textId="77777777" w:rsidR="00012B49" w:rsidRDefault="00012B49" w:rsidP="00490A71">
            <w:pPr>
              <w:numPr>
                <w:ilvl w:val="0"/>
                <w:numId w:val="20"/>
              </w:numPr>
              <w:spacing w:line="263" w:lineRule="auto"/>
              <w:ind w:right="269" w:hanging="201"/>
              <w:jc w:val="left"/>
            </w:pPr>
            <w:r>
              <w:rPr>
                <w:rFonts w:ascii="Arial" w:eastAsia="Arial" w:hAnsi="Arial" w:cs="Arial"/>
                <w:b/>
                <w:bCs/>
                <w:sz w:val="20"/>
                <w:szCs w:val="20"/>
                <w:rtl/>
              </w:rPr>
              <w:t xml:space="preserve">הקשר בין חימום וקירור של חומרים ובין שינוי מצב הצבירה </w:t>
            </w:r>
          </w:p>
          <w:p w14:paraId="65674543" w14:textId="77777777" w:rsidR="00012B49" w:rsidRDefault="00012B49" w:rsidP="00012B49">
            <w:pPr>
              <w:bidi w:val="0"/>
              <w:ind w:left="1473"/>
              <w:jc w:val="left"/>
            </w:pPr>
            <w:r>
              <w:rPr>
                <w:rFonts w:ascii="Arial" w:eastAsia="Arial" w:hAnsi="Arial" w:cs="Arial"/>
                <w:b/>
                <w:sz w:val="20"/>
              </w:rPr>
              <w:t xml:space="preserve"> </w:t>
            </w:r>
          </w:p>
          <w:p w14:paraId="45D90CC8" w14:textId="77777777" w:rsidR="00012B49" w:rsidRDefault="00012B49" w:rsidP="00012B49">
            <w:pPr>
              <w:bidi w:val="0"/>
              <w:ind w:left="1473"/>
              <w:jc w:val="left"/>
            </w:pPr>
            <w:r>
              <w:rPr>
                <w:rFonts w:ascii="Arial" w:eastAsia="Arial" w:hAnsi="Arial" w:cs="Arial"/>
                <w:b/>
                <w:sz w:val="20"/>
              </w:rPr>
              <w:t xml:space="preserve"> </w:t>
            </w:r>
          </w:p>
          <w:p w14:paraId="32CC2EA5" w14:textId="77777777" w:rsidR="00012B49" w:rsidRDefault="00012B49" w:rsidP="00012B49">
            <w:pPr>
              <w:bidi w:val="0"/>
              <w:ind w:right="259"/>
              <w:jc w:val="left"/>
            </w:pPr>
            <w:r>
              <w:rPr>
                <w:rFonts w:ascii="Arial" w:eastAsia="Arial" w:hAnsi="Arial" w:cs="Arial"/>
                <w:b/>
                <w:sz w:val="20"/>
              </w:rPr>
              <w:t xml:space="preserve"> </w:t>
            </w:r>
          </w:p>
          <w:p w14:paraId="5E264F8C" w14:textId="77777777" w:rsidR="00012B49" w:rsidRDefault="00012B49" w:rsidP="00012B49">
            <w:pPr>
              <w:bidi w:val="0"/>
              <w:spacing w:after="103"/>
              <w:ind w:right="259"/>
              <w:jc w:val="left"/>
            </w:pPr>
            <w:r>
              <w:rPr>
                <w:rFonts w:ascii="Arial" w:eastAsia="Arial" w:hAnsi="Arial" w:cs="Arial"/>
                <w:b/>
                <w:sz w:val="20"/>
              </w:rPr>
              <w:t xml:space="preserve"> </w:t>
            </w:r>
          </w:p>
          <w:p w14:paraId="1B22F4DC" w14:textId="7EC6A55E" w:rsidR="004E5E06" w:rsidRDefault="00012B49" w:rsidP="00490A71">
            <w:pPr>
              <w:numPr>
                <w:ilvl w:val="0"/>
                <w:numId w:val="20"/>
              </w:numPr>
              <w:spacing w:after="93" w:line="294" w:lineRule="auto"/>
              <w:ind w:right="390" w:hanging="317"/>
              <w:jc w:val="left"/>
            </w:pPr>
            <w:r>
              <w:rPr>
                <w:rFonts w:ascii="Arial" w:eastAsia="Arial" w:hAnsi="Arial" w:cs="Arial"/>
                <w:b/>
                <w:bCs/>
                <w:sz w:val="20"/>
                <w:szCs w:val="20"/>
                <w:rtl/>
              </w:rPr>
              <w:t xml:space="preserve">מעבר בין מצבי צבירה  </w:t>
            </w:r>
            <w:r w:rsidR="00587061">
              <w:rPr>
                <w:rFonts w:ascii="Arial" w:eastAsia="Arial" w:hAnsi="Arial" w:cs="Arial"/>
                <w:sz w:val="20"/>
                <w:szCs w:val="20"/>
                <w:rtl/>
              </w:rPr>
              <w:t xml:space="preserve">היתוך מול קיפאון </w:t>
            </w:r>
            <w:r w:rsidR="00B539B9">
              <w:rPr>
                <w:rFonts w:ascii="Arial" w:eastAsia="Arial" w:hAnsi="Arial" w:cs="Arial" w:hint="cs"/>
                <w:sz w:val="20"/>
                <w:szCs w:val="20"/>
                <w:rtl/>
              </w:rPr>
              <w:t>(</w:t>
            </w:r>
            <w:r w:rsidR="00587061">
              <w:rPr>
                <w:rFonts w:ascii="Arial" w:eastAsia="Arial" w:hAnsi="Arial" w:cs="Arial"/>
                <w:sz w:val="20"/>
                <w:szCs w:val="20"/>
                <w:rtl/>
              </w:rPr>
              <w:t>או: ניזול מול התמצקות</w:t>
            </w:r>
            <w:r w:rsidR="00B539B9">
              <w:rPr>
                <w:rFonts w:ascii="Arial" w:eastAsia="Arial" w:hAnsi="Arial" w:cs="Arial" w:hint="cs"/>
                <w:sz w:val="20"/>
                <w:szCs w:val="20"/>
                <w:rtl/>
              </w:rPr>
              <w:t>)</w:t>
            </w:r>
            <w:r w:rsidR="00587061">
              <w:rPr>
                <w:rFonts w:ascii="Arial" w:eastAsia="Arial" w:hAnsi="Arial" w:cs="Arial"/>
                <w:sz w:val="20"/>
                <w:szCs w:val="20"/>
                <w:rtl/>
              </w:rPr>
              <w:t xml:space="preserve"> </w:t>
            </w:r>
          </w:p>
          <w:p w14:paraId="27186E75" w14:textId="77777777" w:rsidR="004E5E06" w:rsidRDefault="00587061" w:rsidP="00490A71">
            <w:pPr>
              <w:numPr>
                <w:ilvl w:val="0"/>
                <w:numId w:val="20"/>
              </w:numPr>
              <w:spacing w:after="91"/>
              <w:ind w:right="390" w:hanging="317"/>
              <w:jc w:val="left"/>
            </w:pPr>
            <w:r>
              <w:rPr>
                <w:rFonts w:ascii="Arial" w:eastAsia="Arial" w:hAnsi="Arial" w:cs="Arial"/>
                <w:sz w:val="20"/>
                <w:szCs w:val="20"/>
                <w:rtl/>
              </w:rPr>
              <w:t xml:space="preserve">התאדות מול התעבות </w:t>
            </w:r>
          </w:p>
          <w:p w14:paraId="6F52481E" w14:textId="77777777" w:rsidR="004E5E06" w:rsidRDefault="00587061" w:rsidP="00490A71">
            <w:pPr>
              <w:numPr>
                <w:ilvl w:val="0"/>
                <w:numId w:val="20"/>
              </w:numPr>
              <w:spacing w:after="93"/>
              <w:ind w:right="390" w:hanging="317"/>
              <w:jc w:val="left"/>
            </w:pPr>
            <w:r>
              <w:rPr>
                <w:rFonts w:ascii="Arial" w:eastAsia="Arial" w:hAnsi="Arial" w:cs="Arial"/>
                <w:sz w:val="20"/>
                <w:szCs w:val="20"/>
                <w:rtl/>
              </w:rPr>
              <w:t xml:space="preserve">רתיחה מול התעבות </w:t>
            </w:r>
          </w:p>
          <w:p w14:paraId="42A5A5A4" w14:textId="77777777" w:rsidR="004E5E06" w:rsidRDefault="00587061" w:rsidP="00490A71">
            <w:pPr>
              <w:numPr>
                <w:ilvl w:val="0"/>
                <w:numId w:val="20"/>
              </w:numPr>
              <w:ind w:right="390" w:hanging="317"/>
              <w:jc w:val="left"/>
            </w:pPr>
            <w:r>
              <w:rPr>
                <w:rFonts w:ascii="Arial" w:eastAsia="Arial" w:hAnsi="Arial" w:cs="Arial"/>
                <w:sz w:val="20"/>
                <w:szCs w:val="20"/>
                <w:rtl/>
              </w:rPr>
              <w:t>המראה מול ריבוץ</w:t>
            </w:r>
            <w:r>
              <w:rPr>
                <w:sz w:val="20"/>
                <w:szCs w:val="20"/>
                <w:rtl/>
              </w:rPr>
              <w:t xml:space="preserve"> </w:t>
            </w:r>
          </w:p>
          <w:p w14:paraId="67D054AD" w14:textId="77777777" w:rsidR="004E5E06" w:rsidRDefault="00587061" w:rsidP="00F47D4B">
            <w:pPr>
              <w:bidi w:val="0"/>
              <w:spacing w:after="17"/>
              <w:ind w:left="1369"/>
              <w:jc w:val="left"/>
            </w:pPr>
            <w:r>
              <w:rPr>
                <w:rFonts w:ascii="Arial" w:eastAsia="Arial" w:hAnsi="Arial" w:cs="Arial"/>
                <w:sz w:val="20"/>
              </w:rPr>
              <w:t xml:space="preserve"> </w:t>
            </w:r>
          </w:p>
          <w:p w14:paraId="3E4D515B" w14:textId="77777777" w:rsidR="004E5E06" w:rsidRDefault="00587061" w:rsidP="00F47D4B">
            <w:pPr>
              <w:bidi w:val="0"/>
              <w:spacing w:after="17"/>
              <w:ind w:left="1369"/>
              <w:jc w:val="left"/>
            </w:pPr>
            <w:r>
              <w:rPr>
                <w:rFonts w:ascii="Arial" w:eastAsia="Arial" w:hAnsi="Arial" w:cs="Arial"/>
                <w:sz w:val="20"/>
              </w:rPr>
              <w:t xml:space="preserve"> </w:t>
            </w:r>
          </w:p>
          <w:p w14:paraId="3736E81A" w14:textId="77777777" w:rsidR="004E5E06" w:rsidRDefault="00587061" w:rsidP="00F47D4B">
            <w:pPr>
              <w:bidi w:val="0"/>
              <w:spacing w:after="19"/>
              <w:ind w:left="1369"/>
              <w:jc w:val="left"/>
            </w:pPr>
            <w:r>
              <w:rPr>
                <w:rFonts w:ascii="Arial" w:eastAsia="Arial" w:hAnsi="Arial" w:cs="Arial"/>
                <w:sz w:val="20"/>
              </w:rPr>
              <w:t xml:space="preserve"> </w:t>
            </w:r>
          </w:p>
          <w:p w14:paraId="5072F154" w14:textId="77777777" w:rsidR="004E5E06" w:rsidRDefault="00587061" w:rsidP="00F47D4B">
            <w:pPr>
              <w:bidi w:val="0"/>
              <w:spacing w:after="17"/>
              <w:ind w:left="1369"/>
              <w:jc w:val="left"/>
            </w:pPr>
            <w:r>
              <w:rPr>
                <w:rFonts w:ascii="Arial" w:eastAsia="Arial" w:hAnsi="Arial" w:cs="Arial"/>
                <w:sz w:val="20"/>
              </w:rPr>
              <w:t xml:space="preserve"> </w:t>
            </w:r>
          </w:p>
          <w:p w14:paraId="64A11315" w14:textId="77777777" w:rsidR="004E5E06" w:rsidRDefault="00587061" w:rsidP="00F47D4B">
            <w:pPr>
              <w:bidi w:val="0"/>
              <w:spacing w:after="17"/>
              <w:ind w:left="1369"/>
              <w:jc w:val="left"/>
            </w:pPr>
            <w:r>
              <w:rPr>
                <w:rFonts w:ascii="Arial" w:eastAsia="Arial" w:hAnsi="Arial" w:cs="Arial"/>
                <w:sz w:val="20"/>
              </w:rPr>
              <w:t xml:space="preserve"> </w:t>
            </w:r>
          </w:p>
          <w:p w14:paraId="1265F83B" w14:textId="77777777" w:rsidR="004E5E06" w:rsidRDefault="00587061" w:rsidP="00F47D4B">
            <w:pPr>
              <w:bidi w:val="0"/>
              <w:spacing w:after="17"/>
              <w:ind w:left="1369"/>
              <w:jc w:val="left"/>
            </w:pPr>
            <w:r>
              <w:rPr>
                <w:rFonts w:ascii="Arial" w:eastAsia="Arial" w:hAnsi="Arial" w:cs="Arial"/>
                <w:sz w:val="20"/>
              </w:rPr>
              <w:t xml:space="preserve"> </w:t>
            </w:r>
          </w:p>
          <w:p w14:paraId="6CF09C9D" w14:textId="77777777" w:rsidR="004E5E06" w:rsidRDefault="00587061" w:rsidP="00F47D4B">
            <w:pPr>
              <w:bidi w:val="0"/>
              <w:spacing w:after="135"/>
              <w:ind w:left="1369"/>
              <w:jc w:val="left"/>
            </w:pPr>
            <w:r>
              <w:rPr>
                <w:rFonts w:ascii="Arial" w:eastAsia="Arial" w:hAnsi="Arial" w:cs="Arial"/>
                <w:sz w:val="20"/>
              </w:rPr>
              <w:t xml:space="preserve"> </w:t>
            </w:r>
          </w:p>
          <w:p w14:paraId="65B5212E" w14:textId="77777777" w:rsidR="004E5E06" w:rsidRPr="008E314D" w:rsidRDefault="00587061" w:rsidP="00490A71">
            <w:pPr>
              <w:numPr>
                <w:ilvl w:val="0"/>
                <w:numId w:val="20"/>
              </w:numPr>
              <w:spacing w:line="277" w:lineRule="auto"/>
              <w:ind w:right="146" w:hanging="201"/>
              <w:jc w:val="left"/>
            </w:pPr>
            <w:r w:rsidRPr="008E314D">
              <w:rPr>
                <w:rFonts w:ascii="Arial" w:eastAsia="Arial" w:hAnsi="Arial" w:cs="Arial"/>
                <w:b/>
                <w:bCs/>
                <w:sz w:val="20"/>
                <w:szCs w:val="20"/>
                <w:rtl/>
              </w:rPr>
              <w:t>נקודות רתיחה ונקודות התכה כמאפיינות חומרים</w:t>
            </w:r>
            <w:r w:rsidRPr="008E314D">
              <w:rPr>
                <w:rFonts w:ascii="Arial" w:eastAsia="Arial" w:hAnsi="Arial" w:cs="Arial"/>
                <w:rtl/>
              </w:rPr>
              <w:t xml:space="preserve"> </w:t>
            </w:r>
          </w:p>
          <w:p w14:paraId="70C6BC26" w14:textId="77777777" w:rsidR="004E5E06" w:rsidRDefault="00587061" w:rsidP="00F47D4B">
            <w:pPr>
              <w:bidi w:val="0"/>
              <w:spacing w:after="218"/>
              <w:ind w:right="112"/>
              <w:jc w:val="left"/>
            </w:pPr>
            <w:r>
              <w:rPr>
                <w:rFonts w:ascii="Arial" w:eastAsia="Arial" w:hAnsi="Arial" w:cs="Arial"/>
                <w:sz w:val="20"/>
              </w:rPr>
              <w:t xml:space="preserve"> </w:t>
            </w:r>
          </w:p>
          <w:p w14:paraId="132CE0DD" w14:textId="77777777" w:rsidR="004E5E06" w:rsidRDefault="00587061" w:rsidP="00F47D4B">
            <w:pPr>
              <w:bidi w:val="0"/>
              <w:spacing w:after="332"/>
              <w:ind w:right="112"/>
              <w:jc w:val="left"/>
            </w:pPr>
            <w:r>
              <w:rPr>
                <w:rFonts w:ascii="Arial" w:eastAsia="Arial" w:hAnsi="Arial" w:cs="Arial"/>
                <w:sz w:val="20"/>
              </w:rPr>
              <w:t xml:space="preserve"> </w:t>
            </w:r>
          </w:p>
          <w:p w14:paraId="3BBB36DB" w14:textId="77777777" w:rsidR="004E5E06" w:rsidRPr="008E314D" w:rsidRDefault="00587061" w:rsidP="00490A71">
            <w:pPr>
              <w:numPr>
                <w:ilvl w:val="0"/>
                <w:numId w:val="20"/>
              </w:numPr>
              <w:ind w:right="146" w:hanging="201"/>
              <w:jc w:val="left"/>
            </w:pPr>
            <w:r w:rsidRPr="008E314D">
              <w:rPr>
                <w:rFonts w:ascii="Arial" w:eastAsia="Arial" w:hAnsi="Arial" w:cs="Arial"/>
                <w:b/>
                <w:bCs/>
                <w:sz w:val="20"/>
                <w:szCs w:val="20"/>
                <w:rtl/>
              </w:rPr>
              <w:t xml:space="preserve">המשותף להתאדות </w:t>
            </w:r>
          </w:p>
          <w:p w14:paraId="18344EB8" w14:textId="77777777" w:rsidR="004E5E06" w:rsidRPr="008E314D" w:rsidRDefault="00587061" w:rsidP="00F47D4B">
            <w:pPr>
              <w:ind w:right="228"/>
              <w:jc w:val="left"/>
            </w:pPr>
            <w:r w:rsidRPr="008E314D">
              <w:rPr>
                <w:rFonts w:ascii="Arial" w:eastAsia="Arial" w:hAnsi="Arial" w:cs="Arial"/>
                <w:b/>
                <w:bCs/>
                <w:sz w:val="20"/>
                <w:szCs w:val="20"/>
                <w:rtl/>
              </w:rPr>
              <w:t>ולרתיחה והשונה ביניהם</w:t>
            </w:r>
            <w:r w:rsidRPr="008E314D">
              <w:rPr>
                <w:rFonts w:ascii="Arial" w:eastAsia="Arial" w:hAnsi="Arial" w:cs="Arial"/>
                <w:sz w:val="20"/>
                <w:szCs w:val="20"/>
                <w:rtl/>
              </w:rPr>
              <w:t xml:space="preserve"> </w:t>
            </w:r>
          </w:p>
          <w:p w14:paraId="59C698FD" w14:textId="311784B1" w:rsidR="004E5E06" w:rsidRDefault="00587061" w:rsidP="00F66C4A">
            <w:pPr>
              <w:bidi w:val="0"/>
              <w:spacing w:after="333"/>
              <w:ind w:right="112"/>
            </w:pPr>
            <w:r w:rsidRPr="00631652">
              <w:rPr>
                <w:rFonts w:ascii="Arial" w:eastAsia="Arial" w:hAnsi="Arial" w:cs="Arial"/>
                <w:strike/>
                <w:sz w:val="20"/>
              </w:rPr>
              <w:t xml:space="preserve"> </w:t>
            </w:r>
            <w:r>
              <w:rPr>
                <w:rFonts w:ascii="Arial" w:eastAsia="Arial" w:hAnsi="Arial" w:cs="Arial"/>
                <w:b/>
                <w:bCs/>
                <w:color w:val="FF0000"/>
                <w:sz w:val="20"/>
                <w:szCs w:val="20"/>
                <w:rtl/>
              </w:rPr>
              <w:t>ערכה הקבוע של הטמפרטורה בנקודת הרתיחה / התעבות ובנקודת הקיפאון / התכה למרות תוספת חום או גריעתו</w:t>
            </w:r>
            <w:r>
              <w:rPr>
                <w:rFonts w:ascii="Arial" w:eastAsia="Arial" w:hAnsi="Arial" w:cs="Arial"/>
                <w:sz w:val="20"/>
                <w:szCs w:val="20"/>
                <w:rtl/>
              </w:rPr>
              <w:t xml:space="preserve"> </w:t>
            </w:r>
            <w:r w:rsidR="004A36FD">
              <w:rPr>
                <w:rFonts w:ascii="Arial" w:eastAsia="Arial" w:hAnsi="Arial" w:cs="Arial" w:hint="cs"/>
                <w:sz w:val="20"/>
                <w:szCs w:val="20"/>
                <w:rtl/>
              </w:rPr>
              <w:t>(</w:t>
            </w:r>
            <w:r>
              <w:rPr>
                <w:rFonts w:ascii="Arial" w:eastAsia="Arial" w:hAnsi="Arial" w:cs="Arial"/>
                <w:b/>
                <w:bCs/>
                <w:color w:val="FF0000"/>
                <w:sz w:val="20"/>
                <w:szCs w:val="20"/>
                <w:rtl/>
              </w:rPr>
              <w:t>הרחבה</w:t>
            </w:r>
            <w:r w:rsidR="004A36FD">
              <w:rPr>
                <w:rFonts w:ascii="Arial" w:eastAsia="Arial" w:hAnsi="Arial" w:cs="Arial" w:hint="cs"/>
                <w:b/>
                <w:bCs/>
                <w:color w:val="FF0000"/>
                <w:sz w:val="20"/>
                <w:szCs w:val="20"/>
                <w:rtl/>
              </w:rPr>
              <w:t>)</w:t>
            </w:r>
          </w:p>
        </w:tc>
        <w:tc>
          <w:tcPr>
            <w:tcW w:w="1307" w:type="dxa"/>
            <w:tcBorders>
              <w:top w:val="single" w:sz="8" w:space="0" w:color="000000"/>
              <w:left w:val="single" w:sz="4" w:space="0" w:color="000000"/>
              <w:bottom w:val="single" w:sz="4" w:space="0" w:color="000000"/>
              <w:right w:val="single" w:sz="4" w:space="0" w:color="000000"/>
            </w:tcBorders>
          </w:tcPr>
          <w:p w14:paraId="32E8002C" w14:textId="799D63B7" w:rsidR="004E5E06" w:rsidRDefault="00012B49" w:rsidP="00F47D4B">
            <w:pPr>
              <w:ind w:right="372" w:firstLine="1"/>
              <w:jc w:val="left"/>
            </w:pPr>
            <w:r>
              <w:rPr>
                <w:rFonts w:ascii="Arial" w:eastAsia="Arial" w:hAnsi="Arial" w:cs="Arial"/>
                <w:b/>
                <w:bCs/>
                <w:rtl/>
              </w:rPr>
              <w:t xml:space="preserve">חימום גוף )תוספת חום( או קירור גוף )גריעת חום( יכולים לגרום לשינויים פיזיקליים </w:t>
            </w:r>
            <w:r w:rsidR="00587061">
              <w:rPr>
                <w:rFonts w:ascii="Arial" w:eastAsia="Arial" w:hAnsi="Arial" w:cs="Arial"/>
                <w:b/>
                <w:bCs/>
                <w:rtl/>
              </w:rPr>
              <w:t>ולשינויים כימיים</w:t>
            </w:r>
            <w:r w:rsidR="00587061">
              <w:rPr>
                <w:rFonts w:ascii="Arial" w:eastAsia="Arial" w:hAnsi="Arial" w:cs="Arial"/>
                <w:rtl/>
              </w:rPr>
              <w:t>.</w:t>
            </w:r>
            <w:r w:rsidR="00587061">
              <w:rPr>
                <w:rFonts w:ascii="Arial" w:eastAsia="Arial" w:hAnsi="Arial" w:cs="Arial"/>
                <w:b/>
                <w:bCs/>
                <w:sz w:val="20"/>
                <w:szCs w:val="20"/>
                <w:rtl/>
              </w:rPr>
              <w:t xml:space="preserve"> </w:t>
            </w:r>
          </w:p>
        </w:tc>
      </w:tr>
    </w:tbl>
    <w:p w14:paraId="11505E2D" w14:textId="77777777" w:rsidR="004E5E06" w:rsidRDefault="004E5E06" w:rsidP="00F47D4B">
      <w:pPr>
        <w:bidi w:val="0"/>
        <w:spacing w:after="0"/>
        <w:ind w:left="-1438" w:right="231"/>
        <w:jc w:val="left"/>
        <w:rPr>
          <w:rtl/>
        </w:rPr>
      </w:pPr>
    </w:p>
    <w:p w14:paraId="0C4A9B87" w14:textId="77777777" w:rsidR="00631652" w:rsidRDefault="00631652" w:rsidP="00631652">
      <w:pPr>
        <w:bidi w:val="0"/>
        <w:spacing w:after="0"/>
        <w:ind w:left="-1438" w:right="231"/>
        <w:jc w:val="left"/>
        <w:rPr>
          <w:rtl/>
        </w:rPr>
      </w:pPr>
    </w:p>
    <w:p w14:paraId="3D14F46F" w14:textId="77777777" w:rsidR="00631652" w:rsidRDefault="00631652" w:rsidP="00631652">
      <w:pPr>
        <w:bidi w:val="0"/>
        <w:spacing w:after="0"/>
        <w:ind w:left="-1438" w:right="231"/>
        <w:jc w:val="left"/>
        <w:rPr>
          <w:rtl/>
        </w:rPr>
      </w:pPr>
    </w:p>
    <w:p w14:paraId="2A825B39" w14:textId="77777777" w:rsidR="00012B49" w:rsidRDefault="00012B49" w:rsidP="00012B49">
      <w:pPr>
        <w:bidi w:val="0"/>
        <w:spacing w:after="0"/>
        <w:ind w:left="-1438" w:right="231"/>
        <w:jc w:val="left"/>
        <w:rPr>
          <w:rtl/>
        </w:rPr>
      </w:pPr>
    </w:p>
    <w:p w14:paraId="20AF3A63" w14:textId="77777777" w:rsidR="00012B49" w:rsidRDefault="00012B49" w:rsidP="00012B49">
      <w:pPr>
        <w:bidi w:val="0"/>
        <w:spacing w:after="0"/>
        <w:ind w:left="-1438" w:right="231"/>
        <w:jc w:val="left"/>
        <w:rPr>
          <w:rtl/>
        </w:rPr>
      </w:pPr>
    </w:p>
    <w:p w14:paraId="63AAC371" w14:textId="77777777" w:rsidR="00012B49" w:rsidRDefault="00012B49" w:rsidP="00012B49">
      <w:pPr>
        <w:bidi w:val="0"/>
        <w:spacing w:after="0"/>
        <w:ind w:left="-1438" w:right="231"/>
        <w:jc w:val="left"/>
      </w:pPr>
    </w:p>
    <w:p w14:paraId="3766C098" w14:textId="476C7A3D" w:rsidR="00E6370D" w:rsidRDefault="00E6370D" w:rsidP="00E6370D">
      <w:pPr>
        <w:bidi w:val="0"/>
        <w:spacing w:after="0"/>
        <w:ind w:left="-1438" w:right="231"/>
        <w:jc w:val="left"/>
        <w:rPr>
          <w:rtl/>
        </w:rPr>
      </w:pPr>
    </w:p>
    <w:p w14:paraId="279A5F49" w14:textId="704BE358" w:rsidR="00F6261F" w:rsidRDefault="00F6261F" w:rsidP="00F6261F">
      <w:pPr>
        <w:bidi w:val="0"/>
        <w:spacing w:after="0"/>
        <w:ind w:left="-1438" w:right="231"/>
        <w:jc w:val="left"/>
        <w:rPr>
          <w:rtl/>
        </w:rPr>
      </w:pPr>
    </w:p>
    <w:p w14:paraId="2A5D92CB" w14:textId="0DFCA601" w:rsidR="00F6261F" w:rsidRDefault="00F6261F" w:rsidP="00F6261F">
      <w:pPr>
        <w:bidi w:val="0"/>
        <w:spacing w:after="0"/>
        <w:ind w:left="-1438" w:right="231"/>
        <w:jc w:val="left"/>
        <w:rPr>
          <w:rtl/>
        </w:rPr>
      </w:pPr>
    </w:p>
    <w:p w14:paraId="30793DA5" w14:textId="1EC69E16" w:rsidR="00F6261F" w:rsidRDefault="00F6261F" w:rsidP="00F6261F">
      <w:pPr>
        <w:bidi w:val="0"/>
        <w:spacing w:after="0"/>
        <w:ind w:left="-1438" w:right="231"/>
        <w:jc w:val="left"/>
        <w:rPr>
          <w:rtl/>
        </w:rPr>
      </w:pPr>
    </w:p>
    <w:p w14:paraId="44AB6F22" w14:textId="77777777" w:rsidR="00F6261F" w:rsidRDefault="00F6261F" w:rsidP="00F6261F">
      <w:pPr>
        <w:bidi w:val="0"/>
        <w:spacing w:after="0"/>
        <w:ind w:left="-1438" w:right="231"/>
        <w:jc w:val="left"/>
        <w:rPr>
          <w:rtl/>
        </w:rPr>
      </w:pPr>
    </w:p>
    <w:p w14:paraId="33895F2B" w14:textId="77777777" w:rsidR="00012B49" w:rsidRDefault="00012B49" w:rsidP="00012B49">
      <w:pPr>
        <w:bidi w:val="0"/>
        <w:spacing w:after="0"/>
        <w:ind w:left="-1438" w:right="231"/>
        <w:jc w:val="left"/>
        <w:rPr>
          <w:rtl/>
        </w:rPr>
      </w:pPr>
    </w:p>
    <w:p w14:paraId="4E4482E1" w14:textId="77777777" w:rsidR="00631652" w:rsidRDefault="00631652" w:rsidP="00631652">
      <w:pPr>
        <w:bidi w:val="0"/>
        <w:spacing w:after="0"/>
        <w:ind w:left="-1438" w:right="231"/>
        <w:jc w:val="left"/>
      </w:pPr>
    </w:p>
    <w:tbl>
      <w:tblPr>
        <w:tblStyle w:val="TableGrid"/>
        <w:tblW w:w="13773" w:type="dxa"/>
        <w:tblInd w:w="4" w:type="dxa"/>
        <w:tblCellMar>
          <w:top w:w="44" w:type="dxa"/>
          <w:left w:w="24" w:type="dxa"/>
          <w:right w:w="102" w:type="dxa"/>
        </w:tblCellMar>
        <w:tblLook w:val="04A0" w:firstRow="1" w:lastRow="0" w:firstColumn="1" w:lastColumn="0" w:noHBand="0" w:noVBand="1"/>
      </w:tblPr>
      <w:tblGrid>
        <w:gridCol w:w="2111"/>
        <w:gridCol w:w="5528"/>
        <w:gridCol w:w="2323"/>
        <w:gridCol w:w="2504"/>
        <w:gridCol w:w="1307"/>
      </w:tblGrid>
      <w:tr w:rsidR="004E5E06" w14:paraId="34964FF3" w14:textId="77777777">
        <w:trPr>
          <w:trHeight w:val="830"/>
        </w:trPr>
        <w:tc>
          <w:tcPr>
            <w:tcW w:w="21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339A250" w14:textId="77777777" w:rsidR="004E5E06" w:rsidRDefault="00587061" w:rsidP="00F47D4B">
            <w:pPr>
              <w:spacing w:after="16"/>
              <w:ind w:right="2"/>
              <w:jc w:val="left"/>
              <w:rPr>
                <w:rtl/>
              </w:rPr>
            </w:pPr>
            <w:r>
              <w:rPr>
                <w:rFonts w:ascii="Arial" w:eastAsia="Arial" w:hAnsi="Arial" w:cs="Arial"/>
                <w:b/>
                <w:bCs/>
                <w:rtl/>
              </w:rPr>
              <w:t xml:space="preserve">הצעה לסביבות </w:t>
            </w:r>
          </w:p>
          <w:p w14:paraId="6514B937" w14:textId="77777777" w:rsidR="004E5E06" w:rsidRDefault="00587061" w:rsidP="00F47D4B">
            <w:pPr>
              <w:ind w:right="311"/>
              <w:jc w:val="left"/>
              <w:rPr>
                <w:rtl/>
              </w:rPr>
            </w:pPr>
            <w:r>
              <w:rPr>
                <w:rFonts w:ascii="Arial" w:eastAsia="Arial" w:hAnsi="Arial" w:cs="Arial"/>
                <w:b/>
                <w:bCs/>
                <w:rtl/>
              </w:rPr>
              <w:t xml:space="preserve">תומכות למידה </w:t>
            </w:r>
          </w:p>
        </w:tc>
        <w:tc>
          <w:tcPr>
            <w:tcW w:w="5528" w:type="dxa"/>
            <w:tcBorders>
              <w:top w:val="single" w:sz="4" w:space="0" w:color="000000"/>
              <w:left w:val="single" w:sz="4" w:space="0" w:color="000000"/>
              <w:bottom w:val="single" w:sz="4" w:space="0" w:color="000000"/>
              <w:right w:val="single" w:sz="4" w:space="0" w:color="000000"/>
            </w:tcBorders>
            <w:shd w:val="clear" w:color="auto" w:fill="DDDDDD"/>
          </w:tcPr>
          <w:p w14:paraId="6712713C" w14:textId="77777777" w:rsidR="004E5E06" w:rsidRDefault="00587061" w:rsidP="00F47D4B">
            <w:pPr>
              <w:ind w:left="796" w:right="1073" w:firstLine="342"/>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498EE71C" w14:textId="77777777" w:rsidR="004E5E06" w:rsidRDefault="00587061" w:rsidP="00F47D4B">
            <w:pPr>
              <w:ind w:right="324"/>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0A44EE9F" w14:textId="77777777" w:rsidR="004E5E06" w:rsidRDefault="00587061" w:rsidP="00F47D4B">
            <w:pPr>
              <w:ind w:right="137"/>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1830E40" w14:textId="77777777" w:rsidR="004E5E06" w:rsidRDefault="00587061" w:rsidP="00F47D4B">
            <w:pPr>
              <w:spacing w:after="16"/>
              <w:ind w:right="8"/>
              <w:jc w:val="left"/>
            </w:pPr>
            <w:r>
              <w:rPr>
                <w:rFonts w:ascii="Arial" w:eastAsia="Arial" w:hAnsi="Arial" w:cs="Arial"/>
                <w:b/>
                <w:bCs/>
                <w:rtl/>
              </w:rPr>
              <w:t xml:space="preserve">רעיונות </w:t>
            </w:r>
          </w:p>
          <w:p w14:paraId="6BC66179" w14:textId="77777777" w:rsidR="004E5E06" w:rsidRDefault="00587061" w:rsidP="00F47D4B">
            <w:pPr>
              <w:ind w:right="170"/>
              <w:jc w:val="left"/>
            </w:pPr>
            <w:r>
              <w:rPr>
                <w:rFonts w:ascii="Arial" w:eastAsia="Arial" w:hAnsi="Arial" w:cs="Arial"/>
                <w:b/>
                <w:bCs/>
                <w:rtl/>
              </w:rPr>
              <w:t xml:space="preserve">והדגשים </w:t>
            </w:r>
          </w:p>
        </w:tc>
      </w:tr>
      <w:tr w:rsidR="004E5E06" w14:paraId="008ACA2B" w14:textId="77777777">
        <w:trPr>
          <w:trHeight w:val="5035"/>
        </w:trPr>
        <w:tc>
          <w:tcPr>
            <w:tcW w:w="2111" w:type="dxa"/>
            <w:tcBorders>
              <w:top w:val="single" w:sz="4" w:space="0" w:color="000000"/>
              <w:left w:val="single" w:sz="4" w:space="0" w:color="000000"/>
              <w:bottom w:val="single" w:sz="4" w:space="0" w:color="000000"/>
              <w:right w:val="single" w:sz="4" w:space="0" w:color="000000"/>
            </w:tcBorders>
          </w:tcPr>
          <w:p w14:paraId="0585F3D3" w14:textId="77777777" w:rsidR="004E5E06" w:rsidRDefault="004E5E06" w:rsidP="00F47D4B">
            <w:pPr>
              <w:bidi w:val="0"/>
              <w:jc w:val="left"/>
            </w:pPr>
          </w:p>
        </w:tc>
        <w:tc>
          <w:tcPr>
            <w:tcW w:w="5528" w:type="dxa"/>
            <w:tcBorders>
              <w:top w:val="single" w:sz="4" w:space="0" w:color="000000"/>
              <w:left w:val="single" w:sz="4" w:space="0" w:color="000000"/>
              <w:bottom w:val="single" w:sz="4" w:space="0" w:color="000000"/>
              <w:right w:val="single" w:sz="4" w:space="0" w:color="000000"/>
            </w:tcBorders>
          </w:tcPr>
          <w:p w14:paraId="7EE79142" w14:textId="77777777" w:rsidR="004E5E06" w:rsidRDefault="00587061" w:rsidP="00F47D4B">
            <w:pPr>
              <w:spacing w:line="285" w:lineRule="auto"/>
              <w:ind w:left="318" w:right="65" w:hanging="318"/>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שינוי מצב צבירה: שטח הפנים כגורם המשפיע על קצב המעבר בין מצבי צבירה </w:t>
            </w:r>
            <w:r>
              <w:rPr>
                <w:rFonts w:ascii="Arial" w:eastAsia="Arial" w:hAnsi="Arial" w:cs="Arial"/>
                <w:b/>
                <w:bCs/>
                <w:color w:val="FF0000"/>
                <w:sz w:val="20"/>
                <w:szCs w:val="20"/>
                <w:rtl/>
              </w:rPr>
              <w:t xml:space="preserve"> </w:t>
            </w:r>
          </w:p>
          <w:p w14:paraId="0418BA71" w14:textId="25E63A64" w:rsidR="00B539B9" w:rsidRDefault="00587061" w:rsidP="00F47D4B">
            <w:pPr>
              <w:spacing w:line="251" w:lineRule="auto"/>
              <w:ind w:left="322" w:right="161" w:hanging="315"/>
              <w:jc w:val="left"/>
              <w:rPr>
                <w:rFonts w:ascii="Arial" w:eastAsia="Arial" w:hAnsi="Arial" w:cs="Arial"/>
                <w:sz w:val="20"/>
                <w:szCs w:val="20"/>
                <w:rtl/>
              </w:rPr>
            </w:pPr>
            <w:r>
              <w:rPr>
                <w:rFonts w:ascii="David" w:eastAsia="David" w:hAnsi="David" w:cs="David"/>
                <w:sz w:val="20"/>
                <w:szCs w:val="20"/>
                <w:rtl/>
              </w:rPr>
              <w:t>-</w:t>
            </w:r>
            <w:r>
              <w:rPr>
                <w:rFonts w:ascii="Arial" w:eastAsia="Arial" w:hAnsi="Arial" w:cs="Arial"/>
                <w:sz w:val="20"/>
                <w:szCs w:val="20"/>
                <w:rtl/>
              </w:rPr>
              <w:tab/>
              <w:t xml:space="preserve"> התלמידים יתכננו ניסוי לבדיקת הקשר בין שטח פנים לבין קצב התכה, לדוגמה: התכה של קוביית קרח לעומת התכה של קוביית קרח זהה שנכתשה .</w:t>
            </w:r>
            <w:r w:rsidR="00FC2DFC">
              <w:rPr>
                <w:rFonts w:ascii="Arial" w:eastAsia="Arial" w:hAnsi="Arial" w:cs="Arial" w:hint="cs"/>
                <w:sz w:val="20"/>
                <w:szCs w:val="20"/>
                <w:rtl/>
              </w:rPr>
              <w:t>(</w:t>
            </w:r>
            <w:r>
              <w:rPr>
                <w:rFonts w:ascii="Arial" w:eastAsia="Arial" w:hAnsi="Arial" w:cs="Arial"/>
                <w:sz w:val="20"/>
                <w:szCs w:val="20"/>
                <w:rtl/>
              </w:rPr>
              <w:t>לתכנן מערך מחקר ולבצעו: שאלת חקר, השערות, גורמים משפיעי</w:t>
            </w:r>
            <w:r w:rsidR="00FC2DFC">
              <w:rPr>
                <w:rFonts w:ascii="Arial" w:eastAsia="Arial" w:hAnsi="Arial" w:cs="Arial" w:hint="cs"/>
                <w:sz w:val="20"/>
                <w:szCs w:val="20"/>
                <w:rtl/>
              </w:rPr>
              <w:t xml:space="preserve">ם </w:t>
            </w:r>
            <w:r>
              <w:rPr>
                <w:rFonts w:ascii="Arial" w:eastAsia="Arial" w:hAnsi="Arial" w:cs="Arial"/>
                <w:sz w:val="20"/>
                <w:szCs w:val="20"/>
                <w:rtl/>
              </w:rPr>
              <w:t>גורמים קבועים, בקרה וחזרות</w:t>
            </w:r>
            <w:r w:rsidR="00F66C4A">
              <w:rPr>
                <w:rFonts w:ascii="Arial" w:eastAsia="Arial" w:hAnsi="Arial" w:cs="Arial" w:hint="cs"/>
                <w:sz w:val="20"/>
                <w:szCs w:val="20"/>
                <w:rtl/>
              </w:rPr>
              <w:t>)</w:t>
            </w:r>
          </w:p>
          <w:p w14:paraId="14BC863E" w14:textId="74C35174" w:rsidR="004E5E06" w:rsidRDefault="00587061" w:rsidP="00F47D4B">
            <w:pPr>
              <w:spacing w:line="251" w:lineRule="auto"/>
              <w:ind w:left="322" w:right="161" w:hanging="315"/>
              <w:jc w:val="left"/>
            </w:pPr>
            <w:r>
              <w:rPr>
                <w:rFonts w:ascii="Arial" w:eastAsia="Arial" w:hAnsi="Arial" w:cs="Arial"/>
                <w:sz w:val="20"/>
                <w:szCs w:val="20"/>
                <w:rtl/>
              </w:rPr>
              <w:t xml:space="preserve"> </w:t>
            </w:r>
          </w:p>
          <w:p w14:paraId="1F76B657" w14:textId="04F6D041" w:rsidR="004E5E06" w:rsidRDefault="004E5E06" w:rsidP="008E314D">
            <w:pPr>
              <w:ind w:right="55"/>
            </w:pPr>
          </w:p>
        </w:tc>
        <w:tc>
          <w:tcPr>
            <w:tcW w:w="2323" w:type="dxa"/>
            <w:tcBorders>
              <w:top w:val="single" w:sz="4" w:space="0" w:color="000000"/>
              <w:left w:val="single" w:sz="4" w:space="0" w:color="000000"/>
              <w:bottom w:val="single" w:sz="4" w:space="0" w:color="000000"/>
              <w:right w:val="single" w:sz="4" w:space="0" w:color="000000"/>
            </w:tcBorders>
          </w:tcPr>
          <w:p w14:paraId="6CF2ADC8" w14:textId="2B0026F1" w:rsidR="004E5E06" w:rsidRDefault="00587061" w:rsidP="00BA0329">
            <w:pPr>
              <w:spacing w:after="3" w:line="277" w:lineRule="auto"/>
              <w:ind w:right="242" w:firstLine="2"/>
              <w:jc w:val="left"/>
            </w:pPr>
            <w:r>
              <w:rPr>
                <w:rFonts w:ascii="Arial" w:eastAsia="Arial" w:hAnsi="Arial" w:cs="Arial"/>
                <w:sz w:val="20"/>
                <w:szCs w:val="20"/>
                <w:rtl/>
              </w:rPr>
              <w:t xml:space="preserve">חשוב להבחין בין המושג המדעי 'היתוך', לבין השימוש היומיומי במושג 'המסה' </w:t>
            </w:r>
            <w:r w:rsidR="00BA0329">
              <w:rPr>
                <w:rFonts w:ascii="Arial" w:eastAsia="Arial" w:hAnsi="Arial" w:cs="Arial" w:hint="cs"/>
                <w:sz w:val="20"/>
                <w:szCs w:val="20"/>
                <w:rtl/>
              </w:rPr>
              <w:t>(</w:t>
            </w:r>
            <w:r>
              <w:rPr>
                <w:rFonts w:ascii="Arial" w:eastAsia="Arial" w:hAnsi="Arial" w:cs="Arial"/>
                <w:sz w:val="20"/>
                <w:szCs w:val="20"/>
                <w:rtl/>
              </w:rPr>
              <w:t>"הגלידה נמסה ,"</w:t>
            </w:r>
            <w:r w:rsidR="00BA0329">
              <w:rPr>
                <w:rFonts w:hint="cs"/>
                <w:rtl/>
              </w:rPr>
              <w:t xml:space="preserve"> </w:t>
            </w:r>
            <w:r>
              <w:rPr>
                <w:rFonts w:ascii="Arial" w:eastAsia="Arial" w:hAnsi="Arial" w:cs="Arial"/>
                <w:sz w:val="20"/>
                <w:szCs w:val="20"/>
                <w:rtl/>
              </w:rPr>
              <w:t>"הקרח נמס</w:t>
            </w:r>
            <w:r w:rsidR="00B539B9">
              <w:rPr>
                <w:rFonts w:ascii="Arial" w:eastAsia="Arial" w:hAnsi="Arial" w:cs="Arial" w:hint="cs"/>
                <w:sz w:val="20"/>
                <w:szCs w:val="20"/>
                <w:rtl/>
              </w:rPr>
              <w:t>")</w:t>
            </w:r>
            <w:r>
              <w:rPr>
                <w:rFonts w:ascii="Arial" w:eastAsia="Arial" w:hAnsi="Arial" w:cs="Arial"/>
                <w:sz w:val="20"/>
                <w:szCs w:val="20"/>
                <w:rtl/>
              </w:rPr>
              <w:t xml:space="preserve">, לתופעות ההיתוך. </w:t>
            </w:r>
          </w:p>
          <w:p w14:paraId="3501D395" w14:textId="77777777" w:rsidR="004E5E06" w:rsidRDefault="00587061" w:rsidP="00F47D4B">
            <w:pPr>
              <w:spacing w:line="277" w:lineRule="auto"/>
              <w:ind w:left="2" w:right="446" w:hanging="2"/>
              <w:jc w:val="left"/>
            </w:pPr>
            <w:r>
              <w:rPr>
                <w:rFonts w:ascii="Arial" w:eastAsia="Arial" w:hAnsi="Arial" w:cs="Arial"/>
                <w:color w:val="FF0000"/>
                <w:sz w:val="20"/>
                <w:szCs w:val="20"/>
                <w:rtl/>
              </w:rPr>
              <w:t>יש ללמוד ציון דרך זה ברמת התופעה בלבד .</w:t>
            </w:r>
          </w:p>
          <w:p w14:paraId="221ED3C5" w14:textId="77777777" w:rsidR="004E5E06" w:rsidRDefault="00587061" w:rsidP="00F47D4B">
            <w:pPr>
              <w:spacing w:after="195" w:line="278" w:lineRule="auto"/>
              <w:ind w:right="84" w:firstLine="1"/>
              <w:jc w:val="left"/>
            </w:pPr>
            <w:r>
              <w:rPr>
                <w:rFonts w:ascii="Arial" w:eastAsia="Arial" w:hAnsi="Arial" w:cs="Arial"/>
                <w:color w:val="FF0000"/>
                <w:sz w:val="20"/>
                <w:szCs w:val="20"/>
                <w:rtl/>
              </w:rPr>
              <w:t xml:space="preserve">ההסבר לתופעה </w:t>
            </w:r>
            <w:r>
              <w:rPr>
                <w:rFonts w:ascii="Arial" w:eastAsia="Arial" w:hAnsi="Arial" w:cs="Arial"/>
                <w:b/>
                <w:bCs/>
                <w:color w:val="FF0000"/>
                <w:sz w:val="20"/>
                <w:szCs w:val="20"/>
                <w:rtl/>
              </w:rPr>
              <w:t xml:space="preserve">יכול להינתן </w:t>
            </w:r>
            <w:r>
              <w:rPr>
                <w:rFonts w:ascii="Arial" w:eastAsia="Arial" w:hAnsi="Arial" w:cs="Arial"/>
                <w:color w:val="FF0000"/>
                <w:sz w:val="20"/>
                <w:szCs w:val="20"/>
                <w:rtl/>
              </w:rPr>
              <w:t>רק לאחר הוראת מודל החלקיקים. יחד עם זאת, זוהי דרך טובה להראות שחום וטמפרטורה הם מושגים שונים .</w:t>
            </w:r>
            <w:r>
              <w:rPr>
                <w:rFonts w:ascii="Arial" w:eastAsia="Arial" w:hAnsi="Arial" w:cs="Arial"/>
                <w:sz w:val="20"/>
                <w:szCs w:val="20"/>
                <w:rtl/>
              </w:rPr>
              <w:t xml:space="preserve"> </w:t>
            </w:r>
          </w:p>
          <w:p w14:paraId="13AF01D6" w14:textId="77777777" w:rsidR="004E5E06" w:rsidRDefault="00587061" w:rsidP="00F47D4B">
            <w:pPr>
              <w:ind w:right="79" w:firstLine="2"/>
              <w:jc w:val="left"/>
            </w:pPr>
            <w:r>
              <w:rPr>
                <w:rFonts w:ascii="Arial" w:eastAsia="Arial" w:hAnsi="Arial" w:cs="Arial"/>
                <w:sz w:val="20"/>
                <w:szCs w:val="20"/>
                <w:rtl/>
              </w:rPr>
              <w:t>מומלץ לקשר לנושא המרכזי אנרגיה: שינויים בחומר כתוצאה מקליטה או פליטה של חום.</w:t>
            </w:r>
            <w:r>
              <w:rPr>
                <w:rFonts w:ascii="Arial" w:eastAsia="Arial" w:hAnsi="Arial" w:cs="Arial"/>
                <w:b/>
                <w:bCs/>
                <w:rtl/>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BE63D58" w14:textId="77777777" w:rsidR="004E5E06" w:rsidRDefault="00587061" w:rsidP="00F47D4B">
            <w:pPr>
              <w:bidi w:val="0"/>
              <w:ind w:right="258"/>
              <w:jc w:val="left"/>
            </w:pPr>
            <w:r>
              <w:rPr>
                <w:rFonts w:ascii="Arial" w:eastAsia="Arial" w:hAnsi="Arial" w:cs="Arial"/>
                <w:sz w:val="20"/>
              </w:rPr>
              <w:t xml:space="preserve"> </w:t>
            </w:r>
          </w:p>
          <w:p w14:paraId="2D355EFB" w14:textId="5DEE62F5" w:rsidR="004E5E06" w:rsidRDefault="00587061" w:rsidP="00FC2DFC">
            <w:pPr>
              <w:bidi w:val="0"/>
              <w:ind w:right="258"/>
            </w:pPr>
            <w:r>
              <w:rPr>
                <w:rFonts w:ascii="Arial" w:eastAsia="Arial" w:hAnsi="Arial" w:cs="Arial"/>
                <w:sz w:val="20"/>
              </w:rPr>
              <w:t xml:space="preserve"> </w:t>
            </w:r>
            <w:r>
              <w:rPr>
                <w:rFonts w:ascii="Arial" w:eastAsia="Arial" w:hAnsi="Arial" w:cs="Arial"/>
                <w:b/>
                <w:bCs/>
                <w:sz w:val="20"/>
                <w:szCs w:val="20"/>
                <w:rtl/>
              </w:rPr>
              <w:t>הגורמים המשפיעים על קצב המעבר בין מצבי צבירה: טמפרטורה, שטח פנים</w:t>
            </w:r>
            <w:r>
              <w:rPr>
                <w:rFonts w:ascii="Arial" w:eastAsia="Arial" w:hAnsi="Arial" w:cs="Arial"/>
                <w:b/>
                <w:bCs/>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738997A0" w14:textId="77777777" w:rsidR="004E5E06" w:rsidRDefault="004E5E06" w:rsidP="00F47D4B">
            <w:pPr>
              <w:bidi w:val="0"/>
              <w:jc w:val="left"/>
            </w:pPr>
          </w:p>
        </w:tc>
      </w:tr>
      <w:tr w:rsidR="004E5E06" w14:paraId="25060E15" w14:textId="77777777" w:rsidTr="00F66C4A">
        <w:trPr>
          <w:trHeight w:val="1073"/>
        </w:trPr>
        <w:tc>
          <w:tcPr>
            <w:tcW w:w="2111" w:type="dxa"/>
            <w:tcBorders>
              <w:top w:val="single" w:sz="4" w:space="0" w:color="000000"/>
              <w:left w:val="single" w:sz="4" w:space="0" w:color="000000"/>
              <w:bottom w:val="single" w:sz="4" w:space="0" w:color="000000"/>
              <w:right w:val="single" w:sz="4" w:space="0" w:color="000000"/>
            </w:tcBorders>
          </w:tcPr>
          <w:p w14:paraId="677A7C9B" w14:textId="77777777" w:rsidR="004E5E06" w:rsidRDefault="00587061" w:rsidP="00F47D4B">
            <w:pPr>
              <w:bidi w:val="0"/>
              <w:ind w:right="61"/>
              <w:jc w:val="left"/>
            </w:pPr>
            <w:r>
              <w:rPr>
                <w:rFonts w:ascii="Arial" w:eastAsia="Arial" w:hAnsi="Arial" w:cs="Arial"/>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10B2DDC" w14:textId="17754921" w:rsidR="004E5E06" w:rsidRDefault="00587061" w:rsidP="00F47D4B">
            <w:pPr>
              <w:spacing w:after="32" w:line="250" w:lineRule="auto"/>
              <w:ind w:left="181" w:right="502" w:hanging="18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הקשר בין שינויים פיזיקליים בחומרים לבין השימושים בהם ובעיות שנובעות משינויים אלה </w:t>
            </w:r>
            <w:r w:rsidR="00F66C4A">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F66C4A">
              <w:rPr>
                <w:rFonts w:ascii="Arial" w:eastAsia="Arial" w:hAnsi="Arial" w:cs="Arial" w:hint="cs"/>
                <w:b/>
                <w:bCs/>
                <w:color w:val="FF0000"/>
                <w:sz w:val="20"/>
                <w:szCs w:val="20"/>
                <w:rtl/>
              </w:rPr>
              <w:t>).</w:t>
            </w:r>
          </w:p>
          <w:p w14:paraId="1B82849C" w14:textId="77777777" w:rsidR="00FC2DFC" w:rsidRPr="00FC2DFC" w:rsidRDefault="00587061" w:rsidP="00490A71">
            <w:pPr>
              <w:numPr>
                <w:ilvl w:val="0"/>
                <w:numId w:val="21"/>
              </w:numPr>
              <w:spacing w:after="36" w:line="243" w:lineRule="auto"/>
              <w:ind w:right="299" w:hanging="178"/>
              <w:jc w:val="left"/>
            </w:pPr>
            <w:r w:rsidRPr="00F66C4A">
              <w:rPr>
                <w:rFonts w:ascii="Arial" w:eastAsia="Arial" w:hAnsi="Arial" w:cs="Arial"/>
                <w:color w:val="FF0000"/>
                <w:sz w:val="20"/>
                <w:szCs w:val="20"/>
                <w:rtl/>
              </w:rPr>
              <w:t>התלמידים ישוו בין תהליך זיקוק מי-מלח במעבדה לבין תהליך זיקוק נפט גולמי .</w:t>
            </w:r>
            <w:r w:rsidR="00FC2DFC">
              <w:rPr>
                <w:rFonts w:ascii="Arial" w:eastAsia="Arial" w:hAnsi="Arial" w:cs="Arial" w:hint="cs"/>
                <w:color w:val="FF0000"/>
                <w:sz w:val="20"/>
                <w:szCs w:val="20"/>
                <w:rtl/>
              </w:rPr>
              <w:t xml:space="preserve"> (</w:t>
            </w:r>
            <w:r w:rsidRPr="00F66C4A">
              <w:rPr>
                <w:rFonts w:ascii="Arial" w:eastAsia="Arial" w:hAnsi="Arial" w:cs="Arial"/>
                <w:color w:val="FF0000"/>
                <w:sz w:val="20"/>
                <w:szCs w:val="20"/>
                <w:rtl/>
              </w:rPr>
              <w:t>להשוות בין ממצאים ולהסיק מסקנות</w:t>
            </w:r>
            <w:r w:rsidR="00FC2DFC">
              <w:rPr>
                <w:rFonts w:ascii="Arial" w:eastAsia="Arial" w:hAnsi="Arial" w:cs="Arial" w:hint="cs"/>
                <w:color w:val="FF0000"/>
                <w:sz w:val="20"/>
                <w:szCs w:val="20"/>
                <w:rtl/>
              </w:rPr>
              <w:t xml:space="preserve">). </w:t>
            </w:r>
          </w:p>
          <w:p w14:paraId="4EB456EA" w14:textId="58E9A991" w:rsidR="004E5E06" w:rsidRDefault="004E5E06" w:rsidP="008E314D">
            <w:pPr>
              <w:spacing w:after="36" w:line="243" w:lineRule="auto"/>
              <w:ind w:right="299"/>
              <w:jc w:val="left"/>
            </w:pPr>
          </w:p>
        </w:tc>
        <w:tc>
          <w:tcPr>
            <w:tcW w:w="2323" w:type="dxa"/>
            <w:tcBorders>
              <w:top w:val="single" w:sz="4" w:space="0" w:color="000000"/>
              <w:left w:val="single" w:sz="4" w:space="0" w:color="000000"/>
              <w:bottom w:val="single" w:sz="4" w:space="0" w:color="000000"/>
              <w:right w:val="single" w:sz="4" w:space="0" w:color="000000"/>
            </w:tcBorders>
          </w:tcPr>
          <w:p w14:paraId="77772AB8" w14:textId="77777777" w:rsidR="004E5E06" w:rsidRDefault="00587061" w:rsidP="00F47D4B">
            <w:pPr>
              <w:ind w:right="298" w:firstLine="1"/>
              <w:jc w:val="left"/>
            </w:pPr>
            <w:r>
              <w:rPr>
                <w:rFonts w:ascii="Arial" w:eastAsia="Arial" w:hAnsi="Arial" w:cs="Arial"/>
                <w:sz w:val="20"/>
                <w:szCs w:val="20"/>
                <w:rtl/>
              </w:rPr>
              <w:t>מומלץ לקשר נושא זה לנושא מעברים בין מצבי צבירה ברמת החלקיקים</w:t>
            </w:r>
            <w:r>
              <w:rPr>
                <w:rFonts w:ascii="Arial" w:eastAsia="Arial" w:hAnsi="Arial" w:cs="Arial"/>
                <w:b/>
                <w:bCs/>
                <w:rtl/>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1AEBB46" w14:textId="77777777" w:rsidR="004E5E06" w:rsidRDefault="00587061" w:rsidP="00F47D4B">
            <w:pPr>
              <w:spacing w:line="244" w:lineRule="auto"/>
              <w:ind w:left="180" w:right="209" w:hanging="18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הקשר בין שינויים פיזיקליים בחומרים לבין השימושים בהם ובעיות שנובעות משינויים אלה </w:t>
            </w:r>
          </w:p>
          <w:p w14:paraId="17532B99" w14:textId="60A835D2" w:rsidR="004E5E06" w:rsidRDefault="00F66C4A" w:rsidP="00F66C4A">
            <w:pPr>
              <w:spacing w:after="94"/>
              <w:ind w:right="1373"/>
              <w:jc w:val="center"/>
            </w:pPr>
            <w:r>
              <w:rPr>
                <w:rFonts w:ascii="Arial" w:eastAsia="Arial" w:hAnsi="Arial" w:cs="Arial" w:hint="cs"/>
                <w:b/>
                <w:bCs/>
                <w:color w:val="FF0000"/>
                <w:sz w:val="20"/>
                <w:szCs w:val="20"/>
                <w:rtl/>
              </w:rPr>
              <w:t>(</w:t>
            </w:r>
            <w:r w:rsidR="00587061">
              <w:rPr>
                <w:rFonts w:ascii="Arial" w:eastAsia="Arial" w:hAnsi="Arial" w:cs="Arial"/>
                <w:b/>
                <w:bCs/>
                <w:color w:val="FF0000"/>
                <w:sz w:val="20"/>
                <w:szCs w:val="20"/>
                <w:rtl/>
              </w:rPr>
              <w:t>הרחבה</w:t>
            </w:r>
            <w:r>
              <w:rPr>
                <w:rFonts w:ascii="Arial" w:eastAsia="Arial" w:hAnsi="Arial" w:cs="Arial" w:hint="cs"/>
                <w:b/>
                <w:bCs/>
                <w:color w:val="FF0000"/>
                <w:sz w:val="20"/>
                <w:szCs w:val="20"/>
                <w:rtl/>
              </w:rPr>
              <w:t>)</w:t>
            </w:r>
          </w:p>
          <w:p w14:paraId="6CBC44C7" w14:textId="3D039D87" w:rsidR="004E5E06" w:rsidRDefault="00587061" w:rsidP="00F66C4A">
            <w:pPr>
              <w:spacing w:after="17" w:line="277" w:lineRule="auto"/>
              <w:ind w:right="153"/>
              <w:jc w:val="left"/>
            </w:pPr>
            <w:r>
              <w:rPr>
                <w:rFonts w:ascii="David" w:eastAsia="David" w:hAnsi="David" w:cs="David"/>
                <w:sz w:val="24"/>
                <w:szCs w:val="24"/>
                <w:rtl/>
              </w:rPr>
              <w:t>-</w:t>
            </w:r>
            <w:r>
              <w:rPr>
                <w:rFonts w:ascii="Arial" w:eastAsia="Arial" w:hAnsi="Arial" w:cs="Arial"/>
                <w:sz w:val="24"/>
                <w:szCs w:val="24"/>
                <w:rtl/>
              </w:rPr>
              <w:t xml:space="preserve"> </w:t>
            </w:r>
            <w:r>
              <w:rPr>
                <w:rFonts w:ascii="Arial" w:eastAsia="Arial" w:hAnsi="Arial" w:cs="Arial"/>
                <w:color w:val="FF0000"/>
                <w:sz w:val="20"/>
                <w:szCs w:val="20"/>
                <w:rtl/>
              </w:rPr>
              <w:t xml:space="preserve">שינוי במצב צבירה, לדוגמה: יציקה לתבניות </w:t>
            </w:r>
            <w:r w:rsidR="00631652">
              <w:rPr>
                <w:rFonts w:ascii="Arial" w:eastAsia="Arial" w:hAnsi="Arial" w:cs="Arial"/>
                <w:color w:val="FF0000"/>
                <w:sz w:val="20"/>
                <w:szCs w:val="20"/>
                <w:rtl/>
              </w:rPr>
              <w:t>נרות</w:t>
            </w:r>
            <w:r w:rsidR="00FC2DFC">
              <w:rPr>
                <w:rFonts w:ascii="Arial" w:eastAsia="Arial" w:hAnsi="Arial" w:cs="Arial" w:hint="cs"/>
                <w:color w:val="FF0000"/>
                <w:sz w:val="20"/>
                <w:szCs w:val="20"/>
                <w:rtl/>
              </w:rPr>
              <w:t xml:space="preserve"> </w:t>
            </w:r>
            <w:r w:rsidR="00631652">
              <w:rPr>
                <w:rFonts w:ascii="Arial" w:eastAsia="Arial" w:hAnsi="Arial" w:cs="Arial"/>
                <w:color w:val="FF0000"/>
                <w:sz w:val="20"/>
                <w:szCs w:val="20"/>
                <w:rtl/>
              </w:rPr>
              <w:t xml:space="preserve">(הכנת קיטור ,'קרח יבש', זיקוק </w:t>
            </w:r>
            <w:r w:rsidR="00F66C4A">
              <w:rPr>
                <w:rFonts w:ascii="Arial" w:eastAsia="Arial" w:hAnsi="Arial" w:cs="Arial" w:hint="cs"/>
                <w:color w:val="FF0000"/>
                <w:sz w:val="20"/>
                <w:szCs w:val="20"/>
                <w:rtl/>
              </w:rPr>
              <w:t>(</w:t>
            </w:r>
            <w:r>
              <w:rPr>
                <w:rFonts w:ascii="Arial" w:eastAsia="Arial" w:hAnsi="Arial" w:cs="Arial"/>
                <w:color w:val="FF0000"/>
                <w:sz w:val="20"/>
                <w:szCs w:val="20"/>
                <w:rtl/>
              </w:rPr>
              <w:t>כגון בהכנת שוקולד</w:t>
            </w:r>
            <w:r w:rsidR="00F66C4A">
              <w:rPr>
                <w:rFonts w:ascii="Arial" w:eastAsia="Arial" w:hAnsi="Arial" w:cs="Arial" w:hint="cs"/>
                <w:color w:val="FF0000"/>
                <w:sz w:val="20"/>
                <w:szCs w:val="20"/>
                <w:rtl/>
              </w:rPr>
              <w:t>).</w:t>
            </w:r>
          </w:p>
        </w:tc>
        <w:tc>
          <w:tcPr>
            <w:tcW w:w="1307" w:type="dxa"/>
            <w:tcBorders>
              <w:top w:val="single" w:sz="4" w:space="0" w:color="000000"/>
              <w:left w:val="single" w:sz="4" w:space="0" w:color="000000"/>
              <w:bottom w:val="single" w:sz="4" w:space="0" w:color="000000"/>
              <w:right w:val="single" w:sz="4" w:space="0" w:color="000000"/>
            </w:tcBorders>
          </w:tcPr>
          <w:p w14:paraId="0DA768FA" w14:textId="77777777" w:rsidR="004E5E06" w:rsidRPr="00015631" w:rsidRDefault="00587061" w:rsidP="00F47D4B">
            <w:pPr>
              <w:spacing w:line="275" w:lineRule="auto"/>
              <w:ind w:right="329" w:firstLine="1"/>
              <w:jc w:val="left"/>
              <w:rPr>
                <w:sz w:val="20"/>
                <w:szCs w:val="20"/>
              </w:rPr>
            </w:pPr>
            <w:r w:rsidRPr="00015631">
              <w:rPr>
                <w:rFonts w:ascii="Arial" w:eastAsia="Arial" w:hAnsi="Arial" w:cs="Arial"/>
                <w:b/>
                <w:bCs/>
                <w:sz w:val="20"/>
                <w:szCs w:val="20"/>
                <w:rtl/>
              </w:rPr>
              <w:t xml:space="preserve">בחומרים יכולים </w:t>
            </w:r>
          </w:p>
          <w:p w14:paraId="6A72FAD6" w14:textId="77777777" w:rsidR="004E5E06" w:rsidRPr="00015631" w:rsidRDefault="00587061" w:rsidP="00F47D4B">
            <w:pPr>
              <w:spacing w:line="276" w:lineRule="auto"/>
              <w:ind w:right="207" w:firstLine="1"/>
              <w:jc w:val="left"/>
              <w:rPr>
                <w:sz w:val="20"/>
                <w:szCs w:val="20"/>
              </w:rPr>
            </w:pPr>
            <w:r w:rsidRPr="00015631">
              <w:rPr>
                <w:rFonts w:ascii="Arial" w:eastAsia="Arial" w:hAnsi="Arial" w:cs="Arial"/>
                <w:b/>
                <w:bCs/>
                <w:sz w:val="20"/>
                <w:szCs w:val="20"/>
                <w:rtl/>
              </w:rPr>
              <w:t>להתרחש שינויים פיזיקליים .</w:t>
            </w:r>
          </w:p>
          <w:p w14:paraId="09ED5665" w14:textId="77777777" w:rsidR="00631652" w:rsidRDefault="00587061" w:rsidP="00631652">
            <w:pPr>
              <w:spacing w:after="2" w:line="275" w:lineRule="auto"/>
              <w:jc w:val="left"/>
            </w:pPr>
            <w:r w:rsidRPr="00015631">
              <w:rPr>
                <w:rFonts w:ascii="Arial" w:eastAsia="Arial" w:hAnsi="Arial" w:cs="Arial"/>
                <w:b/>
                <w:bCs/>
                <w:sz w:val="20"/>
                <w:szCs w:val="20"/>
                <w:rtl/>
              </w:rPr>
              <w:t xml:space="preserve">בשינוי פיזיקלי מהות </w:t>
            </w:r>
            <w:r w:rsidR="00631652" w:rsidRPr="00015631">
              <w:rPr>
                <w:rFonts w:ascii="Arial" w:eastAsia="Arial" w:hAnsi="Arial" w:cs="Arial"/>
                <w:b/>
                <w:bCs/>
                <w:sz w:val="20"/>
                <w:szCs w:val="20"/>
                <w:rtl/>
              </w:rPr>
              <w:t xml:space="preserve">החומר אינה משתנה </w:t>
            </w:r>
            <w:r w:rsidR="00631652">
              <w:rPr>
                <w:rFonts w:ascii="Arial" w:eastAsia="Arial" w:hAnsi="Arial" w:cs="Arial"/>
                <w:b/>
                <w:bCs/>
                <w:rtl/>
              </w:rPr>
              <w:t xml:space="preserve">. </w:t>
            </w:r>
          </w:p>
          <w:p w14:paraId="580DD089" w14:textId="7118113E" w:rsidR="004E5E06" w:rsidRDefault="004E5E06" w:rsidP="00F47D4B">
            <w:pPr>
              <w:ind w:left="2" w:right="463" w:hanging="2"/>
              <w:jc w:val="left"/>
            </w:pPr>
          </w:p>
        </w:tc>
      </w:tr>
      <w:tr w:rsidR="004E5E06" w14:paraId="30873488" w14:textId="77777777">
        <w:trPr>
          <w:trHeight w:val="3625"/>
        </w:trPr>
        <w:tc>
          <w:tcPr>
            <w:tcW w:w="2111" w:type="dxa"/>
            <w:tcBorders>
              <w:top w:val="single" w:sz="4" w:space="0" w:color="000000"/>
              <w:left w:val="single" w:sz="4" w:space="0" w:color="000000"/>
              <w:bottom w:val="single" w:sz="4" w:space="0" w:color="000000"/>
              <w:right w:val="single" w:sz="4" w:space="0" w:color="000000"/>
            </w:tcBorders>
          </w:tcPr>
          <w:p w14:paraId="2025EEDE" w14:textId="77777777" w:rsidR="004E5E06" w:rsidRDefault="00587061" w:rsidP="00F47D4B">
            <w:pPr>
              <w:bidi w:val="0"/>
              <w:ind w:right="61"/>
              <w:jc w:val="left"/>
            </w:pPr>
            <w:r>
              <w:rPr>
                <w:rFonts w:ascii="Arial" w:eastAsia="Arial" w:hAnsi="Arial" w:cs="Arial"/>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A4974DE" w14:textId="77777777" w:rsidR="004E5E06" w:rsidRDefault="00587061" w:rsidP="00F47D4B">
            <w:pPr>
              <w:spacing w:after="295"/>
              <w:ind w:left="4"/>
              <w:jc w:val="left"/>
            </w:pPr>
            <w:r>
              <w:rPr>
                <w:rFonts w:ascii="Arial" w:eastAsia="Arial" w:hAnsi="Arial" w:cs="Arial"/>
                <w:b/>
                <w:bCs/>
                <w:u w:val="single" w:color="000000"/>
                <w:rtl/>
              </w:rPr>
              <w:t>חוק שימור המסה</w:t>
            </w:r>
            <w:r>
              <w:rPr>
                <w:rFonts w:ascii="Arial" w:eastAsia="Arial" w:hAnsi="Arial" w:cs="Arial"/>
                <w:b/>
                <w:bCs/>
                <w:rtl/>
              </w:rPr>
              <w:t xml:space="preserve"> </w:t>
            </w:r>
          </w:p>
          <w:p w14:paraId="1F1547A9" w14:textId="77777777" w:rsidR="004E5E06" w:rsidRDefault="00587061" w:rsidP="00F47D4B">
            <w:pPr>
              <w:ind w:left="2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שימור המסה בעת התרחשות שינויים פיזיקליים </w:t>
            </w:r>
          </w:p>
          <w:p w14:paraId="56F7843D" w14:textId="70990986" w:rsidR="00FC2DFC" w:rsidRDefault="00587061" w:rsidP="00FC2DFC">
            <w:pPr>
              <w:spacing w:line="258" w:lineRule="auto"/>
              <w:ind w:right="118"/>
              <w:jc w:val="left"/>
              <w:rPr>
                <w:rFonts w:ascii="Arial" w:eastAsia="Arial" w:hAnsi="Arial" w:cs="Arial"/>
                <w:sz w:val="20"/>
                <w:szCs w:val="20"/>
                <w:rtl/>
              </w:rPr>
            </w:pPr>
            <w:r>
              <w:rPr>
                <w:rFonts w:ascii="David" w:eastAsia="David" w:hAnsi="David" w:cs="David"/>
                <w:sz w:val="20"/>
                <w:szCs w:val="20"/>
                <w:rtl/>
              </w:rPr>
              <w:t>-</w:t>
            </w:r>
            <w:r>
              <w:rPr>
                <w:rFonts w:ascii="Arial" w:eastAsia="Arial" w:hAnsi="Arial" w:cs="Arial"/>
                <w:sz w:val="20"/>
                <w:szCs w:val="20"/>
                <w:rtl/>
              </w:rPr>
              <w:t xml:space="preserve"> התלמידים ישערו השערות, יתכננו ויבצעו ניסוי שמטרתו לבדוק מה ההשפעה של שינויים פיזיקליים על המסה</w:t>
            </w:r>
            <w:r w:rsidR="00FC2DFC">
              <w:rPr>
                <w:rFonts w:ascii="Arial" w:eastAsia="Arial" w:hAnsi="Arial" w:cs="Arial" w:hint="cs"/>
                <w:sz w:val="20"/>
                <w:szCs w:val="20"/>
                <w:rtl/>
              </w:rPr>
              <w:t>.</w:t>
            </w:r>
            <w:r>
              <w:rPr>
                <w:rFonts w:ascii="Arial" w:eastAsia="Arial" w:hAnsi="Arial" w:cs="Arial"/>
                <w:sz w:val="20"/>
                <w:szCs w:val="20"/>
                <w:rtl/>
              </w:rPr>
              <w:t xml:space="preserve"> </w:t>
            </w:r>
            <w:r w:rsidR="00FC2DFC">
              <w:rPr>
                <w:rFonts w:ascii="Arial" w:eastAsia="Arial" w:hAnsi="Arial" w:cs="Arial" w:hint="cs"/>
                <w:sz w:val="20"/>
                <w:szCs w:val="20"/>
                <w:rtl/>
              </w:rPr>
              <w:t>(</w:t>
            </w:r>
            <w:r>
              <w:rPr>
                <w:rFonts w:ascii="Arial" w:eastAsia="Arial" w:hAnsi="Arial" w:cs="Arial"/>
                <w:sz w:val="20"/>
                <w:szCs w:val="20"/>
                <w:rtl/>
              </w:rPr>
              <w:t>לדוגמה: השוואת מסה של מים וקוביית סוכר לעומת מסה של תמיסת הסוכר</w:t>
            </w:r>
            <w:r w:rsidR="00FC2DFC">
              <w:rPr>
                <w:rFonts w:ascii="Arial" w:eastAsia="Arial" w:hAnsi="Arial" w:cs="Arial" w:hint="cs"/>
                <w:sz w:val="20"/>
                <w:szCs w:val="20"/>
                <w:rtl/>
              </w:rPr>
              <w:t>)</w:t>
            </w:r>
            <w:r>
              <w:rPr>
                <w:rFonts w:ascii="Arial" w:eastAsia="Arial" w:hAnsi="Arial" w:cs="Arial"/>
                <w:sz w:val="20"/>
                <w:szCs w:val="20"/>
                <w:rtl/>
              </w:rPr>
              <w:t xml:space="preserve"> וינסחו הכללה </w:t>
            </w:r>
            <w:r w:rsidR="00F66C4A">
              <w:rPr>
                <w:rFonts w:ascii="Arial" w:eastAsia="Arial" w:hAnsi="Arial" w:cs="Arial" w:hint="cs"/>
                <w:sz w:val="20"/>
                <w:szCs w:val="20"/>
                <w:rtl/>
              </w:rPr>
              <w:t>(</w:t>
            </w:r>
            <w:r>
              <w:rPr>
                <w:rFonts w:ascii="Arial" w:eastAsia="Arial" w:hAnsi="Arial" w:cs="Arial"/>
                <w:sz w:val="20"/>
                <w:szCs w:val="20"/>
                <w:rtl/>
              </w:rPr>
              <w:t>לתכנן מערך מחקר ולבצעו: שאלת חקר ,השערות, גורמים משפיעים, גורמים קבועים, בקרה וחזרות</w:t>
            </w:r>
            <w:r w:rsidR="00F66C4A">
              <w:rPr>
                <w:rFonts w:ascii="Arial" w:eastAsia="Arial" w:hAnsi="Arial" w:cs="Arial" w:hint="cs"/>
                <w:sz w:val="20"/>
                <w:szCs w:val="20"/>
                <w:rtl/>
              </w:rPr>
              <w:t>).</w:t>
            </w:r>
          </w:p>
          <w:p w14:paraId="0E6ADE29" w14:textId="15746A02" w:rsidR="004E5E06" w:rsidRDefault="00587061" w:rsidP="00F47D4B">
            <w:pPr>
              <w:spacing w:line="258" w:lineRule="auto"/>
              <w:ind w:right="118"/>
              <w:jc w:val="left"/>
            </w:pPr>
            <w:r>
              <w:rPr>
                <w:rFonts w:ascii="Arial" w:eastAsia="Arial" w:hAnsi="Arial" w:cs="Arial"/>
                <w:b/>
                <w:bCs/>
                <w:sz w:val="20"/>
                <w:szCs w:val="20"/>
                <w:rtl/>
              </w:rPr>
              <w:t xml:space="preserve"> </w:t>
            </w:r>
            <w:r>
              <w:rPr>
                <w:rFonts w:ascii="David" w:eastAsia="David" w:hAnsi="David" w:cs="David"/>
                <w:sz w:val="20"/>
                <w:szCs w:val="20"/>
                <w:rtl/>
              </w:rPr>
              <w:t>-</w:t>
            </w:r>
            <w:r>
              <w:rPr>
                <w:rFonts w:ascii="Arial" w:eastAsia="Arial" w:hAnsi="Arial" w:cs="Arial"/>
                <w:sz w:val="20"/>
                <w:szCs w:val="20"/>
                <w:rtl/>
              </w:rPr>
              <w:t xml:space="preserve"> התלמידים ישערו ויבדקו מה יקרה למסה של גוש קרח לאחר היתוך </w:t>
            </w:r>
          </w:p>
          <w:p w14:paraId="1A21CE09" w14:textId="3A0F5310" w:rsidR="004E5E06" w:rsidRDefault="00587061" w:rsidP="00F47D4B">
            <w:pPr>
              <w:ind w:right="117" w:firstLine="5"/>
              <w:jc w:val="left"/>
              <w:rPr>
                <w:rtl/>
              </w:rPr>
            </w:pPr>
            <w:r>
              <w:rPr>
                <w:noProof/>
              </w:rPr>
              <w:drawing>
                <wp:anchor distT="0" distB="0" distL="114300" distR="114300" simplePos="0" relativeHeight="251677696" behindDoc="0" locked="0" layoutInCell="1" allowOverlap="0" wp14:anchorId="1E8BD2D1" wp14:editId="392939A4">
                  <wp:simplePos x="0" y="0"/>
                  <wp:positionH relativeFrom="column">
                    <wp:posOffset>69166</wp:posOffset>
                  </wp:positionH>
                  <wp:positionV relativeFrom="paragraph">
                    <wp:posOffset>168275</wp:posOffset>
                  </wp:positionV>
                  <wp:extent cx="190411" cy="193040"/>
                  <wp:effectExtent l="0" t="0" r="0" b="0"/>
                  <wp:wrapNone/>
                  <wp:docPr id="18369" name="Picture 18369"/>
                  <wp:cNvGraphicFramePr/>
                  <a:graphic xmlns:a="http://schemas.openxmlformats.org/drawingml/2006/main">
                    <a:graphicData uri="http://schemas.openxmlformats.org/drawingml/2006/picture">
                      <pic:pic xmlns:pic="http://schemas.openxmlformats.org/drawingml/2006/picture">
                        <pic:nvPicPr>
                          <pic:cNvPr id="18369" name="Picture 18369"/>
                          <pic:cNvPicPr/>
                        </pic:nvPicPr>
                        <pic:blipFill>
                          <a:blip r:embed="rId105"/>
                          <a:stretch>
                            <a:fillRect/>
                          </a:stretch>
                        </pic:blipFill>
                        <pic:spPr>
                          <a:xfrm>
                            <a:off x="0" y="0"/>
                            <a:ext cx="190411" cy="193040"/>
                          </a:xfrm>
                          <a:prstGeom prst="rect">
                            <a:avLst/>
                          </a:prstGeom>
                        </pic:spPr>
                      </pic:pic>
                    </a:graphicData>
                  </a:graphic>
                </wp:anchor>
              </w:drawing>
            </w:r>
            <w:r w:rsidR="00F66C4A">
              <w:rPr>
                <w:rFonts w:ascii="Arial" w:eastAsia="Arial" w:hAnsi="Arial" w:cs="Arial"/>
                <w:sz w:val="20"/>
                <w:szCs w:val="20"/>
              </w:rPr>
              <w:t xml:space="preserve">- </w:t>
            </w:r>
            <w:r>
              <w:rPr>
                <w:rFonts w:ascii="Arial" w:eastAsia="Arial" w:hAnsi="Arial" w:cs="Arial"/>
                <w:sz w:val="20"/>
                <w:szCs w:val="20"/>
                <w:rtl/>
              </w:rPr>
              <w:t xml:space="preserve">התלמידים יציגו טיעון לגבי נכונות ההיגד: כאשר מועכים מכוניות שיצאו מכלל שימוש לגושים קטנים ודחוסים – המסה </w:t>
            </w:r>
            <w:proofErr w:type="gramStart"/>
            <w:r>
              <w:rPr>
                <w:rFonts w:ascii="Arial" w:eastAsia="Arial" w:hAnsi="Arial" w:cs="Arial"/>
                <w:sz w:val="20"/>
                <w:szCs w:val="20"/>
                <w:rtl/>
              </w:rPr>
              <w:t xml:space="preserve">קֵטֵנה  </w:t>
            </w:r>
            <w:r w:rsidR="00F66C4A">
              <w:rPr>
                <w:rFonts w:ascii="Arial" w:eastAsia="Arial" w:hAnsi="Arial" w:cs="Arial" w:hint="cs"/>
                <w:sz w:val="20"/>
                <w:szCs w:val="20"/>
                <w:rtl/>
              </w:rPr>
              <w:t>(</w:t>
            </w:r>
            <w:proofErr w:type="gramEnd"/>
            <w:r>
              <w:rPr>
                <w:rFonts w:ascii="Arial" w:eastAsia="Arial" w:hAnsi="Arial" w:cs="Arial"/>
                <w:sz w:val="20"/>
                <w:szCs w:val="20"/>
                <w:rtl/>
              </w:rPr>
              <w:t>לנסח טיעון מדעי מורכב</w:t>
            </w:r>
            <w:r w:rsidR="00F66C4A">
              <w:rPr>
                <w:rFonts w:ascii="Arial" w:eastAsia="Arial" w:hAnsi="Arial" w:cs="Arial" w:hint="cs"/>
                <w:sz w:val="20"/>
                <w:szCs w:val="20"/>
                <w:rtl/>
              </w:rPr>
              <w:t>).</w:t>
            </w:r>
          </w:p>
        </w:tc>
        <w:tc>
          <w:tcPr>
            <w:tcW w:w="2323" w:type="dxa"/>
            <w:tcBorders>
              <w:top w:val="single" w:sz="4" w:space="0" w:color="000000"/>
              <w:left w:val="single" w:sz="4" w:space="0" w:color="000000"/>
              <w:bottom w:val="single" w:sz="4" w:space="0" w:color="000000"/>
              <w:right w:val="single" w:sz="4" w:space="0" w:color="000000"/>
            </w:tcBorders>
          </w:tcPr>
          <w:p w14:paraId="1DE9EE36" w14:textId="77777777" w:rsidR="004E5E06" w:rsidRDefault="00587061" w:rsidP="00F47D4B">
            <w:pPr>
              <w:bidi w:val="0"/>
              <w:spacing w:after="213"/>
              <w:ind w:right="58"/>
              <w:jc w:val="left"/>
            </w:pPr>
            <w:r>
              <w:rPr>
                <w:rFonts w:ascii="Arial" w:eastAsia="Arial" w:hAnsi="Arial" w:cs="Arial"/>
                <w:sz w:val="20"/>
              </w:rPr>
              <w:t xml:space="preserve"> </w:t>
            </w:r>
          </w:p>
          <w:p w14:paraId="32645746" w14:textId="77777777" w:rsidR="004E5E06" w:rsidRDefault="00587061" w:rsidP="00F47D4B">
            <w:pPr>
              <w:ind w:right="329" w:firstLine="1"/>
              <w:jc w:val="left"/>
            </w:pPr>
            <w:r>
              <w:rPr>
                <w:rFonts w:ascii="Arial" w:eastAsia="Arial" w:hAnsi="Arial" w:cs="Arial"/>
                <w:sz w:val="20"/>
                <w:szCs w:val="20"/>
                <w:rtl/>
              </w:rPr>
              <w:t>התייחסות לחוק שימור המסה בעת תהליכים כימיים תיעשה בכיתה ח.</w:t>
            </w:r>
            <w:r>
              <w:rPr>
                <w:rFonts w:ascii="Arial" w:eastAsia="Arial" w:hAnsi="Arial" w:cs="Arial"/>
                <w:b/>
                <w:bCs/>
                <w:rtl/>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4E74E11C" w14:textId="77777777" w:rsidR="004E5E06" w:rsidRDefault="00587061" w:rsidP="00F47D4B">
            <w:pPr>
              <w:spacing w:after="196"/>
              <w:ind w:right="125"/>
              <w:jc w:val="left"/>
            </w:pPr>
            <w:r>
              <w:rPr>
                <w:rFonts w:ascii="Arial" w:eastAsia="Arial" w:hAnsi="Arial" w:cs="Arial"/>
                <w:b/>
                <w:bCs/>
                <w:rtl/>
              </w:rPr>
              <w:t>חוק שימור המסה</w:t>
            </w:r>
            <w:r>
              <w:rPr>
                <w:rFonts w:ascii="Arial" w:eastAsia="Arial" w:hAnsi="Arial" w:cs="Arial"/>
                <w:b/>
                <w:bCs/>
                <w:u w:val="single" w:color="000000"/>
                <w:rtl/>
              </w:rPr>
              <w:t xml:space="preserve"> </w:t>
            </w:r>
            <w:r>
              <w:rPr>
                <w:rFonts w:ascii="Arial" w:eastAsia="Arial" w:hAnsi="Arial" w:cs="Arial"/>
                <w:b/>
                <w:bCs/>
                <w:color w:val="FF0000"/>
              </w:rPr>
              <w:t>2</w:t>
            </w:r>
            <w:r>
              <w:rPr>
                <w:rFonts w:ascii="Arial" w:eastAsia="Arial" w:hAnsi="Arial" w:cs="Arial"/>
                <w:b/>
                <w:bCs/>
                <w:color w:val="FF0000"/>
                <w:rtl/>
              </w:rPr>
              <w:t xml:space="preserve"> שעות </w:t>
            </w:r>
          </w:p>
          <w:p w14:paraId="74ECD05A" w14:textId="77777777" w:rsidR="004E5E06" w:rsidRDefault="00587061" w:rsidP="00F47D4B">
            <w:pPr>
              <w:ind w:left="8"/>
              <w:jc w:val="left"/>
            </w:pPr>
            <w:r>
              <w:rPr>
                <w:rFonts w:ascii="Arial" w:eastAsia="Arial" w:hAnsi="Arial" w:cs="Arial"/>
                <w:b/>
                <w:bCs/>
                <w:sz w:val="20"/>
                <w:szCs w:val="20"/>
                <w:rtl/>
              </w:rPr>
              <w:t xml:space="preserve">שימור המסה בעת </w:t>
            </w:r>
          </w:p>
          <w:p w14:paraId="3C01FD17" w14:textId="77777777" w:rsidR="004E5E06" w:rsidRDefault="00587061" w:rsidP="00F47D4B">
            <w:pPr>
              <w:ind w:right="130"/>
              <w:jc w:val="left"/>
            </w:pPr>
            <w:r>
              <w:rPr>
                <w:rFonts w:ascii="Arial" w:eastAsia="Arial" w:hAnsi="Arial" w:cs="Arial"/>
                <w:b/>
                <w:bCs/>
                <w:sz w:val="20"/>
                <w:szCs w:val="20"/>
                <w:rtl/>
              </w:rPr>
              <w:t>התרחשות שינויים פיזיקליים</w:t>
            </w:r>
            <w:r>
              <w:rPr>
                <w:rFonts w:ascii="Arial" w:eastAsia="Arial" w:hAnsi="Arial" w:cs="Arial"/>
                <w:b/>
                <w:bCs/>
                <w:color w:val="FF0000"/>
                <w:sz w:val="20"/>
                <w:szCs w:val="20"/>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33572084" w14:textId="77777777" w:rsidR="004E5E06" w:rsidRDefault="00587061" w:rsidP="00F47D4B">
            <w:pPr>
              <w:ind w:right="151" w:firstLine="1"/>
              <w:jc w:val="left"/>
            </w:pPr>
            <w:r>
              <w:rPr>
                <w:rFonts w:ascii="Arial" w:eastAsia="Arial" w:hAnsi="Arial" w:cs="Arial"/>
                <w:b/>
                <w:bCs/>
                <w:rtl/>
              </w:rPr>
              <w:t xml:space="preserve">בכל תהליכי השינוי בחומרים ,נשמרת המסה הכוללת. </w:t>
            </w:r>
          </w:p>
        </w:tc>
      </w:tr>
    </w:tbl>
    <w:p w14:paraId="15403CBC" w14:textId="77777777" w:rsidR="00F66C4A" w:rsidRDefault="00F66C4A" w:rsidP="00F47D4B">
      <w:pPr>
        <w:spacing w:after="100"/>
        <w:ind w:left="39" w:hanging="10"/>
        <w:jc w:val="left"/>
        <w:rPr>
          <w:rFonts w:ascii="Arial" w:eastAsia="Arial" w:hAnsi="Arial" w:cs="Arial"/>
          <w:b/>
          <w:bCs/>
          <w:sz w:val="28"/>
          <w:szCs w:val="28"/>
          <w:rtl/>
        </w:rPr>
      </w:pPr>
    </w:p>
    <w:p w14:paraId="6C599FC2" w14:textId="77777777" w:rsidR="00F66C4A" w:rsidRDefault="00F66C4A" w:rsidP="00F47D4B">
      <w:pPr>
        <w:spacing w:after="100"/>
        <w:ind w:left="39" w:hanging="10"/>
        <w:jc w:val="left"/>
        <w:rPr>
          <w:rFonts w:ascii="Arial" w:eastAsia="Arial" w:hAnsi="Arial" w:cs="Arial"/>
          <w:b/>
          <w:bCs/>
          <w:sz w:val="28"/>
          <w:szCs w:val="28"/>
          <w:rtl/>
        </w:rPr>
      </w:pPr>
    </w:p>
    <w:p w14:paraId="160D23B0" w14:textId="77777777" w:rsidR="00F66C4A" w:rsidRDefault="00F66C4A" w:rsidP="00F47D4B">
      <w:pPr>
        <w:spacing w:after="100"/>
        <w:ind w:left="39" w:hanging="10"/>
        <w:jc w:val="left"/>
        <w:rPr>
          <w:rFonts w:ascii="Arial" w:eastAsia="Arial" w:hAnsi="Arial" w:cs="Arial"/>
          <w:b/>
          <w:bCs/>
          <w:sz w:val="28"/>
          <w:szCs w:val="28"/>
          <w:rtl/>
        </w:rPr>
      </w:pPr>
    </w:p>
    <w:p w14:paraId="6636AB72" w14:textId="77777777" w:rsidR="00F66C4A" w:rsidRDefault="00F66C4A" w:rsidP="00F47D4B">
      <w:pPr>
        <w:spacing w:after="100"/>
        <w:ind w:left="39" w:hanging="10"/>
        <w:jc w:val="left"/>
        <w:rPr>
          <w:rFonts w:ascii="Arial" w:eastAsia="Arial" w:hAnsi="Arial" w:cs="Arial"/>
          <w:b/>
          <w:bCs/>
          <w:sz w:val="28"/>
          <w:szCs w:val="28"/>
          <w:rtl/>
        </w:rPr>
      </w:pPr>
    </w:p>
    <w:p w14:paraId="19060081" w14:textId="77777777" w:rsidR="00F66C4A" w:rsidRDefault="00F66C4A" w:rsidP="00F47D4B">
      <w:pPr>
        <w:spacing w:after="100"/>
        <w:ind w:left="39" w:hanging="10"/>
        <w:jc w:val="left"/>
        <w:rPr>
          <w:rFonts w:ascii="Arial" w:eastAsia="Arial" w:hAnsi="Arial" w:cs="Arial"/>
          <w:b/>
          <w:bCs/>
          <w:sz w:val="28"/>
          <w:szCs w:val="28"/>
          <w:rtl/>
        </w:rPr>
      </w:pPr>
    </w:p>
    <w:p w14:paraId="4AB6E25F" w14:textId="77777777" w:rsidR="00F66C4A" w:rsidRDefault="00F66C4A" w:rsidP="00F47D4B">
      <w:pPr>
        <w:spacing w:after="100"/>
        <w:ind w:left="39" w:hanging="10"/>
        <w:jc w:val="left"/>
        <w:rPr>
          <w:rFonts w:ascii="Arial" w:eastAsia="Arial" w:hAnsi="Arial" w:cs="Arial"/>
          <w:b/>
          <w:bCs/>
          <w:sz w:val="28"/>
          <w:szCs w:val="28"/>
          <w:rtl/>
        </w:rPr>
      </w:pPr>
    </w:p>
    <w:p w14:paraId="47028EB8" w14:textId="77777777" w:rsidR="00F66C4A" w:rsidRDefault="00F66C4A" w:rsidP="00F47D4B">
      <w:pPr>
        <w:spacing w:after="100"/>
        <w:ind w:left="39" w:hanging="10"/>
        <w:jc w:val="left"/>
        <w:rPr>
          <w:rFonts w:ascii="Arial" w:eastAsia="Arial" w:hAnsi="Arial" w:cs="Arial"/>
          <w:b/>
          <w:bCs/>
          <w:sz w:val="28"/>
          <w:szCs w:val="28"/>
          <w:rtl/>
        </w:rPr>
      </w:pPr>
    </w:p>
    <w:p w14:paraId="0EA765E5" w14:textId="77777777" w:rsidR="00F66C4A" w:rsidRDefault="00F66C4A" w:rsidP="00F47D4B">
      <w:pPr>
        <w:spacing w:after="100"/>
        <w:ind w:left="39" w:hanging="10"/>
        <w:jc w:val="left"/>
        <w:rPr>
          <w:rFonts w:ascii="Arial" w:eastAsia="Arial" w:hAnsi="Arial" w:cs="Arial"/>
          <w:b/>
          <w:bCs/>
          <w:sz w:val="28"/>
          <w:szCs w:val="28"/>
          <w:rtl/>
        </w:rPr>
      </w:pPr>
    </w:p>
    <w:p w14:paraId="2548B911" w14:textId="77777777" w:rsidR="00015631" w:rsidRDefault="00015631" w:rsidP="00167346">
      <w:pPr>
        <w:spacing w:after="100"/>
        <w:ind w:left="39" w:hanging="10"/>
        <w:jc w:val="left"/>
        <w:rPr>
          <w:rFonts w:ascii="Arial" w:eastAsia="Arial" w:hAnsi="Arial" w:cs="Arial"/>
          <w:b/>
          <w:bCs/>
          <w:sz w:val="28"/>
          <w:szCs w:val="28"/>
          <w:rtl/>
        </w:rPr>
      </w:pPr>
    </w:p>
    <w:p w14:paraId="30DA7ACA" w14:textId="77777777" w:rsidR="00015631" w:rsidRDefault="00015631" w:rsidP="00167346">
      <w:pPr>
        <w:spacing w:after="100"/>
        <w:ind w:left="39" w:hanging="10"/>
        <w:jc w:val="left"/>
        <w:rPr>
          <w:rFonts w:ascii="Arial" w:eastAsia="Arial" w:hAnsi="Arial" w:cs="Arial"/>
          <w:b/>
          <w:bCs/>
          <w:sz w:val="28"/>
          <w:szCs w:val="28"/>
          <w:rtl/>
        </w:rPr>
      </w:pPr>
    </w:p>
    <w:p w14:paraId="0C407D0A" w14:textId="77777777" w:rsidR="00015631" w:rsidRDefault="00015631" w:rsidP="00167346">
      <w:pPr>
        <w:spacing w:after="100"/>
        <w:ind w:left="39" w:hanging="10"/>
        <w:jc w:val="left"/>
        <w:rPr>
          <w:rFonts w:ascii="Arial" w:eastAsia="Arial" w:hAnsi="Arial" w:cs="Arial"/>
          <w:b/>
          <w:bCs/>
          <w:sz w:val="28"/>
          <w:szCs w:val="28"/>
          <w:rtl/>
        </w:rPr>
      </w:pPr>
    </w:p>
    <w:p w14:paraId="718C7C73" w14:textId="2109A840" w:rsidR="004E5E06" w:rsidRDefault="00587061" w:rsidP="00167346">
      <w:pPr>
        <w:spacing w:after="100"/>
        <w:ind w:left="39" w:hanging="10"/>
        <w:jc w:val="left"/>
        <w:rPr>
          <w:rFonts w:ascii="Arial" w:eastAsia="Arial" w:hAnsi="Arial" w:cs="Arial"/>
          <w:b/>
          <w:bCs/>
          <w:sz w:val="24"/>
          <w:szCs w:val="24"/>
          <w:rtl/>
        </w:rPr>
      </w:pPr>
      <w:r>
        <w:rPr>
          <w:rFonts w:ascii="Arial" w:eastAsia="Arial" w:hAnsi="Arial" w:cs="Arial"/>
          <w:b/>
          <w:bCs/>
          <w:sz w:val="28"/>
          <w:szCs w:val="28"/>
          <w:rtl/>
        </w:rPr>
        <w:t xml:space="preserve">נושא מרכזי: חומרים </w:t>
      </w:r>
      <w:r w:rsidR="004A36FD">
        <w:rPr>
          <w:rFonts w:ascii="Arial" w:eastAsia="Arial" w:hAnsi="Arial" w:cs="Arial" w:hint="cs"/>
          <w:b/>
          <w:bCs/>
          <w:sz w:val="28"/>
          <w:szCs w:val="28"/>
          <w:rtl/>
        </w:rPr>
        <w:t>(</w:t>
      </w:r>
      <w:r>
        <w:rPr>
          <w:rFonts w:ascii="Arial" w:eastAsia="Arial" w:hAnsi="Arial" w:cs="Arial"/>
          <w:b/>
          <w:bCs/>
          <w:sz w:val="28"/>
          <w:szCs w:val="28"/>
          <w:rtl/>
        </w:rPr>
        <w:t>כימיה</w:t>
      </w:r>
      <w:r w:rsidR="004A36FD">
        <w:rPr>
          <w:rFonts w:ascii="Arial" w:eastAsia="Arial" w:hAnsi="Arial" w:cs="Arial" w:hint="cs"/>
          <w:b/>
          <w:bCs/>
          <w:sz w:val="28"/>
          <w:szCs w:val="28"/>
          <w:rtl/>
        </w:rPr>
        <w:t>)</w:t>
      </w:r>
      <w:r w:rsidR="00167346">
        <w:rPr>
          <w:rFonts w:hint="cs"/>
          <w:rtl/>
        </w:rPr>
        <w:t xml:space="preserve">.   </w:t>
      </w:r>
      <w:r>
        <w:rPr>
          <w:rFonts w:ascii="Arial" w:eastAsia="Arial" w:hAnsi="Arial" w:cs="Arial"/>
          <w:b/>
          <w:bCs/>
          <w:sz w:val="24"/>
          <w:szCs w:val="24"/>
          <w:rtl/>
        </w:rPr>
        <w:t xml:space="preserve">נושא משנה: מבנה החומר  - מודל החלקיקים </w:t>
      </w:r>
    </w:p>
    <w:p w14:paraId="01C83C00" w14:textId="77777777" w:rsidR="00167346" w:rsidRPr="001C2C3C" w:rsidRDefault="00167346" w:rsidP="00167346">
      <w:pPr>
        <w:tabs>
          <w:tab w:val="left" w:pos="1080"/>
        </w:tabs>
        <w:spacing w:after="0" w:line="240" w:lineRule="auto"/>
        <w:jc w:val="left"/>
        <w:rPr>
          <w:rFonts w:ascii="Arial" w:hAnsi="Arial"/>
          <w:rtl/>
        </w:rPr>
      </w:pPr>
      <w:r w:rsidRPr="001C2C3C">
        <w:rPr>
          <w:rFonts w:hint="cs"/>
          <w:b/>
          <w:bCs/>
          <w:sz w:val="23"/>
          <w:szCs w:val="23"/>
          <w:rtl/>
        </w:rPr>
        <w:t>שימו לב:</w:t>
      </w:r>
      <w:r w:rsidRPr="001C2C3C">
        <w:rPr>
          <w:rFonts w:hint="cs"/>
          <w:sz w:val="23"/>
          <w:szCs w:val="23"/>
          <w:rtl/>
        </w:rPr>
        <w:t xml:space="preserve"> </w:t>
      </w:r>
      <w:r w:rsidRPr="001C2C3C">
        <w:rPr>
          <w:sz w:val="23"/>
          <w:szCs w:val="23"/>
          <w:rtl/>
        </w:rPr>
        <w:t xml:space="preserve">בטור הפעילויות הלימודיות </w:t>
      </w:r>
      <w:r w:rsidRPr="001C2C3C">
        <w:rPr>
          <w:rFonts w:hint="cs"/>
          <w:sz w:val="23"/>
          <w:szCs w:val="23"/>
          <w:rtl/>
        </w:rPr>
        <w:t xml:space="preserve">מופיעות בסוגריים בצד כל פעילות </w:t>
      </w:r>
      <w:r w:rsidRPr="001C2C3C">
        <w:rPr>
          <w:rFonts w:ascii="Arial" w:hAnsi="Arial" w:hint="cs"/>
          <w:i/>
          <w:iCs/>
          <w:color w:val="339933"/>
          <w:sz w:val="23"/>
          <w:szCs w:val="23"/>
          <w:rtl/>
        </w:rPr>
        <w:t>בצבע ירוק ובכתב נטוי</w:t>
      </w:r>
      <w:r w:rsidRPr="001C2C3C">
        <w:rPr>
          <w:rFonts w:hint="cs"/>
          <w:color w:val="006600"/>
          <w:sz w:val="23"/>
          <w:szCs w:val="23"/>
          <w:rtl/>
        </w:rPr>
        <w:t xml:space="preserve"> </w:t>
      </w:r>
      <w:r w:rsidRPr="001C2C3C">
        <w:rPr>
          <w:rFonts w:hint="cs"/>
          <w:sz w:val="23"/>
          <w:szCs w:val="23"/>
          <w:rtl/>
        </w:rPr>
        <w:t xml:space="preserve">המיומנות והאות שמייצגת </w:t>
      </w:r>
      <w:r w:rsidRPr="001C2C3C">
        <w:rPr>
          <w:sz w:val="23"/>
          <w:szCs w:val="23"/>
          <w:rtl/>
        </w:rPr>
        <w:t>את יכולת הליבה</w:t>
      </w:r>
      <w:r w:rsidRPr="001C2C3C">
        <w:rPr>
          <w:rFonts w:hint="cs"/>
          <w:sz w:val="23"/>
          <w:szCs w:val="23"/>
          <w:rtl/>
        </w:rPr>
        <w:t xml:space="preserve"> של האוריינות המדעית</w:t>
      </w:r>
      <w:r w:rsidRPr="001C2C3C">
        <w:rPr>
          <w:sz w:val="23"/>
          <w:szCs w:val="23"/>
          <w:rtl/>
        </w:rPr>
        <w:t>.</w:t>
      </w:r>
    </w:p>
    <w:p w14:paraId="358F2B48" w14:textId="77777777" w:rsidR="004E5E06" w:rsidRDefault="00587061" w:rsidP="00F47D4B">
      <w:pPr>
        <w:spacing w:after="142"/>
        <w:ind w:left="38" w:hanging="10"/>
        <w:jc w:val="left"/>
      </w:pPr>
      <w:r>
        <w:rPr>
          <w:rFonts w:ascii="Arial" w:eastAsia="Arial" w:hAnsi="Arial" w:cs="Arial"/>
          <w:b/>
          <w:bCs/>
          <w:u w:val="single" w:color="000000"/>
          <w:rtl/>
        </w:rPr>
        <w:t>מטרות</w:t>
      </w:r>
      <w:r>
        <w:rPr>
          <w:rFonts w:ascii="Arial" w:eastAsia="Arial" w:hAnsi="Arial" w:cs="Arial"/>
          <w:b/>
          <w:bCs/>
          <w:rtl/>
        </w:rPr>
        <w:t xml:space="preserve"> </w:t>
      </w:r>
    </w:p>
    <w:p w14:paraId="507C4B63" w14:textId="77777777" w:rsidR="004E5E06" w:rsidRDefault="00587061" w:rsidP="00F47D4B">
      <w:pPr>
        <w:numPr>
          <w:ilvl w:val="0"/>
          <w:numId w:val="4"/>
        </w:numPr>
        <w:spacing w:after="18"/>
        <w:ind w:right="1859" w:hanging="368"/>
        <w:jc w:val="left"/>
      </w:pPr>
      <w:r>
        <w:rPr>
          <w:rFonts w:ascii="Arial" w:eastAsia="Arial" w:hAnsi="Arial" w:cs="Arial"/>
          <w:rtl/>
        </w:rPr>
        <w:t xml:space="preserve">התלמידים יבינו כי כל החומרים בנויים מחלקיקים שביניהם ריק, והם מצויים בתנועה מתמדת; </w:t>
      </w:r>
    </w:p>
    <w:p w14:paraId="4B64F3D3" w14:textId="77777777" w:rsidR="004E5E06" w:rsidRDefault="00587061" w:rsidP="00F47D4B">
      <w:pPr>
        <w:numPr>
          <w:ilvl w:val="0"/>
          <w:numId w:val="4"/>
        </w:numPr>
        <w:spacing w:after="0"/>
        <w:ind w:right="1859" w:hanging="368"/>
        <w:jc w:val="left"/>
      </w:pPr>
      <w:r>
        <w:rPr>
          <w:rFonts w:ascii="Arial" w:eastAsia="Arial" w:hAnsi="Arial" w:cs="Arial"/>
          <w:rtl/>
        </w:rPr>
        <w:t xml:space="preserve">התלמידים יבינו כיצד ניתן להסביר בעזרת מודל החלקיקים תכונות חומרים במצבי צבירה שונים ותהליכי שינוי פיזיקליים . </w:t>
      </w:r>
    </w:p>
    <w:p w14:paraId="7AEABDD7" w14:textId="77777777" w:rsidR="004E5E06" w:rsidRDefault="00587061" w:rsidP="00F47D4B">
      <w:pPr>
        <w:bidi w:val="0"/>
        <w:spacing w:after="0"/>
        <w:ind w:right="461"/>
        <w:jc w:val="left"/>
      </w:pPr>
      <w:r>
        <w:rPr>
          <w:rFonts w:ascii="Arial" w:eastAsia="Arial" w:hAnsi="Arial" w:cs="Arial"/>
        </w:rPr>
        <w:t xml:space="preserve"> </w:t>
      </w:r>
    </w:p>
    <w:tbl>
      <w:tblPr>
        <w:tblStyle w:val="TableGrid"/>
        <w:tblW w:w="13773" w:type="dxa"/>
        <w:tblInd w:w="4" w:type="dxa"/>
        <w:tblCellMar>
          <w:top w:w="46" w:type="dxa"/>
          <w:left w:w="85" w:type="dxa"/>
          <w:bottom w:w="23" w:type="dxa"/>
          <w:right w:w="103" w:type="dxa"/>
        </w:tblCellMar>
        <w:tblLook w:val="04A0" w:firstRow="1" w:lastRow="0" w:firstColumn="1" w:lastColumn="0" w:noHBand="0" w:noVBand="1"/>
      </w:tblPr>
      <w:tblGrid>
        <w:gridCol w:w="2529"/>
        <w:gridCol w:w="5090"/>
        <w:gridCol w:w="2296"/>
        <w:gridCol w:w="2481"/>
        <w:gridCol w:w="1377"/>
      </w:tblGrid>
      <w:tr w:rsidR="004E5E06" w14:paraId="1861E505" w14:textId="77777777">
        <w:trPr>
          <w:trHeight w:val="829"/>
        </w:trPr>
        <w:tc>
          <w:tcPr>
            <w:tcW w:w="254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A81D94B" w14:textId="77777777" w:rsidR="004E5E06" w:rsidRDefault="00587061" w:rsidP="00F47D4B">
            <w:pPr>
              <w:ind w:left="743" w:right="163" w:hanging="743"/>
              <w:jc w:val="left"/>
            </w:pPr>
            <w:r>
              <w:rPr>
                <w:rFonts w:ascii="Arial" w:eastAsia="Arial" w:hAnsi="Arial" w:cs="Arial"/>
                <w:b/>
                <w:bCs/>
                <w:rtl/>
              </w:rPr>
              <w:t xml:space="preserve">הצעה לסביבות תומכות למידה </w:t>
            </w:r>
          </w:p>
        </w:tc>
        <w:tc>
          <w:tcPr>
            <w:tcW w:w="5090" w:type="dxa"/>
            <w:tcBorders>
              <w:top w:val="single" w:sz="4" w:space="0" w:color="000000"/>
              <w:left w:val="single" w:sz="4" w:space="0" w:color="000000"/>
              <w:bottom w:val="single" w:sz="4" w:space="0" w:color="000000"/>
              <w:right w:val="single" w:sz="4" w:space="0" w:color="000000"/>
            </w:tcBorders>
            <w:shd w:val="clear" w:color="auto" w:fill="DDDDDD"/>
          </w:tcPr>
          <w:p w14:paraId="0279D337" w14:textId="77777777" w:rsidR="004E5E06" w:rsidRDefault="00587061" w:rsidP="00F47D4B">
            <w:pPr>
              <w:ind w:left="576" w:right="871" w:firstLine="341"/>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16A8849A" w14:textId="77777777" w:rsidR="004E5E06" w:rsidRDefault="00587061" w:rsidP="00F47D4B">
            <w:pPr>
              <w:ind w:right="342"/>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59F3D473" w14:textId="77777777" w:rsidR="004E5E06" w:rsidRDefault="00587061" w:rsidP="00F47D4B">
            <w:pPr>
              <w:ind w:right="155"/>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A2A1BB6" w14:textId="77777777" w:rsidR="004E5E06" w:rsidRDefault="00587061" w:rsidP="00F47D4B">
            <w:pPr>
              <w:spacing w:after="16"/>
              <w:ind w:right="27"/>
              <w:jc w:val="left"/>
            </w:pPr>
            <w:r>
              <w:rPr>
                <w:rFonts w:ascii="Arial" w:eastAsia="Arial" w:hAnsi="Arial" w:cs="Arial"/>
                <w:b/>
                <w:bCs/>
                <w:rtl/>
              </w:rPr>
              <w:t xml:space="preserve">רעיונות </w:t>
            </w:r>
          </w:p>
          <w:p w14:paraId="3C761073" w14:textId="77777777" w:rsidR="004E5E06" w:rsidRDefault="00587061" w:rsidP="00F47D4B">
            <w:pPr>
              <w:ind w:right="188"/>
              <w:jc w:val="left"/>
            </w:pPr>
            <w:r>
              <w:rPr>
                <w:rFonts w:ascii="Arial" w:eastAsia="Arial" w:hAnsi="Arial" w:cs="Arial"/>
                <w:b/>
                <w:bCs/>
                <w:rtl/>
              </w:rPr>
              <w:t xml:space="preserve">והדגשים </w:t>
            </w:r>
          </w:p>
        </w:tc>
      </w:tr>
      <w:tr w:rsidR="004E5E06" w14:paraId="6416C1FE" w14:textId="77777777" w:rsidTr="004C3A10">
        <w:trPr>
          <w:trHeight w:val="19"/>
        </w:trPr>
        <w:tc>
          <w:tcPr>
            <w:tcW w:w="2549" w:type="dxa"/>
            <w:tcBorders>
              <w:top w:val="single" w:sz="4" w:space="0" w:color="000000"/>
              <w:left w:val="single" w:sz="4" w:space="0" w:color="000000"/>
              <w:bottom w:val="single" w:sz="4" w:space="0" w:color="000000"/>
              <w:right w:val="single" w:sz="4" w:space="0" w:color="000000"/>
            </w:tcBorders>
          </w:tcPr>
          <w:p w14:paraId="7E9BB11A" w14:textId="77777777" w:rsidR="004E5E06" w:rsidRDefault="00587061" w:rsidP="00F47D4B">
            <w:pPr>
              <w:spacing w:after="196" w:line="280" w:lineRule="auto"/>
              <w:ind w:right="547" w:firstLine="4"/>
              <w:jc w:val="left"/>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168">
              <w:r>
                <w:rPr>
                  <w:rFonts w:ascii="Arial" w:eastAsia="Arial" w:hAnsi="Arial" w:cs="Arial"/>
                  <w:sz w:val="20"/>
                  <w:szCs w:val="20"/>
                  <w:rtl/>
                </w:rPr>
                <w:t xml:space="preserve"> </w:t>
              </w:r>
            </w:hyperlink>
            <w:hyperlink r:id="rId169">
              <w:r>
                <w:rPr>
                  <w:rFonts w:ascii="Arial" w:eastAsia="Arial" w:hAnsi="Arial" w:cs="Arial"/>
                  <w:color w:val="0000FF"/>
                  <w:u w:val="single" w:color="0000FF"/>
                  <w:rtl/>
                </w:rPr>
                <w:t>ה</w:t>
              </w:r>
            </w:hyperlink>
            <w:hyperlink r:id="rId170">
              <w:r>
                <w:rPr>
                  <w:rFonts w:ascii="Arial" w:eastAsia="Arial" w:hAnsi="Arial" w:cs="Arial"/>
                  <w:color w:val="0000FF"/>
                  <w:u w:val="single" w:color="0000FF"/>
                  <w:rtl/>
                </w:rPr>
                <w:t>מבנ</w:t>
              </w:r>
            </w:hyperlink>
            <w:hyperlink r:id="rId171">
              <w:r>
                <w:rPr>
                  <w:rFonts w:ascii="Arial" w:eastAsia="Arial" w:hAnsi="Arial" w:cs="Arial"/>
                  <w:color w:val="0000FF"/>
                  <w:u w:val="single" w:color="0000FF"/>
                  <w:rtl/>
                </w:rPr>
                <w:t>ה</w:t>
              </w:r>
            </w:hyperlink>
            <w:hyperlink r:id="rId172">
              <w:r>
                <w:rPr>
                  <w:rFonts w:ascii="Arial" w:eastAsia="Arial" w:hAnsi="Arial" w:cs="Arial"/>
                  <w:color w:val="0000FF"/>
                  <w:rtl/>
                </w:rPr>
                <w:t xml:space="preserve"> </w:t>
              </w:r>
            </w:hyperlink>
            <w:hyperlink r:id="rId173">
              <w:r>
                <w:rPr>
                  <w:rFonts w:ascii="Arial" w:eastAsia="Arial" w:hAnsi="Arial" w:cs="Arial"/>
                  <w:color w:val="0000FF"/>
                  <w:u w:val="single" w:color="0000FF"/>
                  <w:rtl/>
                </w:rPr>
                <w:t>החלקיק</w:t>
              </w:r>
            </w:hyperlink>
            <w:hyperlink r:id="rId174">
              <w:r>
                <w:rPr>
                  <w:rFonts w:ascii="Arial" w:eastAsia="Arial" w:hAnsi="Arial" w:cs="Arial"/>
                  <w:color w:val="0000FF"/>
                  <w:u w:val="single" w:color="0000FF"/>
                  <w:rtl/>
                </w:rPr>
                <w:t>י</w:t>
              </w:r>
            </w:hyperlink>
            <w:hyperlink r:id="rId175">
              <w:r>
                <w:rPr>
                  <w:rFonts w:ascii="Arial" w:eastAsia="Arial" w:hAnsi="Arial" w:cs="Arial"/>
                  <w:color w:val="0000FF"/>
                  <w:u w:val="single" w:color="0000FF"/>
                  <w:rtl/>
                </w:rPr>
                <w:t xml:space="preserve"> </w:t>
              </w:r>
            </w:hyperlink>
            <w:hyperlink r:id="rId176">
              <w:r>
                <w:rPr>
                  <w:rFonts w:ascii="Arial" w:eastAsia="Arial" w:hAnsi="Arial" w:cs="Arial"/>
                  <w:color w:val="0000FF"/>
                  <w:u w:val="single" w:color="0000FF"/>
                  <w:rtl/>
                </w:rPr>
                <w:t>ש</w:t>
              </w:r>
            </w:hyperlink>
            <w:hyperlink r:id="rId177">
              <w:r>
                <w:rPr>
                  <w:rFonts w:ascii="Arial" w:eastAsia="Arial" w:hAnsi="Arial" w:cs="Arial"/>
                  <w:color w:val="0000FF"/>
                  <w:u w:val="single" w:color="0000FF"/>
                  <w:rtl/>
                </w:rPr>
                <w:t>ל</w:t>
              </w:r>
            </w:hyperlink>
            <w:hyperlink r:id="rId178">
              <w:r>
                <w:rPr>
                  <w:rFonts w:ascii="Arial" w:eastAsia="Arial" w:hAnsi="Arial" w:cs="Arial"/>
                  <w:color w:val="0000FF"/>
                  <w:u w:val="single" w:color="0000FF"/>
                  <w:rtl/>
                </w:rPr>
                <w:t xml:space="preserve"> </w:t>
              </w:r>
            </w:hyperlink>
            <w:hyperlink r:id="rId179">
              <w:r>
                <w:rPr>
                  <w:rFonts w:ascii="Arial" w:eastAsia="Arial" w:hAnsi="Arial" w:cs="Arial"/>
                  <w:color w:val="0000FF"/>
                  <w:u w:val="single" w:color="0000FF"/>
                  <w:rtl/>
                </w:rPr>
                <w:t>החומ</w:t>
              </w:r>
            </w:hyperlink>
            <w:hyperlink r:id="rId180">
              <w:r>
                <w:rPr>
                  <w:rFonts w:ascii="Arial" w:eastAsia="Arial" w:hAnsi="Arial" w:cs="Arial"/>
                  <w:color w:val="0000FF"/>
                  <w:u w:val="single" w:color="0000FF"/>
                  <w:rtl/>
                </w:rPr>
                <w:t>ר</w:t>
              </w:r>
            </w:hyperlink>
            <w:r>
              <w:rPr>
                <w:rFonts w:ascii="Arial" w:eastAsia="Arial" w:hAnsi="Arial" w:cs="Arial"/>
                <w:rtl/>
              </w:rPr>
              <w:t xml:space="preserve"> </w:t>
            </w:r>
          </w:p>
          <w:p w14:paraId="35E62CCE" w14:textId="77777777" w:rsidR="004E5E06" w:rsidRDefault="00587061" w:rsidP="00F47D4B">
            <w:pPr>
              <w:bidi w:val="0"/>
              <w:spacing w:after="216"/>
              <w:ind w:right="62"/>
              <w:jc w:val="left"/>
            </w:pPr>
            <w:r>
              <w:rPr>
                <w:rFonts w:ascii="Arial" w:eastAsia="Arial" w:hAnsi="Arial" w:cs="Arial"/>
              </w:rPr>
              <w:t xml:space="preserve"> </w:t>
            </w:r>
          </w:p>
          <w:p w14:paraId="5A51A623" w14:textId="77777777" w:rsidR="004E5E06" w:rsidRDefault="00040AF5" w:rsidP="00F47D4B">
            <w:pPr>
              <w:spacing w:after="178" w:line="277" w:lineRule="auto"/>
              <w:ind w:right="337" w:firstLine="1"/>
              <w:jc w:val="left"/>
            </w:pPr>
            <w:hyperlink r:id="rId181">
              <w:r w:rsidR="00587061">
                <w:rPr>
                  <w:rFonts w:ascii="Arial" w:eastAsia="Arial" w:hAnsi="Arial" w:cs="Arial"/>
                  <w:color w:val="0000FF"/>
                  <w:u w:val="single" w:color="0000FF"/>
                  <w:rtl/>
                </w:rPr>
                <w:t>יחיד</w:t>
              </w:r>
            </w:hyperlink>
            <w:hyperlink r:id="rId182">
              <w:r w:rsidR="00587061">
                <w:rPr>
                  <w:rFonts w:ascii="Arial" w:eastAsia="Arial" w:hAnsi="Arial" w:cs="Arial"/>
                  <w:color w:val="0000FF"/>
                  <w:u w:val="single" w:color="0000FF"/>
                  <w:rtl/>
                </w:rPr>
                <w:t>ת</w:t>
              </w:r>
            </w:hyperlink>
            <w:hyperlink r:id="rId183">
              <w:r w:rsidR="00587061">
                <w:rPr>
                  <w:rFonts w:ascii="Arial" w:eastAsia="Arial" w:hAnsi="Arial" w:cs="Arial"/>
                  <w:color w:val="0000FF"/>
                  <w:u w:val="single" w:color="0000FF"/>
                  <w:rtl/>
                </w:rPr>
                <w:t xml:space="preserve"> </w:t>
              </w:r>
            </w:hyperlink>
            <w:hyperlink r:id="rId184">
              <w:r w:rsidR="00587061">
                <w:rPr>
                  <w:rFonts w:ascii="Arial" w:eastAsia="Arial" w:hAnsi="Arial" w:cs="Arial"/>
                  <w:color w:val="0000FF"/>
                  <w:u w:val="single" w:color="0000FF"/>
                  <w:rtl/>
                </w:rPr>
                <w:t>ההורא</w:t>
              </w:r>
            </w:hyperlink>
            <w:hyperlink r:id="rId185">
              <w:r w:rsidR="00587061">
                <w:rPr>
                  <w:rFonts w:ascii="Arial" w:eastAsia="Arial" w:hAnsi="Arial" w:cs="Arial"/>
                  <w:color w:val="0000FF"/>
                  <w:u w:val="single" w:color="0000FF"/>
                  <w:rtl/>
                </w:rPr>
                <w:t>ה</w:t>
              </w:r>
            </w:hyperlink>
            <w:hyperlink r:id="rId186">
              <w:r w:rsidR="00587061">
                <w:rPr>
                  <w:rFonts w:ascii="Arial" w:eastAsia="Arial" w:hAnsi="Arial" w:cs="Arial"/>
                  <w:color w:val="0000FF"/>
                  <w:u w:val="single" w:color="0000FF"/>
                  <w:rtl/>
                </w:rPr>
                <w:t xml:space="preserve"> </w:t>
              </w:r>
            </w:hyperlink>
            <w:hyperlink r:id="rId187">
              <w:r w:rsidR="00587061">
                <w:rPr>
                  <w:rFonts w:ascii="Arial" w:eastAsia="Arial" w:hAnsi="Arial" w:cs="Arial"/>
                  <w:color w:val="0000FF"/>
                  <w:u w:val="single" w:color="0000FF"/>
                  <w:rtl/>
                </w:rPr>
                <w:t>:</w:t>
              </w:r>
            </w:hyperlink>
            <w:hyperlink r:id="rId188">
              <w:r w:rsidR="00587061">
                <w:rPr>
                  <w:rFonts w:ascii="Arial" w:eastAsia="Arial" w:hAnsi="Arial" w:cs="Arial"/>
                  <w:color w:val="0000FF"/>
                  <w:u w:val="single" w:color="0000FF"/>
                  <w:rtl/>
                </w:rPr>
                <w:t xml:space="preserve"> </w:t>
              </w:r>
            </w:hyperlink>
            <w:hyperlink r:id="rId189">
              <w:r w:rsidR="00587061">
                <w:rPr>
                  <w:rFonts w:ascii="Arial" w:eastAsia="Arial" w:hAnsi="Arial" w:cs="Arial"/>
                  <w:color w:val="0000FF"/>
                  <w:u w:val="single" w:color="0000FF"/>
                  <w:rtl/>
                </w:rPr>
                <w:t>המבנ</w:t>
              </w:r>
            </w:hyperlink>
            <w:hyperlink r:id="rId190">
              <w:r w:rsidR="00587061">
                <w:rPr>
                  <w:rFonts w:ascii="Arial" w:eastAsia="Arial" w:hAnsi="Arial" w:cs="Arial"/>
                  <w:color w:val="0000FF"/>
                  <w:u w:val="single" w:color="0000FF"/>
                  <w:rtl/>
                </w:rPr>
                <w:t>ה</w:t>
              </w:r>
            </w:hyperlink>
            <w:hyperlink r:id="rId191">
              <w:r w:rsidR="00587061">
                <w:rPr>
                  <w:rFonts w:ascii="Arial" w:eastAsia="Arial" w:hAnsi="Arial" w:cs="Arial"/>
                  <w:color w:val="0000FF"/>
                  <w:rtl/>
                </w:rPr>
                <w:t xml:space="preserve"> </w:t>
              </w:r>
            </w:hyperlink>
            <w:hyperlink r:id="rId192">
              <w:r w:rsidR="00587061">
                <w:rPr>
                  <w:rFonts w:ascii="Arial" w:eastAsia="Arial" w:hAnsi="Arial" w:cs="Arial"/>
                  <w:color w:val="0000FF"/>
                  <w:u w:val="single" w:color="0000FF"/>
                  <w:rtl/>
                </w:rPr>
                <w:t>החלקיק</w:t>
              </w:r>
            </w:hyperlink>
            <w:hyperlink r:id="rId193">
              <w:r w:rsidR="00587061">
                <w:rPr>
                  <w:rFonts w:ascii="Arial" w:eastAsia="Arial" w:hAnsi="Arial" w:cs="Arial"/>
                  <w:color w:val="0000FF"/>
                  <w:u w:val="single" w:color="0000FF"/>
                  <w:rtl/>
                </w:rPr>
                <w:t>י</w:t>
              </w:r>
            </w:hyperlink>
            <w:r w:rsidR="00587061">
              <w:rPr>
                <w:rFonts w:ascii="Arial" w:eastAsia="Arial" w:hAnsi="Arial" w:cs="Arial"/>
                <w:rtl/>
              </w:rPr>
              <w:t xml:space="preserve"> </w:t>
            </w:r>
          </w:p>
          <w:p w14:paraId="095F7B9D" w14:textId="77777777" w:rsidR="004E5E06" w:rsidRDefault="00587061" w:rsidP="00F47D4B">
            <w:pPr>
              <w:bidi w:val="0"/>
              <w:spacing w:after="218"/>
              <w:ind w:right="61"/>
              <w:jc w:val="left"/>
            </w:pPr>
            <w:r>
              <w:rPr>
                <w:rFonts w:ascii="Arial" w:eastAsia="Arial" w:hAnsi="Arial" w:cs="Arial"/>
                <w:b/>
                <w:sz w:val="20"/>
              </w:rPr>
              <w:t xml:space="preserve"> </w:t>
            </w:r>
          </w:p>
          <w:p w14:paraId="2F15E2EB" w14:textId="77777777" w:rsidR="004E5E06" w:rsidRDefault="00587061" w:rsidP="00F47D4B">
            <w:pPr>
              <w:bidi w:val="0"/>
              <w:spacing w:after="216"/>
              <w:ind w:right="61"/>
              <w:jc w:val="left"/>
            </w:pPr>
            <w:r>
              <w:rPr>
                <w:rFonts w:ascii="Arial" w:eastAsia="Arial" w:hAnsi="Arial" w:cs="Arial"/>
                <w:b/>
                <w:sz w:val="20"/>
              </w:rPr>
              <w:t xml:space="preserve"> </w:t>
            </w:r>
          </w:p>
          <w:p w14:paraId="75AF23A4" w14:textId="77777777" w:rsidR="004E5E06" w:rsidRDefault="00587061" w:rsidP="00F47D4B">
            <w:pPr>
              <w:bidi w:val="0"/>
              <w:spacing w:after="218"/>
              <w:ind w:right="61"/>
              <w:jc w:val="left"/>
            </w:pPr>
            <w:r>
              <w:rPr>
                <w:rFonts w:ascii="Arial" w:eastAsia="Arial" w:hAnsi="Arial" w:cs="Arial"/>
                <w:b/>
                <w:sz w:val="20"/>
              </w:rPr>
              <w:t xml:space="preserve"> </w:t>
            </w:r>
          </w:p>
          <w:p w14:paraId="5AF7355A" w14:textId="77777777" w:rsidR="004E5E06" w:rsidRDefault="00587061" w:rsidP="00F47D4B">
            <w:pPr>
              <w:bidi w:val="0"/>
              <w:spacing w:after="216"/>
              <w:ind w:right="61"/>
              <w:jc w:val="left"/>
            </w:pPr>
            <w:r>
              <w:rPr>
                <w:rFonts w:ascii="Arial" w:eastAsia="Arial" w:hAnsi="Arial" w:cs="Arial"/>
                <w:b/>
                <w:sz w:val="20"/>
              </w:rPr>
              <w:t xml:space="preserve"> </w:t>
            </w:r>
          </w:p>
          <w:p w14:paraId="58C69164" w14:textId="77777777" w:rsidR="004E5E06" w:rsidRDefault="00587061" w:rsidP="00F47D4B">
            <w:pPr>
              <w:bidi w:val="0"/>
              <w:spacing w:after="218"/>
              <w:ind w:right="61"/>
              <w:jc w:val="left"/>
            </w:pPr>
            <w:r>
              <w:rPr>
                <w:rFonts w:ascii="Arial" w:eastAsia="Arial" w:hAnsi="Arial" w:cs="Arial"/>
                <w:b/>
                <w:sz w:val="20"/>
              </w:rPr>
              <w:t xml:space="preserve"> </w:t>
            </w:r>
          </w:p>
          <w:p w14:paraId="114AC169" w14:textId="63736D4B" w:rsidR="004E5E06" w:rsidRDefault="004E5E06" w:rsidP="004C3A10">
            <w:pPr>
              <w:bidi w:val="0"/>
              <w:spacing w:after="218"/>
              <w:ind w:right="61"/>
              <w:jc w:val="left"/>
            </w:pPr>
          </w:p>
        </w:tc>
        <w:tc>
          <w:tcPr>
            <w:tcW w:w="5090" w:type="dxa"/>
            <w:tcBorders>
              <w:top w:val="single" w:sz="4" w:space="0" w:color="000000"/>
              <w:left w:val="single" w:sz="4" w:space="0" w:color="000000"/>
              <w:bottom w:val="single" w:sz="4" w:space="0" w:color="000000"/>
              <w:right w:val="single" w:sz="4" w:space="0" w:color="000000"/>
            </w:tcBorders>
          </w:tcPr>
          <w:p w14:paraId="7BEA88A5" w14:textId="77777777" w:rsidR="004E5E06" w:rsidRDefault="00587061" w:rsidP="00F47D4B">
            <w:pPr>
              <w:ind w:left="4"/>
              <w:jc w:val="left"/>
            </w:pPr>
            <w:r>
              <w:rPr>
                <w:rFonts w:ascii="Arial" w:eastAsia="Arial" w:hAnsi="Arial" w:cs="Arial"/>
                <w:b/>
                <w:bCs/>
                <w:u w:val="single" w:color="000000"/>
                <w:rtl/>
              </w:rPr>
              <w:t>מבנה החומר: מודל החלקיקים</w:t>
            </w:r>
            <w:r>
              <w:rPr>
                <w:rFonts w:ascii="Arial" w:eastAsia="Arial" w:hAnsi="Arial" w:cs="Arial"/>
                <w:b/>
                <w:bCs/>
                <w:rtl/>
              </w:rPr>
              <w:t xml:space="preserve"> </w:t>
            </w:r>
          </w:p>
          <w:tbl>
            <w:tblPr>
              <w:tblStyle w:val="TableGrid"/>
              <w:tblW w:w="4866" w:type="dxa"/>
              <w:tblInd w:w="26" w:type="dxa"/>
              <w:tblCellMar>
                <w:top w:w="46" w:type="dxa"/>
                <w:left w:w="65" w:type="dxa"/>
                <w:right w:w="107" w:type="dxa"/>
              </w:tblCellMar>
              <w:tblLook w:val="04A0" w:firstRow="1" w:lastRow="0" w:firstColumn="1" w:lastColumn="0" w:noHBand="0" w:noVBand="1"/>
            </w:tblPr>
            <w:tblGrid>
              <w:gridCol w:w="4866"/>
            </w:tblGrid>
            <w:tr w:rsidR="004E5E06" w14:paraId="74276500" w14:textId="77777777">
              <w:trPr>
                <w:trHeight w:val="3774"/>
              </w:trPr>
              <w:tc>
                <w:tcPr>
                  <w:tcW w:w="4866" w:type="dxa"/>
                  <w:tcBorders>
                    <w:top w:val="single" w:sz="4" w:space="0" w:color="000000"/>
                    <w:left w:val="single" w:sz="4" w:space="0" w:color="000000"/>
                    <w:bottom w:val="single" w:sz="4" w:space="0" w:color="000000"/>
                    <w:right w:val="single" w:sz="4" w:space="0" w:color="000000"/>
                  </w:tcBorders>
                </w:tcPr>
                <w:p w14:paraId="6F892849" w14:textId="77777777" w:rsidR="004E5E06" w:rsidRDefault="00587061" w:rsidP="00F47D4B">
                  <w:pPr>
                    <w:jc w:val="left"/>
                  </w:pPr>
                  <w:r>
                    <w:rPr>
                      <w:rFonts w:ascii="Arial" w:eastAsia="Arial" w:hAnsi="Arial" w:cs="Arial"/>
                      <w:b/>
                      <w:bCs/>
                      <w:u w:val="single" w:color="000000"/>
                      <w:rtl/>
                    </w:rPr>
                    <w:t>התנסויות חובה</w:t>
                  </w:r>
                  <w:r>
                    <w:rPr>
                      <w:rFonts w:ascii="Arial" w:eastAsia="Arial" w:hAnsi="Arial" w:cs="Arial"/>
                      <w:b/>
                      <w:bCs/>
                      <w:rtl/>
                    </w:rPr>
                    <w:t xml:space="preserve"> </w:t>
                  </w:r>
                </w:p>
                <w:p w14:paraId="2BE177E8" w14:textId="11762B4C" w:rsidR="004E5E06" w:rsidRDefault="00587061" w:rsidP="00F66C4A">
                  <w:pPr>
                    <w:bidi w:val="0"/>
                    <w:spacing w:after="56"/>
                    <w:ind w:right="62"/>
                  </w:pPr>
                  <w:r>
                    <w:rPr>
                      <w:rFonts w:ascii="Arial" w:eastAsia="Arial" w:hAnsi="Arial" w:cs="Arial"/>
                      <w:b/>
                    </w:rPr>
                    <w:t xml:space="preserve"> </w:t>
                  </w: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מודל החלקיקים </w:t>
                  </w:r>
                </w:p>
                <w:p w14:paraId="1D01112D" w14:textId="77777777" w:rsidR="00167346" w:rsidRPr="00CB1F40" w:rsidRDefault="00587061" w:rsidP="00490A71">
                  <w:pPr>
                    <w:widowControl w:val="0"/>
                    <w:numPr>
                      <w:ilvl w:val="1"/>
                      <w:numId w:val="54"/>
                    </w:numPr>
                    <w:tabs>
                      <w:tab w:val="num" w:pos="252"/>
                      <w:tab w:val="num" w:pos="360"/>
                    </w:tabs>
                    <w:ind w:left="252" w:right="0" w:hanging="180"/>
                    <w:jc w:val="left"/>
                    <w:rPr>
                      <w:rFonts w:ascii="Arial" w:hAnsi="Arial"/>
                      <w:b/>
                      <w:bCs/>
                      <w:sz w:val="20"/>
                      <w:szCs w:val="20"/>
                      <w:u w:val="single"/>
                      <w:rtl/>
                    </w:rPr>
                  </w:pPr>
                  <w:r>
                    <w:rPr>
                      <w:rFonts w:ascii="Arial" w:eastAsia="Arial" w:hAnsi="Arial" w:cs="Arial"/>
                      <w:sz w:val="20"/>
                      <w:szCs w:val="20"/>
                      <w:rtl/>
                    </w:rPr>
                    <w:t xml:space="preserve">התלמידים ידחסו אוויר במזרק סגור, ישאלו שאלות על התופעה ויסיקו מסקנות על מבנה החומר </w:t>
                  </w:r>
                  <w:r w:rsidR="00167346" w:rsidRPr="003807DB">
                    <w:rPr>
                      <w:rFonts w:ascii="Arial" w:hAnsi="Arial" w:hint="cs"/>
                      <w:i/>
                      <w:iCs/>
                      <w:color w:val="339933"/>
                      <w:sz w:val="20"/>
                      <w:szCs w:val="20"/>
                      <w:rtl/>
                    </w:rPr>
                    <w:t>(</w:t>
                  </w:r>
                  <w:r w:rsidR="00167346" w:rsidRPr="003807DB">
                    <w:rPr>
                      <w:rFonts w:ascii="Arial" w:hAnsi="Arial"/>
                      <w:i/>
                      <w:iCs/>
                      <w:color w:val="339933"/>
                      <w:sz w:val="20"/>
                      <w:szCs w:val="20"/>
                      <w:rtl/>
                    </w:rPr>
                    <w:t>לנתח ולפרש נתונים כדי לספק ראיות להסבר</w:t>
                  </w:r>
                  <w:r w:rsidR="00167346" w:rsidRPr="003807DB">
                    <w:rPr>
                      <w:rFonts w:ascii="Arial" w:hAnsi="Arial" w:hint="cs"/>
                      <w:i/>
                      <w:iCs/>
                      <w:color w:val="339933"/>
                      <w:sz w:val="20"/>
                      <w:szCs w:val="20"/>
                      <w:rtl/>
                    </w:rPr>
                    <w:t xml:space="preserve"> (ד))</w:t>
                  </w:r>
                </w:p>
                <w:p w14:paraId="5D42B446" w14:textId="77777777" w:rsidR="00167346" w:rsidRPr="00E206EF" w:rsidRDefault="00587061" w:rsidP="00490A71">
                  <w:pPr>
                    <w:widowControl w:val="0"/>
                    <w:numPr>
                      <w:ilvl w:val="1"/>
                      <w:numId w:val="54"/>
                    </w:numPr>
                    <w:tabs>
                      <w:tab w:val="num" w:pos="252"/>
                      <w:tab w:val="num" w:pos="360"/>
                    </w:tabs>
                    <w:ind w:left="252" w:right="0" w:hanging="180"/>
                    <w:jc w:val="left"/>
                    <w:rPr>
                      <w:rFonts w:ascii="Arial" w:hAnsi="Arial"/>
                      <w:sz w:val="20"/>
                      <w:szCs w:val="20"/>
                      <w:rtl/>
                    </w:rPr>
                  </w:pPr>
                  <w:r>
                    <w:rPr>
                      <w:rFonts w:ascii="Arial" w:eastAsia="Arial" w:hAnsi="Arial" w:cs="Arial"/>
                      <w:sz w:val="20"/>
                      <w:szCs w:val="20"/>
                      <w:rtl/>
                    </w:rPr>
                    <w:t xml:space="preserve">התלמידים ידחסו נוזל </w:t>
                  </w:r>
                  <w:r w:rsidR="00167346">
                    <w:rPr>
                      <w:rFonts w:ascii="Arial" w:eastAsia="Arial" w:hAnsi="Arial" w:cs="Arial" w:hint="cs"/>
                      <w:sz w:val="20"/>
                      <w:szCs w:val="20"/>
                      <w:rtl/>
                    </w:rPr>
                    <w:t>(</w:t>
                  </w:r>
                  <w:r>
                    <w:rPr>
                      <w:rFonts w:ascii="Arial" w:eastAsia="Arial" w:hAnsi="Arial" w:cs="Arial"/>
                      <w:sz w:val="20"/>
                      <w:szCs w:val="20"/>
                      <w:rtl/>
                    </w:rPr>
                    <w:t>מים</w:t>
                  </w:r>
                  <w:r w:rsidR="00167346">
                    <w:rPr>
                      <w:rFonts w:ascii="Arial" w:eastAsia="Arial" w:hAnsi="Arial" w:cs="Arial" w:hint="cs"/>
                      <w:sz w:val="20"/>
                      <w:szCs w:val="20"/>
                      <w:rtl/>
                    </w:rPr>
                    <w:t>)</w:t>
                  </w:r>
                  <w:r>
                    <w:rPr>
                      <w:rFonts w:ascii="Arial" w:eastAsia="Arial" w:hAnsi="Arial" w:cs="Arial"/>
                      <w:sz w:val="20"/>
                      <w:szCs w:val="20"/>
                      <w:rtl/>
                    </w:rPr>
                    <w:t xml:space="preserve"> במזרק סגור וישוו לתופעה בגז, ישאלו שאלות ויסיקו מסקנות אפשריות על מבנה </w:t>
                  </w:r>
                  <w:r w:rsidRPr="00B16B2E">
                    <w:rPr>
                      <w:rFonts w:ascii="Arial" w:eastAsia="Arial" w:hAnsi="Arial" w:cs="Arial"/>
                      <w:sz w:val="20"/>
                      <w:szCs w:val="20"/>
                      <w:rtl/>
                    </w:rPr>
                    <w:t xml:space="preserve">הנוזל </w:t>
                  </w:r>
                  <w:r w:rsidR="00B16B2E" w:rsidRPr="00B16B2E">
                    <w:rPr>
                      <w:rFonts w:ascii="Arial" w:eastAsia="Arial" w:hAnsi="Arial" w:cs="Arial" w:hint="cs"/>
                      <w:sz w:val="20"/>
                      <w:szCs w:val="20"/>
                      <w:rtl/>
                    </w:rPr>
                    <w:t xml:space="preserve">  </w:t>
                  </w:r>
                  <w:r w:rsidR="00167346" w:rsidRPr="003807DB">
                    <w:rPr>
                      <w:rFonts w:ascii="Arial" w:hAnsi="Arial" w:hint="cs"/>
                      <w:i/>
                      <w:iCs/>
                      <w:color w:val="339933"/>
                      <w:sz w:val="20"/>
                      <w:szCs w:val="20"/>
                      <w:rtl/>
                    </w:rPr>
                    <w:t>(להשוות בין ממצאים של קבוצות שונות ולהסיק מסקנות (ד))</w:t>
                  </w:r>
                  <w:r w:rsidR="00167346" w:rsidRPr="007B3B23">
                    <w:rPr>
                      <w:rFonts w:ascii="Arial" w:hAnsi="Arial"/>
                      <w:sz w:val="20"/>
                      <w:szCs w:val="20"/>
                      <w:rtl/>
                    </w:rPr>
                    <w:t xml:space="preserve"> </w:t>
                  </w:r>
                  <w:r w:rsidR="00167346" w:rsidRPr="003807DB">
                    <w:rPr>
                      <w:rFonts w:ascii="Arial" w:hAnsi="Arial"/>
                      <w:i/>
                      <w:iCs/>
                      <w:color w:val="339933"/>
                      <w:sz w:val="20"/>
                      <w:szCs w:val="20"/>
                      <w:rtl/>
                    </w:rPr>
                    <w:t>(לנתח ולפרש נתונים כדי לספק ראיות להסבר</w:t>
                  </w:r>
                  <w:r w:rsidR="00167346" w:rsidRPr="003807DB">
                    <w:rPr>
                      <w:rFonts w:ascii="Arial" w:hAnsi="Arial" w:hint="cs"/>
                      <w:i/>
                      <w:iCs/>
                      <w:color w:val="339933"/>
                      <w:sz w:val="20"/>
                      <w:szCs w:val="20"/>
                      <w:rtl/>
                    </w:rPr>
                    <w:t xml:space="preserve"> (ד)) </w:t>
                  </w:r>
                </w:p>
                <w:p w14:paraId="177EBD0D" w14:textId="78A854E4" w:rsidR="004E5E06" w:rsidRDefault="00587061" w:rsidP="00490A71">
                  <w:pPr>
                    <w:numPr>
                      <w:ilvl w:val="0"/>
                      <w:numId w:val="42"/>
                    </w:numPr>
                    <w:ind w:right="252" w:hanging="178"/>
                    <w:jc w:val="left"/>
                  </w:pPr>
                  <w:r>
                    <w:rPr>
                      <w:rFonts w:ascii="Arial" w:eastAsia="Arial" w:hAnsi="Arial" w:cs="Arial"/>
                      <w:sz w:val="20"/>
                      <w:szCs w:val="20"/>
                      <w:rtl/>
                    </w:rPr>
                    <w:t xml:space="preserve">התלמידים יסבירו את התופעות באמצעות המודל הרציף של החומר ועל פי מודל החלקיקים, לדוגמה: דחיסה, שינוי צורה של נוזל / גז ופעפוע </w:t>
                  </w:r>
                  <w:r w:rsidR="00167346" w:rsidRPr="003807DB">
                    <w:rPr>
                      <w:rFonts w:ascii="Arial" w:hAnsi="Arial" w:hint="cs"/>
                      <w:i/>
                      <w:iCs/>
                      <w:color w:val="339933"/>
                      <w:sz w:val="20"/>
                      <w:szCs w:val="20"/>
                      <w:rtl/>
                    </w:rPr>
                    <w:t>(</w:t>
                  </w:r>
                  <w:r w:rsidR="00167346" w:rsidRPr="003807DB">
                    <w:rPr>
                      <w:rFonts w:ascii="Arial" w:hAnsi="Arial"/>
                      <w:i/>
                      <w:iCs/>
                      <w:color w:val="339933"/>
                      <w:sz w:val="20"/>
                      <w:szCs w:val="20"/>
                      <w:rtl/>
                    </w:rPr>
                    <w:t xml:space="preserve">להשתמש </w:t>
                  </w:r>
                  <w:r w:rsidR="00167346" w:rsidRPr="003807DB">
                    <w:rPr>
                      <w:rFonts w:ascii="Arial" w:hAnsi="Arial" w:hint="cs"/>
                      <w:i/>
                      <w:iCs/>
                      <w:color w:val="339933"/>
                      <w:sz w:val="20"/>
                      <w:szCs w:val="20"/>
                      <w:rtl/>
                    </w:rPr>
                    <w:t>ב</w:t>
                  </w:r>
                  <w:r w:rsidR="00167346" w:rsidRPr="003807DB">
                    <w:rPr>
                      <w:rFonts w:ascii="Arial" w:hAnsi="Arial"/>
                      <w:i/>
                      <w:iCs/>
                      <w:color w:val="339933"/>
                      <w:sz w:val="20"/>
                      <w:szCs w:val="20"/>
                      <w:rtl/>
                    </w:rPr>
                    <w:t>מודלים לייצוג תופעות. להעריך את היתרונות והחסרונות</w:t>
                  </w:r>
                  <w:r w:rsidR="00167346" w:rsidRPr="003807DB">
                    <w:rPr>
                      <w:rFonts w:ascii="Arial" w:hAnsi="Arial" w:hint="cs"/>
                      <w:i/>
                      <w:iCs/>
                      <w:color w:val="339933"/>
                      <w:sz w:val="20"/>
                      <w:szCs w:val="20"/>
                      <w:rtl/>
                    </w:rPr>
                    <w:t xml:space="preserve"> </w:t>
                  </w:r>
                  <w:r w:rsidR="00167346" w:rsidRPr="003807DB">
                    <w:rPr>
                      <w:rFonts w:ascii="Arial" w:hAnsi="Arial"/>
                      <w:i/>
                      <w:iCs/>
                      <w:color w:val="339933"/>
                      <w:sz w:val="20"/>
                      <w:szCs w:val="20"/>
                      <w:rtl/>
                    </w:rPr>
                    <w:t>של כל מודל בהקשר לממצאים ולעדויות התומכים / מפריכים אותו</w:t>
                  </w:r>
                  <w:r w:rsidR="00167346" w:rsidRPr="003807DB">
                    <w:rPr>
                      <w:rFonts w:ascii="Arial" w:hAnsi="Arial" w:hint="cs"/>
                      <w:i/>
                      <w:iCs/>
                      <w:color w:val="339933"/>
                      <w:sz w:val="20"/>
                      <w:szCs w:val="20"/>
                      <w:rtl/>
                    </w:rPr>
                    <w:t xml:space="preserve"> (ב))</w:t>
                  </w:r>
                </w:p>
              </w:tc>
            </w:tr>
          </w:tbl>
          <w:p w14:paraId="265AA391" w14:textId="77777777" w:rsidR="004E5E06" w:rsidRDefault="00587061" w:rsidP="00F47D4B">
            <w:pPr>
              <w:ind w:left="2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מודל החלקיקים </w:t>
            </w:r>
          </w:p>
          <w:p w14:paraId="7E41C12C" w14:textId="33AC2692" w:rsidR="004E5E06" w:rsidRDefault="00587061" w:rsidP="00F47D4B">
            <w:pPr>
              <w:ind w:left="181" w:right="57" w:hanging="181"/>
              <w:jc w:val="left"/>
            </w:pPr>
            <w:r>
              <w:rPr>
                <w:rFonts w:ascii="David" w:eastAsia="David" w:hAnsi="David" w:cs="David"/>
                <w:sz w:val="20"/>
                <w:szCs w:val="20"/>
                <w:rtl/>
              </w:rPr>
              <w:t>-</w:t>
            </w:r>
            <w:r>
              <w:rPr>
                <w:rFonts w:ascii="Arial" w:eastAsia="Arial" w:hAnsi="Arial" w:cs="Arial"/>
                <w:sz w:val="20"/>
                <w:szCs w:val="20"/>
                <w:rtl/>
              </w:rPr>
              <w:t xml:space="preserve"> התלמידים ישוו בין מודל החלקיקים לבין דרכי המחשתו על פי הקריטריונים: גודל החלקיקים, צורתם, מהירותם, מספרם,</w:t>
            </w:r>
            <w:r w:rsidR="00B16B2E">
              <w:rPr>
                <w:rFonts w:ascii="Arial" w:eastAsia="Arial" w:hAnsi="Arial" w:cs="Arial" w:hint="cs"/>
                <w:sz w:val="20"/>
                <w:szCs w:val="20"/>
                <w:rtl/>
              </w:rPr>
              <w:t xml:space="preserve"> </w:t>
            </w:r>
            <w:r>
              <w:rPr>
                <w:rFonts w:ascii="Arial" w:eastAsia="Arial" w:hAnsi="Arial" w:cs="Arial"/>
                <w:sz w:val="20"/>
                <w:szCs w:val="20"/>
                <w:rtl/>
              </w:rPr>
              <w:t>וסידורם במרחב, ויסיקו מסקנות בנוגע למגבלות של המחשת</w:t>
            </w:r>
          </w:p>
        </w:tc>
        <w:tc>
          <w:tcPr>
            <w:tcW w:w="2323" w:type="dxa"/>
            <w:tcBorders>
              <w:top w:val="single" w:sz="4" w:space="0" w:color="000000"/>
              <w:left w:val="single" w:sz="4" w:space="0" w:color="000000"/>
              <w:bottom w:val="single" w:sz="4" w:space="0" w:color="000000"/>
              <w:right w:val="single" w:sz="4" w:space="0" w:color="000000"/>
            </w:tcBorders>
          </w:tcPr>
          <w:p w14:paraId="5B1E1932" w14:textId="3056EAB0" w:rsidR="004E5E06" w:rsidRDefault="00587061" w:rsidP="00F66C4A">
            <w:pPr>
              <w:spacing w:after="218"/>
              <w:ind w:right="57"/>
              <w:jc w:val="left"/>
            </w:pPr>
            <w:r>
              <w:rPr>
                <w:rFonts w:ascii="Arial" w:eastAsia="Arial" w:hAnsi="Arial" w:cs="Arial"/>
                <w:sz w:val="20"/>
              </w:rPr>
              <w:t xml:space="preserve"> </w:t>
            </w:r>
            <w:r>
              <w:rPr>
                <w:rFonts w:ascii="Arial" w:eastAsia="Arial" w:hAnsi="Arial" w:cs="Arial"/>
                <w:sz w:val="20"/>
                <w:szCs w:val="20"/>
                <w:rtl/>
              </w:rPr>
              <w:t xml:space="preserve">בכיתה ז אין להתייחס לסוגי החלקיקים </w:t>
            </w:r>
            <w:r w:rsidR="00F66C4A">
              <w:rPr>
                <w:rFonts w:ascii="Arial" w:eastAsia="Arial" w:hAnsi="Arial" w:cs="Arial" w:hint="cs"/>
                <w:sz w:val="20"/>
                <w:szCs w:val="20"/>
                <w:rtl/>
              </w:rPr>
              <w:t>(</w:t>
            </w:r>
            <w:r>
              <w:rPr>
                <w:rFonts w:ascii="Arial" w:eastAsia="Arial" w:hAnsi="Arial" w:cs="Arial"/>
                <w:sz w:val="20"/>
                <w:szCs w:val="20"/>
                <w:rtl/>
              </w:rPr>
              <w:t>אטומים ,מולקולות, יונים</w:t>
            </w:r>
            <w:r w:rsidR="00F66C4A">
              <w:rPr>
                <w:rFonts w:ascii="Arial" w:eastAsia="Arial" w:hAnsi="Arial" w:cs="Arial" w:hint="cs"/>
                <w:sz w:val="20"/>
                <w:szCs w:val="20"/>
                <w:rtl/>
              </w:rPr>
              <w:t>)</w:t>
            </w:r>
            <w:r>
              <w:rPr>
                <w:rFonts w:ascii="Arial" w:eastAsia="Arial" w:hAnsi="Arial" w:cs="Arial"/>
                <w:sz w:val="20"/>
                <w:szCs w:val="20"/>
                <w:rtl/>
              </w:rPr>
              <w:t xml:space="preserve">. אלה יילמדו רק בכיתה ח . </w:t>
            </w:r>
          </w:p>
          <w:p w14:paraId="2CB9788B" w14:textId="77777777" w:rsidR="004E5E06" w:rsidRDefault="00587061" w:rsidP="00F66C4A">
            <w:pPr>
              <w:spacing w:after="198" w:line="277" w:lineRule="auto"/>
              <w:ind w:right="284" w:firstLine="1"/>
              <w:jc w:val="left"/>
            </w:pPr>
            <w:r>
              <w:rPr>
                <w:rFonts w:ascii="Arial" w:eastAsia="Arial" w:hAnsi="Arial" w:cs="Arial"/>
                <w:sz w:val="20"/>
                <w:szCs w:val="20"/>
                <w:rtl/>
              </w:rPr>
              <w:t>חשוב להציג את הקשיים במודל הרציף לעומת היתרונות במודל החלקיקים</w:t>
            </w:r>
            <w:r>
              <w:rPr>
                <w:rFonts w:ascii="Arial" w:eastAsia="Arial" w:hAnsi="Arial" w:cs="Arial"/>
                <w:color w:val="FF0000"/>
                <w:sz w:val="20"/>
                <w:szCs w:val="20"/>
                <w:rtl/>
              </w:rPr>
              <w:t>.</w:t>
            </w:r>
            <w:r>
              <w:rPr>
                <w:rFonts w:ascii="Arial" w:eastAsia="Arial" w:hAnsi="Arial" w:cs="Arial"/>
                <w:sz w:val="20"/>
                <w:szCs w:val="20"/>
                <w:rtl/>
              </w:rPr>
              <w:t xml:space="preserve"> </w:t>
            </w:r>
          </w:p>
          <w:p w14:paraId="62523D1E" w14:textId="77777777" w:rsidR="004E5E06" w:rsidRDefault="00587061" w:rsidP="00F66C4A">
            <w:pPr>
              <w:ind w:right="119" w:firstLine="2"/>
              <w:jc w:val="left"/>
            </w:pPr>
            <w:r>
              <w:rPr>
                <w:rFonts w:ascii="Arial" w:eastAsia="Arial" w:hAnsi="Arial" w:cs="Arial"/>
                <w:sz w:val="20"/>
                <w:szCs w:val="20"/>
                <w:rtl/>
              </w:rPr>
              <w:t>מומלץ ללוות את הוראת הנושא באנימציות ובדגמים רבים ככל האפשר להמחשת המבנה המיקרוסקופי והתהליכים השונים המתרחשים בו .</w:t>
            </w:r>
            <w:r>
              <w:rPr>
                <w:rFonts w:ascii="Arial" w:eastAsia="Arial" w:hAnsi="Arial" w:cs="Arial"/>
                <w:color w:val="0000FF"/>
                <w:sz w:val="20"/>
                <w:szCs w:val="20"/>
                <w:rtl/>
              </w:rPr>
              <w:t xml:space="preserve"> </w:t>
            </w:r>
          </w:p>
        </w:tc>
        <w:tc>
          <w:tcPr>
            <w:tcW w:w="2504" w:type="dxa"/>
            <w:tcBorders>
              <w:top w:val="single" w:sz="4" w:space="0" w:color="000000"/>
              <w:left w:val="single" w:sz="4" w:space="0" w:color="000000"/>
              <w:bottom w:val="single" w:sz="4" w:space="0" w:color="000000"/>
              <w:right w:val="single" w:sz="4" w:space="0" w:color="000000"/>
            </w:tcBorders>
            <w:vAlign w:val="bottom"/>
          </w:tcPr>
          <w:p w14:paraId="07FF92D3" w14:textId="77777777" w:rsidR="004E5E06" w:rsidRDefault="00587061" w:rsidP="00F47D4B">
            <w:pPr>
              <w:spacing w:after="120"/>
              <w:ind w:right="618"/>
              <w:jc w:val="left"/>
            </w:pPr>
            <w:r>
              <w:rPr>
                <w:rFonts w:ascii="Arial" w:eastAsia="Arial" w:hAnsi="Arial" w:cs="Arial"/>
                <w:b/>
                <w:bCs/>
                <w:rtl/>
              </w:rPr>
              <w:t xml:space="preserve">מבנה החומר: מודל החלקיקים </w:t>
            </w:r>
          </w:p>
          <w:p w14:paraId="72B063D8" w14:textId="77777777" w:rsidR="004E5E06" w:rsidRDefault="00587061" w:rsidP="00F47D4B">
            <w:pPr>
              <w:spacing w:after="293"/>
              <w:ind w:left="2"/>
              <w:jc w:val="left"/>
            </w:pPr>
            <w:r>
              <w:rPr>
                <w:rFonts w:ascii="Arial" w:eastAsia="Arial" w:hAnsi="Arial" w:cs="Arial"/>
                <w:b/>
                <w:bCs/>
                <w:color w:val="FF0000"/>
              </w:rPr>
              <w:t>15</w:t>
            </w:r>
            <w:r>
              <w:rPr>
                <w:rFonts w:ascii="Arial" w:eastAsia="Arial" w:hAnsi="Arial" w:cs="Arial"/>
                <w:b/>
                <w:bCs/>
                <w:color w:val="FF0000"/>
                <w:rtl/>
              </w:rPr>
              <w:t xml:space="preserve"> שעות </w:t>
            </w:r>
          </w:p>
          <w:p w14:paraId="73F34256" w14:textId="77777777" w:rsidR="004E5E06" w:rsidRDefault="00587061" w:rsidP="00490A71">
            <w:pPr>
              <w:numPr>
                <w:ilvl w:val="0"/>
                <w:numId w:val="22"/>
              </w:numPr>
              <w:ind w:right="179" w:hanging="181"/>
              <w:jc w:val="left"/>
            </w:pPr>
            <w:r>
              <w:rPr>
                <w:rFonts w:ascii="Arial" w:eastAsia="Arial" w:hAnsi="Arial" w:cs="Arial"/>
                <w:b/>
                <w:bCs/>
                <w:sz w:val="20"/>
                <w:szCs w:val="20"/>
                <w:rtl/>
              </w:rPr>
              <w:t>אי רציפות החומר ומבנה החלקיקים שלו</w:t>
            </w:r>
            <w:r>
              <w:rPr>
                <w:b/>
                <w:bCs/>
                <w:sz w:val="20"/>
                <w:szCs w:val="20"/>
                <w:rtl/>
              </w:rPr>
              <w:t xml:space="preserve"> </w:t>
            </w:r>
          </w:p>
          <w:p w14:paraId="5644DA99" w14:textId="77777777" w:rsidR="004E5E06" w:rsidRDefault="00587061" w:rsidP="00F47D4B">
            <w:pPr>
              <w:bidi w:val="0"/>
              <w:spacing w:after="78"/>
              <w:ind w:right="259"/>
              <w:jc w:val="left"/>
            </w:pPr>
            <w:r>
              <w:rPr>
                <w:rFonts w:ascii="Arial" w:eastAsia="Arial" w:hAnsi="Arial" w:cs="Arial"/>
                <w:b/>
                <w:sz w:val="20"/>
              </w:rPr>
              <w:t xml:space="preserve"> </w:t>
            </w:r>
          </w:p>
          <w:p w14:paraId="2A82F514" w14:textId="77777777" w:rsidR="004E5E06" w:rsidRDefault="00587061" w:rsidP="00490A71">
            <w:pPr>
              <w:numPr>
                <w:ilvl w:val="0"/>
                <w:numId w:val="22"/>
              </w:numPr>
              <w:spacing w:line="261" w:lineRule="auto"/>
              <w:ind w:right="179" w:hanging="181"/>
              <w:jc w:val="left"/>
            </w:pPr>
            <w:r>
              <w:rPr>
                <w:rFonts w:ascii="Arial" w:eastAsia="Arial" w:hAnsi="Arial" w:cs="Arial"/>
                <w:b/>
                <w:bCs/>
                <w:sz w:val="20"/>
                <w:szCs w:val="20"/>
                <w:rtl/>
              </w:rPr>
              <w:t xml:space="preserve">מודל החלקיקים: חלקיקים בתנועה מתמדת וביניהם ריק </w:t>
            </w:r>
          </w:p>
          <w:p w14:paraId="7D00BD67" w14:textId="77777777" w:rsidR="004E5E06" w:rsidRDefault="00587061" w:rsidP="00F47D4B">
            <w:pPr>
              <w:bidi w:val="0"/>
              <w:spacing w:after="76"/>
              <w:ind w:right="60"/>
              <w:jc w:val="left"/>
            </w:pPr>
            <w:r>
              <w:rPr>
                <w:rFonts w:ascii="Arial" w:eastAsia="Arial" w:hAnsi="Arial" w:cs="Arial"/>
                <w:b/>
                <w:sz w:val="20"/>
              </w:rPr>
              <w:t xml:space="preserve"> </w:t>
            </w:r>
          </w:p>
          <w:p w14:paraId="624B6F4E" w14:textId="7B00D277" w:rsidR="004E5E06" w:rsidRDefault="00587061" w:rsidP="00490A71">
            <w:pPr>
              <w:numPr>
                <w:ilvl w:val="0"/>
                <w:numId w:val="22"/>
              </w:numPr>
              <w:spacing w:after="10" w:line="248" w:lineRule="auto"/>
              <w:ind w:right="179" w:hanging="181"/>
              <w:jc w:val="left"/>
            </w:pPr>
            <w:r>
              <w:rPr>
                <w:rFonts w:ascii="Arial" w:eastAsia="Arial" w:hAnsi="Arial" w:cs="Arial"/>
                <w:b/>
                <w:bCs/>
                <w:sz w:val="20"/>
                <w:szCs w:val="20"/>
                <w:rtl/>
              </w:rPr>
              <w:t>אפיון שלושת מצבי הצבירה באמצעות מודל החלקיקים: צפיפות החלקיקים, סידור החלקיקים, אופן התנועה שלהם בהתאם לכוחות הפועלים ביניהם</w:t>
            </w:r>
            <w:r>
              <w:rPr>
                <w:rFonts w:ascii="Arial" w:eastAsia="Arial" w:hAnsi="Arial" w:cs="Arial"/>
                <w:sz w:val="20"/>
                <w:szCs w:val="20"/>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02F9EB0A" w14:textId="77777777" w:rsidR="004E5E06" w:rsidRDefault="00587061" w:rsidP="00F47D4B">
            <w:pPr>
              <w:spacing w:line="275" w:lineRule="auto"/>
              <w:ind w:left="1" w:right="148" w:firstLine="1"/>
              <w:jc w:val="left"/>
            </w:pPr>
            <w:r>
              <w:rPr>
                <w:rFonts w:ascii="Arial" w:eastAsia="Arial" w:hAnsi="Arial" w:cs="Arial"/>
                <w:b/>
                <w:bCs/>
                <w:rtl/>
              </w:rPr>
              <w:t xml:space="preserve">על פי מודל החלקיקים, כל חומר בנוי </w:t>
            </w:r>
          </w:p>
          <w:p w14:paraId="48BAA118" w14:textId="77777777" w:rsidR="004E5E06" w:rsidRDefault="00587061" w:rsidP="00F47D4B">
            <w:pPr>
              <w:spacing w:line="275" w:lineRule="auto"/>
              <w:ind w:right="227"/>
              <w:jc w:val="left"/>
            </w:pPr>
            <w:r>
              <w:rPr>
                <w:rFonts w:ascii="Arial" w:eastAsia="Arial" w:hAnsi="Arial" w:cs="Arial"/>
                <w:b/>
                <w:bCs/>
                <w:rtl/>
              </w:rPr>
              <w:t>מחלקיקים )אטומים ,מולקולות ,יונים( ;</w:t>
            </w:r>
          </w:p>
          <w:p w14:paraId="3AC2F3FB" w14:textId="77777777" w:rsidR="004E5E06" w:rsidRDefault="00587061" w:rsidP="00F47D4B">
            <w:pPr>
              <w:ind w:right="229" w:firstLine="2"/>
              <w:jc w:val="left"/>
            </w:pPr>
            <w:r>
              <w:rPr>
                <w:rFonts w:ascii="Arial" w:eastAsia="Arial" w:hAnsi="Arial" w:cs="Arial"/>
                <w:b/>
                <w:bCs/>
                <w:rtl/>
              </w:rPr>
              <w:t xml:space="preserve">שביניהם קיים ריק ;החלקיקים נמצאים בתנועה מתמדת. </w:t>
            </w:r>
          </w:p>
        </w:tc>
      </w:tr>
    </w:tbl>
    <w:p w14:paraId="581D16FF" w14:textId="77777777" w:rsidR="004E5E06" w:rsidRDefault="004E5E06" w:rsidP="00F47D4B">
      <w:pPr>
        <w:bidi w:val="0"/>
        <w:spacing w:after="0"/>
        <w:ind w:left="-1438" w:right="231"/>
        <w:jc w:val="left"/>
      </w:pPr>
    </w:p>
    <w:tbl>
      <w:tblPr>
        <w:tblStyle w:val="TableGrid"/>
        <w:tblW w:w="13773" w:type="dxa"/>
        <w:tblInd w:w="4" w:type="dxa"/>
        <w:tblCellMar>
          <w:top w:w="39" w:type="dxa"/>
          <w:left w:w="72" w:type="dxa"/>
          <w:right w:w="105" w:type="dxa"/>
        </w:tblCellMar>
        <w:tblLook w:val="04A0" w:firstRow="1" w:lastRow="0" w:firstColumn="1" w:lastColumn="0" w:noHBand="0" w:noVBand="1"/>
      </w:tblPr>
      <w:tblGrid>
        <w:gridCol w:w="2549"/>
        <w:gridCol w:w="5090"/>
        <w:gridCol w:w="2323"/>
        <w:gridCol w:w="2504"/>
        <w:gridCol w:w="1307"/>
      </w:tblGrid>
      <w:tr w:rsidR="004E5E06" w14:paraId="6C9FC0D9" w14:textId="77777777" w:rsidTr="00167346">
        <w:trPr>
          <w:trHeight w:val="830"/>
          <w:tblHeader/>
        </w:trPr>
        <w:tc>
          <w:tcPr>
            <w:tcW w:w="254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F0819CA" w14:textId="77777777" w:rsidR="004E5E06" w:rsidRDefault="00587061" w:rsidP="00F47D4B">
            <w:pPr>
              <w:ind w:left="743" w:right="176" w:hanging="743"/>
              <w:jc w:val="left"/>
            </w:pPr>
            <w:r>
              <w:rPr>
                <w:rFonts w:ascii="Arial" w:eastAsia="Arial" w:hAnsi="Arial" w:cs="Arial"/>
                <w:b/>
                <w:bCs/>
                <w:rtl/>
              </w:rPr>
              <w:t xml:space="preserve">הצעה לסביבות תומכות למידה </w:t>
            </w:r>
          </w:p>
        </w:tc>
        <w:tc>
          <w:tcPr>
            <w:tcW w:w="5090" w:type="dxa"/>
            <w:tcBorders>
              <w:top w:val="single" w:sz="4" w:space="0" w:color="000000"/>
              <w:left w:val="single" w:sz="4" w:space="0" w:color="000000"/>
              <w:bottom w:val="single" w:sz="4" w:space="0" w:color="000000"/>
              <w:right w:val="single" w:sz="4" w:space="0" w:color="000000"/>
            </w:tcBorders>
            <w:shd w:val="clear" w:color="auto" w:fill="DDDDDD"/>
          </w:tcPr>
          <w:p w14:paraId="24D23C77" w14:textId="77777777" w:rsidR="004E5E06" w:rsidRDefault="00587061" w:rsidP="00F47D4B">
            <w:pPr>
              <w:ind w:left="574" w:right="884" w:firstLine="341"/>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3066723B" w14:textId="77777777" w:rsidR="004E5E06" w:rsidRDefault="00587061" w:rsidP="00F47D4B">
            <w:pPr>
              <w:ind w:right="355"/>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65390278" w14:textId="77777777" w:rsidR="004E5E06" w:rsidRDefault="00587061" w:rsidP="00F47D4B">
            <w:pPr>
              <w:ind w:right="168"/>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720A8E8" w14:textId="77777777" w:rsidR="004E5E06" w:rsidRDefault="00587061" w:rsidP="00F47D4B">
            <w:pPr>
              <w:spacing w:after="16"/>
              <w:ind w:right="41"/>
              <w:jc w:val="left"/>
            </w:pPr>
            <w:r>
              <w:rPr>
                <w:rFonts w:ascii="Arial" w:eastAsia="Arial" w:hAnsi="Arial" w:cs="Arial"/>
                <w:b/>
                <w:bCs/>
                <w:rtl/>
              </w:rPr>
              <w:t xml:space="preserve">רעיונות </w:t>
            </w:r>
          </w:p>
          <w:p w14:paraId="1AFCBB07" w14:textId="77777777" w:rsidR="004E5E06" w:rsidRDefault="00587061" w:rsidP="00F47D4B">
            <w:pPr>
              <w:ind w:right="202"/>
              <w:jc w:val="left"/>
            </w:pPr>
            <w:r>
              <w:rPr>
                <w:rFonts w:ascii="Arial" w:eastAsia="Arial" w:hAnsi="Arial" w:cs="Arial"/>
                <w:b/>
                <w:bCs/>
                <w:rtl/>
              </w:rPr>
              <w:t xml:space="preserve">והדגשים </w:t>
            </w:r>
          </w:p>
        </w:tc>
      </w:tr>
      <w:tr w:rsidR="004E5E06" w14:paraId="77D4309F" w14:textId="77777777">
        <w:trPr>
          <w:trHeight w:val="5947"/>
        </w:trPr>
        <w:tc>
          <w:tcPr>
            <w:tcW w:w="2549" w:type="dxa"/>
            <w:tcBorders>
              <w:top w:val="single" w:sz="4" w:space="0" w:color="000000"/>
              <w:left w:val="single" w:sz="4" w:space="0" w:color="000000"/>
              <w:bottom w:val="single" w:sz="4" w:space="0" w:color="000000"/>
              <w:right w:val="single" w:sz="4" w:space="0" w:color="000000"/>
            </w:tcBorders>
          </w:tcPr>
          <w:p w14:paraId="12C56E9B" w14:textId="33BCC5E2" w:rsidR="004E5E06" w:rsidRDefault="00587061" w:rsidP="00B16B2E">
            <w:pPr>
              <w:bidi w:val="0"/>
              <w:spacing w:after="216"/>
              <w:ind w:right="60"/>
              <w:jc w:val="left"/>
            </w:pPr>
            <w:r>
              <w:rPr>
                <w:rFonts w:ascii="Arial" w:eastAsia="Arial" w:hAnsi="Arial" w:cs="Arial"/>
                <w:b/>
                <w:sz w:val="20"/>
              </w:rPr>
              <w:t xml:space="preserve"> </w:t>
            </w:r>
            <w:r>
              <w:rPr>
                <w:rFonts w:ascii="Arial" w:eastAsia="Arial" w:hAnsi="Arial" w:cs="Arial"/>
                <w:b/>
                <w:bCs/>
                <w:sz w:val="20"/>
                <w:szCs w:val="20"/>
                <w:rtl/>
              </w:rPr>
              <w:t>פעילות:</w:t>
            </w:r>
            <w:hyperlink r:id="rId194">
              <w:r>
                <w:rPr>
                  <w:rFonts w:ascii="Arial" w:eastAsia="Arial" w:hAnsi="Arial" w:cs="Arial"/>
                  <w:b/>
                  <w:bCs/>
                  <w:color w:val="FF0000"/>
                  <w:sz w:val="20"/>
                  <w:szCs w:val="20"/>
                  <w:rtl/>
                </w:rPr>
                <w:t xml:space="preserve"> </w:t>
              </w:r>
            </w:hyperlink>
            <w:hyperlink r:id="rId195">
              <w:r>
                <w:rPr>
                  <w:rFonts w:ascii="Arial" w:eastAsia="Arial" w:hAnsi="Arial" w:cs="Arial"/>
                  <w:color w:val="0000FF"/>
                  <w:sz w:val="20"/>
                  <w:szCs w:val="20"/>
                  <w:u w:val="single" w:color="0000FF"/>
                  <w:rtl/>
                </w:rPr>
                <w:t>צמיגו</w:t>
              </w:r>
            </w:hyperlink>
            <w:r w:rsidR="00040AF5">
              <w:fldChar w:fldCharType="begin"/>
            </w:r>
            <w:r w:rsidR="00040AF5">
              <w:instrText xml:space="preserve"> HYPERLINK "http://www.motnet.proj.ac.il/blo</w:instrText>
            </w:r>
            <w:r w:rsidR="00040AF5">
              <w:instrText>g/2013/08/06/</w:instrText>
            </w:r>
            <w:r w:rsidR="00040AF5">
              <w:rPr>
                <w:rtl/>
              </w:rPr>
              <w:instrText>הצעה-למבדק-בדיקת-צמיגות-של-נוזלים-שוני</w:instrText>
            </w:r>
            <w:r w:rsidR="00040AF5">
              <w:instrText xml:space="preserve">" \h </w:instrText>
            </w:r>
            <w:r w:rsidR="00040AF5">
              <w:fldChar w:fldCharType="separate"/>
            </w:r>
            <w:r>
              <w:rPr>
                <w:rFonts w:ascii="Arial" w:eastAsia="Arial" w:hAnsi="Arial" w:cs="Arial"/>
                <w:color w:val="0000FF"/>
                <w:sz w:val="20"/>
                <w:szCs w:val="20"/>
                <w:u w:val="single" w:color="0000FF"/>
                <w:rtl/>
              </w:rPr>
              <w:t>ת</w:t>
            </w:r>
            <w:r w:rsidR="00040AF5">
              <w:rPr>
                <w:rFonts w:ascii="Arial" w:eastAsia="Arial" w:hAnsi="Arial" w:cs="Arial"/>
                <w:color w:val="0000FF"/>
                <w:sz w:val="20"/>
                <w:szCs w:val="20"/>
                <w:u w:val="single" w:color="0000FF"/>
              </w:rPr>
              <w:fldChar w:fldCharType="end"/>
            </w:r>
            <w:r w:rsidR="00040AF5">
              <w:fldChar w:fldCharType="begin"/>
            </w:r>
            <w:r w:rsidR="00040AF5">
              <w:instrText xml:space="preserve"> HYPERLINK "http://www.motnet.proj.ac.il/blog/2013/08/06/</w:instrText>
            </w:r>
            <w:r w:rsidR="00040AF5">
              <w:rPr>
                <w:rtl/>
              </w:rPr>
              <w:instrText>הצעה-למבדק-בדיקת-צמיגות-של-נוזלים-שוני</w:instrText>
            </w:r>
            <w:r w:rsidR="00040AF5">
              <w:instrText xml:space="preserve">" \h </w:instrText>
            </w:r>
            <w:r w:rsidR="00040AF5">
              <w:fldChar w:fldCharType="separate"/>
            </w:r>
            <w:r>
              <w:rPr>
                <w:rFonts w:ascii="Arial" w:eastAsia="Arial" w:hAnsi="Arial" w:cs="Arial"/>
                <w:color w:val="0000FF"/>
                <w:sz w:val="20"/>
                <w:szCs w:val="20"/>
                <w:u w:val="single" w:color="0000FF"/>
                <w:rtl/>
              </w:rPr>
              <w:t xml:space="preserve"> </w:t>
            </w:r>
            <w:r w:rsidR="00040AF5">
              <w:rPr>
                <w:rFonts w:ascii="Arial" w:eastAsia="Arial" w:hAnsi="Arial" w:cs="Arial"/>
                <w:color w:val="0000FF"/>
                <w:sz w:val="20"/>
                <w:szCs w:val="20"/>
                <w:u w:val="single" w:color="0000FF"/>
              </w:rPr>
              <w:fldChar w:fldCharType="end"/>
            </w:r>
            <w:hyperlink r:id="rId196">
              <w:r>
                <w:rPr>
                  <w:rFonts w:ascii="Arial" w:eastAsia="Arial" w:hAnsi="Arial" w:cs="Arial"/>
                  <w:color w:val="0000FF"/>
                  <w:sz w:val="20"/>
                  <w:szCs w:val="20"/>
                  <w:u w:val="single" w:color="0000FF"/>
                  <w:rtl/>
                </w:rPr>
                <w:t>ש</w:t>
              </w:r>
            </w:hyperlink>
            <w:hyperlink r:id="rId197">
              <w:r>
                <w:rPr>
                  <w:rFonts w:ascii="Arial" w:eastAsia="Arial" w:hAnsi="Arial" w:cs="Arial"/>
                  <w:color w:val="0000FF"/>
                  <w:sz w:val="20"/>
                  <w:szCs w:val="20"/>
                  <w:u w:val="single" w:color="0000FF"/>
                  <w:rtl/>
                </w:rPr>
                <w:t>ל</w:t>
              </w:r>
            </w:hyperlink>
            <w:hyperlink r:id="rId198">
              <w:r>
                <w:rPr>
                  <w:rFonts w:ascii="Arial" w:eastAsia="Arial" w:hAnsi="Arial" w:cs="Arial"/>
                  <w:color w:val="0000FF"/>
                  <w:sz w:val="20"/>
                  <w:szCs w:val="20"/>
                  <w:u w:val="single" w:color="0000FF"/>
                  <w:rtl/>
                </w:rPr>
                <w:t xml:space="preserve"> </w:t>
              </w:r>
            </w:hyperlink>
            <w:hyperlink r:id="rId199">
              <w:r>
                <w:rPr>
                  <w:rFonts w:ascii="Arial" w:eastAsia="Arial" w:hAnsi="Arial" w:cs="Arial"/>
                  <w:color w:val="0000FF"/>
                  <w:sz w:val="20"/>
                  <w:szCs w:val="20"/>
                  <w:u w:val="single" w:color="0000FF"/>
                  <w:rtl/>
                </w:rPr>
                <w:t>נוזלי</w:t>
              </w:r>
            </w:hyperlink>
            <w:hyperlink r:id="rId200">
              <w:r>
                <w:rPr>
                  <w:rFonts w:ascii="Arial" w:eastAsia="Arial" w:hAnsi="Arial" w:cs="Arial"/>
                  <w:color w:val="0000FF"/>
                  <w:sz w:val="20"/>
                  <w:szCs w:val="20"/>
                  <w:u w:val="single" w:color="0000FF"/>
                  <w:rtl/>
                </w:rPr>
                <w:t>ם</w:t>
              </w:r>
            </w:hyperlink>
            <w:r>
              <w:rPr>
                <w:rFonts w:ascii="Arial" w:eastAsia="Arial" w:hAnsi="Arial" w:cs="Arial"/>
                <w:b/>
                <w:bCs/>
                <w:color w:val="FF0000"/>
                <w:sz w:val="20"/>
                <w:szCs w:val="20"/>
                <w:rtl/>
              </w:rPr>
              <w:t xml:space="preserve"> </w:t>
            </w:r>
          </w:p>
          <w:p w14:paraId="3B30DC5E" w14:textId="77777777" w:rsidR="004E5E06" w:rsidRDefault="00587061" w:rsidP="00F47D4B">
            <w:pPr>
              <w:bidi w:val="0"/>
              <w:ind w:right="60"/>
              <w:jc w:val="left"/>
            </w:pPr>
            <w:r>
              <w:rPr>
                <w:rFonts w:ascii="Arial" w:eastAsia="Arial" w:hAnsi="Arial" w:cs="Arial"/>
                <w:b/>
                <w:sz w:val="20"/>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3FC2F36D" w14:textId="77777777" w:rsidR="00167346" w:rsidRPr="009B254E" w:rsidRDefault="00587061" w:rsidP="00490A71">
            <w:pPr>
              <w:widowControl w:val="0"/>
              <w:numPr>
                <w:ilvl w:val="1"/>
                <w:numId w:val="54"/>
              </w:numPr>
              <w:tabs>
                <w:tab w:val="num" w:pos="252"/>
                <w:tab w:val="num" w:pos="317"/>
                <w:tab w:val="num" w:pos="360"/>
              </w:tabs>
              <w:ind w:left="252" w:right="0" w:hanging="180"/>
              <w:jc w:val="left"/>
              <w:rPr>
                <w:rFonts w:ascii="Arial" w:hAnsi="Arial"/>
                <w:sz w:val="20"/>
                <w:szCs w:val="20"/>
              </w:rPr>
            </w:pPr>
            <w:r>
              <w:rPr>
                <w:rFonts w:ascii="Arial" w:eastAsia="Arial" w:hAnsi="Arial" w:cs="Arial"/>
                <w:sz w:val="20"/>
                <w:szCs w:val="20"/>
                <w:rtl/>
              </w:rPr>
              <w:t>המודל</w:t>
            </w:r>
            <w:r w:rsidR="00167346" w:rsidRPr="003807DB">
              <w:rPr>
                <w:rFonts w:ascii="Arial" w:hAnsi="Arial"/>
                <w:i/>
                <w:iCs/>
                <w:color w:val="339933"/>
                <w:sz w:val="20"/>
                <w:szCs w:val="20"/>
                <w:rtl/>
              </w:rPr>
              <w:t>(</w:t>
            </w:r>
            <w:r w:rsidR="00167346" w:rsidRPr="003807DB">
              <w:rPr>
                <w:rFonts w:ascii="Arial" w:hAnsi="Arial" w:hint="cs"/>
                <w:i/>
                <w:iCs/>
                <w:color w:val="339933"/>
                <w:sz w:val="20"/>
                <w:szCs w:val="20"/>
                <w:rtl/>
              </w:rPr>
              <w:t>להשוות בין ממצאים של קבוצות שונות ולהסיק מסקנות (ד))</w:t>
            </w:r>
          </w:p>
          <w:p w14:paraId="221ED784" w14:textId="0EC8932E" w:rsidR="004E5E06" w:rsidRDefault="004C3A10" w:rsidP="004C3A10">
            <w:pPr>
              <w:spacing w:after="1" w:line="275" w:lineRule="auto"/>
              <w:ind w:right="505" w:firstLine="1"/>
              <w:jc w:val="left"/>
            </w:pPr>
            <w:r>
              <w:rPr>
                <w:rFonts w:ascii="Arial" w:eastAsia="Arial" w:hAnsi="Arial" w:cs="Arial" w:hint="cs"/>
                <w:sz w:val="20"/>
                <w:szCs w:val="20"/>
                <w:rtl/>
              </w:rPr>
              <w:t xml:space="preserve"> </w:t>
            </w:r>
            <w:r w:rsidR="00587061">
              <w:rPr>
                <w:rFonts w:ascii="Arial" w:eastAsia="Arial" w:hAnsi="Arial" w:cs="Arial"/>
                <w:b/>
                <w:bCs/>
                <w:sz w:val="20"/>
                <w:szCs w:val="20"/>
                <w:shd w:val="clear" w:color="auto" w:fill="D9D9D9"/>
                <w:rtl/>
              </w:rPr>
              <w:t>פעילות זו מומלצת לתלמידים ברמה מתקדמת</w:t>
            </w:r>
            <w:r w:rsidR="00587061">
              <w:rPr>
                <w:rFonts w:ascii="Arial" w:eastAsia="Arial" w:hAnsi="Arial" w:cs="Arial"/>
                <w:sz w:val="20"/>
                <w:szCs w:val="20"/>
                <w:rtl/>
              </w:rPr>
              <w:t xml:space="preserve"> </w:t>
            </w:r>
          </w:p>
          <w:p w14:paraId="143EB274" w14:textId="77777777" w:rsidR="004E5E06" w:rsidRDefault="00587061" w:rsidP="00F47D4B">
            <w:pPr>
              <w:bidi w:val="0"/>
              <w:spacing w:after="80"/>
              <w:ind w:right="308"/>
              <w:jc w:val="left"/>
            </w:pPr>
            <w:r>
              <w:rPr>
                <w:rFonts w:ascii="Arial" w:eastAsia="Arial" w:hAnsi="Arial" w:cs="Arial"/>
                <w:sz w:val="20"/>
              </w:rPr>
              <w:t xml:space="preserve"> </w:t>
            </w:r>
          </w:p>
          <w:p w14:paraId="4450DB44" w14:textId="46FDE8A4" w:rsidR="004E5E06" w:rsidRDefault="00587061" w:rsidP="00F47D4B">
            <w:pPr>
              <w:ind w:right="314"/>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אפיון שלושת מצבי הצבירה באמצעות מודל החלקיקים</w:t>
            </w:r>
            <w:r>
              <w:rPr>
                <w:rFonts w:ascii="Arial" w:eastAsia="Arial" w:hAnsi="Arial" w:cs="Arial"/>
                <w:sz w:val="20"/>
                <w:szCs w:val="20"/>
                <w:rtl/>
              </w:rPr>
              <w:t xml:space="preserve"> </w:t>
            </w:r>
          </w:p>
          <w:p w14:paraId="537929BE" w14:textId="77777777" w:rsidR="00167346" w:rsidRPr="00167346" w:rsidRDefault="00167346" w:rsidP="00490A71">
            <w:pPr>
              <w:numPr>
                <w:ilvl w:val="0"/>
                <w:numId w:val="23"/>
              </w:numPr>
              <w:spacing w:line="238" w:lineRule="auto"/>
              <w:ind w:right="242" w:hanging="178"/>
              <w:jc w:val="left"/>
            </w:pPr>
            <w:r>
              <w:rPr>
                <w:noProof/>
              </w:rPr>
              <w:drawing>
                <wp:anchor distT="0" distB="0" distL="114300" distR="114300" simplePos="0" relativeHeight="251678720" behindDoc="0" locked="0" layoutInCell="1" allowOverlap="0" wp14:anchorId="6B305FF8" wp14:editId="58963C9D">
                  <wp:simplePos x="0" y="0"/>
                  <wp:positionH relativeFrom="column">
                    <wp:posOffset>3008630</wp:posOffset>
                  </wp:positionH>
                  <wp:positionV relativeFrom="paragraph">
                    <wp:posOffset>45720</wp:posOffset>
                  </wp:positionV>
                  <wp:extent cx="190411" cy="193040"/>
                  <wp:effectExtent l="0" t="0" r="0" b="0"/>
                  <wp:wrapNone/>
                  <wp:docPr id="20031" name="Picture 20031"/>
                  <wp:cNvGraphicFramePr/>
                  <a:graphic xmlns:a="http://schemas.openxmlformats.org/drawingml/2006/main">
                    <a:graphicData uri="http://schemas.openxmlformats.org/drawingml/2006/picture">
                      <pic:pic xmlns:pic="http://schemas.openxmlformats.org/drawingml/2006/picture">
                        <pic:nvPicPr>
                          <pic:cNvPr id="20031" name="Picture 20031"/>
                          <pic:cNvPicPr/>
                        </pic:nvPicPr>
                        <pic:blipFill>
                          <a:blip r:embed="rId105"/>
                          <a:stretch>
                            <a:fillRect/>
                          </a:stretch>
                        </pic:blipFill>
                        <pic:spPr>
                          <a:xfrm>
                            <a:off x="0" y="0"/>
                            <a:ext cx="190411" cy="193040"/>
                          </a:xfrm>
                          <a:prstGeom prst="rect">
                            <a:avLst/>
                          </a:prstGeom>
                        </pic:spPr>
                      </pic:pic>
                    </a:graphicData>
                  </a:graphic>
                </wp:anchor>
              </w:drawing>
            </w:r>
            <w:r w:rsidR="00587061">
              <w:rPr>
                <w:rFonts w:ascii="Arial" w:eastAsia="Arial" w:hAnsi="Arial" w:cs="Arial"/>
                <w:sz w:val="20"/>
                <w:szCs w:val="20"/>
                <w:rtl/>
              </w:rPr>
              <w:t>התלמידים יזהו את מצב הצבירה של חומר לפי רשימת מאפיינים ברמת החלקיקים וינמקו את בחירתם.</w:t>
            </w:r>
            <w:r w:rsidRPr="003807DB">
              <w:rPr>
                <w:rFonts w:ascii="Arial" w:hAnsi="Arial" w:hint="cs"/>
                <w:i/>
                <w:iCs/>
                <w:color w:val="339933"/>
                <w:sz w:val="20"/>
                <w:szCs w:val="20"/>
                <w:rtl/>
              </w:rPr>
              <w:t xml:space="preserve"> (לנסח טיעון מדעי מורכב (ב))</w:t>
            </w:r>
            <w:r>
              <w:rPr>
                <w:rFonts w:ascii="Arial" w:hAnsi="Arial" w:hint="cs"/>
                <w:b/>
                <w:bCs/>
                <w:sz w:val="20"/>
                <w:szCs w:val="20"/>
                <w:rtl/>
              </w:rPr>
              <w:t>.</w:t>
            </w:r>
          </w:p>
          <w:p w14:paraId="59AE04A8" w14:textId="4EBEEF7C" w:rsidR="004E5E06" w:rsidRDefault="00587061" w:rsidP="00167346">
            <w:pPr>
              <w:bidi w:val="0"/>
              <w:ind w:right="317"/>
            </w:pPr>
            <w:r>
              <w:rPr>
                <w:rFonts w:ascii="Arial" w:eastAsia="Arial" w:hAnsi="Arial" w:cs="Arial"/>
                <w:sz w:val="20"/>
                <w:szCs w:val="20"/>
                <w:rtl/>
              </w:rPr>
              <w:t>התלמידים יתארו את שלושת מצבי הצבירה של החומר ותופעות שבהן חלים שינויים פיזיקליים באמצעים חזותיים ובהתבסס על מודל החלקיקים .</w:t>
            </w:r>
            <w:r w:rsidR="004C3A10">
              <w:rPr>
                <w:rFonts w:ascii="Arial" w:eastAsia="Arial" w:hAnsi="Arial" w:cs="Arial" w:hint="cs"/>
                <w:sz w:val="20"/>
                <w:szCs w:val="20"/>
                <w:rtl/>
              </w:rPr>
              <w:t xml:space="preserve"> </w:t>
            </w:r>
            <w:r w:rsidR="00167346" w:rsidRPr="003807DB">
              <w:rPr>
                <w:rFonts w:ascii="Arial" w:hAnsi="Arial" w:hint="cs"/>
                <w:i/>
                <w:iCs/>
                <w:color w:val="339933"/>
                <w:sz w:val="20"/>
                <w:szCs w:val="20"/>
                <w:rtl/>
              </w:rPr>
              <w:t>(</w:t>
            </w:r>
            <w:r w:rsidR="00167346" w:rsidRPr="003807DB">
              <w:rPr>
                <w:rFonts w:ascii="Arial" w:hAnsi="Arial"/>
                <w:i/>
                <w:iCs/>
                <w:color w:val="339933"/>
                <w:sz w:val="20"/>
                <w:szCs w:val="20"/>
                <w:rtl/>
              </w:rPr>
              <w:t xml:space="preserve">להשתמש </w:t>
            </w:r>
            <w:r w:rsidR="00167346" w:rsidRPr="003807DB">
              <w:rPr>
                <w:rFonts w:ascii="Arial" w:hAnsi="Arial" w:hint="cs"/>
                <w:i/>
                <w:iCs/>
                <w:color w:val="339933"/>
                <w:sz w:val="20"/>
                <w:szCs w:val="20"/>
                <w:rtl/>
              </w:rPr>
              <w:t>ב</w:t>
            </w:r>
            <w:r w:rsidR="00167346" w:rsidRPr="003807DB">
              <w:rPr>
                <w:rFonts w:ascii="Arial" w:hAnsi="Arial"/>
                <w:i/>
                <w:iCs/>
                <w:color w:val="339933"/>
                <w:sz w:val="20"/>
                <w:szCs w:val="20"/>
                <w:rtl/>
              </w:rPr>
              <w:t>מודלים לייצוג תופעות</w:t>
            </w:r>
            <w:r w:rsidR="00167346" w:rsidRPr="003807DB">
              <w:rPr>
                <w:rFonts w:ascii="Arial" w:hAnsi="Arial" w:hint="cs"/>
                <w:i/>
                <w:iCs/>
                <w:color w:val="339933"/>
                <w:sz w:val="20"/>
                <w:szCs w:val="20"/>
                <w:rtl/>
              </w:rPr>
              <w:t xml:space="preserve"> (ב))</w:t>
            </w:r>
            <w:r>
              <w:rPr>
                <w:rFonts w:ascii="Arial" w:eastAsia="Arial" w:hAnsi="Arial" w:cs="Arial"/>
                <w:b/>
              </w:rPr>
              <w:t xml:space="preserve"> </w:t>
            </w:r>
          </w:p>
          <w:p w14:paraId="03F57F98" w14:textId="77777777" w:rsidR="004E5E06" w:rsidRDefault="00587061" w:rsidP="00167346">
            <w:pPr>
              <w:bidi w:val="0"/>
              <w:ind w:right="64"/>
            </w:pPr>
            <w:r>
              <w:rPr>
                <w:rFonts w:ascii="Arial" w:eastAsia="Arial" w:hAnsi="Arial" w:cs="Arial"/>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7C2CA688" w14:textId="77777777" w:rsidR="004E5E06" w:rsidRDefault="00587061" w:rsidP="00F47D4B">
            <w:pPr>
              <w:spacing w:line="277" w:lineRule="auto"/>
              <w:ind w:right="57" w:firstLine="1"/>
              <w:jc w:val="left"/>
            </w:pPr>
            <w:r>
              <w:rPr>
                <w:rFonts w:ascii="Arial" w:eastAsia="Arial" w:hAnsi="Arial" w:cs="Arial"/>
                <w:sz w:val="20"/>
                <w:szCs w:val="20"/>
                <w:rtl/>
              </w:rPr>
              <w:t xml:space="preserve">חשוב להבהיר את המגבלות של המחשת מודל החלקיקים בעזרת </w:t>
            </w:r>
          </w:p>
          <w:p w14:paraId="57FDB813" w14:textId="77777777" w:rsidR="004E5E06" w:rsidRDefault="00587061" w:rsidP="00F47D4B">
            <w:pPr>
              <w:spacing w:after="191" w:line="282" w:lineRule="auto"/>
              <w:ind w:right="247" w:firstLine="1"/>
              <w:jc w:val="left"/>
            </w:pPr>
            <w:r>
              <w:rPr>
                <w:rFonts w:ascii="Arial" w:eastAsia="Arial" w:hAnsi="Arial" w:cs="Arial"/>
                <w:sz w:val="20"/>
                <w:szCs w:val="20"/>
                <w:rtl/>
              </w:rPr>
              <w:t xml:space="preserve">סימולציה, אנימציה, איור ,מכונת הכדורים וכדומה.  </w:t>
            </w:r>
          </w:p>
          <w:p w14:paraId="3B8B96BB" w14:textId="19E2521D" w:rsidR="004E5E06" w:rsidRDefault="00587061" w:rsidP="00F47D4B">
            <w:pPr>
              <w:spacing w:line="277" w:lineRule="auto"/>
              <w:ind w:right="139" w:firstLine="3"/>
              <w:jc w:val="left"/>
            </w:pPr>
            <w:r>
              <w:rPr>
                <w:rFonts w:ascii="Arial" w:eastAsia="Arial" w:hAnsi="Arial" w:cs="Arial"/>
                <w:sz w:val="20"/>
                <w:szCs w:val="20"/>
                <w:rtl/>
              </w:rPr>
              <w:t xml:space="preserve">חשוב להפנות את תשומת לב התלמידים לאבחנה בין תכונות חומר ותהליכים בחומר </w:t>
            </w:r>
            <w:r w:rsidR="004C3A10">
              <w:rPr>
                <w:rFonts w:ascii="Arial" w:eastAsia="Arial" w:hAnsi="Arial" w:cs="Arial" w:hint="cs"/>
                <w:sz w:val="20"/>
                <w:szCs w:val="20"/>
                <w:rtl/>
              </w:rPr>
              <w:t xml:space="preserve"> </w:t>
            </w:r>
            <w:r>
              <w:rPr>
                <w:rFonts w:ascii="Arial" w:eastAsia="Arial" w:hAnsi="Arial" w:cs="Arial"/>
                <w:sz w:val="20"/>
                <w:szCs w:val="20"/>
                <w:rtl/>
              </w:rPr>
              <w:t xml:space="preserve">ברמת מאקרו לדוגמה: מצב צבירה, צבע ,טמפרטורה, פעפוע לבין החלקיקים והתנהגותם </w:t>
            </w:r>
          </w:p>
          <w:p w14:paraId="75225800" w14:textId="0E5978D2" w:rsidR="004E5E06" w:rsidRDefault="004C3A10" w:rsidP="00F47D4B">
            <w:pPr>
              <w:spacing w:after="197" w:line="279" w:lineRule="auto"/>
              <w:ind w:right="81" w:firstLine="2"/>
              <w:jc w:val="left"/>
            </w:pPr>
            <w:r>
              <w:rPr>
                <w:rFonts w:ascii="Arial" w:eastAsia="Arial" w:hAnsi="Arial" w:cs="Arial" w:hint="cs"/>
                <w:sz w:val="20"/>
                <w:szCs w:val="20"/>
                <w:rtl/>
              </w:rPr>
              <w:t>(</w:t>
            </w:r>
            <w:r w:rsidR="00587061">
              <w:rPr>
                <w:rFonts w:ascii="Arial" w:eastAsia="Arial" w:hAnsi="Arial" w:cs="Arial"/>
                <w:sz w:val="20"/>
                <w:szCs w:val="20"/>
                <w:rtl/>
              </w:rPr>
              <w:t>רמת המיקרו</w:t>
            </w:r>
            <w:r>
              <w:rPr>
                <w:rFonts w:ascii="Arial" w:eastAsia="Arial" w:hAnsi="Arial" w:cs="Arial" w:hint="cs"/>
                <w:sz w:val="20"/>
                <w:szCs w:val="20"/>
                <w:rtl/>
              </w:rPr>
              <w:t>)</w:t>
            </w:r>
            <w:r w:rsidR="00587061">
              <w:rPr>
                <w:rFonts w:ascii="Arial" w:eastAsia="Arial" w:hAnsi="Arial" w:cs="Arial"/>
                <w:sz w:val="20"/>
                <w:szCs w:val="20"/>
                <w:rtl/>
              </w:rPr>
              <w:t xml:space="preserve"> .לדוגמה: יש להבין כי חלקיק יוד בודד איננו גז והוא חסר צבע. </w:t>
            </w:r>
          </w:p>
          <w:p w14:paraId="4196F08F" w14:textId="77777777" w:rsidR="004E5E06" w:rsidRDefault="00587061" w:rsidP="00F47D4B">
            <w:pPr>
              <w:bidi w:val="0"/>
              <w:ind w:right="58"/>
              <w:jc w:val="left"/>
            </w:pPr>
            <w:r>
              <w:rPr>
                <w:rFonts w:ascii="Arial" w:eastAsia="Arial" w:hAnsi="Arial" w:cs="Arial"/>
                <w:sz w:val="20"/>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569781D4" w14:textId="77777777" w:rsidR="004E5E06" w:rsidRDefault="00587061" w:rsidP="00F47D4B">
            <w:pPr>
              <w:spacing w:after="92"/>
              <w:ind w:left="200"/>
              <w:jc w:val="left"/>
              <w:rPr>
                <w:rtl/>
              </w:rPr>
            </w:pPr>
            <w:r>
              <w:rPr>
                <w:rFonts w:ascii="Arial" w:eastAsia="Arial" w:hAnsi="Arial" w:cs="Arial"/>
                <w:b/>
                <w:bCs/>
                <w:sz w:val="20"/>
                <w:szCs w:val="20"/>
                <w:u w:val="single" w:color="000000"/>
                <w:rtl/>
              </w:rPr>
              <w:t>גז</w:t>
            </w:r>
            <w:r>
              <w:rPr>
                <w:rFonts w:ascii="Arial" w:eastAsia="Arial" w:hAnsi="Arial" w:cs="Arial"/>
                <w:b/>
                <w:bCs/>
                <w:sz w:val="20"/>
                <w:szCs w:val="20"/>
                <w:rtl/>
              </w:rPr>
              <w:t xml:space="preserve">  </w:t>
            </w:r>
          </w:p>
          <w:p w14:paraId="0D5C80BA" w14:textId="77777777" w:rsidR="004E5E06" w:rsidRDefault="00587061" w:rsidP="00490A71">
            <w:pPr>
              <w:numPr>
                <w:ilvl w:val="0"/>
                <w:numId w:val="24"/>
              </w:numPr>
              <w:ind w:right="187" w:hanging="282"/>
              <w:jc w:val="left"/>
            </w:pPr>
            <w:r>
              <w:rPr>
                <w:rFonts w:ascii="Arial" w:eastAsia="Arial" w:hAnsi="Arial" w:cs="Arial"/>
                <w:sz w:val="20"/>
                <w:szCs w:val="20"/>
                <w:rtl/>
              </w:rPr>
              <w:t xml:space="preserve">מאפייני חומרים במצב גזי:  </w:t>
            </w:r>
          </w:p>
          <w:p w14:paraId="30C329D3" w14:textId="77777777" w:rsidR="004E5E06" w:rsidRDefault="00587061" w:rsidP="00F47D4B">
            <w:pPr>
              <w:spacing w:line="242" w:lineRule="auto"/>
              <w:ind w:left="255" w:right="288" w:firstLine="3"/>
              <w:jc w:val="left"/>
            </w:pPr>
            <w:r>
              <w:rPr>
                <w:rFonts w:ascii="Arial" w:eastAsia="Arial" w:hAnsi="Arial" w:cs="Arial"/>
                <w:sz w:val="20"/>
                <w:szCs w:val="20"/>
                <w:rtl/>
              </w:rPr>
              <w:t xml:space="preserve">חלקיקים רחוקים זה מזה, נעים בחופשיות על קו ישר עד להתנגשות, כוחות </w:t>
            </w:r>
          </w:p>
          <w:p w14:paraId="4A285DB7" w14:textId="77777777" w:rsidR="004E5E06" w:rsidRDefault="00587061" w:rsidP="00F47D4B">
            <w:pPr>
              <w:spacing w:after="84" w:line="270" w:lineRule="auto"/>
              <w:ind w:left="148" w:right="113" w:firstLine="261"/>
              <w:jc w:val="left"/>
            </w:pPr>
            <w:r>
              <w:rPr>
                <w:rFonts w:ascii="Arial" w:eastAsia="Arial" w:hAnsi="Arial" w:cs="Arial"/>
                <w:sz w:val="20"/>
                <w:szCs w:val="20"/>
                <w:rtl/>
              </w:rPr>
              <w:t xml:space="preserve">המשיכה ביניהם זניחים </w:t>
            </w:r>
            <w:r>
              <w:rPr>
                <w:rFonts w:ascii="Arial" w:eastAsia="Arial" w:hAnsi="Arial" w:cs="Arial"/>
                <w:b/>
                <w:bCs/>
                <w:sz w:val="20"/>
                <w:szCs w:val="20"/>
                <w:u w:val="single" w:color="000000"/>
                <w:rtl/>
              </w:rPr>
              <w:t>נוזל</w:t>
            </w:r>
            <w:r>
              <w:rPr>
                <w:rFonts w:ascii="Arial" w:eastAsia="Arial" w:hAnsi="Arial" w:cs="Arial"/>
                <w:b/>
                <w:bCs/>
                <w:sz w:val="20"/>
                <w:szCs w:val="20"/>
                <w:rtl/>
              </w:rPr>
              <w:t xml:space="preserve"> </w:t>
            </w:r>
          </w:p>
          <w:p w14:paraId="09A01C10" w14:textId="77777777" w:rsidR="004E5E06" w:rsidRDefault="00587061" w:rsidP="00490A71">
            <w:pPr>
              <w:numPr>
                <w:ilvl w:val="0"/>
                <w:numId w:val="24"/>
              </w:numPr>
              <w:spacing w:after="59" w:line="293" w:lineRule="auto"/>
              <w:ind w:right="187" w:hanging="282"/>
              <w:jc w:val="left"/>
            </w:pPr>
            <w:r>
              <w:rPr>
                <w:rFonts w:ascii="Arial" w:eastAsia="Arial" w:hAnsi="Arial" w:cs="Arial"/>
                <w:sz w:val="20"/>
                <w:szCs w:val="20"/>
                <w:rtl/>
              </w:rPr>
              <w:t xml:space="preserve">מאפייני חומרים במצב צבירה נוזל: </w:t>
            </w:r>
          </w:p>
          <w:p w14:paraId="5E613879" w14:textId="77777777" w:rsidR="004E5E06" w:rsidRDefault="00587061" w:rsidP="00490A71">
            <w:pPr>
              <w:numPr>
                <w:ilvl w:val="0"/>
                <w:numId w:val="24"/>
              </w:numPr>
              <w:spacing w:line="258" w:lineRule="auto"/>
              <w:ind w:right="187" w:hanging="282"/>
              <w:jc w:val="left"/>
            </w:pPr>
            <w:r>
              <w:rPr>
                <w:rFonts w:ascii="Arial" w:eastAsia="Arial" w:hAnsi="Arial" w:cs="Arial"/>
                <w:sz w:val="20"/>
                <w:szCs w:val="20"/>
                <w:rtl/>
              </w:rPr>
              <w:t xml:space="preserve">חלקיקים קרובים זה לזה, נעים ומחליקים זה על זה, כוחות המשיכה ביניהם חזקים </w:t>
            </w:r>
          </w:p>
          <w:p w14:paraId="52C06FAB" w14:textId="77777777" w:rsidR="004E5E06" w:rsidRDefault="00587061" w:rsidP="00F47D4B">
            <w:pPr>
              <w:bidi w:val="0"/>
              <w:ind w:right="264"/>
              <w:jc w:val="left"/>
            </w:pPr>
            <w:r>
              <w:rPr>
                <w:rFonts w:ascii="Arial" w:eastAsia="Arial" w:hAnsi="Arial" w:cs="Arial"/>
                <w:b/>
              </w:rPr>
              <w:t xml:space="preserve"> </w:t>
            </w:r>
          </w:p>
          <w:p w14:paraId="3B88DAAC" w14:textId="77777777" w:rsidR="004E5E06" w:rsidRDefault="00587061" w:rsidP="00F47D4B">
            <w:pPr>
              <w:spacing w:after="92"/>
              <w:ind w:left="200"/>
              <w:jc w:val="left"/>
            </w:pPr>
            <w:r>
              <w:rPr>
                <w:rFonts w:ascii="Arial" w:eastAsia="Arial" w:hAnsi="Arial" w:cs="Arial"/>
                <w:b/>
                <w:bCs/>
                <w:sz w:val="20"/>
                <w:szCs w:val="20"/>
                <w:u w:val="single" w:color="000000"/>
                <w:rtl/>
              </w:rPr>
              <w:t>מוצק</w:t>
            </w:r>
            <w:r>
              <w:rPr>
                <w:rFonts w:ascii="Arial" w:eastAsia="Arial" w:hAnsi="Arial" w:cs="Arial"/>
                <w:b/>
                <w:bCs/>
                <w:sz w:val="20"/>
                <w:szCs w:val="20"/>
                <w:rtl/>
              </w:rPr>
              <w:t xml:space="preserve">  </w:t>
            </w:r>
          </w:p>
          <w:p w14:paraId="0C39D360" w14:textId="77777777" w:rsidR="004E5E06" w:rsidRDefault="00587061" w:rsidP="00490A71">
            <w:pPr>
              <w:numPr>
                <w:ilvl w:val="0"/>
                <w:numId w:val="24"/>
              </w:numPr>
              <w:ind w:right="187" w:hanging="282"/>
              <w:jc w:val="left"/>
            </w:pPr>
            <w:r>
              <w:rPr>
                <w:rFonts w:ascii="Arial" w:eastAsia="Arial" w:hAnsi="Arial" w:cs="Arial"/>
                <w:sz w:val="20"/>
                <w:szCs w:val="20"/>
                <w:rtl/>
              </w:rPr>
              <w:t xml:space="preserve">מאפייני חומרים במצב צבירה מוצק:  </w:t>
            </w:r>
          </w:p>
          <w:p w14:paraId="216ECA04" w14:textId="3BB008E2" w:rsidR="004E5E06" w:rsidRDefault="00587061" w:rsidP="00F47D4B">
            <w:pPr>
              <w:spacing w:after="54" w:line="241" w:lineRule="auto"/>
              <w:ind w:right="161" w:firstLine="3"/>
              <w:jc w:val="left"/>
            </w:pPr>
            <w:r>
              <w:rPr>
                <w:rFonts w:ascii="Arial" w:eastAsia="Arial" w:hAnsi="Arial" w:cs="Arial"/>
                <w:sz w:val="20"/>
                <w:szCs w:val="20"/>
                <w:rtl/>
              </w:rPr>
              <w:t xml:space="preserve">חלקיקים קרובים זה לזה במקומות קבועים ,נעים במקום </w:t>
            </w:r>
            <w:r w:rsidR="00B16B2E">
              <w:rPr>
                <w:rFonts w:ascii="Arial" w:eastAsia="Arial" w:hAnsi="Arial" w:cs="Arial" w:hint="cs"/>
                <w:sz w:val="20"/>
                <w:szCs w:val="20"/>
                <w:rtl/>
              </w:rPr>
              <w:t>(</w:t>
            </w:r>
            <w:r>
              <w:rPr>
                <w:rFonts w:ascii="Arial" w:eastAsia="Arial" w:hAnsi="Arial" w:cs="Arial"/>
                <w:sz w:val="20"/>
                <w:szCs w:val="20"/>
                <w:rtl/>
              </w:rPr>
              <w:t>תנודה</w:t>
            </w:r>
            <w:r w:rsidR="00B16B2E">
              <w:rPr>
                <w:rFonts w:ascii="Arial" w:eastAsia="Arial" w:hAnsi="Arial" w:cs="Arial" w:hint="cs"/>
                <w:sz w:val="20"/>
                <w:szCs w:val="20"/>
                <w:rtl/>
              </w:rPr>
              <w:t>)</w:t>
            </w:r>
            <w:r>
              <w:rPr>
                <w:rFonts w:ascii="Arial" w:eastAsia="Arial" w:hAnsi="Arial" w:cs="Arial"/>
                <w:sz w:val="20"/>
                <w:szCs w:val="20"/>
                <w:rtl/>
              </w:rPr>
              <w:t xml:space="preserve"> ,כוחות המשיכה ביניהם חזקים </w:t>
            </w:r>
          </w:p>
          <w:p w14:paraId="3248C183" w14:textId="1A16A97D" w:rsidR="004E5E06" w:rsidRDefault="00587061" w:rsidP="00F47D4B">
            <w:pPr>
              <w:ind w:right="125"/>
              <w:jc w:val="left"/>
            </w:pPr>
            <w:r>
              <w:rPr>
                <w:rFonts w:ascii="Arial" w:eastAsia="Arial" w:hAnsi="Arial" w:cs="Arial"/>
                <w:color w:val="FF0000"/>
                <w:sz w:val="20"/>
                <w:szCs w:val="20"/>
                <w:rtl/>
              </w:rPr>
              <w:t xml:space="preserve">מבנה גבישי במוצק </w:t>
            </w:r>
            <w:r w:rsidR="00B16B2E">
              <w:rPr>
                <w:rFonts w:ascii="Arial" w:eastAsia="Arial" w:hAnsi="Arial" w:cs="Arial"/>
                <w:color w:val="FF0000"/>
                <w:sz w:val="20"/>
                <w:szCs w:val="20"/>
              </w:rPr>
              <w:t>)</w:t>
            </w:r>
            <w:r>
              <w:rPr>
                <w:rFonts w:ascii="Arial" w:eastAsia="Arial" w:hAnsi="Arial" w:cs="Arial"/>
                <w:color w:val="FF0000"/>
                <w:sz w:val="20"/>
                <w:szCs w:val="20"/>
                <w:rtl/>
              </w:rPr>
              <w:t>הרחבה</w:t>
            </w:r>
            <w:r w:rsidR="00B16B2E">
              <w:rPr>
                <w:rFonts w:ascii="Arial" w:eastAsia="Arial" w:hAnsi="Arial" w:cs="Arial" w:hint="cs"/>
                <w:color w:val="FF0000"/>
                <w:sz w:val="20"/>
                <w:szCs w:val="20"/>
                <w:rtl/>
              </w:rPr>
              <w:t>)</w:t>
            </w:r>
            <w:r>
              <w:rPr>
                <w:rFonts w:ascii="Arial" w:eastAsia="Arial" w:hAnsi="Arial" w:cs="Arial"/>
                <w:b/>
                <w:bCs/>
                <w:color w:val="0000FF"/>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2C349210" w14:textId="77777777" w:rsidR="004E5E06" w:rsidRDefault="004E5E06" w:rsidP="00F47D4B">
            <w:pPr>
              <w:bidi w:val="0"/>
              <w:jc w:val="left"/>
            </w:pPr>
          </w:p>
        </w:tc>
      </w:tr>
    </w:tbl>
    <w:p w14:paraId="225A4889" w14:textId="77777777" w:rsidR="004E5E06" w:rsidRDefault="004E5E06" w:rsidP="00F47D4B">
      <w:pPr>
        <w:bidi w:val="0"/>
        <w:spacing w:after="0"/>
        <w:ind w:left="-1438" w:right="230"/>
        <w:jc w:val="left"/>
      </w:pPr>
    </w:p>
    <w:tbl>
      <w:tblPr>
        <w:tblStyle w:val="TableGrid"/>
        <w:tblW w:w="13776" w:type="dxa"/>
        <w:tblInd w:w="2" w:type="dxa"/>
        <w:tblCellMar>
          <w:top w:w="45" w:type="dxa"/>
          <w:left w:w="29" w:type="dxa"/>
          <w:right w:w="105" w:type="dxa"/>
        </w:tblCellMar>
        <w:tblLook w:val="04A0" w:firstRow="1" w:lastRow="0" w:firstColumn="1" w:lastColumn="0" w:noHBand="0" w:noVBand="1"/>
      </w:tblPr>
      <w:tblGrid>
        <w:gridCol w:w="2551"/>
        <w:gridCol w:w="5092"/>
        <w:gridCol w:w="2322"/>
        <w:gridCol w:w="2503"/>
        <w:gridCol w:w="1308"/>
      </w:tblGrid>
      <w:tr w:rsidR="004E5E06" w14:paraId="19C68ACA" w14:textId="77777777" w:rsidTr="004C3A10">
        <w:trPr>
          <w:trHeight w:val="20"/>
        </w:trPr>
        <w:tc>
          <w:tcPr>
            <w:tcW w:w="2552" w:type="dxa"/>
            <w:tcBorders>
              <w:top w:val="single" w:sz="4" w:space="0" w:color="000000"/>
              <w:left w:val="single" w:sz="4" w:space="0" w:color="000000"/>
              <w:bottom w:val="single" w:sz="4" w:space="0" w:color="000000"/>
              <w:right w:val="single" w:sz="4" w:space="0" w:color="000000"/>
            </w:tcBorders>
          </w:tcPr>
          <w:p w14:paraId="7C9D8483" w14:textId="77777777" w:rsidR="004E5E06" w:rsidRDefault="00587061" w:rsidP="00F47D4B">
            <w:pPr>
              <w:bidi w:val="0"/>
              <w:ind w:right="60"/>
              <w:jc w:val="left"/>
            </w:pPr>
            <w:r>
              <w:rPr>
                <w:rFonts w:ascii="Arial" w:eastAsia="Arial" w:hAnsi="Arial" w:cs="Arial"/>
                <w:b/>
                <w:sz w:val="20"/>
              </w:rPr>
              <w:t xml:space="preserve"> </w:t>
            </w:r>
          </w:p>
          <w:p w14:paraId="41F18023" w14:textId="77777777" w:rsidR="004E5E06" w:rsidRDefault="00587061" w:rsidP="00F47D4B">
            <w:pPr>
              <w:spacing w:line="241" w:lineRule="auto"/>
              <w:ind w:right="625" w:firstLine="4"/>
              <w:jc w:val="left"/>
            </w:pPr>
            <w:r>
              <w:rPr>
                <w:rFonts w:ascii="Arial" w:eastAsia="Arial" w:hAnsi="Arial" w:cs="Arial"/>
                <w:b/>
                <w:bCs/>
                <w:sz w:val="20"/>
                <w:szCs w:val="20"/>
                <w:u w:val="single" w:color="000000"/>
                <w:rtl/>
              </w:rPr>
              <w:t xml:space="preserve">שיעור מוקלט: </w:t>
            </w:r>
            <w:hyperlink r:id="rId201">
              <w:r>
                <w:rPr>
                  <w:rFonts w:ascii="Arial" w:eastAsia="Arial" w:hAnsi="Arial" w:cs="Arial"/>
                  <w:b/>
                  <w:bCs/>
                  <w:color w:val="0000FF"/>
                  <w:sz w:val="20"/>
                  <w:szCs w:val="20"/>
                  <w:u w:val="single" w:color="000000"/>
                  <w:rtl/>
                </w:rPr>
                <w:t>ה</w:t>
              </w:r>
            </w:hyperlink>
            <w:hyperlink r:id="rId202">
              <w:r>
                <w:rPr>
                  <w:rFonts w:ascii="Arial" w:eastAsia="Arial" w:hAnsi="Arial" w:cs="Arial"/>
                  <w:b/>
                  <w:bCs/>
                  <w:color w:val="0000FF"/>
                  <w:sz w:val="20"/>
                  <w:szCs w:val="20"/>
                  <w:u w:val="single" w:color="000000"/>
                  <w:rtl/>
                </w:rPr>
                <w:t>שפע</w:t>
              </w:r>
            </w:hyperlink>
            <w:hyperlink r:id="rId203">
              <w:r>
                <w:rPr>
                  <w:rFonts w:ascii="Arial" w:eastAsia="Arial" w:hAnsi="Arial" w:cs="Arial"/>
                  <w:b/>
                  <w:bCs/>
                  <w:color w:val="0000FF"/>
                  <w:sz w:val="20"/>
                  <w:szCs w:val="20"/>
                  <w:u w:val="single" w:color="000000"/>
                  <w:rtl/>
                </w:rPr>
                <w:t>ת</w:t>
              </w:r>
            </w:hyperlink>
            <w:hyperlink r:id="rId204">
              <w:r>
                <w:rPr>
                  <w:rFonts w:ascii="Arial" w:eastAsia="Arial" w:hAnsi="Arial" w:cs="Arial"/>
                  <w:b/>
                  <w:bCs/>
                  <w:color w:val="0000FF"/>
                  <w:sz w:val="20"/>
                  <w:szCs w:val="20"/>
                  <w:rtl/>
                </w:rPr>
                <w:t xml:space="preserve"> </w:t>
              </w:r>
            </w:hyperlink>
            <w:hyperlink r:id="rId205">
              <w:r>
                <w:rPr>
                  <w:rFonts w:ascii="Arial" w:eastAsia="Arial" w:hAnsi="Arial" w:cs="Arial"/>
                  <w:b/>
                  <w:bCs/>
                  <w:color w:val="0000FF"/>
                  <w:sz w:val="20"/>
                  <w:szCs w:val="20"/>
                  <w:u w:val="single" w:color="0000FF"/>
                  <w:rtl/>
                </w:rPr>
                <w:t>טמפרטור</w:t>
              </w:r>
            </w:hyperlink>
            <w:hyperlink r:id="rId206">
              <w:r>
                <w:rPr>
                  <w:rFonts w:ascii="Arial" w:eastAsia="Arial" w:hAnsi="Arial" w:cs="Arial"/>
                  <w:b/>
                  <w:bCs/>
                  <w:color w:val="0000FF"/>
                  <w:sz w:val="20"/>
                  <w:szCs w:val="20"/>
                  <w:u w:val="single" w:color="0000FF"/>
                  <w:rtl/>
                </w:rPr>
                <w:t>ה</w:t>
              </w:r>
            </w:hyperlink>
            <w:hyperlink r:id="rId207">
              <w:r>
                <w:rPr>
                  <w:rFonts w:ascii="Arial" w:eastAsia="Arial" w:hAnsi="Arial" w:cs="Arial"/>
                  <w:b/>
                  <w:bCs/>
                  <w:color w:val="0000FF"/>
                  <w:sz w:val="20"/>
                  <w:szCs w:val="20"/>
                  <w:u w:val="single" w:color="0000FF"/>
                  <w:rtl/>
                </w:rPr>
                <w:t xml:space="preserve"> </w:t>
              </w:r>
            </w:hyperlink>
            <w:hyperlink r:id="rId208">
              <w:r>
                <w:rPr>
                  <w:rFonts w:ascii="Arial" w:eastAsia="Arial" w:hAnsi="Arial" w:cs="Arial"/>
                  <w:b/>
                  <w:bCs/>
                  <w:color w:val="0000FF"/>
                  <w:sz w:val="20"/>
                  <w:szCs w:val="20"/>
                  <w:u w:val="single" w:color="0000FF"/>
                  <w:rtl/>
                </w:rPr>
                <w:t>ע</w:t>
              </w:r>
            </w:hyperlink>
            <w:hyperlink r:id="rId209">
              <w:r>
                <w:rPr>
                  <w:rFonts w:ascii="Arial" w:eastAsia="Arial" w:hAnsi="Arial" w:cs="Arial"/>
                  <w:b/>
                  <w:bCs/>
                  <w:color w:val="0000FF"/>
                  <w:sz w:val="20"/>
                  <w:szCs w:val="20"/>
                  <w:u w:val="single" w:color="0000FF"/>
                  <w:rtl/>
                </w:rPr>
                <w:t>ל</w:t>
              </w:r>
            </w:hyperlink>
            <w:hyperlink r:id="rId210">
              <w:r>
                <w:rPr>
                  <w:rFonts w:ascii="Arial" w:eastAsia="Arial" w:hAnsi="Arial" w:cs="Arial"/>
                  <w:b/>
                  <w:bCs/>
                  <w:color w:val="0000FF"/>
                  <w:sz w:val="20"/>
                  <w:szCs w:val="20"/>
                  <w:u w:val="single" w:color="0000FF"/>
                  <w:rtl/>
                </w:rPr>
                <w:t xml:space="preserve"> </w:t>
              </w:r>
            </w:hyperlink>
            <w:hyperlink r:id="rId211">
              <w:r>
                <w:rPr>
                  <w:rFonts w:ascii="Arial" w:eastAsia="Arial" w:hAnsi="Arial" w:cs="Arial"/>
                  <w:b/>
                  <w:bCs/>
                  <w:color w:val="0000FF"/>
                  <w:sz w:val="20"/>
                  <w:szCs w:val="20"/>
                  <w:u w:val="single" w:color="0000FF"/>
                  <w:rtl/>
                </w:rPr>
                <w:t>החומ</w:t>
              </w:r>
            </w:hyperlink>
            <w:hyperlink r:id="rId212">
              <w:r>
                <w:rPr>
                  <w:rFonts w:ascii="Arial" w:eastAsia="Arial" w:hAnsi="Arial" w:cs="Arial"/>
                  <w:b/>
                  <w:bCs/>
                  <w:color w:val="0000FF"/>
                  <w:sz w:val="20"/>
                  <w:szCs w:val="20"/>
                  <w:u w:val="single" w:color="0000FF"/>
                  <w:rtl/>
                </w:rPr>
                <w:t>ר</w:t>
              </w:r>
            </w:hyperlink>
            <w:r>
              <w:rPr>
                <w:rFonts w:ascii="Arial" w:eastAsia="Arial" w:hAnsi="Arial" w:cs="Arial"/>
                <w:b/>
                <w:bCs/>
                <w:sz w:val="20"/>
                <w:szCs w:val="20"/>
                <w:rtl/>
              </w:rPr>
              <w:t xml:space="preserve"> </w:t>
            </w:r>
          </w:p>
          <w:p w14:paraId="68CDA3F1" w14:textId="77777777" w:rsidR="004E5E06" w:rsidRDefault="00587061" w:rsidP="00F47D4B">
            <w:pPr>
              <w:bidi w:val="0"/>
              <w:ind w:right="60"/>
              <w:jc w:val="left"/>
            </w:pPr>
            <w:r>
              <w:rPr>
                <w:rFonts w:ascii="Arial" w:eastAsia="Arial" w:hAnsi="Arial" w:cs="Arial"/>
                <w:b/>
                <w:sz w:val="20"/>
              </w:rPr>
              <w:t xml:space="preserve"> </w:t>
            </w:r>
          </w:p>
          <w:p w14:paraId="34173D9A" w14:textId="77777777" w:rsidR="004E5E06" w:rsidRDefault="00587061" w:rsidP="00F47D4B">
            <w:pPr>
              <w:ind w:right="113"/>
              <w:jc w:val="left"/>
            </w:pPr>
            <w:r>
              <w:rPr>
                <w:rFonts w:ascii="Arial" w:eastAsia="Arial" w:hAnsi="Arial" w:cs="Arial"/>
                <w:b/>
                <w:bCs/>
                <w:sz w:val="20"/>
                <w:szCs w:val="20"/>
                <w:u w:val="single" w:color="000000"/>
                <w:rtl/>
              </w:rPr>
              <w:t xml:space="preserve">שיעור מוקלט: </w:t>
            </w:r>
            <w:hyperlink r:id="rId213">
              <w:r>
                <w:rPr>
                  <w:rFonts w:ascii="Arial" w:eastAsia="Arial" w:hAnsi="Arial" w:cs="Arial"/>
                  <w:b/>
                  <w:bCs/>
                  <w:color w:val="0000FF"/>
                  <w:sz w:val="20"/>
                  <w:szCs w:val="20"/>
                  <w:u w:val="single" w:color="000000"/>
                  <w:rtl/>
                </w:rPr>
                <w:t>ש</w:t>
              </w:r>
            </w:hyperlink>
            <w:hyperlink r:id="rId214">
              <w:r>
                <w:rPr>
                  <w:rFonts w:ascii="Arial" w:eastAsia="Arial" w:hAnsi="Arial" w:cs="Arial"/>
                  <w:b/>
                  <w:bCs/>
                  <w:color w:val="0000FF"/>
                  <w:sz w:val="20"/>
                  <w:szCs w:val="20"/>
                  <w:u w:val="single" w:color="000000"/>
                  <w:rtl/>
                </w:rPr>
                <w:t>ינויי</w:t>
              </w:r>
            </w:hyperlink>
            <w:hyperlink r:id="rId215">
              <w:r>
                <w:rPr>
                  <w:rFonts w:ascii="Arial" w:eastAsia="Arial" w:hAnsi="Arial" w:cs="Arial"/>
                  <w:b/>
                  <w:bCs/>
                  <w:color w:val="0000FF"/>
                  <w:sz w:val="20"/>
                  <w:szCs w:val="20"/>
                  <w:u w:val="single" w:color="000000"/>
                  <w:rtl/>
                </w:rPr>
                <w:t>ם</w:t>
              </w:r>
            </w:hyperlink>
            <w:hyperlink r:id="rId216">
              <w:r>
                <w:rPr>
                  <w:rFonts w:ascii="Arial" w:eastAsia="Arial" w:hAnsi="Arial" w:cs="Arial"/>
                  <w:b/>
                  <w:bCs/>
                  <w:color w:val="0000FF"/>
                  <w:sz w:val="20"/>
                  <w:szCs w:val="20"/>
                  <w:u w:val="single" w:color="000000"/>
                  <w:rtl/>
                </w:rPr>
                <w:t xml:space="preserve"> </w:t>
              </w:r>
            </w:hyperlink>
            <w:hyperlink r:id="rId217">
              <w:r>
                <w:rPr>
                  <w:rFonts w:ascii="Arial" w:eastAsia="Arial" w:hAnsi="Arial" w:cs="Arial"/>
                  <w:b/>
                  <w:bCs/>
                  <w:color w:val="0000FF"/>
                  <w:sz w:val="20"/>
                  <w:szCs w:val="20"/>
                  <w:u w:val="single" w:color="000000"/>
                  <w:rtl/>
                </w:rPr>
                <w:t>בחומ</w:t>
              </w:r>
            </w:hyperlink>
            <w:hyperlink r:id="rId218">
              <w:r>
                <w:rPr>
                  <w:rFonts w:ascii="Arial" w:eastAsia="Arial" w:hAnsi="Arial" w:cs="Arial"/>
                  <w:b/>
                  <w:bCs/>
                  <w:color w:val="0000FF"/>
                  <w:sz w:val="20"/>
                  <w:szCs w:val="20"/>
                  <w:u w:val="single" w:color="000000"/>
                  <w:rtl/>
                </w:rPr>
                <w:t>ר</w:t>
              </w:r>
            </w:hyperlink>
            <w:r>
              <w:rPr>
                <w:rFonts w:ascii="Arial" w:eastAsia="Arial" w:hAnsi="Arial" w:cs="Arial"/>
                <w:b/>
                <w:bCs/>
                <w:sz w:val="20"/>
                <w:szCs w:val="20"/>
                <w:rtl/>
              </w:rPr>
              <w:t xml:space="preserve"> </w:t>
            </w:r>
          </w:p>
          <w:p w14:paraId="6F4B84E4" w14:textId="3518327B" w:rsidR="004E5E06" w:rsidRDefault="00587061" w:rsidP="004C3A10">
            <w:pPr>
              <w:bidi w:val="0"/>
              <w:ind w:right="60"/>
              <w:jc w:val="left"/>
            </w:pPr>
            <w:r>
              <w:rPr>
                <w:rFonts w:ascii="Arial" w:eastAsia="Arial" w:hAnsi="Arial" w:cs="Arial"/>
                <w:b/>
                <w:sz w:val="20"/>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3F360EB2" w14:textId="74FC6C08" w:rsidR="004E5E06" w:rsidRDefault="00587061" w:rsidP="00F47D4B">
            <w:pPr>
              <w:ind w:right="478"/>
              <w:jc w:val="left"/>
            </w:pPr>
            <w:r>
              <w:rPr>
                <w:rFonts w:ascii="Arial" w:eastAsia="Arial" w:hAnsi="Arial" w:cs="Arial"/>
                <w:b/>
                <w:bCs/>
                <w:u w:val="single" w:color="000000"/>
                <w:rtl/>
              </w:rPr>
              <w:t>מודל החלקיקים כמסביר תופעות ושינויים פיזיקליים</w:t>
            </w:r>
            <w:r>
              <w:rPr>
                <w:rFonts w:ascii="Arial" w:eastAsia="Arial" w:hAnsi="Arial" w:cs="Arial"/>
                <w:b/>
                <w:bCs/>
                <w:rtl/>
              </w:rPr>
              <w:t xml:space="preserve"> </w:t>
            </w:r>
          </w:p>
          <w:tbl>
            <w:tblPr>
              <w:tblStyle w:val="TableGrid"/>
              <w:tblW w:w="4866" w:type="dxa"/>
              <w:tblInd w:w="82" w:type="dxa"/>
              <w:tblCellMar>
                <w:top w:w="46" w:type="dxa"/>
                <w:left w:w="122" w:type="dxa"/>
                <w:right w:w="106" w:type="dxa"/>
              </w:tblCellMar>
              <w:tblLook w:val="04A0" w:firstRow="1" w:lastRow="0" w:firstColumn="1" w:lastColumn="0" w:noHBand="0" w:noVBand="1"/>
            </w:tblPr>
            <w:tblGrid>
              <w:gridCol w:w="4866"/>
            </w:tblGrid>
            <w:tr w:rsidR="004E5E06" w14:paraId="691FEFEE" w14:textId="77777777">
              <w:trPr>
                <w:trHeight w:val="5007"/>
              </w:trPr>
              <w:tc>
                <w:tcPr>
                  <w:tcW w:w="4866" w:type="dxa"/>
                  <w:tcBorders>
                    <w:top w:val="single" w:sz="4" w:space="0" w:color="000000"/>
                    <w:left w:val="single" w:sz="4" w:space="0" w:color="000000"/>
                    <w:bottom w:val="single" w:sz="4" w:space="0" w:color="000000"/>
                    <w:right w:val="single" w:sz="4" w:space="0" w:color="000000"/>
                  </w:tcBorders>
                </w:tcPr>
                <w:p w14:paraId="17DEA3D9" w14:textId="77777777" w:rsidR="004E5E06" w:rsidRDefault="00587061" w:rsidP="00F47D4B">
                  <w:pPr>
                    <w:ind w:left="2"/>
                    <w:jc w:val="left"/>
                  </w:pPr>
                  <w:r>
                    <w:rPr>
                      <w:rFonts w:ascii="Arial" w:eastAsia="Arial" w:hAnsi="Arial" w:cs="Arial"/>
                      <w:b/>
                      <w:bCs/>
                      <w:u w:val="single" w:color="000000"/>
                      <w:rtl/>
                    </w:rPr>
                    <w:t>התנסויות חובה</w:t>
                  </w:r>
                  <w:r>
                    <w:rPr>
                      <w:rFonts w:ascii="Arial" w:eastAsia="Arial" w:hAnsi="Arial" w:cs="Arial"/>
                      <w:b/>
                      <w:bCs/>
                      <w:rtl/>
                    </w:rPr>
                    <w:t xml:space="preserve"> </w:t>
                  </w:r>
                </w:p>
                <w:p w14:paraId="534085DC" w14:textId="77777777" w:rsidR="004E5E06" w:rsidRDefault="00587061" w:rsidP="00F47D4B">
                  <w:pPr>
                    <w:bidi w:val="0"/>
                    <w:spacing w:after="69"/>
                    <w:ind w:right="372"/>
                    <w:jc w:val="left"/>
                  </w:pPr>
                  <w:r>
                    <w:rPr>
                      <w:rFonts w:ascii="Arial" w:eastAsia="Arial" w:hAnsi="Arial" w:cs="Arial"/>
                      <w:sz w:val="20"/>
                    </w:rPr>
                    <w:t xml:space="preserve"> </w:t>
                  </w:r>
                </w:p>
                <w:p w14:paraId="6D5C3471" w14:textId="77777777" w:rsidR="004E5E06" w:rsidRDefault="00587061" w:rsidP="00F47D4B">
                  <w:pPr>
                    <w:spacing w:after="9" w:line="274" w:lineRule="auto"/>
                    <w:ind w:right="3814"/>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פעפוע</w:t>
                  </w:r>
                  <w:r>
                    <w:rPr>
                      <w:rFonts w:ascii="Arial" w:eastAsia="Arial" w:hAnsi="Arial" w:cs="Arial"/>
                      <w:sz w:val="20"/>
                      <w:szCs w:val="20"/>
                      <w:rtl/>
                    </w:rPr>
                    <w:t xml:space="preserve"> </w:t>
                  </w:r>
                  <w:r>
                    <w:rPr>
                      <w:rFonts w:ascii="Arial" w:eastAsia="Arial" w:hAnsi="Arial" w:cs="Arial"/>
                      <w:b/>
                      <w:bCs/>
                      <w:sz w:val="20"/>
                      <w:szCs w:val="20"/>
                      <w:u w:val="single" w:color="000000"/>
                      <w:rtl/>
                    </w:rPr>
                    <w:t>גז</w:t>
                  </w:r>
                  <w:r>
                    <w:rPr>
                      <w:rFonts w:ascii="Arial" w:eastAsia="Arial" w:hAnsi="Arial" w:cs="Arial"/>
                      <w:b/>
                      <w:bCs/>
                      <w:sz w:val="20"/>
                      <w:szCs w:val="20"/>
                      <w:rtl/>
                    </w:rPr>
                    <w:t xml:space="preserve"> </w:t>
                  </w:r>
                </w:p>
                <w:p w14:paraId="0554C5FF" w14:textId="5CEEF439" w:rsidR="004E5E06" w:rsidRDefault="00C71718" w:rsidP="00490A71">
                  <w:pPr>
                    <w:numPr>
                      <w:ilvl w:val="0"/>
                      <w:numId w:val="43"/>
                    </w:numPr>
                    <w:spacing w:line="244" w:lineRule="auto"/>
                    <w:ind w:right="159" w:hanging="181"/>
                    <w:jc w:val="left"/>
                  </w:pPr>
                  <w:r>
                    <w:rPr>
                      <w:noProof/>
                    </w:rPr>
                    <w:drawing>
                      <wp:anchor distT="0" distB="0" distL="114300" distR="114300" simplePos="0" relativeHeight="251679744" behindDoc="0" locked="0" layoutInCell="1" allowOverlap="0" wp14:anchorId="2CF06246" wp14:editId="330606E4">
                        <wp:simplePos x="0" y="0"/>
                        <wp:positionH relativeFrom="column">
                          <wp:posOffset>2859405</wp:posOffset>
                        </wp:positionH>
                        <wp:positionV relativeFrom="paragraph">
                          <wp:posOffset>28575</wp:posOffset>
                        </wp:positionV>
                        <wp:extent cx="190411" cy="193040"/>
                        <wp:effectExtent l="0" t="0" r="0" b="0"/>
                        <wp:wrapNone/>
                        <wp:docPr id="20970" name="Picture 20970"/>
                        <wp:cNvGraphicFramePr/>
                        <a:graphic xmlns:a="http://schemas.openxmlformats.org/drawingml/2006/main">
                          <a:graphicData uri="http://schemas.openxmlformats.org/drawingml/2006/picture">
                            <pic:pic xmlns:pic="http://schemas.openxmlformats.org/drawingml/2006/picture">
                              <pic:nvPicPr>
                                <pic:cNvPr id="20970" name="Picture 20970"/>
                                <pic:cNvPicPr/>
                              </pic:nvPicPr>
                              <pic:blipFill>
                                <a:blip r:embed="rId105"/>
                                <a:stretch>
                                  <a:fillRect/>
                                </a:stretch>
                              </pic:blipFill>
                              <pic:spPr>
                                <a:xfrm>
                                  <a:off x="0" y="0"/>
                                  <a:ext cx="190411" cy="193040"/>
                                </a:xfrm>
                                <a:prstGeom prst="rect">
                                  <a:avLst/>
                                </a:prstGeom>
                              </pic:spPr>
                            </pic:pic>
                          </a:graphicData>
                        </a:graphic>
                      </wp:anchor>
                    </w:drawing>
                  </w:r>
                  <w:r w:rsidR="00587061">
                    <w:rPr>
                      <w:rFonts w:ascii="Arial" w:eastAsia="Arial" w:hAnsi="Arial" w:cs="Arial"/>
                      <w:sz w:val="20"/>
                      <w:szCs w:val="20"/>
                      <w:rtl/>
                    </w:rPr>
                    <w:t xml:space="preserve">התלמידים יצפו בתופעת הפעפוע בגז </w:t>
                  </w:r>
                  <w:r w:rsidR="00B16B2E">
                    <w:rPr>
                      <w:rFonts w:ascii="Arial" w:eastAsia="Arial" w:hAnsi="Arial" w:cs="Arial" w:hint="cs"/>
                      <w:sz w:val="20"/>
                      <w:szCs w:val="20"/>
                      <w:rtl/>
                    </w:rPr>
                    <w:t>(</w:t>
                  </w:r>
                  <w:r w:rsidR="00587061">
                    <w:rPr>
                      <w:rFonts w:ascii="Arial" w:eastAsia="Arial" w:hAnsi="Arial" w:cs="Arial"/>
                      <w:sz w:val="20"/>
                      <w:szCs w:val="20"/>
                      <w:rtl/>
                    </w:rPr>
                    <w:t>התזת בושם או מטהר אוויר</w:t>
                  </w:r>
                  <w:r w:rsidR="00B16B2E">
                    <w:rPr>
                      <w:rFonts w:ascii="Arial" w:eastAsia="Arial" w:hAnsi="Arial" w:cs="Arial" w:hint="cs"/>
                      <w:sz w:val="20"/>
                      <w:szCs w:val="20"/>
                      <w:rtl/>
                    </w:rPr>
                    <w:t>)</w:t>
                  </w:r>
                  <w:r w:rsidR="00587061">
                    <w:rPr>
                      <w:rFonts w:ascii="Arial" w:eastAsia="Arial" w:hAnsi="Arial" w:cs="Arial"/>
                      <w:sz w:val="20"/>
                      <w:szCs w:val="20"/>
                      <w:rtl/>
                    </w:rPr>
                    <w:t xml:space="preserve"> ויסבירו את התופעה באמצעות מבנה החומר </w:t>
                  </w:r>
                  <w:r w:rsidRPr="003807DB">
                    <w:rPr>
                      <w:rFonts w:ascii="Arial" w:hAnsi="Arial"/>
                      <w:i/>
                      <w:iCs/>
                      <w:color w:val="339933"/>
                      <w:sz w:val="20"/>
                      <w:szCs w:val="20"/>
                      <w:rtl/>
                    </w:rPr>
                    <w:t>(לנסח טיעון מדעי מורכב</w:t>
                  </w:r>
                  <w:r w:rsidRPr="003807DB">
                    <w:rPr>
                      <w:rFonts w:ascii="Arial" w:hAnsi="Arial" w:hint="cs"/>
                      <w:i/>
                      <w:iCs/>
                      <w:color w:val="339933"/>
                      <w:sz w:val="20"/>
                      <w:szCs w:val="20"/>
                      <w:rtl/>
                    </w:rPr>
                    <w:t xml:space="preserve"> (ב))</w:t>
                  </w:r>
                  <w:r w:rsidRPr="00A03BFE">
                    <w:rPr>
                      <w:rFonts w:ascii="Arial" w:hAnsi="Arial" w:hint="cs"/>
                      <w:b/>
                      <w:bCs/>
                      <w:sz w:val="20"/>
                      <w:szCs w:val="20"/>
                      <w:rtl/>
                    </w:rPr>
                    <w:t xml:space="preserve">.  </w:t>
                  </w:r>
                </w:p>
                <w:p w14:paraId="203C6D54" w14:textId="781BDFE5" w:rsidR="004E5E06" w:rsidRDefault="00C71718" w:rsidP="00F47D4B">
                  <w:pPr>
                    <w:spacing w:after="56"/>
                    <w:jc w:val="left"/>
                  </w:pPr>
                  <w:r>
                    <w:rPr>
                      <w:noProof/>
                    </w:rPr>
                    <w:drawing>
                      <wp:anchor distT="0" distB="0" distL="114300" distR="114300" simplePos="0" relativeHeight="251680768" behindDoc="0" locked="0" layoutInCell="1" allowOverlap="0" wp14:anchorId="46EC28C0" wp14:editId="79A8657C">
                        <wp:simplePos x="0" y="0"/>
                        <wp:positionH relativeFrom="column">
                          <wp:posOffset>2874645</wp:posOffset>
                        </wp:positionH>
                        <wp:positionV relativeFrom="paragraph">
                          <wp:posOffset>188595</wp:posOffset>
                        </wp:positionV>
                        <wp:extent cx="189865" cy="193040"/>
                        <wp:effectExtent l="0" t="0" r="0" b="0"/>
                        <wp:wrapNone/>
                        <wp:docPr id="20972" name="Picture 20972"/>
                        <wp:cNvGraphicFramePr/>
                        <a:graphic xmlns:a="http://schemas.openxmlformats.org/drawingml/2006/main">
                          <a:graphicData uri="http://schemas.openxmlformats.org/drawingml/2006/picture">
                            <pic:pic xmlns:pic="http://schemas.openxmlformats.org/drawingml/2006/picture">
                              <pic:nvPicPr>
                                <pic:cNvPr id="20972" name="Picture 20972"/>
                                <pic:cNvPicPr/>
                              </pic:nvPicPr>
                              <pic:blipFill>
                                <a:blip r:embed="rId105"/>
                                <a:stretch>
                                  <a:fillRect/>
                                </a:stretch>
                              </pic:blipFill>
                              <pic:spPr>
                                <a:xfrm>
                                  <a:off x="0" y="0"/>
                                  <a:ext cx="189865" cy="193040"/>
                                </a:xfrm>
                                <a:prstGeom prst="rect">
                                  <a:avLst/>
                                </a:prstGeom>
                              </pic:spPr>
                            </pic:pic>
                          </a:graphicData>
                        </a:graphic>
                      </wp:anchor>
                    </w:drawing>
                  </w:r>
                  <w:r w:rsidR="00587061">
                    <w:rPr>
                      <w:rFonts w:ascii="Arial" w:eastAsia="Arial" w:hAnsi="Arial" w:cs="Arial"/>
                      <w:b/>
                      <w:bCs/>
                      <w:sz w:val="20"/>
                      <w:szCs w:val="20"/>
                      <w:u w:val="single" w:color="000000"/>
                      <w:rtl/>
                    </w:rPr>
                    <w:t>נוזל</w:t>
                  </w:r>
                  <w:r w:rsidR="00587061">
                    <w:rPr>
                      <w:rFonts w:ascii="Arial" w:eastAsia="Arial" w:hAnsi="Arial" w:cs="Arial"/>
                      <w:b/>
                      <w:bCs/>
                      <w:sz w:val="20"/>
                      <w:szCs w:val="20"/>
                      <w:rtl/>
                    </w:rPr>
                    <w:t xml:space="preserve"> </w:t>
                  </w:r>
                </w:p>
                <w:p w14:paraId="493AF101" w14:textId="7E4D5752" w:rsidR="004E5E06" w:rsidRDefault="00587061" w:rsidP="00490A71">
                  <w:pPr>
                    <w:numPr>
                      <w:ilvl w:val="0"/>
                      <w:numId w:val="43"/>
                    </w:numPr>
                    <w:spacing w:line="249" w:lineRule="auto"/>
                    <w:ind w:right="159" w:hanging="181"/>
                    <w:jc w:val="left"/>
                  </w:pPr>
                  <w:r>
                    <w:rPr>
                      <w:rFonts w:ascii="Arial" w:eastAsia="Arial" w:hAnsi="Arial" w:cs="Arial"/>
                      <w:sz w:val="20"/>
                      <w:szCs w:val="20"/>
                      <w:rtl/>
                    </w:rPr>
                    <w:t>התלמידים יצפו בתופעת הפעפוע בנוזל )תרכיז פטל במים</w:t>
                  </w:r>
                  <w:r w:rsidR="00B16B2E">
                    <w:rPr>
                      <w:rFonts w:ascii="Arial" w:eastAsia="Arial" w:hAnsi="Arial" w:cs="Arial" w:hint="cs"/>
                      <w:sz w:val="20"/>
                      <w:szCs w:val="20"/>
                      <w:rtl/>
                    </w:rPr>
                    <w:t xml:space="preserve"> </w:t>
                  </w:r>
                  <w:r>
                    <w:rPr>
                      <w:rFonts w:ascii="Arial" w:eastAsia="Arial" w:hAnsi="Arial" w:cs="Arial"/>
                      <w:sz w:val="20"/>
                      <w:szCs w:val="20"/>
                      <w:rtl/>
                    </w:rPr>
                    <w:t xml:space="preserve"> ויסבירו את התופעה באמצעות מבנה החומר .</w:t>
                  </w:r>
                </w:p>
                <w:p w14:paraId="098AF022" w14:textId="77777777" w:rsidR="00C71718" w:rsidRPr="00543241" w:rsidRDefault="00C71718" w:rsidP="00C71718">
                  <w:pPr>
                    <w:widowControl w:val="0"/>
                    <w:jc w:val="left"/>
                    <w:rPr>
                      <w:rFonts w:ascii="Arial" w:hAnsi="Arial"/>
                      <w:b/>
                      <w:bCs/>
                      <w:sz w:val="20"/>
                      <w:szCs w:val="20"/>
                      <w:rtl/>
                    </w:rPr>
                  </w:pPr>
                  <w:r w:rsidRPr="003807DB">
                    <w:rPr>
                      <w:rFonts w:ascii="Arial" w:hAnsi="Arial"/>
                      <w:i/>
                      <w:iCs/>
                      <w:color w:val="339933"/>
                      <w:sz w:val="20"/>
                      <w:szCs w:val="20"/>
                      <w:rtl/>
                    </w:rPr>
                    <w:t>(לנסח טיעון מדעי מורכב</w:t>
                  </w:r>
                  <w:r w:rsidRPr="003807DB">
                    <w:rPr>
                      <w:rFonts w:ascii="Arial" w:hAnsi="Arial" w:hint="cs"/>
                      <w:i/>
                      <w:iCs/>
                      <w:color w:val="339933"/>
                      <w:sz w:val="20"/>
                      <w:szCs w:val="20"/>
                      <w:rtl/>
                    </w:rPr>
                    <w:t xml:space="preserve"> (ב))</w:t>
                  </w:r>
                  <w:r>
                    <w:rPr>
                      <w:rFonts w:ascii="Arial" w:hAnsi="Arial" w:hint="cs"/>
                      <w:b/>
                      <w:bCs/>
                      <w:sz w:val="20"/>
                      <w:szCs w:val="20"/>
                      <w:rtl/>
                    </w:rPr>
                    <w:t xml:space="preserve">. </w:t>
                  </w:r>
                </w:p>
                <w:p w14:paraId="3B5AC098" w14:textId="77777777" w:rsidR="00C71718" w:rsidRDefault="00587061" w:rsidP="00490A71">
                  <w:pPr>
                    <w:widowControl w:val="0"/>
                    <w:numPr>
                      <w:ilvl w:val="1"/>
                      <w:numId w:val="54"/>
                    </w:numPr>
                    <w:tabs>
                      <w:tab w:val="num" w:pos="252"/>
                      <w:tab w:val="num" w:pos="317"/>
                      <w:tab w:val="num" w:pos="360"/>
                    </w:tabs>
                    <w:ind w:left="252" w:right="0" w:hanging="180"/>
                    <w:jc w:val="left"/>
                    <w:rPr>
                      <w:rFonts w:ascii="Arial" w:hAnsi="Arial"/>
                      <w:sz w:val="20"/>
                      <w:szCs w:val="20"/>
                    </w:rPr>
                  </w:pPr>
                  <w:r>
                    <w:rPr>
                      <w:rFonts w:ascii="Arial" w:eastAsia="Arial" w:hAnsi="Arial" w:cs="Arial"/>
                      <w:sz w:val="20"/>
                      <w:szCs w:val="20"/>
                      <w:rtl/>
                    </w:rPr>
                    <w:t xml:space="preserve">התלמידים ישוו את קצב הפעפוע בנוזלים בטמפרטורות שונות ויסבירו את ההבדלים </w:t>
                  </w:r>
                  <w:r w:rsidR="00C71718" w:rsidRPr="003807DB">
                    <w:rPr>
                      <w:rFonts w:ascii="Arial" w:hAnsi="Arial" w:hint="cs"/>
                      <w:i/>
                      <w:iCs/>
                      <w:color w:val="339933"/>
                      <w:sz w:val="20"/>
                      <w:szCs w:val="20"/>
                      <w:rtl/>
                    </w:rPr>
                    <w:t>(להשוות בין ממצאים של קבוצות שונות ולהסיק מסקנות (ד))</w:t>
                  </w:r>
                  <w:r w:rsidR="00C71718" w:rsidRPr="00E206EF">
                    <w:rPr>
                      <w:rFonts w:ascii="Arial" w:hAnsi="Arial" w:hint="cs"/>
                      <w:sz w:val="20"/>
                      <w:szCs w:val="20"/>
                      <w:rtl/>
                    </w:rPr>
                    <w:t xml:space="preserve"> </w:t>
                  </w:r>
                </w:p>
                <w:p w14:paraId="381A0444" w14:textId="6754CD74" w:rsidR="00B16B2E" w:rsidRPr="00B16B2E" w:rsidRDefault="00B16B2E" w:rsidP="00490A71">
                  <w:pPr>
                    <w:numPr>
                      <w:ilvl w:val="0"/>
                      <w:numId w:val="43"/>
                    </w:numPr>
                    <w:spacing w:after="16" w:line="266" w:lineRule="auto"/>
                    <w:ind w:right="159" w:hanging="181"/>
                    <w:jc w:val="left"/>
                  </w:pPr>
                </w:p>
                <w:p w14:paraId="2D97A5DC" w14:textId="555F632B" w:rsidR="004E5E06" w:rsidRDefault="00C71718" w:rsidP="00C71718">
                  <w:pPr>
                    <w:spacing w:after="16" w:line="266" w:lineRule="auto"/>
                    <w:ind w:left="252" w:right="159"/>
                    <w:jc w:val="left"/>
                  </w:pPr>
                  <w:r>
                    <w:rPr>
                      <w:rFonts w:ascii="Arial" w:eastAsia="Arial" w:hAnsi="Arial" w:cs="Arial"/>
                      <w:b/>
                      <w:bCs/>
                      <w:sz w:val="20"/>
                      <w:szCs w:val="20"/>
                      <w:u w:val="single" w:color="000000"/>
                      <w:rtl/>
                    </w:rPr>
                    <w:t xml:space="preserve">פעפוע </w:t>
                  </w:r>
                  <w:r w:rsidR="00587061">
                    <w:rPr>
                      <w:rFonts w:ascii="Arial" w:eastAsia="Arial" w:hAnsi="Arial" w:cs="Arial"/>
                      <w:b/>
                      <w:bCs/>
                      <w:sz w:val="20"/>
                      <w:szCs w:val="20"/>
                      <w:u w:val="single" w:color="000000"/>
                      <w:rtl/>
                    </w:rPr>
                    <w:t>מוצק בנוזל</w:t>
                  </w:r>
                  <w:r w:rsidR="00587061">
                    <w:rPr>
                      <w:rFonts w:ascii="Arial" w:eastAsia="Arial" w:hAnsi="Arial" w:cs="Arial"/>
                      <w:b/>
                      <w:bCs/>
                      <w:sz w:val="20"/>
                      <w:szCs w:val="20"/>
                      <w:rtl/>
                    </w:rPr>
                    <w:t xml:space="preserve"> </w:t>
                  </w:r>
                </w:p>
                <w:p w14:paraId="1FEEA36A" w14:textId="77777777" w:rsidR="00C71718" w:rsidRPr="00E206EF" w:rsidRDefault="00587061" w:rsidP="00490A71">
                  <w:pPr>
                    <w:widowControl w:val="0"/>
                    <w:numPr>
                      <w:ilvl w:val="1"/>
                      <w:numId w:val="54"/>
                    </w:numPr>
                    <w:tabs>
                      <w:tab w:val="num" w:pos="252"/>
                      <w:tab w:val="num" w:pos="360"/>
                    </w:tabs>
                    <w:ind w:left="252" w:right="42" w:hanging="180"/>
                    <w:jc w:val="left"/>
                    <w:rPr>
                      <w:rFonts w:ascii="Arial" w:hAnsi="Arial"/>
                      <w:sz w:val="20"/>
                      <w:szCs w:val="20"/>
                    </w:rPr>
                  </w:pPr>
                  <w:r>
                    <w:rPr>
                      <w:rFonts w:ascii="Arial" w:eastAsia="Arial" w:hAnsi="Arial" w:cs="Arial"/>
                      <w:sz w:val="20"/>
                      <w:szCs w:val="20"/>
                      <w:rtl/>
                    </w:rPr>
                    <w:t xml:space="preserve">התלמידים ישוו את קצב פעפוע מוצק בנוזל </w:t>
                  </w:r>
                  <w:r w:rsidR="00B16B2E">
                    <w:rPr>
                      <w:rFonts w:ascii="Arial" w:eastAsia="Arial" w:hAnsi="Arial" w:cs="Arial" w:hint="cs"/>
                      <w:sz w:val="20"/>
                      <w:szCs w:val="20"/>
                      <w:rtl/>
                    </w:rPr>
                    <w:t>(</w:t>
                  </w:r>
                  <w:r>
                    <w:rPr>
                      <w:rFonts w:ascii="Arial" w:eastAsia="Arial" w:hAnsi="Arial" w:cs="Arial"/>
                      <w:sz w:val="20"/>
                      <w:szCs w:val="20"/>
                      <w:rtl/>
                    </w:rPr>
                    <w:t>קלי / נס קפה בכוס מים</w:t>
                  </w:r>
                  <w:r w:rsidR="00B16B2E">
                    <w:rPr>
                      <w:rFonts w:ascii="Arial" w:eastAsia="Arial" w:hAnsi="Arial" w:cs="Arial" w:hint="cs"/>
                      <w:sz w:val="20"/>
                      <w:szCs w:val="20"/>
                      <w:rtl/>
                    </w:rPr>
                    <w:t xml:space="preserve"> </w:t>
                  </w:r>
                  <w:r>
                    <w:rPr>
                      <w:rFonts w:ascii="Arial" w:eastAsia="Arial" w:hAnsi="Arial" w:cs="Arial"/>
                      <w:sz w:val="20"/>
                      <w:szCs w:val="20"/>
                      <w:rtl/>
                    </w:rPr>
                    <w:t xml:space="preserve">(בטמפרטורות שונות ויסבירו את ההבדלים. </w:t>
                  </w:r>
                  <w:r w:rsidR="00C71718" w:rsidRPr="003807DB">
                    <w:rPr>
                      <w:rFonts w:ascii="Arial" w:hAnsi="Arial" w:hint="cs"/>
                      <w:i/>
                      <w:iCs/>
                      <w:color w:val="339933"/>
                      <w:sz w:val="20"/>
                      <w:szCs w:val="20"/>
                      <w:rtl/>
                    </w:rPr>
                    <w:t>(להשוות בין ממצאים של קבוצות שונות ולהסיק מסקנות (ד))</w:t>
                  </w:r>
                </w:p>
                <w:p w14:paraId="10E981A9" w14:textId="0C61D32A" w:rsidR="004E5E06" w:rsidRDefault="00587061" w:rsidP="00F47D4B">
                  <w:pPr>
                    <w:ind w:left="2" w:right="238" w:hanging="2"/>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השימוש בקלי ייעשה בהתאם לכללי הזהירות, כמופיע ברשימת החומרים תחת אזהרה. </w:t>
                  </w:r>
                </w:p>
              </w:tc>
            </w:tr>
          </w:tbl>
          <w:p w14:paraId="09447EDE" w14:textId="77777777" w:rsidR="004E5E06" w:rsidRDefault="00587061" w:rsidP="00F47D4B">
            <w:pPr>
              <w:bidi w:val="0"/>
              <w:ind w:right="310"/>
              <w:jc w:val="left"/>
            </w:pPr>
            <w:r>
              <w:rPr>
                <w:rFonts w:ascii="Arial" w:eastAsia="Arial" w:hAnsi="Arial" w:cs="Arial"/>
                <w:b/>
                <w:sz w:val="20"/>
              </w:rPr>
              <w:t xml:space="preserve"> </w:t>
            </w:r>
          </w:p>
          <w:p w14:paraId="23C3B25D" w14:textId="77777777" w:rsidR="004E5E06" w:rsidRDefault="00587061" w:rsidP="00F47D4B">
            <w:pPr>
              <w:spacing w:after="18"/>
              <w:ind w:left="254"/>
              <w:jc w:val="left"/>
            </w:pPr>
            <w:r>
              <w:rPr>
                <w:rFonts w:ascii="Arial" w:eastAsia="Arial" w:hAnsi="Arial" w:cs="Arial"/>
                <w:b/>
                <w:bCs/>
                <w:sz w:val="20"/>
                <w:szCs w:val="20"/>
                <w:u w:val="single" w:color="000000"/>
                <w:rtl/>
              </w:rPr>
              <w:t>פעפוע נוזל בנוזל</w:t>
            </w:r>
            <w:r>
              <w:rPr>
                <w:b/>
                <w:bCs/>
                <w:sz w:val="20"/>
                <w:szCs w:val="20"/>
                <w:rtl/>
              </w:rPr>
              <w:t xml:space="preserve"> </w:t>
            </w:r>
          </w:p>
          <w:p w14:paraId="1AD84D49" w14:textId="77777777" w:rsidR="00C71718" w:rsidRDefault="00587061" w:rsidP="00490A71">
            <w:pPr>
              <w:widowControl w:val="0"/>
              <w:numPr>
                <w:ilvl w:val="1"/>
                <w:numId w:val="54"/>
              </w:numPr>
              <w:tabs>
                <w:tab w:val="num" w:pos="252"/>
                <w:tab w:val="num" w:pos="360"/>
              </w:tabs>
              <w:ind w:left="252" w:right="42" w:hanging="180"/>
              <w:jc w:val="left"/>
              <w:rPr>
                <w:rFonts w:ascii="Arial" w:hAnsi="Arial"/>
                <w:sz w:val="20"/>
                <w:szCs w:val="20"/>
              </w:rPr>
            </w:pPr>
            <w:r>
              <w:rPr>
                <w:rFonts w:ascii="David" w:eastAsia="David" w:hAnsi="David" w:cs="David"/>
                <w:sz w:val="20"/>
                <w:szCs w:val="20"/>
                <w:rtl/>
              </w:rPr>
              <w:t>-</w:t>
            </w:r>
            <w:r>
              <w:rPr>
                <w:rFonts w:ascii="Arial" w:eastAsia="Arial" w:hAnsi="Arial" w:cs="Arial"/>
                <w:sz w:val="20"/>
                <w:szCs w:val="20"/>
                <w:rtl/>
              </w:rPr>
              <w:t xml:space="preserve"> התלמידים ישוו בין קצב הפעפוע של נוזל בתוך נוזל לבין קצב הפעפוע של גז בתוך גז, ויסבירו את ההבדלים בקצב הפעפוע על פי מודל החלקיקים </w:t>
            </w:r>
            <w:r w:rsidR="00C71718" w:rsidRPr="003807DB">
              <w:rPr>
                <w:rFonts w:ascii="Arial" w:hAnsi="Arial" w:hint="cs"/>
                <w:i/>
                <w:iCs/>
                <w:color w:val="339933"/>
                <w:sz w:val="20"/>
                <w:szCs w:val="20"/>
                <w:rtl/>
              </w:rPr>
              <w:t>(להשוות בין ממצאים של קבוצות שונות ולהסיק מסקנות (ד))</w:t>
            </w:r>
          </w:p>
          <w:p w14:paraId="7719B2DF" w14:textId="77777777" w:rsidR="00C71718" w:rsidRDefault="00C71718" w:rsidP="00C71718">
            <w:pPr>
              <w:widowControl w:val="0"/>
              <w:tabs>
                <w:tab w:val="num" w:pos="420"/>
                <w:tab w:val="num" w:pos="1080"/>
              </w:tabs>
              <w:ind w:left="252" w:right="420"/>
              <w:rPr>
                <w:rFonts w:ascii="Arial" w:hAnsi="Arial"/>
                <w:sz w:val="20"/>
                <w:szCs w:val="20"/>
                <w:rtl/>
              </w:rPr>
            </w:pPr>
          </w:p>
          <w:p w14:paraId="580D991A" w14:textId="1E616E7C" w:rsidR="004E5E06" w:rsidRDefault="00587061" w:rsidP="004C3A10">
            <w:pPr>
              <w:bidi w:val="0"/>
              <w:ind w:right="308"/>
              <w:jc w:val="left"/>
            </w:pPr>
            <w:r>
              <w:rPr>
                <w:rFonts w:ascii="Arial" w:eastAsia="Arial" w:hAnsi="Arial" w:cs="Arial"/>
                <w:sz w:val="20"/>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37315BD1" w14:textId="2148C9E6" w:rsidR="004C3A10" w:rsidRDefault="00587061" w:rsidP="004C3A10">
            <w:pPr>
              <w:spacing w:line="277" w:lineRule="auto"/>
              <w:ind w:right="161" w:firstLine="1"/>
              <w:jc w:val="left"/>
              <w:rPr>
                <w:rFonts w:ascii="Arial" w:eastAsia="Arial" w:hAnsi="Arial" w:cs="Arial"/>
                <w:sz w:val="20"/>
                <w:szCs w:val="20"/>
                <w:rtl/>
              </w:rPr>
            </w:pPr>
            <w:r>
              <w:rPr>
                <w:rFonts w:ascii="Arial" w:eastAsia="Arial" w:hAnsi="Arial" w:cs="Arial"/>
                <w:sz w:val="20"/>
                <w:szCs w:val="20"/>
                <w:rtl/>
              </w:rPr>
              <w:t xml:space="preserve">חשוב לקשר בין התכונות המקרוסקופיות של מצבי הצבירה לתכונות המיקרוסקופיות </w:t>
            </w:r>
            <w:r w:rsidR="004C3A10">
              <w:rPr>
                <w:rFonts w:ascii="Arial" w:eastAsia="Arial" w:hAnsi="Arial" w:cs="Arial" w:hint="cs"/>
                <w:sz w:val="20"/>
                <w:szCs w:val="20"/>
                <w:rtl/>
              </w:rPr>
              <w:t>(</w:t>
            </w:r>
            <w:r>
              <w:rPr>
                <w:rFonts w:ascii="Arial" w:eastAsia="Arial" w:hAnsi="Arial" w:cs="Arial"/>
                <w:sz w:val="20"/>
                <w:szCs w:val="20"/>
                <w:rtl/>
              </w:rPr>
              <w:t>הערכות החלקיקים במצבי הצביר</w:t>
            </w:r>
            <w:r w:rsidR="004C3A10">
              <w:rPr>
                <w:rFonts w:ascii="Arial" w:eastAsia="Arial" w:hAnsi="Arial" w:cs="Arial" w:hint="cs"/>
                <w:sz w:val="20"/>
                <w:szCs w:val="20"/>
                <w:rtl/>
              </w:rPr>
              <w:t>ה)</w:t>
            </w:r>
            <w:r>
              <w:rPr>
                <w:rFonts w:ascii="Arial" w:eastAsia="Arial" w:hAnsi="Arial" w:cs="Arial"/>
                <w:sz w:val="20"/>
                <w:szCs w:val="20"/>
                <w:rtl/>
              </w:rPr>
              <w:t xml:space="preserve"> המסבירות אותן .לדוגמה: ניתן ללמד את מבנה הגז דרך חשיפה לתופעות שונות באטמוספרה: מזג אוויר ואקלים – הבדלי טמפרטורה,</w:t>
            </w:r>
            <w:r w:rsidR="004C3A10">
              <w:rPr>
                <w:rFonts w:ascii="Arial" w:eastAsia="Arial" w:hAnsi="Arial" w:cs="Arial" w:hint="cs"/>
                <w:sz w:val="20"/>
                <w:szCs w:val="20"/>
                <w:rtl/>
              </w:rPr>
              <w:t xml:space="preserve"> ר</w:t>
            </w:r>
            <w:r>
              <w:rPr>
                <w:rFonts w:ascii="Arial" w:eastAsia="Arial" w:hAnsi="Arial" w:cs="Arial"/>
                <w:sz w:val="20"/>
                <w:szCs w:val="20"/>
                <w:rtl/>
              </w:rPr>
              <w:t xml:space="preserve">וחות, שינויי לחץ וכדומה. </w:t>
            </w:r>
            <w:r>
              <w:rPr>
                <w:rFonts w:ascii="Arial" w:eastAsia="Arial" w:hAnsi="Arial" w:cs="Arial"/>
                <w:b/>
                <w:bCs/>
                <w:rtl/>
              </w:rPr>
              <w:t xml:space="preserve"> </w:t>
            </w:r>
            <w:r>
              <w:rPr>
                <w:rFonts w:ascii="Arial" w:eastAsia="Arial" w:hAnsi="Arial" w:cs="Arial"/>
                <w:sz w:val="20"/>
                <w:szCs w:val="20"/>
                <w:rtl/>
              </w:rPr>
              <w:t>תופעת</w:t>
            </w:r>
            <w:r w:rsidR="004C3A10">
              <w:rPr>
                <w:rFonts w:ascii="Arial" w:eastAsia="Arial" w:hAnsi="Arial" w:cs="Arial" w:hint="cs"/>
                <w:sz w:val="20"/>
                <w:szCs w:val="20"/>
                <w:rtl/>
              </w:rPr>
              <w:t xml:space="preserve"> </w:t>
            </w:r>
            <w:r>
              <w:rPr>
                <w:rFonts w:ascii="Arial" w:eastAsia="Arial" w:hAnsi="Arial" w:cs="Arial"/>
                <w:sz w:val="20"/>
                <w:szCs w:val="20"/>
                <w:rtl/>
              </w:rPr>
              <w:t>פעפוע מסייעת לבסס את מרכיב התנועה של החלקיקים כחלק ממודל החלקיקים. בלימוד נושא הפעפוע בגזים</w:t>
            </w:r>
            <w:r w:rsidR="004C3A10">
              <w:rPr>
                <w:rFonts w:ascii="Arial" w:eastAsia="Arial" w:hAnsi="Arial" w:cs="Arial" w:hint="cs"/>
                <w:sz w:val="20"/>
                <w:szCs w:val="20"/>
                <w:rtl/>
              </w:rPr>
              <w:t>.</w:t>
            </w:r>
          </w:p>
          <w:p w14:paraId="32C6C28B" w14:textId="77777777" w:rsidR="004C3A10" w:rsidRDefault="004C3A10" w:rsidP="004C3A10">
            <w:pPr>
              <w:spacing w:line="277" w:lineRule="auto"/>
              <w:ind w:right="161" w:firstLine="1"/>
              <w:jc w:val="left"/>
              <w:rPr>
                <w:rFonts w:ascii="Arial" w:eastAsia="Arial" w:hAnsi="Arial" w:cs="Arial"/>
                <w:sz w:val="20"/>
                <w:szCs w:val="20"/>
                <w:rtl/>
              </w:rPr>
            </w:pPr>
          </w:p>
          <w:p w14:paraId="202C0FAE" w14:textId="16AE9721" w:rsidR="004E5E06" w:rsidRDefault="00587061" w:rsidP="004C3A10">
            <w:pPr>
              <w:spacing w:line="277" w:lineRule="auto"/>
              <w:ind w:right="161" w:firstLine="1"/>
              <w:jc w:val="left"/>
              <w:rPr>
                <w:rtl/>
              </w:rPr>
            </w:pPr>
            <w:r>
              <w:rPr>
                <w:rFonts w:ascii="Arial" w:eastAsia="Arial" w:hAnsi="Arial" w:cs="Arial"/>
                <w:sz w:val="20"/>
                <w:szCs w:val="20"/>
                <w:rtl/>
              </w:rPr>
              <w:t xml:space="preserve"> זו ההזדמנות להציג לתלמידים סרטים של גזים צבעוניים כדוגמת היוד, הכלור והברום. חשוב להדגיש כי כאשר מדובר בשני נוזלים או במוצק שהתמוסס בנוזל ,ההסבר לפעפוע ולמהירות הפעפוע בנוזל אינו נובע מקיום רווחים בין החלקיקים, אלא מתנועתם המתמדת. </w:t>
            </w:r>
          </w:p>
        </w:tc>
        <w:tc>
          <w:tcPr>
            <w:tcW w:w="2504" w:type="dxa"/>
            <w:tcBorders>
              <w:top w:val="single" w:sz="4" w:space="0" w:color="000000"/>
              <w:left w:val="single" w:sz="4" w:space="0" w:color="000000"/>
              <w:bottom w:val="single" w:sz="4" w:space="0" w:color="000000"/>
              <w:right w:val="single" w:sz="4" w:space="0" w:color="000000"/>
            </w:tcBorders>
          </w:tcPr>
          <w:p w14:paraId="5562405B" w14:textId="77777777" w:rsidR="004E5E06" w:rsidRDefault="00587061" w:rsidP="00F47D4B">
            <w:pPr>
              <w:spacing w:after="345" w:line="277" w:lineRule="auto"/>
              <w:ind w:right="247" w:firstLine="2"/>
              <w:jc w:val="left"/>
            </w:pPr>
            <w:r>
              <w:rPr>
                <w:rFonts w:ascii="Arial" w:eastAsia="Arial" w:hAnsi="Arial" w:cs="Arial"/>
                <w:b/>
                <w:bCs/>
                <w:u w:val="single" w:color="000000"/>
                <w:rtl/>
              </w:rPr>
              <w:t>מודל החלקיקים כמסביר</w:t>
            </w:r>
            <w:r>
              <w:rPr>
                <w:rFonts w:ascii="Arial" w:eastAsia="Arial" w:hAnsi="Arial" w:cs="Arial"/>
                <w:b/>
                <w:bCs/>
                <w:rtl/>
              </w:rPr>
              <w:t xml:space="preserve"> </w:t>
            </w:r>
            <w:r>
              <w:rPr>
                <w:rFonts w:ascii="Arial" w:eastAsia="Arial" w:hAnsi="Arial" w:cs="Arial"/>
                <w:b/>
                <w:bCs/>
                <w:u w:val="single" w:color="000000"/>
                <w:rtl/>
              </w:rPr>
              <w:t>תופעות ושינויים</w:t>
            </w:r>
            <w:r>
              <w:rPr>
                <w:rFonts w:ascii="Arial" w:eastAsia="Arial" w:hAnsi="Arial" w:cs="Arial"/>
                <w:b/>
                <w:bCs/>
                <w:rtl/>
              </w:rPr>
              <w:t xml:space="preserve"> </w:t>
            </w:r>
            <w:r>
              <w:rPr>
                <w:rFonts w:ascii="Arial" w:eastAsia="Arial" w:hAnsi="Arial" w:cs="Arial"/>
                <w:b/>
                <w:bCs/>
                <w:u w:val="single" w:color="000000"/>
                <w:rtl/>
              </w:rPr>
              <w:t>פיזיקליים</w:t>
            </w:r>
            <w:r>
              <w:rPr>
                <w:rFonts w:ascii="Arial" w:eastAsia="Arial" w:hAnsi="Arial" w:cs="Arial"/>
                <w:b/>
                <w:bCs/>
                <w:rtl/>
              </w:rPr>
              <w:t xml:space="preserve">  </w:t>
            </w:r>
          </w:p>
          <w:p w14:paraId="354BBB1A" w14:textId="77777777" w:rsidR="004E5E06" w:rsidRDefault="00587061" w:rsidP="00F47D4B">
            <w:pPr>
              <w:spacing w:after="48"/>
              <w:ind w:left="18"/>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פעפוע </w:t>
            </w:r>
          </w:p>
          <w:p w14:paraId="35559855" w14:textId="77777777" w:rsidR="004E5E06" w:rsidRDefault="00587061" w:rsidP="00F47D4B">
            <w:pPr>
              <w:spacing w:line="267" w:lineRule="auto"/>
              <w:ind w:left="358" w:right="413" w:hanging="358"/>
              <w:jc w:val="left"/>
            </w:pPr>
            <w:r>
              <w:rPr>
                <w:rFonts w:ascii="David" w:eastAsia="David" w:hAnsi="David" w:cs="David"/>
                <w:sz w:val="24"/>
                <w:szCs w:val="24"/>
                <w:rtl/>
              </w:rPr>
              <w:t>-</w:t>
            </w:r>
            <w:r>
              <w:rPr>
                <w:rFonts w:ascii="Arial" w:eastAsia="Arial" w:hAnsi="Arial" w:cs="Arial"/>
                <w:sz w:val="24"/>
                <w:szCs w:val="24"/>
                <w:rtl/>
              </w:rPr>
              <w:tab/>
              <w:t xml:space="preserve"> </w:t>
            </w:r>
            <w:r>
              <w:rPr>
                <w:rFonts w:ascii="Arial" w:eastAsia="Arial" w:hAnsi="Arial" w:cs="Arial"/>
                <w:sz w:val="20"/>
                <w:szCs w:val="20"/>
                <w:rtl/>
              </w:rPr>
              <w:t xml:space="preserve">השפעת שינוי הטמפרטורה על קצב הפעפוע </w:t>
            </w:r>
          </w:p>
          <w:p w14:paraId="2FC1BE16" w14:textId="77777777" w:rsidR="004E5E06" w:rsidRDefault="00587061" w:rsidP="00F47D4B">
            <w:pPr>
              <w:bidi w:val="0"/>
              <w:spacing w:after="76"/>
              <w:ind w:left="1455"/>
              <w:jc w:val="left"/>
            </w:pPr>
            <w:r>
              <w:rPr>
                <w:rFonts w:ascii="Arial" w:eastAsia="Arial" w:hAnsi="Arial" w:cs="Arial"/>
                <w:sz w:val="20"/>
              </w:rPr>
              <w:t xml:space="preserve"> </w:t>
            </w:r>
          </w:p>
          <w:p w14:paraId="36A6173A" w14:textId="77777777" w:rsidR="004E5E06" w:rsidRDefault="00587061" w:rsidP="00F47D4B">
            <w:pPr>
              <w:spacing w:line="248" w:lineRule="auto"/>
              <w:ind w:left="180" w:right="439" w:hanging="18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שינוי צורה של חומר במצב גז ובמצב נוזל בהתאם לכלי שבו הוא נמצא</w:t>
            </w:r>
            <w:r>
              <w:rPr>
                <w:rFonts w:ascii="Arial" w:eastAsia="Arial" w:hAnsi="Arial" w:cs="Arial"/>
                <w:sz w:val="24"/>
                <w:szCs w:val="24"/>
                <w:rtl/>
              </w:rPr>
              <w:t xml:space="preserve"> </w:t>
            </w:r>
          </w:p>
          <w:p w14:paraId="5DCA32FA" w14:textId="63316FB1" w:rsidR="004E5E06" w:rsidRDefault="00587061" w:rsidP="004C3A10">
            <w:pPr>
              <w:bidi w:val="0"/>
              <w:spacing w:after="218"/>
              <w:ind w:right="59"/>
              <w:jc w:val="left"/>
            </w:pPr>
            <w:r>
              <w:rPr>
                <w:rFonts w:ascii="Arial" w:eastAsia="Arial" w:hAnsi="Arial" w:cs="Arial"/>
              </w:rPr>
              <w:t xml:space="preserve"> </w:t>
            </w:r>
          </w:p>
          <w:p w14:paraId="31128CF2" w14:textId="77777777" w:rsidR="004E5E06" w:rsidRDefault="00587061" w:rsidP="00F47D4B">
            <w:pPr>
              <w:bidi w:val="0"/>
              <w:ind w:right="58"/>
              <w:jc w:val="left"/>
            </w:pPr>
            <w:r>
              <w:rPr>
                <w:rFonts w:ascii="Arial" w:eastAsia="Arial" w:hAnsi="Arial" w:cs="Arial"/>
                <w:b/>
                <w:sz w:val="20"/>
              </w:rPr>
              <w:t xml:space="preserve"> </w:t>
            </w:r>
          </w:p>
          <w:p w14:paraId="2FB5EE84" w14:textId="77777777" w:rsidR="004E5E06" w:rsidRDefault="00587061" w:rsidP="00F47D4B">
            <w:pPr>
              <w:bidi w:val="0"/>
              <w:ind w:right="58"/>
              <w:jc w:val="left"/>
            </w:pPr>
            <w:r>
              <w:rPr>
                <w:rFonts w:ascii="Arial" w:eastAsia="Arial" w:hAnsi="Arial" w:cs="Arial"/>
                <w:b/>
                <w:sz w:val="20"/>
              </w:rPr>
              <w:t xml:space="preserve"> </w:t>
            </w:r>
          </w:p>
          <w:p w14:paraId="718C062E" w14:textId="77777777" w:rsidR="004E5E06" w:rsidRDefault="00587061" w:rsidP="00F47D4B">
            <w:pPr>
              <w:bidi w:val="0"/>
              <w:ind w:right="58"/>
              <w:jc w:val="left"/>
            </w:pPr>
            <w:r>
              <w:rPr>
                <w:rFonts w:ascii="Arial" w:eastAsia="Arial" w:hAnsi="Arial" w:cs="Arial"/>
                <w:b/>
                <w:sz w:val="20"/>
              </w:rPr>
              <w:t xml:space="preserve"> </w:t>
            </w:r>
          </w:p>
          <w:p w14:paraId="23D616D0" w14:textId="77777777" w:rsidR="004E5E06" w:rsidRDefault="00587061" w:rsidP="00F47D4B">
            <w:pPr>
              <w:bidi w:val="0"/>
              <w:ind w:right="58"/>
              <w:jc w:val="left"/>
            </w:pPr>
            <w:r>
              <w:rPr>
                <w:rFonts w:ascii="Arial" w:eastAsia="Arial" w:hAnsi="Arial" w:cs="Arial"/>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6735E607" w14:textId="77777777" w:rsidR="004E5E06" w:rsidRDefault="00587061" w:rsidP="00F47D4B">
            <w:pPr>
              <w:ind w:right="235"/>
              <w:jc w:val="left"/>
            </w:pPr>
            <w:r>
              <w:rPr>
                <w:rFonts w:ascii="Arial" w:eastAsia="Arial" w:hAnsi="Arial" w:cs="Arial"/>
                <w:b/>
                <w:bCs/>
                <w:rtl/>
              </w:rPr>
              <w:t>מודל החלקיקים מסביר תכונות של חומרים ותופעות הקשורות בהם.</w:t>
            </w:r>
            <w:r>
              <w:rPr>
                <w:rFonts w:ascii="Arial" w:eastAsia="Arial" w:hAnsi="Arial" w:cs="Arial"/>
                <w:b/>
                <w:bCs/>
                <w:sz w:val="20"/>
                <w:szCs w:val="20"/>
                <w:rtl/>
              </w:rPr>
              <w:t xml:space="preserve"> </w:t>
            </w:r>
          </w:p>
        </w:tc>
      </w:tr>
    </w:tbl>
    <w:p w14:paraId="70C71E9A" w14:textId="77777777" w:rsidR="004E5E06" w:rsidRDefault="004E5E06" w:rsidP="00F47D4B">
      <w:pPr>
        <w:bidi w:val="0"/>
        <w:spacing w:after="0"/>
        <w:ind w:left="-1438" w:right="230"/>
        <w:jc w:val="left"/>
      </w:pPr>
    </w:p>
    <w:tbl>
      <w:tblPr>
        <w:tblStyle w:val="TableGrid"/>
        <w:tblW w:w="13776" w:type="dxa"/>
        <w:tblInd w:w="2" w:type="dxa"/>
        <w:tblCellMar>
          <w:top w:w="9" w:type="dxa"/>
          <w:left w:w="103" w:type="dxa"/>
        </w:tblCellMar>
        <w:tblLook w:val="04A0" w:firstRow="1" w:lastRow="0" w:firstColumn="1" w:lastColumn="0" w:noHBand="0" w:noVBand="1"/>
      </w:tblPr>
      <w:tblGrid>
        <w:gridCol w:w="2552"/>
        <w:gridCol w:w="110"/>
        <w:gridCol w:w="4866"/>
        <w:gridCol w:w="113"/>
        <w:gridCol w:w="2323"/>
        <w:gridCol w:w="2504"/>
        <w:gridCol w:w="1308"/>
      </w:tblGrid>
      <w:tr w:rsidR="004E5E06" w14:paraId="78D11165" w14:textId="77777777">
        <w:trPr>
          <w:trHeight w:val="4827"/>
        </w:trPr>
        <w:tc>
          <w:tcPr>
            <w:tcW w:w="2552" w:type="dxa"/>
            <w:vMerge w:val="restart"/>
            <w:tcBorders>
              <w:top w:val="single" w:sz="8" w:space="0" w:color="000000"/>
              <w:left w:val="single" w:sz="4" w:space="0" w:color="000000"/>
              <w:bottom w:val="single" w:sz="4" w:space="0" w:color="000000"/>
              <w:right w:val="single" w:sz="4" w:space="0" w:color="000000"/>
            </w:tcBorders>
          </w:tcPr>
          <w:p w14:paraId="21EDF521" w14:textId="77777777" w:rsidR="004E5E06" w:rsidRDefault="00587061" w:rsidP="00F47D4B">
            <w:pPr>
              <w:spacing w:after="22" w:line="241" w:lineRule="auto"/>
              <w:ind w:right="550" w:firstLine="4"/>
              <w:jc w:val="left"/>
            </w:pPr>
            <w:r>
              <w:rPr>
                <w:rFonts w:ascii="Arial" w:eastAsia="Arial" w:hAnsi="Arial" w:cs="Arial"/>
                <w:b/>
                <w:bCs/>
                <w:sz w:val="20"/>
                <w:szCs w:val="20"/>
                <w:u w:val="single" w:color="000000"/>
                <w:rtl/>
              </w:rPr>
              <w:t xml:space="preserve">שיעור מוקלט: </w:t>
            </w:r>
            <w:hyperlink r:id="rId219">
              <w:r>
                <w:rPr>
                  <w:rFonts w:ascii="Arial" w:eastAsia="Arial" w:hAnsi="Arial" w:cs="Arial"/>
                  <w:b/>
                  <w:bCs/>
                  <w:color w:val="0000FF"/>
                  <w:sz w:val="20"/>
                  <w:szCs w:val="20"/>
                  <w:u w:val="single" w:color="000000"/>
                  <w:rtl/>
                </w:rPr>
                <w:t>ה</w:t>
              </w:r>
            </w:hyperlink>
            <w:hyperlink r:id="rId220">
              <w:r>
                <w:rPr>
                  <w:rFonts w:ascii="Arial" w:eastAsia="Arial" w:hAnsi="Arial" w:cs="Arial"/>
                  <w:b/>
                  <w:bCs/>
                  <w:color w:val="0000FF"/>
                  <w:sz w:val="20"/>
                  <w:szCs w:val="20"/>
                  <w:u w:val="single" w:color="000000"/>
                  <w:rtl/>
                </w:rPr>
                <w:t>שפע</w:t>
              </w:r>
            </w:hyperlink>
            <w:hyperlink r:id="rId221">
              <w:r>
                <w:rPr>
                  <w:rFonts w:ascii="Arial" w:eastAsia="Arial" w:hAnsi="Arial" w:cs="Arial"/>
                  <w:b/>
                  <w:bCs/>
                  <w:color w:val="0000FF"/>
                  <w:sz w:val="20"/>
                  <w:szCs w:val="20"/>
                  <w:u w:val="single" w:color="000000"/>
                  <w:rtl/>
                </w:rPr>
                <w:t>ת</w:t>
              </w:r>
            </w:hyperlink>
            <w:hyperlink r:id="rId222">
              <w:r>
                <w:rPr>
                  <w:rFonts w:ascii="Arial" w:eastAsia="Arial" w:hAnsi="Arial" w:cs="Arial"/>
                  <w:b/>
                  <w:bCs/>
                  <w:color w:val="0000FF"/>
                  <w:sz w:val="20"/>
                  <w:szCs w:val="20"/>
                  <w:rtl/>
                </w:rPr>
                <w:t xml:space="preserve"> </w:t>
              </w:r>
            </w:hyperlink>
            <w:hyperlink r:id="rId223">
              <w:r>
                <w:rPr>
                  <w:rFonts w:ascii="Arial" w:eastAsia="Arial" w:hAnsi="Arial" w:cs="Arial"/>
                  <w:b/>
                  <w:bCs/>
                  <w:color w:val="0000FF"/>
                  <w:sz w:val="20"/>
                  <w:szCs w:val="20"/>
                  <w:u w:val="single" w:color="0000FF"/>
                  <w:rtl/>
                </w:rPr>
                <w:t>טמפרטור</w:t>
              </w:r>
            </w:hyperlink>
            <w:hyperlink r:id="rId224">
              <w:r>
                <w:rPr>
                  <w:rFonts w:ascii="Arial" w:eastAsia="Arial" w:hAnsi="Arial" w:cs="Arial"/>
                  <w:b/>
                  <w:bCs/>
                  <w:color w:val="0000FF"/>
                  <w:sz w:val="20"/>
                  <w:szCs w:val="20"/>
                  <w:u w:val="single" w:color="0000FF"/>
                  <w:rtl/>
                </w:rPr>
                <w:t>ה</w:t>
              </w:r>
            </w:hyperlink>
            <w:hyperlink r:id="rId225">
              <w:r>
                <w:rPr>
                  <w:rFonts w:ascii="Arial" w:eastAsia="Arial" w:hAnsi="Arial" w:cs="Arial"/>
                  <w:b/>
                  <w:bCs/>
                  <w:color w:val="0000FF"/>
                  <w:sz w:val="20"/>
                  <w:szCs w:val="20"/>
                  <w:u w:val="single" w:color="0000FF"/>
                  <w:rtl/>
                </w:rPr>
                <w:t xml:space="preserve"> </w:t>
              </w:r>
            </w:hyperlink>
            <w:hyperlink r:id="rId226">
              <w:r>
                <w:rPr>
                  <w:rFonts w:ascii="Arial" w:eastAsia="Arial" w:hAnsi="Arial" w:cs="Arial"/>
                  <w:b/>
                  <w:bCs/>
                  <w:color w:val="0000FF"/>
                  <w:sz w:val="20"/>
                  <w:szCs w:val="20"/>
                  <w:u w:val="single" w:color="0000FF"/>
                  <w:rtl/>
                </w:rPr>
                <w:t>ע</w:t>
              </w:r>
            </w:hyperlink>
            <w:hyperlink r:id="rId227">
              <w:r>
                <w:rPr>
                  <w:rFonts w:ascii="Arial" w:eastAsia="Arial" w:hAnsi="Arial" w:cs="Arial"/>
                  <w:b/>
                  <w:bCs/>
                  <w:color w:val="0000FF"/>
                  <w:sz w:val="20"/>
                  <w:szCs w:val="20"/>
                  <w:u w:val="single" w:color="0000FF"/>
                  <w:rtl/>
                </w:rPr>
                <w:t>ל</w:t>
              </w:r>
            </w:hyperlink>
            <w:hyperlink r:id="rId228">
              <w:r>
                <w:rPr>
                  <w:rFonts w:ascii="Arial" w:eastAsia="Arial" w:hAnsi="Arial" w:cs="Arial"/>
                  <w:b/>
                  <w:bCs/>
                  <w:color w:val="0000FF"/>
                  <w:sz w:val="20"/>
                  <w:szCs w:val="20"/>
                  <w:u w:val="single" w:color="0000FF"/>
                  <w:rtl/>
                </w:rPr>
                <w:t xml:space="preserve"> </w:t>
              </w:r>
            </w:hyperlink>
            <w:hyperlink r:id="rId229">
              <w:r>
                <w:rPr>
                  <w:rFonts w:ascii="Arial" w:eastAsia="Arial" w:hAnsi="Arial" w:cs="Arial"/>
                  <w:b/>
                  <w:bCs/>
                  <w:color w:val="0000FF"/>
                  <w:sz w:val="20"/>
                  <w:szCs w:val="20"/>
                  <w:u w:val="single" w:color="0000FF"/>
                  <w:rtl/>
                </w:rPr>
                <w:t>החומ</w:t>
              </w:r>
            </w:hyperlink>
            <w:hyperlink r:id="rId230">
              <w:r>
                <w:rPr>
                  <w:rFonts w:ascii="Arial" w:eastAsia="Arial" w:hAnsi="Arial" w:cs="Arial"/>
                  <w:b/>
                  <w:bCs/>
                  <w:color w:val="0000FF"/>
                  <w:sz w:val="20"/>
                  <w:szCs w:val="20"/>
                  <w:u w:val="single" w:color="0000FF"/>
                  <w:rtl/>
                </w:rPr>
                <w:t>ר</w:t>
              </w:r>
            </w:hyperlink>
            <w:r>
              <w:rPr>
                <w:rFonts w:ascii="Arial" w:eastAsia="Arial" w:hAnsi="Arial" w:cs="Arial"/>
                <w:b/>
                <w:bCs/>
                <w:sz w:val="20"/>
                <w:szCs w:val="20"/>
                <w:rtl/>
              </w:rPr>
              <w:t xml:space="preserve"> </w:t>
            </w:r>
          </w:p>
          <w:p w14:paraId="40E1BE24" w14:textId="77777777" w:rsidR="004E5E06" w:rsidRDefault="00587061" w:rsidP="00F47D4B">
            <w:pPr>
              <w:bidi w:val="0"/>
              <w:spacing w:after="194"/>
              <w:ind w:right="107"/>
              <w:jc w:val="left"/>
            </w:pPr>
            <w:r>
              <w:rPr>
                <w:rFonts w:ascii="Arial" w:eastAsia="Arial" w:hAnsi="Arial" w:cs="Arial"/>
              </w:rPr>
              <w:t xml:space="preserve"> .</w:t>
            </w:r>
          </w:p>
          <w:p w14:paraId="59F314B1" w14:textId="7E406E95" w:rsidR="00870DF9" w:rsidRDefault="00587061" w:rsidP="00870DF9">
            <w:pPr>
              <w:spacing w:after="184" w:line="268" w:lineRule="auto"/>
              <w:ind w:right="327" w:firstLine="4"/>
              <w:jc w:val="left"/>
              <w:rPr>
                <w:rFonts w:ascii="Arial" w:eastAsia="Arial" w:hAnsi="Arial" w:cs="Arial"/>
                <w:b/>
                <w:bCs/>
                <w:sz w:val="20"/>
                <w:szCs w:val="20"/>
                <w:u w:val="single" w:color="000000"/>
                <w:rtl/>
              </w:rPr>
            </w:pPr>
            <w:r>
              <w:rPr>
                <w:rFonts w:ascii="Arial" w:eastAsia="Arial" w:hAnsi="Arial" w:cs="Arial"/>
                <w:b/>
                <w:bCs/>
                <w:sz w:val="20"/>
                <w:szCs w:val="20"/>
                <w:u w:val="single" w:color="000000"/>
                <w:rtl/>
              </w:rPr>
              <w:t>שאלות מסכמות:</w:t>
            </w:r>
            <w:r w:rsidR="00870DF9">
              <w:rPr>
                <w:rFonts w:ascii="Arial" w:eastAsia="Arial" w:hAnsi="Arial" w:cs="Arial" w:hint="cs"/>
                <w:b/>
                <w:bCs/>
                <w:sz w:val="20"/>
                <w:szCs w:val="20"/>
                <w:u w:val="single" w:color="000000"/>
              </w:rPr>
              <w:t xml:space="preserve"> </w:t>
            </w:r>
            <w:r w:rsidR="00870DF9">
              <w:rPr>
                <w:rtl/>
              </w:rPr>
              <w:t xml:space="preserve">בסוף הדרך: </w:t>
            </w:r>
            <w:hyperlink r:id="rId231" w:history="1">
              <w:r w:rsidR="00870DF9" w:rsidRPr="00812CD2">
                <w:rPr>
                  <w:rStyle w:val="Hyperlink"/>
                  <w:bCs/>
                  <w:sz w:val="20"/>
                  <w:szCs w:val="20"/>
                  <w:rtl/>
                </w:rPr>
                <w:t xml:space="preserve">חימום, טמפרטורה ומעברים בין מצבי </w:t>
              </w:r>
              <w:r w:rsidR="00870DF9" w:rsidRPr="00812CD2">
                <w:rPr>
                  <w:rStyle w:val="Hyperlink"/>
                  <w:rFonts w:hint="cs"/>
                  <w:bCs/>
                  <w:sz w:val="20"/>
                  <w:szCs w:val="20"/>
                  <w:rtl/>
                </w:rPr>
                <w:t>צבירה</w:t>
              </w:r>
            </w:hyperlink>
          </w:p>
          <w:p w14:paraId="0399D0C3" w14:textId="7E0026AF" w:rsidR="004E5E06" w:rsidRDefault="004E5E06" w:rsidP="00F47D4B">
            <w:pPr>
              <w:bidi w:val="0"/>
              <w:ind w:right="163"/>
              <w:jc w:val="left"/>
            </w:pPr>
          </w:p>
          <w:p w14:paraId="3EEA7400" w14:textId="77777777" w:rsidR="004E5E06" w:rsidRDefault="00587061" w:rsidP="00F47D4B">
            <w:pPr>
              <w:spacing w:line="283" w:lineRule="auto"/>
              <w:ind w:left="1" w:right="225" w:hanging="1"/>
              <w:jc w:val="left"/>
            </w:pPr>
            <w:r>
              <w:rPr>
                <w:rFonts w:ascii="Arial" w:eastAsia="Arial" w:hAnsi="Arial" w:cs="Arial"/>
                <w:b/>
                <w:bCs/>
                <w:sz w:val="20"/>
                <w:szCs w:val="20"/>
                <w:rtl/>
              </w:rPr>
              <w:t>יחידת</w:t>
            </w:r>
            <w:r>
              <w:rPr>
                <w:rFonts w:ascii="Arial" w:eastAsia="Arial" w:hAnsi="Arial" w:cs="Arial"/>
                <w:b/>
                <w:bCs/>
                <w:sz w:val="18"/>
                <w:szCs w:val="18"/>
                <w:rtl/>
              </w:rPr>
              <w:t xml:space="preserve"> </w:t>
            </w:r>
            <w:r>
              <w:rPr>
                <w:rFonts w:ascii="Arial" w:eastAsia="Arial" w:hAnsi="Arial" w:cs="Arial"/>
                <w:b/>
                <w:bCs/>
                <w:sz w:val="20"/>
                <w:szCs w:val="20"/>
                <w:rtl/>
              </w:rPr>
              <w:t>הוראה לשעה הפרטנית:</w:t>
            </w:r>
            <w:hyperlink r:id="rId232">
              <w:r>
                <w:rPr>
                  <w:rFonts w:ascii="Arial" w:eastAsia="Arial" w:hAnsi="Arial" w:cs="Arial"/>
                  <w:color w:val="FF0000"/>
                  <w:sz w:val="20"/>
                  <w:szCs w:val="20"/>
                  <w:rtl/>
                </w:rPr>
                <w:t xml:space="preserve"> </w:t>
              </w:r>
            </w:hyperlink>
            <w:hyperlink r:id="rId233">
              <w:r>
                <w:rPr>
                  <w:rFonts w:ascii="Arial" w:eastAsia="Arial" w:hAnsi="Arial" w:cs="Arial"/>
                  <w:color w:val="0000FF"/>
                  <w:sz w:val="20"/>
                  <w:szCs w:val="20"/>
                  <w:u w:val="single" w:color="0000FF"/>
                  <w:rtl/>
                </w:rPr>
                <w:t>פעילו</w:t>
              </w:r>
            </w:hyperlink>
            <w:hyperlink r:id="rId234">
              <w:r>
                <w:rPr>
                  <w:rFonts w:ascii="Arial" w:eastAsia="Arial" w:hAnsi="Arial" w:cs="Arial"/>
                  <w:color w:val="0000FF"/>
                  <w:sz w:val="20"/>
                  <w:szCs w:val="20"/>
                  <w:u w:val="single" w:color="0000FF"/>
                  <w:rtl/>
                </w:rPr>
                <w:t>ת</w:t>
              </w:r>
            </w:hyperlink>
            <w:hyperlink r:id="rId235">
              <w:r>
                <w:rPr>
                  <w:rFonts w:ascii="Arial" w:eastAsia="Arial" w:hAnsi="Arial" w:cs="Arial"/>
                  <w:color w:val="0000FF"/>
                  <w:sz w:val="20"/>
                  <w:szCs w:val="20"/>
                  <w:u w:val="single" w:color="0000FF"/>
                  <w:rtl/>
                </w:rPr>
                <w:t xml:space="preserve"> </w:t>
              </w:r>
            </w:hyperlink>
            <w:hyperlink r:id="rId236">
              <w:r>
                <w:rPr>
                  <w:rFonts w:ascii="Arial" w:eastAsia="Arial" w:hAnsi="Arial" w:cs="Arial"/>
                  <w:color w:val="0000FF"/>
                  <w:sz w:val="20"/>
                  <w:szCs w:val="20"/>
                  <w:u w:val="single" w:color="0000FF"/>
                </w:rPr>
                <w:t>1</w:t>
              </w:r>
            </w:hyperlink>
            <w:hyperlink r:id="rId237">
              <w:r>
                <w:rPr>
                  <w:rFonts w:ascii="Arial" w:eastAsia="Arial" w:hAnsi="Arial" w:cs="Arial"/>
                  <w:color w:val="0000FF"/>
                  <w:sz w:val="20"/>
                  <w:szCs w:val="20"/>
                  <w:u w:val="single" w:color="0000FF"/>
                  <w:rtl/>
                </w:rPr>
                <w:t>:</w:t>
              </w:r>
            </w:hyperlink>
            <w:hyperlink r:id="rId238">
              <w:r>
                <w:rPr>
                  <w:rFonts w:ascii="Arial" w:eastAsia="Arial" w:hAnsi="Arial" w:cs="Arial"/>
                  <w:color w:val="0000FF"/>
                  <w:sz w:val="20"/>
                  <w:szCs w:val="20"/>
                  <w:u w:val="single" w:color="0000FF"/>
                  <w:rtl/>
                </w:rPr>
                <w:t xml:space="preserve"> </w:t>
              </w:r>
            </w:hyperlink>
            <w:hyperlink r:id="rId239">
              <w:r>
                <w:rPr>
                  <w:rFonts w:ascii="Arial" w:eastAsia="Arial" w:hAnsi="Arial" w:cs="Arial"/>
                  <w:color w:val="0000FF"/>
                  <w:sz w:val="20"/>
                  <w:szCs w:val="20"/>
                  <w:u w:val="single" w:color="0000FF"/>
                  <w:rtl/>
                </w:rPr>
                <w:t>ביסו</w:t>
              </w:r>
            </w:hyperlink>
            <w:hyperlink r:id="rId240">
              <w:r>
                <w:rPr>
                  <w:rFonts w:ascii="Arial" w:eastAsia="Arial" w:hAnsi="Arial" w:cs="Arial"/>
                  <w:color w:val="0000FF"/>
                  <w:sz w:val="20"/>
                  <w:szCs w:val="20"/>
                  <w:u w:val="single" w:color="0000FF"/>
                  <w:rtl/>
                </w:rPr>
                <w:t>ס</w:t>
              </w:r>
            </w:hyperlink>
            <w:hyperlink r:id="rId241">
              <w:r>
                <w:rPr>
                  <w:rFonts w:ascii="Arial" w:eastAsia="Arial" w:hAnsi="Arial" w:cs="Arial"/>
                  <w:color w:val="0000FF"/>
                  <w:sz w:val="20"/>
                  <w:szCs w:val="20"/>
                  <w:rtl/>
                </w:rPr>
                <w:t xml:space="preserve"> </w:t>
              </w:r>
            </w:hyperlink>
            <w:hyperlink r:id="rId242">
              <w:r>
                <w:rPr>
                  <w:rFonts w:ascii="Arial" w:eastAsia="Arial" w:hAnsi="Arial" w:cs="Arial"/>
                  <w:color w:val="0000FF"/>
                  <w:sz w:val="20"/>
                  <w:szCs w:val="20"/>
                  <w:u w:val="single" w:color="0000FF"/>
                  <w:rtl/>
                </w:rPr>
                <w:t>עקרונו</w:t>
              </w:r>
            </w:hyperlink>
            <w:hyperlink r:id="rId243">
              <w:r>
                <w:rPr>
                  <w:rFonts w:ascii="Arial" w:eastAsia="Arial" w:hAnsi="Arial" w:cs="Arial"/>
                  <w:color w:val="0000FF"/>
                  <w:sz w:val="20"/>
                  <w:szCs w:val="20"/>
                  <w:u w:val="single" w:color="0000FF"/>
                  <w:rtl/>
                </w:rPr>
                <w:t>ת</w:t>
              </w:r>
            </w:hyperlink>
            <w:hyperlink r:id="rId244">
              <w:r>
                <w:rPr>
                  <w:rFonts w:ascii="Arial" w:eastAsia="Arial" w:hAnsi="Arial" w:cs="Arial"/>
                  <w:color w:val="0000FF"/>
                  <w:sz w:val="20"/>
                  <w:szCs w:val="20"/>
                  <w:u w:val="single" w:color="0000FF"/>
                  <w:rtl/>
                </w:rPr>
                <w:t xml:space="preserve"> </w:t>
              </w:r>
            </w:hyperlink>
            <w:hyperlink r:id="rId245">
              <w:r>
                <w:rPr>
                  <w:rFonts w:ascii="Arial" w:eastAsia="Arial" w:hAnsi="Arial" w:cs="Arial"/>
                  <w:color w:val="0000FF"/>
                  <w:sz w:val="20"/>
                  <w:szCs w:val="20"/>
                  <w:u w:val="single" w:color="0000FF"/>
                  <w:rtl/>
                </w:rPr>
                <w:t>מוד</w:t>
              </w:r>
            </w:hyperlink>
            <w:hyperlink r:id="rId246">
              <w:r>
                <w:rPr>
                  <w:rFonts w:ascii="Arial" w:eastAsia="Arial" w:hAnsi="Arial" w:cs="Arial"/>
                  <w:color w:val="0000FF"/>
                  <w:sz w:val="20"/>
                  <w:szCs w:val="20"/>
                  <w:u w:val="single" w:color="0000FF"/>
                  <w:rtl/>
                </w:rPr>
                <w:t>ל</w:t>
              </w:r>
            </w:hyperlink>
            <w:hyperlink r:id="rId247">
              <w:r>
                <w:rPr>
                  <w:rFonts w:ascii="Arial" w:eastAsia="Arial" w:hAnsi="Arial" w:cs="Arial"/>
                  <w:color w:val="0000FF"/>
                  <w:sz w:val="20"/>
                  <w:szCs w:val="20"/>
                  <w:u w:val="single" w:color="0000FF"/>
                  <w:rtl/>
                </w:rPr>
                <w:t xml:space="preserve"> </w:t>
              </w:r>
            </w:hyperlink>
            <w:hyperlink r:id="rId248">
              <w:r>
                <w:rPr>
                  <w:rFonts w:ascii="Arial" w:eastAsia="Arial" w:hAnsi="Arial" w:cs="Arial"/>
                  <w:color w:val="0000FF"/>
                  <w:sz w:val="20"/>
                  <w:szCs w:val="20"/>
                  <w:u w:val="single" w:color="0000FF"/>
                  <w:rtl/>
                </w:rPr>
                <w:t>החלקיקי</w:t>
              </w:r>
            </w:hyperlink>
            <w:hyperlink r:id="rId249">
              <w:r>
                <w:rPr>
                  <w:rFonts w:ascii="Arial" w:eastAsia="Arial" w:hAnsi="Arial" w:cs="Arial"/>
                  <w:color w:val="0000FF"/>
                  <w:sz w:val="20"/>
                  <w:szCs w:val="20"/>
                  <w:u w:val="single" w:color="0000FF"/>
                  <w:rtl/>
                </w:rPr>
                <w:t>ם</w:t>
              </w:r>
            </w:hyperlink>
            <w:hyperlink r:id="rId250">
              <w:r>
                <w:rPr>
                  <w:rFonts w:ascii="Arial" w:eastAsia="Arial" w:hAnsi="Arial" w:cs="Arial"/>
                  <w:color w:val="0000FF"/>
                  <w:sz w:val="20"/>
                  <w:szCs w:val="20"/>
                  <w:rtl/>
                </w:rPr>
                <w:t xml:space="preserve"> </w:t>
              </w:r>
            </w:hyperlink>
            <w:r>
              <w:rPr>
                <w:rFonts w:ascii="Arial" w:eastAsia="Arial" w:hAnsi="Arial" w:cs="Arial"/>
                <w:b/>
                <w:bCs/>
                <w:sz w:val="20"/>
                <w:szCs w:val="20"/>
                <w:rtl/>
              </w:rPr>
              <w:t>יחידת הוראה לשעה הפרטנית:</w:t>
            </w:r>
            <w:hyperlink r:id="rId251">
              <w:r>
                <w:rPr>
                  <w:rFonts w:ascii="Arial" w:eastAsia="Arial" w:hAnsi="Arial" w:cs="Arial"/>
                  <w:color w:val="FF0000"/>
                  <w:sz w:val="20"/>
                  <w:szCs w:val="20"/>
                  <w:rtl/>
                </w:rPr>
                <w:t xml:space="preserve"> </w:t>
              </w:r>
            </w:hyperlink>
            <w:hyperlink r:id="rId252">
              <w:r>
                <w:rPr>
                  <w:rFonts w:ascii="Arial" w:eastAsia="Arial" w:hAnsi="Arial" w:cs="Arial"/>
                  <w:color w:val="0000FF"/>
                  <w:sz w:val="20"/>
                  <w:szCs w:val="20"/>
                  <w:u w:val="single" w:color="0000FF"/>
                  <w:rtl/>
                </w:rPr>
                <w:t>פעילו</w:t>
              </w:r>
            </w:hyperlink>
            <w:hyperlink r:id="rId253">
              <w:r>
                <w:rPr>
                  <w:rFonts w:ascii="Arial" w:eastAsia="Arial" w:hAnsi="Arial" w:cs="Arial"/>
                  <w:color w:val="0000FF"/>
                  <w:sz w:val="20"/>
                  <w:szCs w:val="20"/>
                  <w:u w:val="single" w:color="0000FF"/>
                  <w:rtl/>
                </w:rPr>
                <w:t>ת</w:t>
              </w:r>
            </w:hyperlink>
            <w:hyperlink r:id="rId254">
              <w:r>
                <w:rPr>
                  <w:rFonts w:ascii="Arial" w:eastAsia="Arial" w:hAnsi="Arial" w:cs="Arial"/>
                  <w:color w:val="0000FF"/>
                  <w:sz w:val="20"/>
                  <w:szCs w:val="20"/>
                  <w:u w:val="single" w:color="0000FF"/>
                  <w:rtl/>
                </w:rPr>
                <w:t xml:space="preserve"> </w:t>
              </w:r>
            </w:hyperlink>
            <w:hyperlink r:id="rId255">
              <w:r>
                <w:rPr>
                  <w:rFonts w:ascii="Arial" w:eastAsia="Arial" w:hAnsi="Arial" w:cs="Arial"/>
                  <w:color w:val="0000FF"/>
                  <w:sz w:val="20"/>
                  <w:szCs w:val="20"/>
                  <w:u w:val="single" w:color="0000FF"/>
                </w:rPr>
                <w:t>3</w:t>
              </w:r>
            </w:hyperlink>
            <w:hyperlink r:id="rId256">
              <w:r>
                <w:rPr>
                  <w:rFonts w:ascii="Arial" w:eastAsia="Arial" w:hAnsi="Arial" w:cs="Arial"/>
                  <w:color w:val="0000FF"/>
                  <w:sz w:val="20"/>
                  <w:szCs w:val="20"/>
                  <w:u w:val="single" w:color="0000FF"/>
                  <w:rtl/>
                </w:rPr>
                <w:t>:</w:t>
              </w:r>
            </w:hyperlink>
            <w:hyperlink r:id="rId257">
              <w:r>
                <w:rPr>
                  <w:rFonts w:ascii="Arial" w:eastAsia="Arial" w:hAnsi="Arial" w:cs="Arial"/>
                  <w:color w:val="0000FF"/>
                  <w:sz w:val="20"/>
                  <w:szCs w:val="20"/>
                  <w:u w:val="single" w:color="0000FF"/>
                  <w:rtl/>
                </w:rPr>
                <w:t xml:space="preserve"> </w:t>
              </w:r>
            </w:hyperlink>
            <w:hyperlink r:id="rId258">
              <w:r>
                <w:rPr>
                  <w:rFonts w:ascii="Arial" w:eastAsia="Arial" w:hAnsi="Arial" w:cs="Arial"/>
                  <w:color w:val="0000FF"/>
                  <w:sz w:val="20"/>
                  <w:szCs w:val="20"/>
                  <w:u w:val="single" w:color="0000FF"/>
                  <w:rtl/>
                </w:rPr>
                <w:t>הסב</w:t>
              </w:r>
            </w:hyperlink>
            <w:hyperlink r:id="rId259">
              <w:r>
                <w:rPr>
                  <w:rFonts w:ascii="Arial" w:eastAsia="Arial" w:hAnsi="Arial" w:cs="Arial"/>
                  <w:color w:val="0000FF"/>
                  <w:sz w:val="20"/>
                  <w:szCs w:val="20"/>
                  <w:u w:val="single" w:color="0000FF"/>
                  <w:rtl/>
                </w:rPr>
                <w:t>ר</w:t>
              </w:r>
            </w:hyperlink>
            <w:hyperlink r:id="rId260">
              <w:r>
                <w:rPr>
                  <w:rFonts w:ascii="Arial" w:eastAsia="Arial" w:hAnsi="Arial" w:cs="Arial"/>
                  <w:color w:val="0000FF"/>
                  <w:sz w:val="20"/>
                  <w:szCs w:val="20"/>
                  <w:rtl/>
                </w:rPr>
                <w:t xml:space="preserve"> </w:t>
              </w:r>
            </w:hyperlink>
            <w:hyperlink r:id="rId261">
              <w:r>
                <w:rPr>
                  <w:rFonts w:ascii="Arial" w:eastAsia="Arial" w:hAnsi="Arial" w:cs="Arial"/>
                  <w:color w:val="0000FF"/>
                  <w:sz w:val="20"/>
                  <w:szCs w:val="20"/>
                  <w:u w:val="single" w:color="0000FF"/>
                  <w:rtl/>
                </w:rPr>
                <w:t>תופעו</w:t>
              </w:r>
            </w:hyperlink>
            <w:hyperlink r:id="rId262">
              <w:r>
                <w:rPr>
                  <w:rFonts w:ascii="Arial" w:eastAsia="Arial" w:hAnsi="Arial" w:cs="Arial"/>
                  <w:color w:val="0000FF"/>
                  <w:sz w:val="20"/>
                  <w:szCs w:val="20"/>
                  <w:u w:val="single" w:color="0000FF"/>
                  <w:rtl/>
                </w:rPr>
                <w:t>ת</w:t>
              </w:r>
            </w:hyperlink>
            <w:hyperlink r:id="rId263">
              <w:r>
                <w:rPr>
                  <w:rFonts w:ascii="Arial" w:eastAsia="Arial" w:hAnsi="Arial" w:cs="Arial"/>
                  <w:color w:val="0000FF"/>
                  <w:sz w:val="20"/>
                  <w:szCs w:val="20"/>
                  <w:u w:val="single" w:color="0000FF"/>
                  <w:rtl/>
                </w:rPr>
                <w:t xml:space="preserve"> </w:t>
              </w:r>
            </w:hyperlink>
            <w:hyperlink r:id="rId264">
              <w:r>
                <w:rPr>
                  <w:rFonts w:ascii="Arial" w:eastAsia="Arial" w:hAnsi="Arial" w:cs="Arial"/>
                  <w:color w:val="0000FF"/>
                  <w:sz w:val="20"/>
                  <w:szCs w:val="20"/>
                  <w:u w:val="single" w:color="0000FF"/>
                  <w:rtl/>
                </w:rPr>
                <w:t>בעזר</w:t>
              </w:r>
            </w:hyperlink>
            <w:hyperlink r:id="rId265">
              <w:r>
                <w:rPr>
                  <w:rFonts w:ascii="Arial" w:eastAsia="Arial" w:hAnsi="Arial" w:cs="Arial"/>
                  <w:color w:val="0000FF"/>
                  <w:sz w:val="20"/>
                  <w:szCs w:val="20"/>
                  <w:u w:val="single" w:color="0000FF"/>
                  <w:rtl/>
                </w:rPr>
                <w:t>ת</w:t>
              </w:r>
            </w:hyperlink>
            <w:hyperlink r:id="rId266">
              <w:r>
                <w:rPr>
                  <w:rFonts w:ascii="Arial" w:eastAsia="Arial" w:hAnsi="Arial" w:cs="Arial"/>
                  <w:color w:val="0000FF"/>
                  <w:sz w:val="20"/>
                  <w:szCs w:val="20"/>
                  <w:u w:val="single" w:color="0000FF"/>
                  <w:rtl/>
                </w:rPr>
                <w:t xml:space="preserve"> </w:t>
              </w:r>
            </w:hyperlink>
            <w:hyperlink r:id="rId267">
              <w:r>
                <w:rPr>
                  <w:rFonts w:ascii="Arial" w:eastAsia="Arial" w:hAnsi="Arial" w:cs="Arial"/>
                  <w:color w:val="0000FF"/>
                  <w:sz w:val="20"/>
                  <w:szCs w:val="20"/>
                  <w:u w:val="single" w:color="0000FF"/>
                  <w:rtl/>
                </w:rPr>
                <w:t>מוד</w:t>
              </w:r>
            </w:hyperlink>
            <w:hyperlink r:id="rId268">
              <w:r>
                <w:rPr>
                  <w:rFonts w:ascii="Arial" w:eastAsia="Arial" w:hAnsi="Arial" w:cs="Arial"/>
                  <w:color w:val="0000FF"/>
                  <w:sz w:val="20"/>
                  <w:szCs w:val="20"/>
                  <w:u w:val="single" w:color="0000FF"/>
                  <w:rtl/>
                </w:rPr>
                <w:t>ל</w:t>
              </w:r>
            </w:hyperlink>
            <w:hyperlink r:id="rId269">
              <w:r>
                <w:rPr>
                  <w:rFonts w:ascii="Arial" w:eastAsia="Arial" w:hAnsi="Arial" w:cs="Arial"/>
                  <w:color w:val="0000FF"/>
                  <w:sz w:val="20"/>
                  <w:szCs w:val="20"/>
                  <w:rtl/>
                </w:rPr>
                <w:t xml:space="preserve"> </w:t>
              </w:r>
            </w:hyperlink>
            <w:hyperlink r:id="rId270">
              <w:r>
                <w:rPr>
                  <w:rFonts w:ascii="Arial" w:eastAsia="Arial" w:hAnsi="Arial" w:cs="Arial"/>
                  <w:color w:val="0000FF"/>
                  <w:sz w:val="20"/>
                  <w:szCs w:val="20"/>
                  <w:u w:val="single" w:color="0000FF"/>
                  <w:rtl/>
                </w:rPr>
                <w:t>החלקיקי</w:t>
              </w:r>
            </w:hyperlink>
            <w:hyperlink r:id="rId271">
              <w:r>
                <w:rPr>
                  <w:rFonts w:ascii="Arial" w:eastAsia="Arial" w:hAnsi="Arial" w:cs="Arial"/>
                  <w:color w:val="0000FF"/>
                  <w:sz w:val="20"/>
                  <w:szCs w:val="20"/>
                  <w:u w:val="single" w:color="0000FF"/>
                  <w:rtl/>
                </w:rPr>
                <w:t>ם</w:t>
              </w:r>
            </w:hyperlink>
            <w:hyperlink r:id="rId272">
              <w:r>
                <w:rPr>
                  <w:rFonts w:ascii="Arial" w:eastAsia="Arial" w:hAnsi="Arial" w:cs="Arial"/>
                  <w:color w:val="0000FF"/>
                  <w:sz w:val="20"/>
                  <w:szCs w:val="20"/>
                  <w:rtl/>
                </w:rPr>
                <w:t xml:space="preserve"> </w:t>
              </w:r>
            </w:hyperlink>
          </w:p>
          <w:p w14:paraId="4370EF74" w14:textId="77777777" w:rsidR="004E5E06" w:rsidRDefault="00587061" w:rsidP="00F47D4B">
            <w:pPr>
              <w:bidi w:val="0"/>
              <w:ind w:right="165"/>
              <w:jc w:val="left"/>
            </w:pPr>
            <w:r>
              <w:rPr>
                <w:rFonts w:ascii="Arial" w:eastAsia="Arial" w:hAnsi="Arial" w:cs="Arial"/>
                <w:b/>
                <w:sz w:val="20"/>
              </w:rPr>
              <w:t xml:space="preserve"> </w:t>
            </w:r>
          </w:p>
          <w:p w14:paraId="5E9F0B9B" w14:textId="77777777" w:rsidR="004E5E06" w:rsidRDefault="00587061" w:rsidP="00F47D4B">
            <w:pPr>
              <w:bidi w:val="0"/>
              <w:ind w:right="165"/>
              <w:jc w:val="left"/>
            </w:pPr>
            <w:r>
              <w:rPr>
                <w:rFonts w:ascii="Arial" w:eastAsia="Arial" w:hAnsi="Arial" w:cs="Arial"/>
                <w:b/>
                <w:sz w:val="20"/>
              </w:rPr>
              <w:t xml:space="preserve"> </w:t>
            </w:r>
          </w:p>
          <w:p w14:paraId="52477D33" w14:textId="2B55F1FD" w:rsidR="00870DF9" w:rsidRDefault="00587061" w:rsidP="00F47D4B">
            <w:pPr>
              <w:ind w:right="225" w:firstLine="1"/>
              <w:jc w:val="left"/>
              <w:rPr>
                <w:rtl/>
              </w:rPr>
            </w:pPr>
            <w:r>
              <w:rPr>
                <w:rFonts w:ascii="Arial" w:eastAsia="Arial" w:hAnsi="Arial" w:cs="Arial"/>
                <w:sz w:val="20"/>
                <w:szCs w:val="20"/>
                <w:u w:val="single" w:color="000000"/>
                <w:rtl/>
              </w:rPr>
              <w:t>שאלות סיכום:</w:t>
            </w:r>
            <w:r w:rsidR="00870DF9">
              <w:rPr>
                <w:rFonts w:ascii="Arial" w:eastAsia="Arial" w:hAnsi="Arial" w:cs="Arial" w:hint="cs"/>
                <w:sz w:val="20"/>
                <w:szCs w:val="20"/>
                <w:u w:val="single" w:color="000000"/>
              </w:rPr>
              <w:t xml:space="preserve">  </w:t>
            </w:r>
            <w:r>
              <w:rPr>
                <w:rFonts w:ascii="Arial" w:eastAsia="Arial" w:hAnsi="Arial" w:cs="Arial"/>
                <w:sz w:val="20"/>
                <w:szCs w:val="20"/>
                <w:u w:val="single" w:color="000000"/>
                <w:rtl/>
              </w:rPr>
              <w:t xml:space="preserve"> </w:t>
            </w:r>
          </w:p>
          <w:p w14:paraId="1B3130C2" w14:textId="50857518" w:rsidR="00870DF9" w:rsidRDefault="00040AF5" w:rsidP="00F47D4B">
            <w:pPr>
              <w:ind w:right="225" w:firstLine="1"/>
              <w:jc w:val="left"/>
            </w:pPr>
            <w:hyperlink r:id="rId273" w:history="1">
              <w:r w:rsidR="00870DF9" w:rsidRPr="003F30EB">
                <w:rPr>
                  <w:rStyle w:val="Hyperlink"/>
                  <w:bCs/>
                  <w:sz w:val="20"/>
                  <w:szCs w:val="20"/>
                  <w:rtl/>
                </w:rPr>
                <w:t>המודל החלקיקי של החומר במצב צבירה מוצק</w:t>
              </w:r>
            </w:hyperlink>
          </w:p>
          <w:p w14:paraId="437E8CB5" w14:textId="77777777" w:rsidR="00870DF9" w:rsidRDefault="00870DF9" w:rsidP="00F47D4B">
            <w:pPr>
              <w:ind w:right="225" w:firstLine="1"/>
              <w:jc w:val="left"/>
            </w:pPr>
          </w:p>
          <w:p w14:paraId="1F47218A" w14:textId="4C7CD5B0" w:rsidR="00870DF9" w:rsidRDefault="00587061" w:rsidP="00870DF9">
            <w:pPr>
              <w:jc w:val="left"/>
              <w:rPr>
                <w:rtl/>
              </w:rPr>
            </w:pPr>
            <w:r>
              <w:rPr>
                <w:rFonts w:ascii="Arial" w:eastAsia="Arial" w:hAnsi="Arial" w:cs="Arial"/>
                <w:sz w:val="20"/>
                <w:szCs w:val="20"/>
                <w:u w:val="single" w:color="000000"/>
                <w:rtl/>
              </w:rPr>
              <w:t>מצב צבירה</w:t>
            </w:r>
            <w:r w:rsidR="00870DF9">
              <w:t>:</w:t>
            </w:r>
            <w:hyperlink r:id="rId274">
              <w:r>
                <w:rPr>
                  <w:rFonts w:ascii="Arial" w:eastAsia="Arial" w:hAnsi="Arial" w:cs="Arial"/>
                  <w:sz w:val="20"/>
                  <w:szCs w:val="20"/>
                  <w:u w:val="single" w:color="000000"/>
                  <w:rtl/>
                </w:rPr>
                <w:t xml:space="preserve"> </w:t>
              </w:r>
            </w:hyperlink>
            <w:hyperlink r:id="rId275" w:history="1">
              <w:r w:rsidR="00870DF9" w:rsidRPr="009E1DE9">
                <w:rPr>
                  <w:rStyle w:val="Hyperlink"/>
                  <w:rFonts w:hint="cs"/>
                  <w:rtl/>
                </w:rPr>
                <w:t>נוזל</w:t>
              </w:r>
            </w:hyperlink>
            <w:r w:rsidR="00870DF9">
              <w:rPr>
                <w:rFonts w:hint="cs"/>
                <w:rtl/>
              </w:rPr>
              <w:t xml:space="preserve"> </w:t>
            </w:r>
          </w:p>
          <w:p w14:paraId="69B49801" w14:textId="74BD936C" w:rsidR="00870DF9" w:rsidRDefault="00587061" w:rsidP="00870DF9">
            <w:pPr>
              <w:jc w:val="left"/>
              <w:rPr>
                <w:rtl/>
              </w:rPr>
            </w:pPr>
            <w:r>
              <w:rPr>
                <w:rFonts w:ascii="Arial" w:eastAsia="Arial" w:hAnsi="Arial" w:cs="Arial"/>
                <w:sz w:val="20"/>
                <w:szCs w:val="20"/>
                <w:u w:val="single" w:color="000000"/>
                <w:rtl/>
              </w:rPr>
              <w:t>ומצב</w:t>
            </w:r>
            <w:r>
              <w:rPr>
                <w:rFonts w:ascii="Arial" w:eastAsia="Arial" w:hAnsi="Arial" w:cs="Arial"/>
                <w:sz w:val="20"/>
                <w:szCs w:val="20"/>
                <w:rtl/>
              </w:rPr>
              <w:t xml:space="preserve"> </w:t>
            </w:r>
            <w:r>
              <w:rPr>
                <w:rFonts w:ascii="Arial" w:eastAsia="Arial" w:hAnsi="Arial" w:cs="Arial"/>
                <w:sz w:val="20"/>
                <w:szCs w:val="20"/>
                <w:u w:val="single" w:color="000000"/>
                <w:rtl/>
              </w:rPr>
              <w:t>צבירה</w:t>
            </w:r>
            <w:r w:rsidR="00EF3E37">
              <w:rPr>
                <w:rFonts w:ascii="Arial" w:eastAsia="Arial" w:hAnsi="Arial" w:cs="Arial" w:hint="cs"/>
                <w:sz w:val="20"/>
                <w:szCs w:val="20"/>
                <w:u w:val="single" w:color="000000"/>
                <w:rtl/>
              </w:rPr>
              <w:t>:</w:t>
            </w:r>
            <w:hyperlink r:id="rId276">
              <w:r>
                <w:rPr>
                  <w:rFonts w:ascii="Arial" w:eastAsia="Arial" w:hAnsi="Arial" w:cs="Arial"/>
                  <w:sz w:val="20"/>
                  <w:szCs w:val="20"/>
                  <w:u w:val="single" w:color="000000"/>
                  <w:rtl/>
                </w:rPr>
                <w:t xml:space="preserve"> </w:t>
              </w:r>
            </w:hyperlink>
            <w:hyperlink r:id="rId277" w:history="1">
              <w:r w:rsidR="00870DF9" w:rsidRPr="00AC327E">
                <w:rPr>
                  <w:rStyle w:val="Hyperlink"/>
                  <w:rFonts w:hint="cs"/>
                  <w:rtl/>
                </w:rPr>
                <w:t>גז</w:t>
              </w:r>
            </w:hyperlink>
          </w:p>
          <w:p w14:paraId="2F68F8DD" w14:textId="503841A5" w:rsidR="00870DF9" w:rsidRDefault="00870DF9" w:rsidP="00870DF9">
            <w:pPr>
              <w:ind w:right="225"/>
              <w:jc w:val="left"/>
              <w:rPr>
                <w:rtl/>
              </w:rPr>
            </w:pPr>
          </w:p>
          <w:p w14:paraId="168D2AAE" w14:textId="4F809C54" w:rsidR="004E5E06" w:rsidRDefault="004E5E06" w:rsidP="00870DF9">
            <w:pPr>
              <w:ind w:right="225"/>
              <w:jc w:val="left"/>
              <w:rPr>
                <w:rtl/>
              </w:rPr>
            </w:pPr>
          </w:p>
        </w:tc>
        <w:tc>
          <w:tcPr>
            <w:tcW w:w="110" w:type="dxa"/>
            <w:vMerge w:val="restart"/>
            <w:tcBorders>
              <w:top w:val="single" w:sz="8" w:space="0" w:color="000000"/>
              <w:left w:val="single" w:sz="4" w:space="0" w:color="000000"/>
              <w:bottom w:val="single" w:sz="4" w:space="0" w:color="000000"/>
              <w:right w:val="nil"/>
            </w:tcBorders>
          </w:tcPr>
          <w:p w14:paraId="40AB01DE" w14:textId="77777777" w:rsidR="004E5E06" w:rsidRDefault="004E5E06" w:rsidP="00F47D4B">
            <w:pPr>
              <w:bidi w:val="0"/>
              <w:jc w:val="left"/>
            </w:pPr>
          </w:p>
        </w:tc>
        <w:tc>
          <w:tcPr>
            <w:tcW w:w="4866" w:type="dxa"/>
            <w:tcBorders>
              <w:top w:val="single" w:sz="8" w:space="0" w:color="000000"/>
              <w:left w:val="single" w:sz="4" w:space="0" w:color="000000"/>
              <w:bottom w:val="single" w:sz="4" w:space="0" w:color="000000"/>
              <w:right w:val="single" w:sz="4" w:space="0" w:color="000000"/>
            </w:tcBorders>
          </w:tcPr>
          <w:p w14:paraId="7B738560" w14:textId="77777777" w:rsidR="004E5E06" w:rsidRDefault="00587061" w:rsidP="00F47D4B">
            <w:pPr>
              <w:spacing w:after="98"/>
              <w:ind w:left="107"/>
              <w:jc w:val="left"/>
            </w:pPr>
            <w:r>
              <w:rPr>
                <w:rFonts w:ascii="Arial" w:eastAsia="Arial" w:hAnsi="Arial" w:cs="Arial"/>
                <w:b/>
                <w:bCs/>
                <w:u w:val="single" w:color="000000"/>
                <w:rtl/>
              </w:rPr>
              <w:t>התנסויות חובה:</w:t>
            </w:r>
            <w:r>
              <w:rPr>
                <w:rFonts w:ascii="Arial" w:eastAsia="Arial" w:hAnsi="Arial" w:cs="Arial"/>
                <w:rtl/>
              </w:rPr>
              <w:t xml:space="preserve"> </w:t>
            </w:r>
            <w:r>
              <w:rPr>
                <w:rFonts w:ascii="Arial" w:eastAsia="Arial" w:hAnsi="Arial" w:cs="Arial"/>
                <w:b/>
                <w:bCs/>
                <w:rtl/>
              </w:rPr>
              <w:t xml:space="preserve"> </w:t>
            </w:r>
          </w:p>
          <w:p w14:paraId="19D0AB03" w14:textId="77777777" w:rsidR="004E5E06" w:rsidRDefault="00587061" w:rsidP="00F47D4B">
            <w:pPr>
              <w:spacing w:after="139" w:line="250" w:lineRule="auto"/>
              <w:ind w:left="283" w:right="1105" w:hanging="28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שינויים בנפח כתוצאה משינוי טמפרטורה</w:t>
            </w:r>
            <w:r>
              <w:rPr>
                <w:rFonts w:ascii="Arial" w:eastAsia="Arial" w:hAnsi="Arial" w:cs="Arial"/>
                <w:sz w:val="20"/>
                <w:szCs w:val="20"/>
                <w:rtl/>
              </w:rPr>
              <w:t xml:space="preserve"> </w:t>
            </w:r>
            <w:r>
              <w:rPr>
                <w:rFonts w:ascii="Arial" w:eastAsia="Arial" w:hAnsi="Arial" w:cs="Arial"/>
                <w:b/>
                <w:bCs/>
                <w:sz w:val="20"/>
                <w:szCs w:val="20"/>
                <w:rtl/>
              </w:rPr>
              <w:t xml:space="preserve">גזים </w:t>
            </w:r>
          </w:p>
          <w:p w14:paraId="753D64BC" w14:textId="480A0DFE" w:rsidR="004E5E06" w:rsidRDefault="00587061" w:rsidP="00490A71">
            <w:pPr>
              <w:numPr>
                <w:ilvl w:val="0"/>
                <w:numId w:val="25"/>
              </w:numPr>
              <w:spacing w:after="29" w:line="250" w:lineRule="auto"/>
              <w:ind w:right="188" w:hanging="358"/>
              <w:jc w:val="left"/>
            </w:pPr>
            <w:r>
              <w:rPr>
                <w:rFonts w:ascii="Arial" w:eastAsia="Arial" w:hAnsi="Arial" w:cs="Arial"/>
                <w:sz w:val="20"/>
                <w:szCs w:val="20"/>
                <w:rtl/>
              </w:rPr>
              <w:t xml:space="preserve">התלמידים יבצעו אחת מההתנסויות הבאות ויסבירו את התופעות על פי מודל החלקיקים:  </w:t>
            </w:r>
            <w:r w:rsidR="00C71718" w:rsidRPr="003807DB">
              <w:rPr>
                <w:rFonts w:ascii="Arial" w:hAnsi="Arial" w:hint="cs"/>
                <w:i/>
                <w:iCs/>
                <w:color w:val="339933"/>
                <w:sz w:val="20"/>
                <w:szCs w:val="20"/>
                <w:rtl/>
              </w:rPr>
              <w:t>(להשוות בין ממצאים של קבוצות שונות ולהסיק מסקנות (ד))</w:t>
            </w:r>
          </w:p>
          <w:p w14:paraId="4F4E678C" w14:textId="77777777" w:rsidR="004E5E06" w:rsidRDefault="00587061" w:rsidP="00490A71">
            <w:pPr>
              <w:numPr>
                <w:ilvl w:val="0"/>
                <w:numId w:val="25"/>
              </w:numPr>
              <w:spacing w:line="285" w:lineRule="auto"/>
              <w:ind w:right="188" w:hanging="358"/>
              <w:jc w:val="left"/>
            </w:pPr>
            <w:r>
              <w:rPr>
                <w:rFonts w:ascii="Arial" w:eastAsia="Arial" w:hAnsi="Arial" w:cs="Arial"/>
                <w:sz w:val="20"/>
                <w:szCs w:val="20"/>
                <w:rtl/>
              </w:rPr>
              <w:t xml:space="preserve">יטבלו מבחנה עם קרום סבון במים קרים / חמים ויבדקו את מצב הקרום . </w:t>
            </w:r>
          </w:p>
          <w:p w14:paraId="0DE74B64" w14:textId="77777777" w:rsidR="004E5E06" w:rsidRDefault="00587061" w:rsidP="00490A71">
            <w:pPr>
              <w:numPr>
                <w:ilvl w:val="0"/>
                <w:numId w:val="25"/>
              </w:numPr>
              <w:ind w:right="188" w:hanging="358"/>
              <w:jc w:val="left"/>
            </w:pPr>
            <w:r>
              <w:rPr>
                <w:rFonts w:ascii="Arial" w:eastAsia="Arial" w:hAnsi="Arial" w:cs="Arial"/>
                <w:sz w:val="20"/>
                <w:szCs w:val="20"/>
                <w:rtl/>
              </w:rPr>
              <w:t>יחממו בקבוק קוני שפתחו סגור עם בלון .</w:t>
            </w:r>
            <w:r>
              <w:rPr>
                <w:rFonts w:ascii="Arial" w:eastAsia="Arial" w:hAnsi="Arial" w:cs="Arial"/>
                <w:b/>
                <w:bCs/>
                <w:sz w:val="20"/>
                <w:szCs w:val="20"/>
                <w:rtl/>
              </w:rPr>
              <w:t xml:space="preserve"> </w:t>
            </w:r>
          </w:p>
          <w:p w14:paraId="7D43F385" w14:textId="77777777" w:rsidR="004E5E06" w:rsidRDefault="00587061" w:rsidP="00F47D4B">
            <w:pPr>
              <w:spacing w:after="74" w:line="280" w:lineRule="auto"/>
              <w:ind w:left="1" w:right="182" w:hanging="1"/>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יש לנקוט בכללי הזהירות ולהנחיות בעבודה עם אש כמופיע בחוזר מנכ"ל להבטחת הבטיחות במעבדה. </w:t>
            </w:r>
          </w:p>
          <w:p w14:paraId="247F4D89" w14:textId="4C6EBCE0" w:rsidR="00B16B2E" w:rsidRDefault="00587061" w:rsidP="00490A71">
            <w:pPr>
              <w:numPr>
                <w:ilvl w:val="0"/>
                <w:numId w:val="25"/>
              </w:numPr>
              <w:spacing w:line="244" w:lineRule="auto"/>
              <w:ind w:right="188" w:hanging="358"/>
              <w:jc w:val="left"/>
            </w:pPr>
            <w:r>
              <w:rPr>
                <w:rFonts w:ascii="Arial" w:eastAsia="Arial" w:hAnsi="Arial" w:cs="Arial"/>
                <w:sz w:val="20"/>
                <w:szCs w:val="20"/>
                <w:rtl/>
              </w:rPr>
              <w:t>ניסוי בהדגמה: התלמידים יצפו בהדגמת המורה של שינוי נפח נוזל נדיף, לדוגמה: אצטון נוזלי במזרק לפני חימום והתאדות ולאחריהם, ויסבירו את התופעה ברמת החלקיקים</w:t>
            </w:r>
            <w:r w:rsidR="00B16B2E">
              <w:rPr>
                <w:rFonts w:ascii="Arial" w:eastAsia="Arial" w:hAnsi="Arial" w:cs="Arial" w:hint="cs"/>
                <w:sz w:val="20"/>
                <w:szCs w:val="20"/>
                <w:rtl/>
              </w:rPr>
              <w:t xml:space="preserve">. </w:t>
            </w:r>
          </w:p>
          <w:p w14:paraId="6480A272" w14:textId="77777777" w:rsidR="00B16B2E" w:rsidRPr="00B16B2E" w:rsidRDefault="00587061" w:rsidP="00490A71">
            <w:pPr>
              <w:numPr>
                <w:ilvl w:val="0"/>
                <w:numId w:val="26"/>
              </w:numPr>
              <w:spacing w:after="24"/>
              <w:ind w:right="205" w:hanging="179"/>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השימוש באצטון יהיה בהתאם לכללי הזהירות ולהנחיות כמופיע ברשימת החומרים לשימוש תחת אזהרה .יש לנקוט בכללי הזהירות ובהנחיות בעבודה עם אש, כמופיע בחוזר מנכ"ל להבטחת הבטיחות במעבדה.</w:t>
            </w:r>
            <w:r w:rsidR="004C3A10">
              <w:rPr>
                <w:rFonts w:ascii="Arial" w:eastAsia="Arial" w:hAnsi="Arial" w:cs="Arial"/>
                <w:sz w:val="20"/>
                <w:szCs w:val="20"/>
                <w:rtl/>
              </w:rPr>
              <w:t xml:space="preserve"> </w:t>
            </w:r>
          </w:p>
          <w:p w14:paraId="295F225E" w14:textId="77777777" w:rsidR="00B16B2E" w:rsidRPr="00B16B2E" w:rsidRDefault="00B16B2E" w:rsidP="00B16B2E">
            <w:pPr>
              <w:spacing w:after="24"/>
              <w:ind w:left="179" w:right="205"/>
              <w:jc w:val="left"/>
            </w:pPr>
          </w:p>
          <w:p w14:paraId="4DB65143" w14:textId="35E4E62D" w:rsidR="004C3A10" w:rsidRDefault="004C3A10" w:rsidP="00490A71">
            <w:pPr>
              <w:numPr>
                <w:ilvl w:val="0"/>
                <w:numId w:val="26"/>
              </w:numPr>
              <w:spacing w:after="24"/>
              <w:ind w:right="205" w:hanging="179"/>
              <w:jc w:val="left"/>
            </w:pPr>
            <w:r>
              <w:rPr>
                <w:rFonts w:ascii="Arial" w:eastAsia="Arial" w:hAnsi="Arial" w:cs="Arial"/>
                <w:sz w:val="20"/>
                <w:szCs w:val="20"/>
                <w:rtl/>
              </w:rPr>
              <w:t xml:space="preserve">התלמידים יסבירו בליווי איור מה יקרה ברמת החלקיקים:  </w:t>
            </w:r>
          </w:p>
          <w:p w14:paraId="665858E5" w14:textId="77777777" w:rsidR="004C3A10" w:rsidRDefault="004C3A10" w:rsidP="00490A71">
            <w:pPr>
              <w:numPr>
                <w:ilvl w:val="0"/>
                <w:numId w:val="26"/>
              </w:numPr>
              <w:spacing w:after="14"/>
              <w:ind w:right="205" w:hanging="179"/>
              <w:jc w:val="left"/>
            </w:pPr>
            <w:r>
              <w:rPr>
                <w:rFonts w:ascii="Arial" w:eastAsia="Arial" w:hAnsi="Arial" w:cs="Arial"/>
                <w:sz w:val="20"/>
                <w:szCs w:val="20"/>
                <w:rtl/>
              </w:rPr>
              <w:t xml:space="preserve">כאשר מעבירים גז מכלי קטן לכלי גדול. </w:t>
            </w:r>
          </w:p>
          <w:p w14:paraId="6657360F" w14:textId="77777777" w:rsidR="004C3A10" w:rsidRDefault="004C3A10" w:rsidP="00490A71">
            <w:pPr>
              <w:numPr>
                <w:ilvl w:val="0"/>
                <w:numId w:val="26"/>
              </w:numPr>
              <w:spacing w:after="17"/>
              <w:ind w:right="205" w:hanging="179"/>
              <w:jc w:val="left"/>
            </w:pPr>
            <w:r>
              <w:rPr>
                <w:rFonts w:ascii="Arial" w:eastAsia="Arial" w:hAnsi="Arial" w:cs="Arial"/>
                <w:sz w:val="20"/>
                <w:szCs w:val="20"/>
                <w:rtl/>
              </w:rPr>
              <w:t xml:space="preserve">כאשר שואבים חלק מהאוויר הנמצא בבקבוק. </w:t>
            </w:r>
          </w:p>
          <w:p w14:paraId="3AC1DABB" w14:textId="77777777" w:rsidR="004C3A10" w:rsidRDefault="004C3A10" w:rsidP="00490A71">
            <w:pPr>
              <w:numPr>
                <w:ilvl w:val="0"/>
                <w:numId w:val="26"/>
              </w:numPr>
              <w:spacing w:after="33" w:line="242" w:lineRule="auto"/>
              <w:ind w:right="205" w:hanging="179"/>
              <w:jc w:val="left"/>
            </w:pPr>
            <w:r>
              <w:rPr>
                <w:rFonts w:ascii="Arial" w:eastAsia="Arial" w:hAnsi="Arial" w:cs="Arial"/>
                <w:sz w:val="20"/>
                <w:szCs w:val="20"/>
                <w:rtl/>
              </w:rPr>
              <w:t xml:space="preserve">כאשר מחממים אוויר הנתון במזרק סגור ובו בוכנה שיכולה לנוע.  </w:t>
            </w:r>
          </w:p>
          <w:p w14:paraId="39F10662" w14:textId="77777777" w:rsidR="004C3A10" w:rsidRDefault="004C3A10" w:rsidP="00490A71">
            <w:pPr>
              <w:numPr>
                <w:ilvl w:val="0"/>
                <w:numId w:val="26"/>
              </w:numPr>
              <w:spacing w:after="16"/>
              <w:ind w:right="205" w:hanging="179"/>
              <w:jc w:val="left"/>
            </w:pPr>
            <w:r>
              <w:rPr>
                <w:rFonts w:ascii="Arial" w:eastAsia="Arial" w:hAnsi="Arial" w:cs="Arial"/>
                <w:sz w:val="20"/>
                <w:szCs w:val="20"/>
                <w:rtl/>
              </w:rPr>
              <w:t xml:space="preserve">כאשר מעבירים נוזל מכלי קטן לכלי גדול. </w:t>
            </w:r>
          </w:p>
          <w:p w14:paraId="6E8EBE42" w14:textId="77777777" w:rsidR="004C3A10" w:rsidRDefault="004C3A10" w:rsidP="00490A71">
            <w:pPr>
              <w:numPr>
                <w:ilvl w:val="0"/>
                <w:numId w:val="26"/>
              </w:numPr>
              <w:ind w:right="205" w:hanging="179"/>
              <w:jc w:val="left"/>
            </w:pPr>
            <w:r>
              <w:rPr>
                <w:rFonts w:ascii="Arial" w:eastAsia="Arial" w:hAnsi="Arial" w:cs="Arial"/>
                <w:sz w:val="20"/>
                <w:szCs w:val="20"/>
                <w:rtl/>
              </w:rPr>
              <w:t xml:space="preserve">כאשר מעבירים נוזל ממבחנה לצלחת. </w:t>
            </w:r>
          </w:p>
          <w:p w14:paraId="7AB25C0D" w14:textId="77777777" w:rsidR="00C71718" w:rsidRPr="00870DF9" w:rsidRDefault="00C71718" w:rsidP="00C71718">
            <w:pPr>
              <w:ind w:right="34"/>
              <w:jc w:val="left"/>
              <w:rPr>
                <w:rFonts w:ascii="Arial" w:hAnsi="Arial"/>
                <w:sz w:val="20"/>
                <w:szCs w:val="20"/>
                <w:rtl/>
              </w:rPr>
            </w:pPr>
            <w:r w:rsidRPr="00870DF9">
              <w:rPr>
                <w:rFonts w:ascii="Arial" w:hAnsi="Arial" w:hint="cs"/>
                <w:color w:val="339933"/>
                <w:sz w:val="20"/>
                <w:szCs w:val="20"/>
                <w:rtl/>
              </w:rPr>
              <w:t>(</w:t>
            </w:r>
            <w:r w:rsidRPr="00870DF9">
              <w:rPr>
                <w:rFonts w:ascii="Arial" w:hAnsi="Arial"/>
                <w:color w:val="339933"/>
                <w:sz w:val="20"/>
                <w:szCs w:val="20"/>
                <w:rtl/>
              </w:rPr>
              <w:t>לנסח טיעון מדעי מורכב</w:t>
            </w:r>
            <w:r w:rsidRPr="00870DF9">
              <w:rPr>
                <w:rFonts w:ascii="Arial" w:hAnsi="Arial" w:hint="cs"/>
                <w:color w:val="339933"/>
                <w:sz w:val="20"/>
                <w:szCs w:val="20"/>
                <w:rtl/>
              </w:rPr>
              <w:t xml:space="preserve"> (ב); </w:t>
            </w:r>
            <w:r w:rsidRPr="00870DF9">
              <w:rPr>
                <w:rFonts w:ascii="Arial" w:hAnsi="Arial"/>
                <w:color w:val="339933"/>
                <w:sz w:val="20"/>
                <w:szCs w:val="20"/>
                <w:rtl/>
              </w:rPr>
              <w:t xml:space="preserve">להשתמש </w:t>
            </w:r>
            <w:r w:rsidRPr="00870DF9">
              <w:rPr>
                <w:rFonts w:ascii="Arial" w:hAnsi="Arial" w:hint="cs"/>
                <w:color w:val="339933"/>
                <w:sz w:val="20"/>
                <w:szCs w:val="20"/>
                <w:rtl/>
              </w:rPr>
              <w:t>ב</w:t>
            </w:r>
            <w:r w:rsidRPr="00870DF9">
              <w:rPr>
                <w:rFonts w:ascii="Arial" w:hAnsi="Arial"/>
                <w:color w:val="339933"/>
                <w:sz w:val="20"/>
                <w:szCs w:val="20"/>
                <w:rtl/>
              </w:rPr>
              <w:t>מודלים לייצוג תופעות.</w:t>
            </w:r>
            <w:r w:rsidRPr="00870DF9">
              <w:rPr>
                <w:rFonts w:ascii="Arial" w:hAnsi="Arial" w:hint="cs"/>
                <w:color w:val="339933"/>
                <w:sz w:val="20"/>
                <w:szCs w:val="20"/>
                <w:rtl/>
              </w:rPr>
              <w:t>(ב))</w:t>
            </w:r>
          </w:p>
          <w:p w14:paraId="26A67245" w14:textId="6A5FDD1C" w:rsidR="004E5E06" w:rsidRDefault="004E5E06" w:rsidP="004C3A10">
            <w:pPr>
              <w:spacing w:line="255" w:lineRule="auto"/>
              <w:ind w:left="95" w:right="240" w:firstLine="1"/>
              <w:jc w:val="left"/>
            </w:pPr>
          </w:p>
        </w:tc>
        <w:tc>
          <w:tcPr>
            <w:tcW w:w="113" w:type="dxa"/>
            <w:vMerge w:val="restart"/>
            <w:tcBorders>
              <w:top w:val="single" w:sz="8" w:space="0" w:color="000000"/>
              <w:left w:val="nil"/>
              <w:bottom w:val="single" w:sz="4" w:space="0" w:color="000000"/>
              <w:right w:val="single" w:sz="4" w:space="0" w:color="000000"/>
            </w:tcBorders>
          </w:tcPr>
          <w:p w14:paraId="5A7A9103" w14:textId="77777777" w:rsidR="004E5E06" w:rsidRDefault="004E5E06" w:rsidP="00F47D4B">
            <w:pPr>
              <w:bidi w:val="0"/>
              <w:jc w:val="left"/>
            </w:pPr>
          </w:p>
        </w:tc>
        <w:tc>
          <w:tcPr>
            <w:tcW w:w="2323" w:type="dxa"/>
            <w:vMerge w:val="restart"/>
            <w:tcBorders>
              <w:top w:val="single" w:sz="8" w:space="0" w:color="000000"/>
              <w:left w:val="single" w:sz="4" w:space="0" w:color="000000"/>
              <w:bottom w:val="single" w:sz="4" w:space="0" w:color="000000"/>
              <w:right w:val="single" w:sz="4" w:space="0" w:color="000000"/>
            </w:tcBorders>
          </w:tcPr>
          <w:p w14:paraId="2B1A1907" w14:textId="42E887F5" w:rsidR="004E5E06" w:rsidRDefault="004C3A10" w:rsidP="00F47D4B">
            <w:pPr>
              <w:ind w:right="125"/>
              <w:jc w:val="left"/>
            </w:pPr>
            <w:r>
              <w:rPr>
                <w:rFonts w:ascii="Arial" w:eastAsia="Arial" w:hAnsi="Arial" w:cs="Arial"/>
                <w:sz w:val="20"/>
                <w:szCs w:val="20"/>
                <w:rtl/>
              </w:rPr>
              <w:t xml:space="preserve">העלאת </w:t>
            </w:r>
            <w:r w:rsidR="00587061">
              <w:rPr>
                <w:rFonts w:ascii="Arial" w:eastAsia="Arial" w:hAnsi="Arial" w:cs="Arial"/>
                <w:sz w:val="20"/>
                <w:szCs w:val="20"/>
                <w:rtl/>
              </w:rPr>
              <w:t>הטמפרטורה תגביר את מהירות תנועת החלקיקים.</w:t>
            </w:r>
            <w:r w:rsidR="00587061">
              <w:rPr>
                <w:rFonts w:ascii="Arial" w:eastAsia="Arial" w:hAnsi="Arial" w:cs="Arial"/>
                <w:b/>
                <w:bCs/>
                <w:rtl/>
              </w:rPr>
              <w:t xml:space="preserve"> </w:t>
            </w:r>
          </w:p>
        </w:tc>
        <w:tc>
          <w:tcPr>
            <w:tcW w:w="2504" w:type="dxa"/>
            <w:vMerge w:val="restart"/>
            <w:tcBorders>
              <w:top w:val="single" w:sz="8" w:space="0" w:color="000000"/>
              <w:left w:val="single" w:sz="4" w:space="0" w:color="000000"/>
              <w:bottom w:val="single" w:sz="4" w:space="0" w:color="000000"/>
              <w:right w:val="single" w:sz="4" w:space="0" w:color="000000"/>
            </w:tcBorders>
          </w:tcPr>
          <w:p w14:paraId="233EDB77" w14:textId="77777777" w:rsidR="004E5E06" w:rsidRDefault="00587061" w:rsidP="00F47D4B">
            <w:pPr>
              <w:ind w:right="163" w:firstLine="3"/>
              <w:jc w:val="left"/>
            </w:pPr>
            <w:r>
              <w:rPr>
                <w:rFonts w:ascii="Arial" w:eastAsia="Arial" w:hAnsi="Arial" w:cs="Arial"/>
                <w:b/>
                <w:bCs/>
                <w:sz w:val="20"/>
                <w:szCs w:val="20"/>
                <w:rtl/>
              </w:rPr>
              <w:t>שינויים בנפח של חומרים כתוצאה משינוי טמפרטורה</w:t>
            </w:r>
            <w:r>
              <w:rPr>
                <w:rFonts w:ascii="Arial" w:eastAsia="Arial" w:hAnsi="Arial" w:cs="Arial"/>
                <w:b/>
                <w:bCs/>
                <w:rtl/>
              </w:rPr>
              <w:t xml:space="preserve"> </w:t>
            </w:r>
          </w:p>
        </w:tc>
        <w:tc>
          <w:tcPr>
            <w:tcW w:w="1308" w:type="dxa"/>
            <w:vMerge w:val="restart"/>
            <w:tcBorders>
              <w:top w:val="single" w:sz="8" w:space="0" w:color="000000"/>
              <w:left w:val="single" w:sz="4" w:space="0" w:color="000000"/>
              <w:bottom w:val="single" w:sz="4" w:space="0" w:color="000000"/>
              <w:right w:val="single" w:sz="4" w:space="0" w:color="000000"/>
            </w:tcBorders>
          </w:tcPr>
          <w:p w14:paraId="3D76275E" w14:textId="77777777" w:rsidR="004E5E06" w:rsidRDefault="004E5E06" w:rsidP="00F47D4B">
            <w:pPr>
              <w:bidi w:val="0"/>
              <w:jc w:val="left"/>
            </w:pPr>
          </w:p>
        </w:tc>
      </w:tr>
      <w:tr w:rsidR="004E5E06" w14:paraId="4EA75214" w14:textId="77777777" w:rsidTr="004C3A10">
        <w:trPr>
          <w:trHeight w:val="257"/>
        </w:trPr>
        <w:tc>
          <w:tcPr>
            <w:tcW w:w="0" w:type="auto"/>
            <w:vMerge/>
            <w:tcBorders>
              <w:top w:val="nil"/>
              <w:left w:val="single" w:sz="4" w:space="0" w:color="000000"/>
              <w:bottom w:val="single" w:sz="4" w:space="0" w:color="000000"/>
              <w:right w:val="single" w:sz="4" w:space="0" w:color="000000"/>
            </w:tcBorders>
          </w:tcPr>
          <w:p w14:paraId="07953E24" w14:textId="77777777" w:rsidR="004E5E06" w:rsidRDefault="004E5E06" w:rsidP="00F47D4B">
            <w:pPr>
              <w:bidi w:val="0"/>
              <w:jc w:val="left"/>
            </w:pPr>
          </w:p>
        </w:tc>
        <w:tc>
          <w:tcPr>
            <w:tcW w:w="0" w:type="auto"/>
            <w:vMerge/>
            <w:tcBorders>
              <w:top w:val="nil"/>
              <w:left w:val="single" w:sz="4" w:space="0" w:color="000000"/>
              <w:bottom w:val="single" w:sz="4" w:space="0" w:color="000000"/>
              <w:right w:val="nil"/>
            </w:tcBorders>
          </w:tcPr>
          <w:p w14:paraId="037D94AB" w14:textId="77777777" w:rsidR="004E5E06" w:rsidRDefault="004E5E06" w:rsidP="00F47D4B">
            <w:pPr>
              <w:bidi w:val="0"/>
              <w:jc w:val="left"/>
            </w:pPr>
          </w:p>
        </w:tc>
        <w:tc>
          <w:tcPr>
            <w:tcW w:w="4866" w:type="dxa"/>
            <w:tcBorders>
              <w:top w:val="single" w:sz="4" w:space="0" w:color="000000"/>
              <w:left w:val="nil"/>
              <w:bottom w:val="single" w:sz="4" w:space="0" w:color="000000"/>
              <w:right w:val="nil"/>
            </w:tcBorders>
          </w:tcPr>
          <w:p w14:paraId="62BD46B6" w14:textId="13ED4733" w:rsidR="004E5E06" w:rsidRDefault="004E5E06" w:rsidP="004C3A10">
            <w:pPr>
              <w:bidi w:val="0"/>
              <w:spacing w:after="23"/>
              <w:ind w:right="50"/>
              <w:jc w:val="left"/>
            </w:pPr>
          </w:p>
        </w:tc>
        <w:tc>
          <w:tcPr>
            <w:tcW w:w="0" w:type="auto"/>
            <w:vMerge/>
            <w:tcBorders>
              <w:top w:val="nil"/>
              <w:left w:val="nil"/>
              <w:bottom w:val="single" w:sz="4" w:space="0" w:color="000000"/>
              <w:right w:val="single" w:sz="4" w:space="0" w:color="000000"/>
            </w:tcBorders>
          </w:tcPr>
          <w:p w14:paraId="124E9DB2" w14:textId="77777777" w:rsidR="004E5E06" w:rsidRDefault="004E5E06" w:rsidP="00F47D4B">
            <w:pPr>
              <w:bidi w:val="0"/>
              <w:jc w:val="left"/>
            </w:pPr>
          </w:p>
        </w:tc>
        <w:tc>
          <w:tcPr>
            <w:tcW w:w="0" w:type="auto"/>
            <w:vMerge/>
            <w:tcBorders>
              <w:top w:val="nil"/>
              <w:left w:val="single" w:sz="4" w:space="0" w:color="000000"/>
              <w:bottom w:val="single" w:sz="4" w:space="0" w:color="000000"/>
              <w:right w:val="single" w:sz="4" w:space="0" w:color="000000"/>
            </w:tcBorders>
          </w:tcPr>
          <w:p w14:paraId="6D046684" w14:textId="77777777" w:rsidR="004E5E06" w:rsidRDefault="004E5E06" w:rsidP="00F47D4B">
            <w:pPr>
              <w:bidi w:val="0"/>
              <w:jc w:val="left"/>
            </w:pPr>
          </w:p>
        </w:tc>
        <w:tc>
          <w:tcPr>
            <w:tcW w:w="0" w:type="auto"/>
            <w:vMerge/>
            <w:tcBorders>
              <w:top w:val="nil"/>
              <w:left w:val="single" w:sz="4" w:space="0" w:color="000000"/>
              <w:bottom w:val="single" w:sz="4" w:space="0" w:color="000000"/>
              <w:right w:val="single" w:sz="4" w:space="0" w:color="000000"/>
            </w:tcBorders>
          </w:tcPr>
          <w:p w14:paraId="5CDDC046" w14:textId="77777777" w:rsidR="004E5E06" w:rsidRDefault="004E5E06" w:rsidP="00F47D4B">
            <w:pPr>
              <w:bidi w:val="0"/>
              <w:jc w:val="left"/>
            </w:pPr>
          </w:p>
        </w:tc>
        <w:tc>
          <w:tcPr>
            <w:tcW w:w="0" w:type="auto"/>
            <w:vMerge/>
            <w:tcBorders>
              <w:top w:val="nil"/>
              <w:left w:val="single" w:sz="4" w:space="0" w:color="000000"/>
              <w:bottom w:val="single" w:sz="4" w:space="0" w:color="000000"/>
              <w:right w:val="single" w:sz="4" w:space="0" w:color="000000"/>
            </w:tcBorders>
          </w:tcPr>
          <w:p w14:paraId="4226340B" w14:textId="77777777" w:rsidR="004E5E06" w:rsidRDefault="004E5E06" w:rsidP="00F47D4B">
            <w:pPr>
              <w:bidi w:val="0"/>
              <w:jc w:val="left"/>
            </w:pPr>
          </w:p>
        </w:tc>
      </w:tr>
    </w:tbl>
    <w:p w14:paraId="04049911" w14:textId="77777777" w:rsidR="004E5E06" w:rsidRDefault="004E5E06" w:rsidP="00F47D4B">
      <w:pPr>
        <w:bidi w:val="0"/>
        <w:spacing w:after="0"/>
        <w:ind w:left="-1438" w:right="231"/>
        <w:jc w:val="left"/>
      </w:pPr>
    </w:p>
    <w:tbl>
      <w:tblPr>
        <w:tblStyle w:val="TableGrid"/>
        <w:tblW w:w="13773" w:type="dxa"/>
        <w:tblInd w:w="4" w:type="dxa"/>
        <w:tblCellMar>
          <w:top w:w="8" w:type="dxa"/>
          <w:left w:w="85" w:type="dxa"/>
          <w:right w:w="105" w:type="dxa"/>
        </w:tblCellMar>
        <w:tblLook w:val="04A0" w:firstRow="1" w:lastRow="0" w:firstColumn="1" w:lastColumn="0" w:noHBand="0" w:noVBand="1"/>
      </w:tblPr>
      <w:tblGrid>
        <w:gridCol w:w="2549"/>
        <w:gridCol w:w="5090"/>
        <w:gridCol w:w="2323"/>
        <w:gridCol w:w="2504"/>
        <w:gridCol w:w="1307"/>
      </w:tblGrid>
      <w:tr w:rsidR="004E5E06" w14:paraId="3664D839" w14:textId="77777777">
        <w:trPr>
          <w:trHeight w:val="830"/>
        </w:trPr>
        <w:tc>
          <w:tcPr>
            <w:tcW w:w="254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F70E5CF" w14:textId="77777777" w:rsidR="004E5E06" w:rsidRDefault="00587061" w:rsidP="00F47D4B">
            <w:pPr>
              <w:ind w:left="743" w:right="163" w:hanging="743"/>
              <w:jc w:val="left"/>
            </w:pPr>
            <w:r>
              <w:rPr>
                <w:rFonts w:ascii="Arial" w:eastAsia="Arial" w:hAnsi="Arial" w:cs="Arial"/>
                <w:b/>
                <w:bCs/>
                <w:rtl/>
              </w:rPr>
              <w:t xml:space="preserve">הצעה לסביבות תומכות למידה </w:t>
            </w:r>
          </w:p>
        </w:tc>
        <w:tc>
          <w:tcPr>
            <w:tcW w:w="5090" w:type="dxa"/>
            <w:tcBorders>
              <w:top w:val="single" w:sz="4" w:space="0" w:color="000000"/>
              <w:left w:val="single" w:sz="4" w:space="0" w:color="000000"/>
              <w:bottom w:val="single" w:sz="4" w:space="0" w:color="000000"/>
              <w:right w:val="single" w:sz="4" w:space="0" w:color="000000"/>
            </w:tcBorders>
            <w:shd w:val="clear" w:color="auto" w:fill="DDDDDD"/>
          </w:tcPr>
          <w:p w14:paraId="692D1EB9" w14:textId="77777777" w:rsidR="004E5E06" w:rsidRDefault="00587061" w:rsidP="00F47D4B">
            <w:pPr>
              <w:ind w:left="574" w:right="871" w:firstLine="341"/>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030087F6" w14:textId="77777777" w:rsidR="004E5E06" w:rsidRDefault="00587061" w:rsidP="00F47D4B">
            <w:pPr>
              <w:ind w:right="342"/>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466C994C" w14:textId="77777777" w:rsidR="004E5E06" w:rsidRDefault="00587061" w:rsidP="00F47D4B">
            <w:pPr>
              <w:ind w:right="155"/>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F41C38A" w14:textId="77777777" w:rsidR="004E5E06" w:rsidRDefault="00587061" w:rsidP="00F47D4B">
            <w:pPr>
              <w:spacing w:after="16"/>
              <w:ind w:right="29"/>
              <w:jc w:val="left"/>
            </w:pPr>
            <w:r>
              <w:rPr>
                <w:rFonts w:ascii="Arial" w:eastAsia="Arial" w:hAnsi="Arial" w:cs="Arial"/>
                <w:b/>
                <w:bCs/>
                <w:rtl/>
              </w:rPr>
              <w:t xml:space="preserve">רעיונות </w:t>
            </w:r>
          </w:p>
          <w:p w14:paraId="28F76831" w14:textId="77777777" w:rsidR="004E5E06" w:rsidRDefault="00587061" w:rsidP="00F47D4B">
            <w:pPr>
              <w:ind w:right="188"/>
              <w:jc w:val="left"/>
            </w:pPr>
            <w:r>
              <w:rPr>
                <w:rFonts w:ascii="Arial" w:eastAsia="Arial" w:hAnsi="Arial" w:cs="Arial"/>
                <w:b/>
                <w:bCs/>
                <w:rtl/>
              </w:rPr>
              <w:t xml:space="preserve">והדגשים </w:t>
            </w:r>
          </w:p>
        </w:tc>
      </w:tr>
      <w:tr w:rsidR="004E5E06" w14:paraId="0464D69B" w14:textId="77777777">
        <w:trPr>
          <w:trHeight w:val="2644"/>
        </w:trPr>
        <w:tc>
          <w:tcPr>
            <w:tcW w:w="2549" w:type="dxa"/>
            <w:tcBorders>
              <w:top w:val="single" w:sz="4" w:space="0" w:color="000000"/>
              <w:left w:val="single" w:sz="4" w:space="0" w:color="000000"/>
              <w:bottom w:val="single" w:sz="4" w:space="0" w:color="000000"/>
              <w:right w:val="single" w:sz="4" w:space="0" w:color="000000"/>
            </w:tcBorders>
          </w:tcPr>
          <w:p w14:paraId="55C7D3EE" w14:textId="77777777" w:rsidR="004E5E06" w:rsidRDefault="00587061" w:rsidP="00F47D4B">
            <w:pPr>
              <w:bidi w:val="0"/>
              <w:ind w:right="59"/>
              <w:jc w:val="left"/>
            </w:pPr>
            <w:r>
              <w:rPr>
                <w:rFonts w:ascii="Arial" w:eastAsia="Arial" w:hAnsi="Arial" w:cs="Arial"/>
                <w:b/>
                <w:sz w:val="20"/>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6E1A2767" w14:textId="77777777" w:rsidR="004E5E06" w:rsidRDefault="00587061" w:rsidP="00F47D4B">
            <w:pPr>
              <w:ind w:left="2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קצב התאדות </w:t>
            </w:r>
          </w:p>
          <w:p w14:paraId="7C66815E" w14:textId="77777777" w:rsidR="004E5E06" w:rsidRDefault="00587061" w:rsidP="00F47D4B">
            <w:pPr>
              <w:spacing w:line="245" w:lineRule="auto"/>
              <w:ind w:left="178" w:right="144" w:hanging="178"/>
              <w:jc w:val="left"/>
            </w:pPr>
            <w:r>
              <w:rPr>
                <w:rFonts w:ascii="David" w:eastAsia="David" w:hAnsi="David" w:cs="David"/>
                <w:sz w:val="20"/>
                <w:szCs w:val="20"/>
                <w:rtl/>
              </w:rPr>
              <w:t>-</w:t>
            </w:r>
            <w:r>
              <w:rPr>
                <w:rFonts w:ascii="Arial" w:eastAsia="Arial" w:hAnsi="Arial" w:cs="Arial"/>
                <w:sz w:val="20"/>
                <w:szCs w:val="20"/>
                <w:rtl/>
              </w:rPr>
              <w:t xml:space="preserve"> התלמידים יתכננו ויבצעו ניסוי המשווה בין קצב ההתאדות של שלושה חומרים במצב צבירה נוזל, לדוגמה: מים, כוהל ואצטון. ויסבירו את הממצאים בהתבסס על מודל החלקיקים.</w:t>
            </w:r>
            <w:r>
              <w:rPr>
                <w:rFonts w:ascii="Arial" w:eastAsia="Arial" w:hAnsi="Arial" w:cs="Arial"/>
                <w:b/>
                <w:bCs/>
                <w:sz w:val="20"/>
                <w:szCs w:val="20"/>
                <w:rtl/>
              </w:rPr>
              <w:t xml:space="preserve"> </w:t>
            </w:r>
          </w:p>
          <w:p w14:paraId="574F254E" w14:textId="77777777" w:rsidR="00566692" w:rsidRPr="00761A8A" w:rsidRDefault="00566692" w:rsidP="00566692">
            <w:pPr>
              <w:widowControl w:val="0"/>
              <w:tabs>
                <w:tab w:val="left" w:pos="612"/>
                <w:tab w:val="num" w:pos="1080"/>
              </w:tabs>
              <w:ind w:left="178"/>
              <w:jc w:val="left"/>
              <w:rPr>
                <w:rFonts w:ascii="Arial" w:hAnsi="Arial"/>
                <w:b/>
                <w:bCs/>
                <w:sz w:val="20"/>
                <w:szCs w:val="20"/>
              </w:rPr>
            </w:pPr>
            <w:r w:rsidRPr="003807DB">
              <w:rPr>
                <w:rFonts w:ascii="Arial" w:hAnsi="Arial" w:hint="cs"/>
                <w:i/>
                <w:iCs/>
                <w:color w:val="339933"/>
                <w:sz w:val="20"/>
                <w:szCs w:val="20"/>
                <w:rtl/>
              </w:rPr>
              <w:t>(</w:t>
            </w:r>
            <w:r w:rsidRPr="003807DB">
              <w:rPr>
                <w:rFonts w:ascii="Arial" w:hAnsi="Arial"/>
                <w:i/>
                <w:iCs/>
                <w:color w:val="339933"/>
                <w:sz w:val="20"/>
                <w:szCs w:val="20"/>
                <w:rtl/>
              </w:rPr>
              <w:t>לתכנן מערך מחקר</w:t>
            </w:r>
            <w:r w:rsidRPr="003807DB">
              <w:rPr>
                <w:rFonts w:ascii="Arial" w:hAnsi="Arial" w:hint="cs"/>
                <w:i/>
                <w:iCs/>
                <w:color w:val="339933"/>
                <w:sz w:val="20"/>
                <w:szCs w:val="20"/>
                <w:rtl/>
              </w:rPr>
              <w:t xml:space="preserve"> ולבצעו (ג); להשתמש</w:t>
            </w:r>
            <w:r w:rsidRPr="003807DB">
              <w:rPr>
                <w:rFonts w:ascii="Arial" w:hAnsi="Arial"/>
                <w:i/>
                <w:iCs/>
                <w:color w:val="339933"/>
                <w:sz w:val="20"/>
                <w:szCs w:val="20"/>
                <w:rtl/>
              </w:rPr>
              <w:t xml:space="preserve"> </w:t>
            </w:r>
            <w:r w:rsidRPr="003807DB">
              <w:rPr>
                <w:rFonts w:ascii="Arial" w:hAnsi="Arial" w:hint="cs"/>
                <w:i/>
                <w:iCs/>
                <w:color w:val="339933"/>
                <w:sz w:val="20"/>
                <w:szCs w:val="20"/>
                <w:rtl/>
              </w:rPr>
              <w:t>במודלים</w:t>
            </w:r>
            <w:r w:rsidRPr="003807DB">
              <w:rPr>
                <w:rFonts w:ascii="Arial" w:hAnsi="Arial"/>
                <w:i/>
                <w:iCs/>
                <w:color w:val="339933"/>
                <w:sz w:val="20"/>
                <w:szCs w:val="20"/>
                <w:rtl/>
              </w:rPr>
              <w:t xml:space="preserve"> </w:t>
            </w:r>
            <w:r w:rsidRPr="003807DB">
              <w:rPr>
                <w:rFonts w:ascii="Arial" w:hAnsi="Arial" w:hint="cs"/>
                <w:i/>
                <w:iCs/>
                <w:color w:val="339933"/>
                <w:sz w:val="20"/>
                <w:szCs w:val="20"/>
                <w:rtl/>
              </w:rPr>
              <w:t>לייצוג</w:t>
            </w:r>
            <w:r w:rsidRPr="003807DB">
              <w:rPr>
                <w:rFonts w:ascii="Arial" w:hAnsi="Arial"/>
                <w:i/>
                <w:iCs/>
                <w:color w:val="339933"/>
                <w:sz w:val="20"/>
                <w:szCs w:val="20"/>
                <w:rtl/>
              </w:rPr>
              <w:t xml:space="preserve"> </w:t>
            </w:r>
            <w:r w:rsidRPr="003807DB">
              <w:rPr>
                <w:rFonts w:ascii="Arial" w:hAnsi="Arial" w:hint="cs"/>
                <w:i/>
                <w:iCs/>
                <w:color w:val="339933"/>
                <w:sz w:val="20"/>
                <w:szCs w:val="20"/>
                <w:rtl/>
              </w:rPr>
              <w:t>תופעות</w:t>
            </w:r>
            <w:r w:rsidRPr="003807DB">
              <w:rPr>
                <w:rFonts w:ascii="Arial" w:hAnsi="Arial"/>
                <w:i/>
                <w:iCs/>
                <w:color w:val="339933"/>
                <w:sz w:val="20"/>
                <w:szCs w:val="20"/>
                <w:rtl/>
              </w:rPr>
              <w:t xml:space="preserve"> (</w:t>
            </w:r>
            <w:r w:rsidRPr="003807DB">
              <w:rPr>
                <w:rFonts w:ascii="Arial" w:hAnsi="Arial" w:hint="cs"/>
                <w:i/>
                <w:iCs/>
                <w:color w:val="339933"/>
                <w:sz w:val="20"/>
                <w:szCs w:val="20"/>
                <w:rtl/>
              </w:rPr>
              <w:t>ב</w:t>
            </w:r>
            <w:r w:rsidRPr="003807DB">
              <w:rPr>
                <w:rFonts w:ascii="Arial" w:hAnsi="Arial"/>
                <w:i/>
                <w:iCs/>
                <w:color w:val="339933"/>
                <w:sz w:val="20"/>
                <w:szCs w:val="20"/>
                <w:rtl/>
              </w:rPr>
              <w:t>)</w:t>
            </w:r>
            <w:r w:rsidRPr="003807DB">
              <w:rPr>
                <w:rFonts w:ascii="Arial" w:hAnsi="Arial" w:hint="cs"/>
                <w:i/>
                <w:iCs/>
                <w:color w:val="339933"/>
                <w:sz w:val="20"/>
                <w:szCs w:val="20"/>
                <w:rtl/>
              </w:rPr>
              <w:t>)</w:t>
            </w:r>
          </w:p>
          <w:p w14:paraId="037DE32C" w14:textId="13F9200C" w:rsidR="004E5E06" w:rsidRPr="00566692" w:rsidRDefault="004E5E06" w:rsidP="00566692">
            <w:pPr>
              <w:spacing w:line="258" w:lineRule="auto"/>
              <w:ind w:right="211" w:firstLine="1"/>
              <w:jc w:val="left"/>
            </w:pPr>
          </w:p>
          <w:p w14:paraId="0F80B161" w14:textId="00D30638" w:rsidR="004E5E06" w:rsidRDefault="00587061" w:rsidP="00F47D4B">
            <w:pPr>
              <w:ind w:right="240" w:firstLine="1"/>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השימוש בכוהל </w:t>
            </w:r>
            <w:r w:rsidR="004C3A10">
              <w:rPr>
                <w:rFonts w:ascii="Arial" w:eastAsia="Arial" w:hAnsi="Arial" w:cs="Arial" w:hint="cs"/>
                <w:sz w:val="20"/>
                <w:szCs w:val="20"/>
                <w:rtl/>
              </w:rPr>
              <w:t>(</w:t>
            </w:r>
            <w:r>
              <w:rPr>
                <w:rFonts w:ascii="Arial" w:eastAsia="Arial" w:hAnsi="Arial" w:cs="Arial"/>
                <w:sz w:val="20"/>
                <w:szCs w:val="20"/>
                <w:rtl/>
              </w:rPr>
              <w:t>אתנול</w:t>
            </w:r>
            <w:r w:rsidR="004C3A10">
              <w:rPr>
                <w:rFonts w:ascii="Arial" w:eastAsia="Arial" w:hAnsi="Arial" w:cs="Arial" w:hint="cs"/>
                <w:sz w:val="20"/>
                <w:szCs w:val="20"/>
                <w:rtl/>
              </w:rPr>
              <w:t>)</w:t>
            </w:r>
            <w:r>
              <w:rPr>
                <w:rFonts w:ascii="Arial" w:eastAsia="Arial" w:hAnsi="Arial" w:cs="Arial"/>
                <w:sz w:val="20"/>
                <w:szCs w:val="20"/>
                <w:rtl/>
              </w:rPr>
              <w:t xml:space="preserve"> ובאצטון יהיה בהתאם לכללי הזהירות, כמופיע ברשימת החומרים תחת אזהרה. חשוב להדגיש כי מדובר בבחינת התאדות ללא חימום אקטיבי.</w:t>
            </w:r>
            <w:r>
              <w:rPr>
                <w:rFonts w:ascii="Arial" w:eastAsia="Arial" w:hAnsi="Arial" w:cs="Arial"/>
                <w:b/>
                <w:bCs/>
                <w:sz w:val="20"/>
                <w:szCs w:val="20"/>
                <w:rtl/>
              </w:rP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7219806" w14:textId="77777777" w:rsidR="004E5E06" w:rsidRDefault="00587061" w:rsidP="00F47D4B">
            <w:pPr>
              <w:bidi w:val="0"/>
              <w:ind w:right="64"/>
              <w:jc w:val="left"/>
            </w:pPr>
            <w:r>
              <w:rPr>
                <w:rFonts w:ascii="Arial" w:eastAsia="Arial" w:hAnsi="Arial" w:cs="Arial"/>
                <w:b/>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3ED20A74" w14:textId="77777777" w:rsidR="004E5E06" w:rsidRPr="008E314D" w:rsidRDefault="00587061" w:rsidP="00F47D4B">
            <w:pPr>
              <w:spacing w:after="51"/>
              <w:ind w:left="20"/>
              <w:jc w:val="left"/>
            </w:pPr>
            <w:r>
              <w:rPr>
                <w:rFonts w:ascii="Wingdings" w:eastAsia="Wingdings" w:hAnsi="Wingdings" w:cs="Wingdings"/>
                <w:sz w:val="24"/>
                <w:szCs w:val="24"/>
                <w:rtl/>
              </w:rPr>
              <w:t></w:t>
            </w:r>
            <w:r>
              <w:rPr>
                <w:rFonts w:ascii="Arial" w:eastAsia="Arial" w:hAnsi="Arial" w:cs="Arial"/>
                <w:sz w:val="24"/>
                <w:szCs w:val="24"/>
                <w:rtl/>
              </w:rPr>
              <w:t xml:space="preserve"> </w:t>
            </w:r>
            <w:r w:rsidRPr="008E314D">
              <w:rPr>
                <w:rFonts w:ascii="Arial" w:eastAsia="Arial" w:hAnsi="Arial" w:cs="Arial"/>
                <w:b/>
                <w:bCs/>
                <w:sz w:val="20"/>
                <w:szCs w:val="20"/>
                <w:rtl/>
              </w:rPr>
              <w:t xml:space="preserve">קצב התאדות </w:t>
            </w:r>
          </w:p>
          <w:p w14:paraId="1AE7C9AD" w14:textId="77777777" w:rsidR="004E5E06" w:rsidRPr="008E314D" w:rsidRDefault="00587061" w:rsidP="00490A71">
            <w:pPr>
              <w:numPr>
                <w:ilvl w:val="0"/>
                <w:numId w:val="27"/>
              </w:numPr>
              <w:spacing w:after="58" w:line="294" w:lineRule="auto"/>
              <w:ind w:right="597" w:hanging="360"/>
              <w:jc w:val="left"/>
            </w:pPr>
            <w:r w:rsidRPr="008E314D">
              <w:rPr>
                <w:rFonts w:ascii="Arial" w:eastAsia="Arial" w:hAnsi="Arial" w:cs="Arial"/>
                <w:sz w:val="20"/>
                <w:szCs w:val="20"/>
                <w:rtl/>
              </w:rPr>
              <w:t xml:space="preserve">גורמים המשפיעים על קצב התאדות:  </w:t>
            </w:r>
          </w:p>
          <w:p w14:paraId="4930BAE7" w14:textId="77777777" w:rsidR="004E5E06" w:rsidRPr="008E314D" w:rsidRDefault="00587061" w:rsidP="00490A71">
            <w:pPr>
              <w:numPr>
                <w:ilvl w:val="0"/>
                <w:numId w:val="27"/>
              </w:numPr>
              <w:spacing w:after="76" w:line="267" w:lineRule="auto"/>
              <w:ind w:right="597" w:hanging="360"/>
              <w:jc w:val="left"/>
            </w:pPr>
            <w:r w:rsidRPr="008E314D">
              <w:rPr>
                <w:rFonts w:ascii="Arial" w:eastAsia="Arial" w:hAnsi="Arial" w:cs="Arial"/>
                <w:sz w:val="20"/>
                <w:szCs w:val="20"/>
                <w:rtl/>
              </w:rPr>
              <w:t xml:space="preserve">טמפרטורה )של הסביבה, של החומר המתאדה( </w:t>
            </w:r>
          </w:p>
          <w:p w14:paraId="6D7F0D93" w14:textId="77777777" w:rsidR="004E5E06" w:rsidRPr="008E314D" w:rsidRDefault="00587061" w:rsidP="00490A71">
            <w:pPr>
              <w:numPr>
                <w:ilvl w:val="0"/>
                <w:numId w:val="27"/>
              </w:numPr>
              <w:spacing w:after="52"/>
              <w:ind w:right="597" w:hanging="360"/>
              <w:jc w:val="left"/>
            </w:pPr>
            <w:r w:rsidRPr="008E314D">
              <w:rPr>
                <w:rFonts w:ascii="Arial" w:eastAsia="Arial" w:hAnsi="Arial" w:cs="Arial"/>
                <w:sz w:val="20"/>
                <w:szCs w:val="20"/>
                <w:rtl/>
              </w:rPr>
              <w:t xml:space="preserve">שטח פנים </w:t>
            </w:r>
          </w:p>
          <w:p w14:paraId="3E38C28E" w14:textId="77777777" w:rsidR="004E5E06" w:rsidRDefault="00587061" w:rsidP="00490A71">
            <w:pPr>
              <w:numPr>
                <w:ilvl w:val="0"/>
                <w:numId w:val="27"/>
              </w:numPr>
              <w:ind w:right="597" w:hanging="360"/>
              <w:jc w:val="left"/>
            </w:pPr>
            <w:r w:rsidRPr="008E314D">
              <w:rPr>
                <w:rFonts w:ascii="Arial" w:eastAsia="Arial" w:hAnsi="Arial" w:cs="Arial"/>
                <w:sz w:val="20"/>
                <w:szCs w:val="20"/>
                <w:rtl/>
              </w:rPr>
              <w:t>לחות אוויר סוג חלקיקים</w:t>
            </w:r>
            <w:r>
              <w:rPr>
                <w:rFonts w:ascii="Arial" w:eastAsia="Arial" w:hAnsi="Arial" w:cs="Arial"/>
                <w:b/>
                <w:bCs/>
                <w:color w:val="FF0000"/>
                <w:sz w:val="20"/>
                <w:szCs w:val="20"/>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228C88B2" w14:textId="77777777" w:rsidR="004E5E06" w:rsidRDefault="00587061" w:rsidP="00F47D4B">
            <w:pPr>
              <w:bidi w:val="0"/>
              <w:ind w:right="63"/>
              <w:jc w:val="left"/>
            </w:pPr>
            <w:r>
              <w:rPr>
                <w:rFonts w:ascii="Arial" w:eastAsia="Arial" w:hAnsi="Arial" w:cs="Arial"/>
                <w:b/>
              </w:rPr>
              <w:t xml:space="preserve"> </w:t>
            </w:r>
          </w:p>
        </w:tc>
      </w:tr>
      <w:tr w:rsidR="004E5E06" w14:paraId="1A915559" w14:textId="77777777" w:rsidTr="004C3A10">
        <w:trPr>
          <w:trHeight w:val="57"/>
        </w:trPr>
        <w:tc>
          <w:tcPr>
            <w:tcW w:w="2549" w:type="dxa"/>
            <w:tcBorders>
              <w:top w:val="single" w:sz="4" w:space="0" w:color="000000"/>
              <w:left w:val="single" w:sz="4" w:space="0" w:color="000000"/>
              <w:bottom w:val="single" w:sz="4" w:space="0" w:color="000000"/>
              <w:right w:val="single" w:sz="4" w:space="0" w:color="000000"/>
            </w:tcBorders>
          </w:tcPr>
          <w:p w14:paraId="2B89A5CB" w14:textId="77777777" w:rsidR="004E5E06" w:rsidRDefault="00587061" w:rsidP="00F47D4B">
            <w:pPr>
              <w:bidi w:val="0"/>
              <w:spacing w:after="216"/>
              <w:ind w:right="59"/>
              <w:jc w:val="left"/>
            </w:pPr>
            <w:r>
              <w:rPr>
                <w:rFonts w:ascii="Arial" w:eastAsia="Arial" w:hAnsi="Arial" w:cs="Arial"/>
                <w:b/>
                <w:sz w:val="20"/>
              </w:rPr>
              <w:t xml:space="preserve"> </w:t>
            </w:r>
          </w:p>
          <w:p w14:paraId="615011AD" w14:textId="2A8F517D" w:rsidR="004E5E06" w:rsidRDefault="00587061" w:rsidP="004C3A10">
            <w:pPr>
              <w:bidi w:val="0"/>
              <w:spacing w:after="219"/>
              <w:ind w:right="59"/>
              <w:jc w:val="left"/>
            </w:pPr>
            <w:r>
              <w:rPr>
                <w:rFonts w:ascii="Arial" w:eastAsia="Arial" w:hAnsi="Arial" w:cs="Arial"/>
                <w:b/>
                <w:sz w:val="20"/>
              </w:rPr>
              <w:t xml:space="preserve"> </w:t>
            </w:r>
            <w:r>
              <w:rPr>
                <w:rFonts w:ascii="Arial" w:eastAsia="Arial" w:hAnsi="Arial" w:cs="Arial"/>
                <w:b/>
                <w:bCs/>
                <w:sz w:val="20"/>
                <w:szCs w:val="20"/>
                <w:rtl/>
              </w:rPr>
              <w:t>דגם הוראה</w:t>
            </w:r>
            <w:r>
              <w:rPr>
                <w:rFonts w:ascii="Arial" w:eastAsia="Arial" w:hAnsi="Arial" w:cs="Arial"/>
                <w:sz w:val="20"/>
                <w:szCs w:val="20"/>
                <w:rtl/>
              </w:rPr>
              <w:t>:</w:t>
            </w:r>
            <w:hyperlink r:id="rId278">
              <w:r>
                <w:rPr>
                  <w:rFonts w:ascii="Arial" w:eastAsia="Arial" w:hAnsi="Arial" w:cs="Arial"/>
                  <w:sz w:val="20"/>
                  <w:szCs w:val="20"/>
                  <w:rtl/>
                </w:rPr>
                <w:t xml:space="preserve"> </w:t>
              </w:r>
            </w:hyperlink>
            <w:hyperlink r:id="rId279">
              <w:r>
                <w:rPr>
                  <w:rFonts w:ascii="Arial" w:eastAsia="Arial" w:hAnsi="Arial" w:cs="Arial"/>
                  <w:color w:val="0000FF"/>
                  <w:sz w:val="20"/>
                  <w:szCs w:val="20"/>
                  <w:u w:val="single" w:color="0000FF"/>
                  <w:rtl/>
                </w:rPr>
                <w:t>ש</w:t>
              </w:r>
            </w:hyperlink>
            <w:hyperlink r:id="rId280">
              <w:r>
                <w:rPr>
                  <w:rFonts w:ascii="Arial" w:eastAsia="Arial" w:hAnsi="Arial" w:cs="Arial"/>
                  <w:color w:val="0000FF"/>
                  <w:sz w:val="20"/>
                  <w:szCs w:val="20"/>
                  <w:u w:val="single" w:color="0000FF"/>
                  <w:rtl/>
                </w:rPr>
                <w:t>וא</w:t>
              </w:r>
              <w:r>
                <w:rPr>
                  <w:rFonts w:ascii="Arial" w:eastAsia="Arial" w:hAnsi="Arial" w:cs="Arial"/>
                  <w:color w:val="0000FF"/>
                  <w:sz w:val="20"/>
                  <w:szCs w:val="20"/>
                  <w:u w:val="single" w:color="0000FF"/>
                  <w:rtl/>
                </w:rPr>
                <w:t>ל</w:t>
              </w:r>
              <w:r>
                <w:rPr>
                  <w:rFonts w:ascii="Arial" w:eastAsia="Arial" w:hAnsi="Arial" w:cs="Arial"/>
                  <w:color w:val="0000FF"/>
                  <w:sz w:val="20"/>
                  <w:szCs w:val="20"/>
                  <w:u w:val="single" w:color="0000FF"/>
                  <w:rtl/>
                </w:rPr>
                <w:t>י</w:t>
              </w:r>
            </w:hyperlink>
            <w:hyperlink r:id="rId281">
              <w:r>
                <w:rPr>
                  <w:rFonts w:ascii="Arial" w:eastAsia="Arial" w:hAnsi="Arial" w:cs="Arial"/>
                  <w:color w:val="0000FF"/>
                  <w:sz w:val="20"/>
                  <w:szCs w:val="20"/>
                  <w:u w:val="single" w:color="0000FF"/>
                  <w:rtl/>
                </w:rPr>
                <w:t>ם</w:t>
              </w:r>
            </w:hyperlink>
            <w:hyperlink r:id="rId282">
              <w:r>
                <w:rPr>
                  <w:rFonts w:ascii="Arial" w:eastAsia="Arial" w:hAnsi="Arial" w:cs="Arial"/>
                  <w:color w:val="0000FF"/>
                  <w:sz w:val="20"/>
                  <w:szCs w:val="20"/>
                  <w:u w:val="single" w:color="0000FF"/>
                  <w:rtl/>
                </w:rPr>
                <w:t xml:space="preserve"> </w:t>
              </w:r>
            </w:hyperlink>
            <w:hyperlink r:id="rId283">
              <w:r>
                <w:rPr>
                  <w:rFonts w:ascii="Arial" w:eastAsia="Arial" w:hAnsi="Arial" w:cs="Arial"/>
                  <w:color w:val="0000FF"/>
                  <w:sz w:val="20"/>
                  <w:szCs w:val="20"/>
                  <w:u w:val="single" w:color="0000FF"/>
                  <w:rtl/>
                </w:rPr>
                <w:t>שאלו</w:t>
              </w:r>
            </w:hyperlink>
            <w:hyperlink r:id="rId284">
              <w:r>
                <w:rPr>
                  <w:rFonts w:ascii="Arial" w:eastAsia="Arial" w:hAnsi="Arial" w:cs="Arial"/>
                  <w:color w:val="0000FF"/>
                  <w:sz w:val="20"/>
                  <w:szCs w:val="20"/>
                  <w:u w:val="single" w:color="0000FF"/>
                  <w:rtl/>
                </w:rPr>
                <w:t>ת</w:t>
              </w:r>
            </w:hyperlink>
            <w:r>
              <w:rPr>
                <w:rFonts w:ascii="Arial" w:eastAsia="Arial" w:hAnsi="Arial" w:cs="Arial"/>
                <w:b/>
                <w:bCs/>
                <w:sz w:val="20"/>
                <w:szCs w:val="20"/>
                <w:rtl/>
              </w:rPr>
              <w:t xml:space="preserve"> </w:t>
            </w:r>
          </w:p>
        </w:tc>
        <w:tc>
          <w:tcPr>
            <w:tcW w:w="5090" w:type="dxa"/>
            <w:tcBorders>
              <w:top w:val="single" w:sz="4" w:space="0" w:color="000000"/>
              <w:left w:val="single" w:sz="4" w:space="0" w:color="000000"/>
              <w:bottom w:val="single" w:sz="4" w:space="0" w:color="000000"/>
              <w:right w:val="single" w:sz="4" w:space="0" w:color="000000"/>
            </w:tcBorders>
          </w:tcPr>
          <w:tbl>
            <w:tblPr>
              <w:tblStyle w:val="TableGrid"/>
              <w:tblW w:w="4614" w:type="dxa"/>
              <w:tblInd w:w="26" w:type="dxa"/>
              <w:tblCellMar>
                <w:top w:w="46" w:type="dxa"/>
                <w:left w:w="120" w:type="dxa"/>
                <w:right w:w="107" w:type="dxa"/>
              </w:tblCellMar>
              <w:tblLook w:val="04A0" w:firstRow="1" w:lastRow="0" w:firstColumn="1" w:lastColumn="0" w:noHBand="0" w:noVBand="1"/>
            </w:tblPr>
            <w:tblGrid>
              <w:gridCol w:w="4614"/>
            </w:tblGrid>
            <w:tr w:rsidR="004E5E06" w14:paraId="18926C63" w14:textId="77777777">
              <w:trPr>
                <w:trHeight w:val="1215"/>
              </w:trPr>
              <w:tc>
                <w:tcPr>
                  <w:tcW w:w="4614" w:type="dxa"/>
                  <w:tcBorders>
                    <w:top w:val="single" w:sz="4" w:space="0" w:color="000000"/>
                    <w:left w:val="single" w:sz="4" w:space="0" w:color="000000"/>
                    <w:bottom w:val="single" w:sz="4" w:space="0" w:color="000000"/>
                    <w:right w:val="single" w:sz="4" w:space="0" w:color="000000"/>
                  </w:tcBorders>
                </w:tcPr>
                <w:p w14:paraId="708C5042" w14:textId="2C8799AD" w:rsidR="004E5E06" w:rsidRDefault="00587061" w:rsidP="00F47D4B">
                  <w:pPr>
                    <w:spacing w:after="57"/>
                    <w:jc w:val="left"/>
                  </w:pPr>
                  <w:r>
                    <w:rPr>
                      <w:rFonts w:ascii="Arial" w:eastAsia="Arial" w:hAnsi="Arial" w:cs="Arial"/>
                      <w:sz w:val="20"/>
                    </w:rPr>
                    <w:t xml:space="preserve"> </w:t>
                  </w:r>
                  <w:r>
                    <w:rPr>
                      <w:rFonts w:ascii="Arial" w:eastAsia="Arial" w:hAnsi="Arial" w:cs="Arial"/>
                      <w:b/>
                      <w:bCs/>
                      <w:u w:val="single" w:color="000000"/>
                      <w:rtl/>
                    </w:rPr>
                    <w:t>התנסויות חובה:</w:t>
                  </w:r>
                  <w:r>
                    <w:rPr>
                      <w:rFonts w:ascii="Arial" w:eastAsia="Arial" w:hAnsi="Arial" w:cs="Arial"/>
                      <w:b/>
                      <w:bCs/>
                      <w:rtl/>
                    </w:rPr>
                    <w:t xml:space="preserve"> </w:t>
                  </w:r>
                </w:p>
                <w:p w14:paraId="51EFDFF3" w14:textId="77777777" w:rsidR="004E5E06" w:rsidRDefault="00587061" w:rsidP="00F47D4B">
                  <w:pPr>
                    <w:ind w:left="18"/>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תופעות בגזים: לחץ גז</w:t>
                  </w:r>
                  <w:r>
                    <w:rPr>
                      <w:rFonts w:ascii="Arial" w:eastAsia="Arial" w:hAnsi="Arial" w:cs="Arial"/>
                      <w:sz w:val="20"/>
                      <w:szCs w:val="20"/>
                      <w:rtl/>
                    </w:rPr>
                    <w:t xml:space="preserve"> </w:t>
                  </w:r>
                </w:p>
                <w:p w14:paraId="3519E0C7" w14:textId="77777777" w:rsidR="00566692" w:rsidRPr="004D34ED" w:rsidRDefault="00587061" w:rsidP="00490A71">
                  <w:pPr>
                    <w:widowControl w:val="0"/>
                    <w:numPr>
                      <w:ilvl w:val="1"/>
                      <w:numId w:val="54"/>
                    </w:numPr>
                    <w:tabs>
                      <w:tab w:val="num" w:pos="252"/>
                      <w:tab w:val="num" w:pos="360"/>
                    </w:tabs>
                    <w:ind w:left="252" w:right="34" w:hanging="180"/>
                    <w:jc w:val="left"/>
                    <w:rPr>
                      <w:sz w:val="20"/>
                      <w:szCs w:val="20"/>
                      <w:rtl/>
                    </w:rPr>
                  </w:pPr>
                  <w:r>
                    <w:rPr>
                      <w:noProof/>
                    </w:rPr>
                    <w:drawing>
                      <wp:anchor distT="0" distB="0" distL="114300" distR="114300" simplePos="0" relativeHeight="251681792" behindDoc="0" locked="0" layoutInCell="1" allowOverlap="0" wp14:anchorId="068ACC25" wp14:editId="3B68A8E0">
                        <wp:simplePos x="0" y="0"/>
                        <wp:positionH relativeFrom="column">
                          <wp:posOffset>55049</wp:posOffset>
                        </wp:positionH>
                        <wp:positionV relativeFrom="paragraph">
                          <wp:posOffset>197632</wp:posOffset>
                        </wp:positionV>
                        <wp:extent cx="165100" cy="167373"/>
                        <wp:effectExtent l="0" t="0" r="0" b="0"/>
                        <wp:wrapNone/>
                        <wp:docPr id="22815" name="Picture 22815"/>
                        <wp:cNvGraphicFramePr/>
                        <a:graphic xmlns:a="http://schemas.openxmlformats.org/drawingml/2006/main">
                          <a:graphicData uri="http://schemas.openxmlformats.org/drawingml/2006/picture">
                            <pic:pic xmlns:pic="http://schemas.openxmlformats.org/drawingml/2006/picture">
                              <pic:nvPicPr>
                                <pic:cNvPr id="22815" name="Picture 22815"/>
                                <pic:cNvPicPr/>
                              </pic:nvPicPr>
                              <pic:blipFill>
                                <a:blip r:embed="rId105"/>
                                <a:stretch>
                                  <a:fillRect/>
                                </a:stretch>
                              </pic:blipFill>
                              <pic:spPr>
                                <a:xfrm>
                                  <a:off x="0" y="0"/>
                                  <a:ext cx="165100" cy="167373"/>
                                </a:xfrm>
                                <a:prstGeom prst="rect">
                                  <a:avLst/>
                                </a:prstGeom>
                              </pic:spPr>
                            </pic:pic>
                          </a:graphicData>
                        </a:graphic>
                      </wp:anchor>
                    </w:drawing>
                  </w:r>
                  <w:r>
                    <w:rPr>
                      <w:rFonts w:ascii="David" w:eastAsia="David" w:hAnsi="David" w:cs="David"/>
                      <w:sz w:val="20"/>
                      <w:szCs w:val="20"/>
                      <w:rtl/>
                    </w:rPr>
                    <w:t>-</w:t>
                  </w:r>
                  <w:r>
                    <w:rPr>
                      <w:rFonts w:ascii="Arial" w:eastAsia="Arial" w:hAnsi="Arial" w:cs="Arial"/>
                      <w:sz w:val="20"/>
                      <w:szCs w:val="20"/>
                      <w:rtl/>
                    </w:rPr>
                    <w:t xml:space="preserve"> התלמידים יצפו בתופעות בהן משנים את טמפרטורת גז / נפח גז </w:t>
                  </w:r>
                  <w:r w:rsidR="004C3A10">
                    <w:rPr>
                      <w:rFonts w:ascii="Arial" w:eastAsia="Arial" w:hAnsi="Arial" w:cs="Arial" w:hint="cs"/>
                      <w:sz w:val="20"/>
                      <w:szCs w:val="20"/>
                      <w:rtl/>
                    </w:rPr>
                    <w:t>(</w:t>
                  </w:r>
                  <w:r>
                    <w:rPr>
                      <w:rFonts w:ascii="Arial" w:eastAsia="Arial" w:hAnsi="Arial" w:cs="Arial"/>
                      <w:sz w:val="20"/>
                      <w:szCs w:val="20"/>
                      <w:rtl/>
                    </w:rPr>
                    <w:t>מבלי לשנות את מסתו</w:t>
                  </w:r>
                  <w:r w:rsidR="004C3A10">
                    <w:rPr>
                      <w:rFonts w:ascii="Arial" w:eastAsia="Arial" w:hAnsi="Arial" w:cs="Arial" w:hint="cs"/>
                      <w:sz w:val="20"/>
                      <w:szCs w:val="20"/>
                      <w:rtl/>
                    </w:rPr>
                    <w:t>)</w:t>
                  </w:r>
                  <w:r>
                    <w:rPr>
                      <w:rFonts w:ascii="Arial" w:eastAsia="Arial" w:hAnsi="Arial" w:cs="Arial"/>
                      <w:sz w:val="20"/>
                      <w:szCs w:val="20"/>
                      <w:rtl/>
                    </w:rPr>
                    <w:t xml:space="preserve"> ויסבירו את השינויים בלחץ במכל. </w:t>
                  </w:r>
                  <w:r w:rsidR="00566692" w:rsidRPr="003807DB">
                    <w:rPr>
                      <w:rFonts w:ascii="Arial" w:hAnsi="Arial" w:hint="cs"/>
                      <w:i/>
                      <w:iCs/>
                      <w:color w:val="339933"/>
                      <w:sz w:val="20"/>
                      <w:szCs w:val="20"/>
                      <w:rtl/>
                    </w:rPr>
                    <w:t>(</w:t>
                  </w:r>
                  <w:r w:rsidR="00566692" w:rsidRPr="003807DB">
                    <w:rPr>
                      <w:rFonts w:ascii="Arial" w:hAnsi="Arial"/>
                      <w:i/>
                      <w:iCs/>
                      <w:color w:val="339933"/>
                      <w:sz w:val="20"/>
                      <w:szCs w:val="20"/>
                      <w:rtl/>
                    </w:rPr>
                    <w:t>לנסח טיעון מדעי מורכב</w:t>
                  </w:r>
                  <w:r w:rsidR="00566692" w:rsidRPr="003807DB">
                    <w:rPr>
                      <w:rFonts w:ascii="Arial" w:hAnsi="Arial" w:hint="cs"/>
                      <w:i/>
                      <w:iCs/>
                      <w:color w:val="339933"/>
                      <w:sz w:val="20"/>
                      <w:szCs w:val="20"/>
                      <w:rtl/>
                    </w:rPr>
                    <w:t xml:space="preserve"> (ב); להשתמש במודלים לייצוג תופעות (ב)).</w:t>
                  </w:r>
                  <w:r w:rsidR="00566692" w:rsidRPr="004D34ED">
                    <w:rPr>
                      <w:rFonts w:ascii="Arial" w:hAnsi="Arial" w:hint="cs"/>
                      <w:sz w:val="20"/>
                      <w:szCs w:val="20"/>
                      <w:rtl/>
                    </w:rPr>
                    <w:t xml:space="preserve"> </w:t>
                  </w:r>
                </w:p>
                <w:p w14:paraId="7A6F3D5F" w14:textId="3B2FD562" w:rsidR="004E5E06" w:rsidRDefault="004E5E06" w:rsidP="00F47D4B">
                  <w:pPr>
                    <w:ind w:left="250" w:right="170" w:hanging="176"/>
                    <w:jc w:val="left"/>
                  </w:pPr>
                </w:p>
              </w:tc>
            </w:tr>
          </w:tbl>
          <w:p w14:paraId="02E254D5" w14:textId="740DA635" w:rsidR="004E5E06" w:rsidRDefault="00587061" w:rsidP="004C3A10">
            <w:pPr>
              <w:bidi w:val="0"/>
              <w:spacing w:after="73"/>
              <w:ind w:right="257"/>
            </w:pPr>
            <w:r>
              <w:rPr>
                <w:rFonts w:ascii="Arial" w:eastAsia="Arial" w:hAnsi="Arial" w:cs="Arial"/>
                <w:b/>
                <w:sz w:val="20"/>
              </w:rPr>
              <w:t xml:space="preserve"> </w:t>
            </w: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תופעות בגזים </w:t>
            </w:r>
          </w:p>
          <w:p w14:paraId="0CBA1903" w14:textId="134E7A94" w:rsidR="004E5E06" w:rsidRDefault="00587061" w:rsidP="00490A71">
            <w:pPr>
              <w:numPr>
                <w:ilvl w:val="0"/>
                <w:numId w:val="28"/>
              </w:numPr>
              <w:spacing w:after="13" w:line="264" w:lineRule="auto"/>
              <w:ind w:right="240"/>
              <w:jc w:val="left"/>
            </w:pPr>
            <w:r w:rsidRPr="004C3A10">
              <w:rPr>
                <w:rFonts w:ascii="Arial" w:eastAsia="Arial" w:hAnsi="Arial" w:cs="Arial"/>
                <w:sz w:val="20"/>
                <w:szCs w:val="20"/>
                <w:rtl/>
              </w:rPr>
              <w:t>התנסות בהדגמה: התלמידים יצפו בחימום פחית שתייה ריקה, סגירתה והטבעתה במים קרים, יעקבו אחר השינויים שחלו בפחית ויסבירו אותם .</w:t>
            </w:r>
            <w:r w:rsidR="004C3A10" w:rsidRPr="004C3A10">
              <w:rPr>
                <w:rFonts w:ascii="Arial" w:eastAsia="Arial" w:hAnsi="Arial" w:cs="Arial"/>
                <w:sz w:val="20"/>
                <w:szCs w:val="20"/>
                <w:rtl/>
              </w:rPr>
              <w:t xml:space="preserve"> </w:t>
            </w:r>
            <w:r w:rsidR="004C3A10" w:rsidRPr="004C3A10">
              <w:rPr>
                <w:rFonts w:ascii="Arial" w:eastAsia="Arial" w:hAnsi="Arial" w:cs="Arial" w:hint="cs"/>
                <w:sz w:val="20"/>
                <w:szCs w:val="20"/>
                <w:rtl/>
              </w:rPr>
              <w:t>(</w:t>
            </w:r>
            <w:r w:rsidRPr="004C3A10">
              <w:rPr>
                <w:rFonts w:ascii="Arial" w:eastAsia="Arial" w:hAnsi="Arial" w:cs="Arial"/>
                <w:sz w:val="20"/>
                <w:szCs w:val="20"/>
                <w:rtl/>
              </w:rPr>
              <w:t>לנסח טיעון מדעי מורכב</w:t>
            </w:r>
            <w:r w:rsidR="004C3A10" w:rsidRPr="004C3A10">
              <w:rPr>
                <w:rFonts w:ascii="Arial" w:eastAsia="Arial" w:hAnsi="Arial" w:cs="Arial" w:hint="cs"/>
                <w:sz w:val="20"/>
                <w:szCs w:val="20"/>
                <w:rtl/>
              </w:rPr>
              <w:t>)</w:t>
            </w:r>
            <w:r w:rsidRPr="004C3A10">
              <w:rPr>
                <w:rFonts w:ascii="Arial" w:eastAsia="Arial" w:hAnsi="Arial" w:cs="Arial"/>
                <w:b/>
                <w:bCs/>
                <w:sz w:val="20"/>
                <w:szCs w:val="20"/>
                <w:rtl/>
              </w:rPr>
              <w:t xml:space="preserve"> </w:t>
            </w:r>
            <w:r w:rsidRPr="004C3A10">
              <w:rPr>
                <w:rFonts w:ascii="Arial" w:eastAsia="Arial" w:hAnsi="Arial" w:cs="Arial"/>
                <w:sz w:val="20"/>
                <w:szCs w:val="20"/>
                <w:rtl/>
              </w:rPr>
              <w:t>התלמידים יעלו הצעות להוצאת ביצה קשה בשלמותה מתוך בקבוק קוני על ידי שינוי לחצים במערכת, וינמקו את הצעתם</w:t>
            </w:r>
          </w:p>
        </w:tc>
        <w:tc>
          <w:tcPr>
            <w:tcW w:w="2323" w:type="dxa"/>
            <w:tcBorders>
              <w:top w:val="single" w:sz="4" w:space="0" w:color="000000"/>
              <w:left w:val="single" w:sz="4" w:space="0" w:color="000000"/>
              <w:bottom w:val="single" w:sz="4" w:space="0" w:color="000000"/>
              <w:right w:val="single" w:sz="4" w:space="0" w:color="000000"/>
            </w:tcBorders>
          </w:tcPr>
          <w:p w14:paraId="5A5E36C5" w14:textId="77777777" w:rsidR="004E5E06" w:rsidRDefault="00587061" w:rsidP="00F47D4B">
            <w:pPr>
              <w:spacing w:line="277" w:lineRule="auto"/>
              <w:ind w:right="387" w:firstLine="2"/>
              <w:jc w:val="left"/>
            </w:pPr>
            <w:r w:rsidRPr="00EF3E37">
              <w:rPr>
                <w:rFonts w:ascii="Arial" w:eastAsia="Arial" w:hAnsi="Arial" w:cs="Arial"/>
                <w:b/>
                <w:bCs/>
                <w:sz w:val="20"/>
                <w:szCs w:val="20"/>
                <w:rtl/>
              </w:rPr>
              <w:t>פעילויות נוספות</w:t>
            </w:r>
            <w:r>
              <w:rPr>
                <w:rFonts w:ascii="Arial" w:eastAsia="Arial" w:hAnsi="Arial" w:cs="Arial"/>
                <w:sz w:val="20"/>
                <w:szCs w:val="20"/>
                <w:rtl/>
              </w:rPr>
              <w:t xml:space="preserve"> בנושא תהליכי שינוי בחומר: </w:t>
            </w:r>
          </w:p>
          <w:p w14:paraId="6B68039F" w14:textId="77777777" w:rsidR="004E5E06" w:rsidRDefault="00587061" w:rsidP="00F47D4B">
            <w:pPr>
              <w:spacing w:after="184" w:line="290" w:lineRule="auto"/>
              <w:ind w:right="171" w:firstLine="3"/>
              <w:jc w:val="left"/>
            </w:pPr>
            <w:r>
              <w:rPr>
                <w:rFonts w:ascii="Arial" w:eastAsia="Arial" w:hAnsi="Arial" w:cs="Arial"/>
                <w:sz w:val="20"/>
                <w:szCs w:val="20"/>
                <w:rtl/>
              </w:rPr>
              <w:t xml:space="preserve">קליטת חום על ידי גוף או פליטתו, ראו בנושא משנה </w:t>
            </w:r>
            <w:r>
              <w:rPr>
                <w:rFonts w:ascii="Arial" w:eastAsia="Arial" w:hAnsi="Arial" w:cs="Arial"/>
                <w:sz w:val="20"/>
                <w:szCs w:val="20"/>
              </w:rPr>
              <w:t>2</w:t>
            </w:r>
            <w:r>
              <w:rPr>
                <w:rFonts w:ascii="Arial" w:eastAsia="Arial" w:hAnsi="Arial" w:cs="Arial"/>
                <w:sz w:val="20"/>
                <w:szCs w:val="20"/>
                <w:rtl/>
              </w:rPr>
              <w:t xml:space="preserve">: תהליכי שינוי בחומר וחוק שימור המסה.  </w:t>
            </w:r>
          </w:p>
          <w:p w14:paraId="105FE5B9" w14:textId="76D7C56A" w:rsidR="004E5E06" w:rsidRDefault="00587061" w:rsidP="00F47D4B">
            <w:pPr>
              <w:ind w:right="145" w:firstLine="2"/>
              <w:jc w:val="left"/>
            </w:pPr>
            <w:r>
              <w:rPr>
                <w:rFonts w:ascii="Arial" w:eastAsia="Arial" w:hAnsi="Arial" w:cs="Arial"/>
                <w:sz w:val="20"/>
                <w:szCs w:val="20"/>
                <w:rtl/>
              </w:rPr>
              <w:t xml:space="preserve">מומלץ להיעזר בסימולציות </w:t>
            </w:r>
            <w:r w:rsidR="00EF3E37">
              <w:rPr>
                <w:rFonts w:ascii="Arial" w:eastAsia="Arial" w:hAnsi="Arial" w:cs="Arial" w:hint="cs"/>
                <w:sz w:val="20"/>
                <w:szCs w:val="20"/>
                <w:rtl/>
              </w:rPr>
              <w:t>(</w:t>
            </w:r>
            <w:r>
              <w:rPr>
                <w:rFonts w:ascii="Arial" w:eastAsia="Arial" w:hAnsi="Arial" w:cs="Arial"/>
                <w:sz w:val="20"/>
                <w:szCs w:val="20"/>
                <w:rtl/>
              </w:rPr>
              <w:t>לדוגמה: מכונת הכדורים או אנימציות</w:t>
            </w:r>
            <w:r w:rsidR="00EF3E37">
              <w:rPr>
                <w:rFonts w:ascii="Arial" w:eastAsia="Arial" w:hAnsi="Arial" w:cs="Arial" w:hint="cs"/>
                <w:sz w:val="20"/>
                <w:szCs w:val="20"/>
                <w:rtl/>
              </w:rPr>
              <w:t>)</w:t>
            </w:r>
            <w:r>
              <w:rPr>
                <w:rFonts w:ascii="Arial" w:eastAsia="Arial" w:hAnsi="Arial" w:cs="Arial"/>
                <w:sz w:val="20"/>
                <w:szCs w:val="20"/>
                <w:rtl/>
              </w:rPr>
              <w:t xml:space="preserve"> המדגימות עלייה בקצב התנגשויות החלקיקים בדפנות ובעוצמתן עם עליית הטמפרטורה </w:t>
            </w:r>
            <w:r w:rsidR="004C3A10">
              <w:rPr>
                <w:rFonts w:ascii="Arial" w:eastAsia="Arial" w:hAnsi="Arial" w:cs="Arial" w:hint="cs"/>
                <w:sz w:val="20"/>
                <w:szCs w:val="20"/>
                <w:rtl/>
              </w:rPr>
              <w:t>(</w:t>
            </w:r>
            <w:r>
              <w:rPr>
                <w:rFonts w:ascii="Arial" w:eastAsia="Arial" w:hAnsi="Arial" w:cs="Arial"/>
                <w:sz w:val="20"/>
                <w:szCs w:val="20"/>
                <w:rtl/>
              </w:rPr>
              <w:t>לחץ גז</w:t>
            </w:r>
            <w:r w:rsidR="004C3A10">
              <w:rPr>
                <w:rFonts w:ascii="Arial" w:eastAsia="Arial" w:hAnsi="Arial" w:cs="Arial" w:hint="cs"/>
                <w:sz w:val="20"/>
                <w:szCs w:val="20"/>
                <w:rtl/>
              </w:rPr>
              <w:t>).</w:t>
            </w:r>
          </w:p>
        </w:tc>
        <w:tc>
          <w:tcPr>
            <w:tcW w:w="2504" w:type="dxa"/>
            <w:tcBorders>
              <w:top w:val="single" w:sz="4" w:space="0" w:color="000000"/>
              <w:left w:val="single" w:sz="4" w:space="0" w:color="000000"/>
              <w:bottom w:val="single" w:sz="4" w:space="0" w:color="000000"/>
              <w:right w:val="single" w:sz="4" w:space="0" w:color="000000"/>
            </w:tcBorders>
          </w:tcPr>
          <w:p w14:paraId="49FCA088" w14:textId="77777777" w:rsidR="004E5E06" w:rsidRDefault="00587061" w:rsidP="00F47D4B">
            <w:pPr>
              <w:spacing w:after="50"/>
              <w:ind w:left="2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תופעות בגזים </w:t>
            </w:r>
          </w:p>
          <w:p w14:paraId="7BA74F54" w14:textId="77777777" w:rsidR="004E5E06" w:rsidRDefault="00587061" w:rsidP="00490A71">
            <w:pPr>
              <w:numPr>
                <w:ilvl w:val="0"/>
                <w:numId w:val="29"/>
              </w:numPr>
              <w:spacing w:after="56"/>
              <w:ind w:left="377" w:right="271" w:hanging="360"/>
              <w:jc w:val="left"/>
            </w:pPr>
            <w:r>
              <w:rPr>
                <w:rFonts w:ascii="Arial" w:eastAsia="Arial" w:hAnsi="Arial" w:cs="Arial"/>
                <w:sz w:val="20"/>
                <w:szCs w:val="20"/>
                <w:rtl/>
              </w:rPr>
              <w:t xml:space="preserve">דחיסה של גזים </w:t>
            </w:r>
          </w:p>
          <w:p w14:paraId="5C9B461F" w14:textId="77777777" w:rsidR="004E5E06" w:rsidRDefault="00587061" w:rsidP="00490A71">
            <w:pPr>
              <w:numPr>
                <w:ilvl w:val="0"/>
                <w:numId w:val="29"/>
              </w:numPr>
              <w:spacing w:after="51"/>
              <w:ind w:left="377" w:right="271" w:hanging="360"/>
              <w:jc w:val="left"/>
            </w:pPr>
            <w:r>
              <w:rPr>
                <w:rFonts w:ascii="Arial" w:eastAsia="Arial" w:hAnsi="Arial" w:cs="Arial"/>
                <w:sz w:val="20"/>
                <w:szCs w:val="20"/>
                <w:rtl/>
              </w:rPr>
              <w:t>התפשטות של גזים</w:t>
            </w:r>
            <w:r>
              <w:rPr>
                <w:rFonts w:ascii="Arial" w:eastAsia="Arial" w:hAnsi="Arial" w:cs="Arial"/>
                <w:rtl/>
              </w:rPr>
              <w:t xml:space="preserve"> </w:t>
            </w:r>
          </w:p>
          <w:p w14:paraId="4BDDEFCC" w14:textId="77777777" w:rsidR="004E5E06" w:rsidRDefault="00587061" w:rsidP="00490A71">
            <w:pPr>
              <w:numPr>
                <w:ilvl w:val="0"/>
                <w:numId w:val="29"/>
              </w:numPr>
              <w:spacing w:after="55"/>
              <w:ind w:left="377" w:right="271" w:hanging="360"/>
              <w:jc w:val="left"/>
            </w:pPr>
            <w:r>
              <w:rPr>
                <w:rFonts w:ascii="Arial" w:eastAsia="Arial" w:hAnsi="Arial" w:cs="Arial"/>
                <w:sz w:val="20"/>
                <w:szCs w:val="20"/>
                <w:rtl/>
              </w:rPr>
              <w:t>לחץ גז</w:t>
            </w:r>
            <w:r>
              <w:rPr>
                <w:rFonts w:ascii="Arial" w:eastAsia="Arial" w:hAnsi="Arial" w:cs="Arial"/>
                <w:rtl/>
              </w:rPr>
              <w:t xml:space="preserve"> </w:t>
            </w:r>
          </w:p>
          <w:p w14:paraId="1C454B77" w14:textId="77777777" w:rsidR="004E5E06" w:rsidRDefault="00587061" w:rsidP="00490A71">
            <w:pPr>
              <w:numPr>
                <w:ilvl w:val="0"/>
                <w:numId w:val="29"/>
              </w:numPr>
              <w:spacing w:after="9" w:line="245" w:lineRule="auto"/>
              <w:ind w:left="377" w:right="271" w:hanging="360"/>
              <w:jc w:val="left"/>
            </w:pPr>
            <w:r>
              <w:rPr>
                <w:rFonts w:ascii="Arial" w:eastAsia="Arial" w:hAnsi="Arial" w:cs="Arial"/>
                <w:sz w:val="20"/>
                <w:szCs w:val="20"/>
                <w:rtl/>
              </w:rPr>
              <w:t>גורמים המשפיעים על לחץ גז</w:t>
            </w:r>
            <w:r>
              <w:rPr>
                <w:rFonts w:ascii="Arial" w:eastAsia="Arial" w:hAnsi="Arial" w:cs="Arial"/>
                <w:rtl/>
              </w:rPr>
              <w:t xml:space="preserve"> </w:t>
            </w:r>
          </w:p>
          <w:p w14:paraId="296CCC5A" w14:textId="77777777" w:rsidR="004E5E06" w:rsidRDefault="00587061" w:rsidP="00490A71">
            <w:pPr>
              <w:numPr>
                <w:ilvl w:val="0"/>
                <w:numId w:val="29"/>
              </w:numPr>
              <w:spacing w:after="33" w:line="242" w:lineRule="auto"/>
              <w:ind w:left="377" w:right="271" w:hanging="360"/>
              <w:jc w:val="left"/>
            </w:pPr>
            <w:r>
              <w:rPr>
                <w:rFonts w:ascii="Arial" w:eastAsia="Arial" w:hAnsi="Arial" w:cs="Arial"/>
                <w:sz w:val="20"/>
                <w:szCs w:val="20"/>
                <w:rtl/>
              </w:rPr>
              <w:t xml:space="preserve">שינויים בטמפרטורה </w:t>
            </w:r>
          </w:p>
          <w:p w14:paraId="4DE87468" w14:textId="77777777" w:rsidR="004E5E06" w:rsidRDefault="00587061" w:rsidP="00490A71">
            <w:pPr>
              <w:numPr>
                <w:ilvl w:val="0"/>
                <w:numId w:val="29"/>
              </w:numPr>
              <w:spacing w:line="242" w:lineRule="auto"/>
              <w:ind w:left="377" w:right="271" w:hanging="360"/>
              <w:jc w:val="left"/>
            </w:pPr>
            <w:r>
              <w:rPr>
                <w:rFonts w:ascii="Arial" w:eastAsia="Arial" w:hAnsi="Arial" w:cs="Arial"/>
                <w:sz w:val="20"/>
                <w:szCs w:val="20"/>
                <w:rtl/>
              </w:rPr>
              <w:t xml:space="preserve">הוספה / גריעה של גז </w:t>
            </w:r>
          </w:p>
          <w:p w14:paraId="69C6A035" w14:textId="77777777" w:rsidR="004E5E06" w:rsidRDefault="00587061" w:rsidP="00F47D4B">
            <w:pPr>
              <w:ind w:left="3"/>
              <w:jc w:val="left"/>
            </w:pPr>
            <w:r>
              <w:rPr>
                <w:rFonts w:ascii="Arial" w:eastAsia="Arial" w:hAnsi="Arial" w:cs="Arial"/>
                <w:sz w:val="20"/>
                <w:szCs w:val="20"/>
                <w:rtl/>
              </w:rPr>
              <w:t>שינויים בנפח הכלי</w:t>
            </w:r>
            <w:r>
              <w:rPr>
                <w:rFonts w:ascii="Arial" w:eastAsia="Arial" w:hAnsi="Arial" w:cs="Arial"/>
                <w:b/>
                <w:bCs/>
                <w:color w:val="FF0000"/>
                <w:sz w:val="20"/>
                <w:szCs w:val="20"/>
                <w:rtl/>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03FCF6B6" w14:textId="77777777" w:rsidR="004E5E06" w:rsidRDefault="00587061" w:rsidP="00F47D4B">
            <w:pPr>
              <w:bidi w:val="0"/>
              <w:ind w:right="63"/>
              <w:jc w:val="left"/>
            </w:pPr>
            <w:r>
              <w:rPr>
                <w:rFonts w:ascii="Arial" w:eastAsia="Arial" w:hAnsi="Arial" w:cs="Arial"/>
                <w:b/>
              </w:rPr>
              <w:t xml:space="preserve"> </w:t>
            </w:r>
          </w:p>
        </w:tc>
      </w:tr>
    </w:tbl>
    <w:p w14:paraId="5483F7C5" w14:textId="77777777" w:rsidR="004E5E06" w:rsidRDefault="004E5E06" w:rsidP="00F47D4B">
      <w:pPr>
        <w:bidi w:val="0"/>
        <w:spacing w:after="0"/>
        <w:ind w:left="-1438" w:right="231"/>
        <w:jc w:val="left"/>
      </w:pPr>
    </w:p>
    <w:tbl>
      <w:tblPr>
        <w:tblStyle w:val="TableGrid"/>
        <w:tblW w:w="13773" w:type="dxa"/>
        <w:tblInd w:w="4" w:type="dxa"/>
        <w:tblCellMar>
          <w:top w:w="44" w:type="dxa"/>
          <w:left w:w="41" w:type="dxa"/>
          <w:right w:w="104" w:type="dxa"/>
        </w:tblCellMar>
        <w:tblLook w:val="04A0" w:firstRow="1" w:lastRow="0" w:firstColumn="1" w:lastColumn="0" w:noHBand="0" w:noVBand="1"/>
      </w:tblPr>
      <w:tblGrid>
        <w:gridCol w:w="2549"/>
        <w:gridCol w:w="5090"/>
        <w:gridCol w:w="2323"/>
        <w:gridCol w:w="2504"/>
        <w:gridCol w:w="1307"/>
      </w:tblGrid>
      <w:tr w:rsidR="004E5E06" w14:paraId="46502D15" w14:textId="77777777">
        <w:trPr>
          <w:trHeight w:val="830"/>
        </w:trPr>
        <w:tc>
          <w:tcPr>
            <w:tcW w:w="254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5C5227F" w14:textId="77777777" w:rsidR="004E5E06" w:rsidRDefault="00587061" w:rsidP="00F47D4B">
            <w:pPr>
              <w:ind w:left="743" w:right="208" w:hanging="743"/>
              <w:jc w:val="left"/>
            </w:pPr>
            <w:r>
              <w:rPr>
                <w:rFonts w:ascii="Arial" w:eastAsia="Arial" w:hAnsi="Arial" w:cs="Arial"/>
                <w:b/>
                <w:bCs/>
                <w:rtl/>
              </w:rPr>
              <w:t xml:space="preserve">הצעה לסביבות תומכות למידה </w:t>
            </w:r>
          </w:p>
        </w:tc>
        <w:tc>
          <w:tcPr>
            <w:tcW w:w="5090" w:type="dxa"/>
            <w:tcBorders>
              <w:top w:val="single" w:sz="4" w:space="0" w:color="000000"/>
              <w:left w:val="single" w:sz="4" w:space="0" w:color="000000"/>
              <w:bottom w:val="single" w:sz="4" w:space="0" w:color="000000"/>
              <w:right w:val="single" w:sz="4" w:space="0" w:color="000000"/>
            </w:tcBorders>
            <w:shd w:val="clear" w:color="auto" w:fill="DDDDDD"/>
          </w:tcPr>
          <w:p w14:paraId="56C94B7C" w14:textId="77777777" w:rsidR="004E5E06" w:rsidRDefault="00587061" w:rsidP="00F47D4B">
            <w:pPr>
              <w:ind w:left="575" w:right="916" w:firstLine="341"/>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0361BCBA" w14:textId="77777777" w:rsidR="004E5E06" w:rsidRDefault="00587061" w:rsidP="00F47D4B">
            <w:pPr>
              <w:ind w:right="386"/>
              <w:jc w:val="left"/>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5791D587" w14:textId="77777777" w:rsidR="004E5E06" w:rsidRDefault="00587061" w:rsidP="00F47D4B">
            <w:pPr>
              <w:ind w:right="199"/>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B99175" w14:textId="77777777" w:rsidR="004E5E06" w:rsidRDefault="00587061" w:rsidP="00F47D4B">
            <w:pPr>
              <w:spacing w:after="16"/>
              <w:ind w:right="72"/>
              <w:jc w:val="left"/>
            </w:pPr>
            <w:r>
              <w:rPr>
                <w:rFonts w:ascii="Arial" w:eastAsia="Arial" w:hAnsi="Arial" w:cs="Arial"/>
                <w:b/>
                <w:bCs/>
                <w:rtl/>
              </w:rPr>
              <w:t xml:space="preserve">רעיונות </w:t>
            </w:r>
          </w:p>
          <w:p w14:paraId="3A0E012F" w14:textId="77777777" w:rsidR="004E5E06" w:rsidRDefault="00587061" w:rsidP="00F47D4B">
            <w:pPr>
              <w:ind w:right="233"/>
              <w:jc w:val="left"/>
            </w:pPr>
            <w:r>
              <w:rPr>
                <w:rFonts w:ascii="Arial" w:eastAsia="Arial" w:hAnsi="Arial" w:cs="Arial"/>
                <w:b/>
                <w:bCs/>
                <w:rtl/>
              </w:rPr>
              <w:t xml:space="preserve">והדגשים </w:t>
            </w:r>
          </w:p>
        </w:tc>
      </w:tr>
      <w:tr w:rsidR="004E5E06" w14:paraId="4D40ED28" w14:textId="77777777">
        <w:trPr>
          <w:trHeight w:val="584"/>
        </w:trPr>
        <w:tc>
          <w:tcPr>
            <w:tcW w:w="2549" w:type="dxa"/>
            <w:tcBorders>
              <w:top w:val="single" w:sz="4" w:space="0" w:color="000000"/>
              <w:left w:val="single" w:sz="4" w:space="0" w:color="000000"/>
              <w:bottom w:val="single" w:sz="4" w:space="0" w:color="000000"/>
              <w:right w:val="single" w:sz="4" w:space="0" w:color="000000"/>
            </w:tcBorders>
          </w:tcPr>
          <w:p w14:paraId="0CDE63A3" w14:textId="77777777" w:rsidR="004E5E06" w:rsidRDefault="004E5E06" w:rsidP="00F47D4B">
            <w:pPr>
              <w:bidi w:val="0"/>
              <w:jc w:val="left"/>
            </w:pPr>
          </w:p>
        </w:tc>
        <w:tc>
          <w:tcPr>
            <w:tcW w:w="5090" w:type="dxa"/>
            <w:tcBorders>
              <w:top w:val="single" w:sz="4" w:space="0" w:color="000000"/>
              <w:left w:val="single" w:sz="4" w:space="0" w:color="000000"/>
              <w:bottom w:val="single" w:sz="4" w:space="0" w:color="000000"/>
              <w:right w:val="single" w:sz="4" w:space="0" w:color="000000"/>
            </w:tcBorders>
          </w:tcPr>
          <w:p w14:paraId="1D2D2C6B" w14:textId="77777777" w:rsidR="00566692" w:rsidRPr="00D02CFD" w:rsidRDefault="00566692" w:rsidP="00490A71">
            <w:pPr>
              <w:widowControl w:val="0"/>
              <w:numPr>
                <w:ilvl w:val="1"/>
                <w:numId w:val="54"/>
              </w:numPr>
              <w:tabs>
                <w:tab w:val="num" w:pos="252"/>
                <w:tab w:val="num" w:pos="360"/>
              </w:tabs>
              <w:ind w:left="252" w:right="0" w:hanging="180"/>
              <w:jc w:val="left"/>
              <w:rPr>
                <w:rFonts w:ascii="Arial" w:hAnsi="Arial"/>
                <w:b/>
                <w:bCs/>
                <w:sz w:val="20"/>
                <w:szCs w:val="20"/>
              </w:rPr>
            </w:pPr>
            <w:r w:rsidRPr="003807DB">
              <w:rPr>
                <w:rFonts w:ascii="Arial" w:hAnsi="Arial" w:hint="cs"/>
                <w:i/>
                <w:iCs/>
                <w:color w:val="339933"/>
                <w:sz w:val="20"/>
                <w:szCs w:val="20"/>
                <w:rtl/>
              </w:rPr>
              <w:t>(</w:t>
            </w:r>
            <w:r w:rsidRPr="003807DB">
              <w:rPr>
                <w:rFonts w:ascii="Arial" w:hAnsi="Arial"/>
                <w:i/>
                <w:iCs/>
                <w:color w:val="339933"/>
                <w:sz w:val="20"/>
                <w:szCs w:val="20"/>
                <w:rtl/>
              </w:rPr>
              <w:t>חשיבה יצירתי</w:t>
            </w:r>
            <w:r w:rsidRPr="003807DB">
              <w:rPr>
                <w:rFonts w:ascii="Arial" w:hAnsi="Arial" w:hint="cs"/>
                <w:i/>
                <w:iCs/>
                <w:color w:val="339933"/>
                <w:sz w:val="20"/>
                <w:szCs w:val="20"/>
                <w:rtl/>
              </w:rPr>
              <w:t>ת &gt;</w:t>
            </w:r>
            <w:r w:rsidRPr="003807DB">
              <w:rPr>
                <w:rFonts w:ascii="Arial" w:hAnsi="Arial"/>
                <w:i/>
                <w:iCs/>
                <w:color w:val="339933"/>
                <w:sz w:val="20"/>
                <w:szCs w:val="20"/>
              </w:rPr>
              <w:t xml:space="preserve"> </w:t>
            </w:r>
            <w:r w:rsidRPr="003807DB">
              <w:rPr>
                <w:rFonts w:ascii="Arial" w:hAnsi="Arial"/>
                <w:i/>
                <w:iCs/>
                <w:color w:val="339933"/>
                <w:sz w:val="20"/>
                <w:szCs w:val="20"/>
                <w:rtl/>
              </w:rPr>
              <w:t>להשתמש במגוון שיטות להתאמת רעיונות ופתרונות מוכרים למטרות חדשות ובהקשרים חדשים</w:t>
            </w:r>
            <w:r w:rsidRPr="003807DB">
              <w:rPr>
                <w:rFonts w:ascii="Arial" w:hAnsi="Arial" w:hint="cs"/>
                <w:i/>
                <w:iCs/>
                <w:color w:val="339933"/>
                <w:sz w:val="20"/>
                <w:szCs w:val="20"/>
                <w:rtl/>
              </w:rPr>
              <w:t xml:space="preserve">; </w:t>
            </w:r>
            <w:r w:rsidRPr="003807DB">
              <w:rPr>
                <w:rFonts w:ascii="Arial" w:hAnsi="Arial"/>
                <w:i/>
                <w:iCs/>
                <w:color w:val="339933"/>
                <w:sz w:val="20"/>
                <w:szCs w:val="20"/>
                <w:rtl/>
              </w:rPr>
              <w:t>לנסח טיעון מדעי מורכב</w:t>
            </w:r>
            <w:r w:rsidRPr="003807DB">
              <w:rPr>
                <w:rFonts w:ascii="Arial" w:hAnsi="Arial" w:hint="cs"/>
                <w:i/>
                <w:iCs/>
                <w:color w:val="339933"/>
                <w:sz w:val="20"/>
                <w:szCs w:val="20"/>
                <w:rtl/>
              </w:rPr>
              <w:t xml:space="preserve"> </w:t>
            </w:r>
            <w:r w:rsidRPr="003807DB">
              <w:rPr>
                <w:rFonts w:ascii="Arial" w:hAnsi="Arial"/>
                <w:i/>
                <w:iCs/>
                <w:color w:val="339933"/>
                <w:sz w:val="20"/>
                <w:szCs w:val="20"/>
                <w:rtl/>
              </w:rPr>
              <w:t>(ב)</w:t>
            </w:r>
            <w:r w:rsidRPr="003807DB">
              <w:rPr>
                <w:rFonts w:ascii="Arial" w:hAnsi="Arial" w:hint="cs"/>
                <w:i/>
                <w:iCs/>
                <w:color w:val="339933"/>
                <w:sz w:val="20"/>
                <w:szCs w:val="20"/>
                <w:rtl/>
              </w:rPr>
              <w:t>)</w:t>
            </w:r>
          </w:p>
          <w:p w14:paraId="4AA111FF" w14:textId="57B6DC45" w:rsidR="004E5E06" w:rsidRPr="00566692" w:rsidRDefault="004E5E06" w:rsidP="00F47D4B">
            <w:pPr>
              <w:ind w:right="251" w:firstLine="6"/>
              <w:jc w:val="left"/>
            </w:pPr>
          </w:p>
        </w:tc>
        <w:tc>
          <w:tcPr>
            <w:tcW w:w="2323" w:type="dxa"/>
            <w:tcBorders>
              <w:top w:val="single" w:sz="4" w:space="0" w:color="000000"/>
              <w:left w:val="single" w:sz="4" w:space="0" w:color="000000"/>
              <w:bottom w:val="single" w:sz="4" w:space="0" w:color="000000"/>
              <w:right w:val="single" w:sz="4" w:space="0" w:color="000000"/>
            </w:tcBorders>
          </w:tcPr>
          <w:p w14:paraId="203C3CCE" w14:textId="77777777" w:rsidR="004E5E06" w:rsidRDefault="004E5E06" w:rsidP="00F47D4B">
            <w:pPr>
              <w:bidi w:val="0"/>
              <w:jc w:val="left"/>
            </w:pPr>
          </w:p>
        </w:tc>
        <w:tc>
          <w:tcPr>
            <w:tcW w:w="2504" w:type="dxa"/>
            <w:tcBorders>
              <w:top w:val="single" w:sz="4" w:space="0" w:color="000000"/>
              <w:left w:val="single" w:sz="4" w:space="0" w:color="000000"/>
              <w:bottom w:val="single" w:sz="4" w:space="0" w:color="000000"/>
              <w:right w:val="single" w:sz="4" w:space="0" w:color="000000"/>
            </w:tcBorders>
          </w:tcPr>
          <w:p w14:paraId="41F56428" w14:textId="77777777" w:rsidR="004E5E06" w:rsidRDefault="004E5E06" w:rsidP="00F47D4B">
            <w:pPr>
              <w:bidi w:val="0"/>
              <w:jc w:val="left"/>
            </w:pPr>
          </w:p>
        </w:tc>
        <w:tc>
          <w:tcPr>
            <w:tcW w:w="1307" w:type="dxa"/>
            <w:tcBorders>
              <w:top w:val="single" w:sz="4" w:space="0" w:color="000000"/>
              <w:left w:val="single" w:sz="4" w:space="0" w:color="000000"/>
              <w:bottom w:val="single" w:sz="4" w:space="0" w:color="000000"/>
              <w:right w:val="single" w:sz="4" w:space="0" w:color="000000"/>
            </w:tcBorders>
          </w:tcPr>
          <w:p w14:paraId="7E102AA5" w14:textId="77777777" w:rsidR="004E5E06" w:rsidRDefault="004E5E06" w:rsidP="00F47D4B">
            <w:pPr>
              <w:bidi w:val="0"/>
              <w:jc w:val="left"/>
            </w:pPr>
          </w:p>
        </w:tc>
      </w:tr>
      <w:tr w:rsidR="004E5E06" w14:paraId="6E2270F3" w14:textId="77777777" w:rsidTr="004C3A10">
        <w:trPr>
          <w:trHeight w:val="789"/>
        </w:trPr>
        <w:tc>
          <w:tcPr>
            <w:tcW w:w="2549" w:type="dxa"/>
            <w:tcBorders>
              <w:top w:val="single" w:sz="4" w:space="0" w:color="000000"/>
              <w:left w:val="single" w:sz="4" w:space="0" w:color="000000"/>
              <w:bottom w:val="single" w:sz="4" w:space="0" w:color="000000"/>
              <w:right w:val="single" w:sz="4" w:space="0" w:color="000000"/>
            </w:tcBorders>
          </w:tcPr>
          <w:p w14:paraId="4ED7030E" w14:textId="77777777" w:rsidR="004E5E06" w:rsidRDefault="00587061" w:rsidP="00F47D4B">
            <w:pPr>
              <w:bidi w:val="0"/>
              <w:ind w:right="60"/>
              <w:jc w:val="left"/>
            </w:pPr>
            <w:r>
              <w:rPr>
                <w:rFonts w:ascii="Arial" w:eastAsia="Arial" w:hAnsi="Arial" w:cs="Arial"/>
                <w:b/>
                <w:sz w:val="20"/>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299CFCAA" w14:textId="77777777" w:rsidR="004E5E06" w:rsidRDefault="00587061" w:rsidP="00F47D4B">
            <w:pPr>
              <w:bidi w:val="0"/>
              <w:ind w:right="65"/>
              <w:jc w:val="left"/>
            </w:pPr>
            <w:r>
              <w:rPr>
                <w:rFonts w:ascii="Arial" w:eastAsia="Arial" w:hAnsi="Arial" w:cs="Arial"/>
                <w:b/>
              </w:rPr>
              <w:t xml:space="preserve"> </w:t>
            </w:r>
          </w:p>
          <w:tbl>
            <w:tblPr>
              <w:tblStyle w:val="TableGrid"/>
              <w:tblW w:w="4847" w:type="dxa"/>
              <w:tblInd w:w="71" w:type="dxa"/>
              <w:tblCellMar>
                <w:top w:w="46" w:type="dxa"/>
                <w:left w:w="91" w:type="dxa"/>
                <w:right w:w="107" w:type="dxa"/>
              </w:tblCellMar>
              <w:tblLook w:val="04A0" w:firstRow="1" w:lastRow="0" w:firstColumn="1" w:lastColumn="0" w:noHBand="0" w:noVBand="1"/>
            </w:tblPr>
            <w:tblGrid>
              <w:gridCol w:w="4847"/>
            </w:tblGrid>
            <w:tr w:rsidR="004E5E06" w14:paraId="16A78541" w14:textId="77777777">
              <w:trPr>
                <w:trHeight w:val="4259"/>
              </w:trPr>
              <w:tc>
                <w:tcPr>
                  <w:tcW w:w="4847" w:type="dxa"/>
                  <w:tcBorders>
                    <w:top w:val="single" w:sz="4" w:space="0" w:color="000000"/>
                    <w:left w:val="single" w:sz="4" w:space="0" w:color="000000"/>
                    <w:bottom w:val="single" w:sz="4" w:space="0" w:color="000000"/>
                    <w:right w:val="single" w:sz="4" w:space="0" w:color="000000"/>
                  </w:tcBorders>
                </w:tcPr>
                <w:p w14:paraId="0695D1AA" w14:textId="77777777" w:rsidR="004E5E06" w:rsidRDefault="00587061" w:rsidP="00F47D4B">
                  <w:pPr>
                    <w:spacing w:after="57"/>
                    <w:ind w:left="1"/>
                    <w:jc w:val="left"/>
                    <w:rPr>
                      <w:rtl/>
                    </w:rPr>
                  </w:pPr>
                  <w:r>
                    <w:rPr>
                      <w:rFonts w:ascii="Arial" w:eastAsia="Arial" w:hAnsi="Arial" w:cs="Arial"/>
                      <w:b/>
                      <w:bCs/>
                      <w:u w:val="single" w:color="000000"/>
                      <w:rtl/>
                    </w:rPr>
                    <w:t>התנסויות חובה:</w:t>
                  </w:r>
                  <w:r>
                    <w:rPr>
                      <w:rFonts w:ascii="Arial" w:eastAsia="Arial" w:hAnsi="Arial" w:cs="Arial"/>
                      <w:b/>
                      <w:bCs/>
                      <w:rtl/>
                    </w:rPr>
                    <w:t xml:space="preserve"> </w:t>
                  </w:r>
                </w:p>
                <w:p w14:paraId="3C991A4F" w14:textId="77777777" w:rsidR="004E5E06" w:rsidRDefault="00587061" w:rsidP="00F47D4B">
                  <w:pPr>
                    <w:ind w:left="19"/>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שינויים במצב הצבירה </w:t>
                  </w:r>
                </w:p>
                <w:p w14:paraId="58932157" w14:textId="77777777" w:rsidR="004E5E06" w:rsidRDefault="00587061" w:rsidP="00F47D4B">
                  <w:pPr>
                    <w:bidi w:val="0"/>
                    <w:ind w:right="62"/>
                    <w:jc w:val="left"/>
                  </w:pPr>
                  <w:r>
                    <w:rPr>
                      <w:rFonts w:ascii="Arial" w:eastAsia="Arial" w:hAnsi="Arial" w:cs="Arial"/>
                      <w:b/>
                    </w:rPr>
                    <w:t xml:space="preserve"> </w:t>
                  </w:r>
                </w:p>
                <w:p w14:paraId="1F72DBE0" w14:textId="77777777" w:rsidR="004E5E06" w:rsidRDefault="00587061" w:rsidP="00F47D4B">
                  <w:pPr>
                    <w:spacing w:after="23"/>
                    <w:ind w:left="1"/>
                    <w:jc w:val="left"/>
                    <w:rPr>
                      <w:rtl/>
                    </w:rPr>
                  </w:pPr>
                  <w:r>
                    <w:rPr>
                      <w:rFonts w:ascii="Arial" w:eastAsia="Arial" w:hAnsi="Arial" w:cs="Arial"/>
                      <w:b/>
                      <w:bCs/>
                      <w:sz w:val="20"/>
                      <w:szCs w:val="20"/>
                      <w:u w:val="single" w:color="000000"/>
                      <w:rtl/>
                    </w:rPr>
                    <w:t>היתוך וקיפאון</w:t>
                  </w:r>
                  <w:r>
                    <w:rPr>
                      <w:rFonts w:ascii="Arial" w:eastAsia="Arial" w:hAnsi="Arial" w:cs="Arial"/>
                      <w:sz w:val="20"/>
                      <w:szCs w:val="20"/>
                      <w:rtl/>
                    </w:rPr>
                    <w:t xml:space="preserve">  </w:t>
                  </w:r>
                </w:p>
                <w:p w14:paraId="1A8156C0" w14:textId="77777777" w:rsidR="00566692" w:rsidRPr="007F6EF3" w:rsidRDefault="00587061" w:rsidP="00490A71">
                  <w:pPr>
                    <w:widowControl w:val="0"/>
                    <w:numPr>
                      <w:ilvl w:val="1"/>
                      <w:numId w:val="54"/>
                    </w:numPr>
                    <w:tabs>
                      <w:tab w:val="num" w:pos="252"/>
                      <w:tab w:val="num" w:pos="360"/>
                    </w:tabs>
                    <w:ind w:left="252" w:right="0" w:hanging="180"/>
                    <w:jc w:val="left"/>
                    <w:rPr>
                      <w:rFonts w:ascii="Arial" w:hAnsi="Arial"/>
                      <w:b/>
                      <w:bCs/>
                      <w:sz w:val="20"/>
                      <w:szCs w:val="20"/>
                      <w:u w:val="single"/>
                      <w:rtl/>
                    </w:rPr>
                  </w:pPr>
                  <w:r w:rsidRPr="00023ECF">
                    <w:rPr>
                      <w:rFonts w:ascii="Arial" w:eastAsia="Arial" w:hAnsi="Arial" w:cs="Arial"/>
                      <w:sz w:val="20"/>
                      <w:szCs w:val="20"/>
                      <w:rtl/>
                    </w:rPr>
                    <w:t>התלמידים ימדדו מסה ונפח של מוצק )פרפין / שוקולד / מרגרינה / קרח</w:t>
                  </w:r>
                  <w:r w:rsidR="00023ECF" w:rsidRPr="00023ECF">
                    <w:rPr>
                      <w:rFonts w:ascii="Arial" w:eastAsia="Arial" w:hAnsi="Arial" w:cs="Arial" w:hint="cs"/>
                      <w:sz w:val="20"/>
                      <w:szCs w:val="20"/>
                      <w:rtl/>
                    </w:rPr>
                    <w:t xml:space="preserve">  </w:t>
                  </w:r>
                  <w:r w:rsidRPr="00023ECF">
                    <w:rPr>
                      <w:rFonts w:ascii="Arial" w:eastAsia="Arial" w:hAnsi="Arial" w:cs="Arial"/>
                      <w:sz w:val="20"/>
                      <w:szCs w:val="20"/>
                      <w:rtl/>
                    </w:rPr>
                    <w:t>(לפני התכה ובעקבות התכה</w:t>
                  </w:r>
                  <w:r w:rsidR="00B16B2E">
                    <w:rPr>
                      <w:rFonts w:ascii="Arial" w:eastAsia="Arial" w:hAnsi="Arial" w:cs="Arial" w:hint="cs"/>
                      <w:sz w:val="20"/>
                      <w:szCs w:val="20"/>
                      <w:rtl/>
                    </w:rPr>
                    <w:t>)</w:t>
                  </w:r>
                  <w:r w:rsidRPr="00023ECF">
                    <w:rPr>
                      <w:rFonts w:ascii="Arial" w:eastAsia="Arial" w:hAnsi="Arial" w:cs="Arial"/>
                      <w:sz w:val="20"/>
                      <w:szCs w:val="20"/>
                      <w:rtl/>
                    </w:rPr>
                    <w:t xml:space="preserve"> ויסבירו את התופעות .</w:t>
                  </w:r>
                  <w:r w:rsidR="00023ECF" w:rsidRPr="00023ECF">
                    <w:rPr>
                      <w:rFonts w:ascii="Arial" w:eastAsia="Arial" w:hAnsi="Arial" w:cs="Arial" w:hint="cs"/>
                      <w:sz w:val="20"/>
                      <w:szCs w:val="20"/>
                      <w:rtl/>
                    </w:rPr>
                    <w:t xml:space="preserve">   </w:t>
                  </w:r>
                  <w:r w:rsidR="00566692" w:rsidRPr="003807DB">
                    <w:rPr>
                      <w:rFonts w:ascii="Arial" w:hAnsi="Arial" w:hint="cs"/>
                      <w:i/>
                      <w:iCs/>
                      <w:color w:val="339933"/>
                      <w:sz w:val="20"/>
                      <w:szCs w:val="20"/>
                      <w:rtl/>
                    </w:rPr>
                    <w:t>(להשוות בין ממצאים של קבוצות שונות ולהסיק מסקנות (ד); לנסח טיעון מדעי מורכב (ב))</w:t>
                  </w:r>
                  <w:r w:rsidR="00566692" w:rsidRPr="00E206EF">
                    <w:rPr>
                      <w:rFonts w:ascii="Arial" w:hAnsi="Arial" w:hint="cs"/>
                      <w:sz w:val="20"/>
                      <w:szCs w:val="20"/>
                      <w:rtl/>
                    </w:rPr>
                    <w:t xml:space="preserve"> </w:t>
                  </w:r>
                </w:p>
                <w:p w14:paraId="3D09CCC4" w14:textId="2E5F565F" w:rsidR="00023ECF" w:rsidRPr="00023ECF" w:rsidRDefault="00023ECF" w:rsidP="00566692">
                  <w:pPr>
                    <w:spacing w:after="42" w:line="239" w:lineRule="auto"/>
                    <w:ind w:right="237"/>
                    <w:jc w:val="left"/>
                  </w:pPr>
                </w:p>
                <w:p w14:paraId="3F01B50D" w14:textId="2EA2F7D1" w:rsidR="004E5E06" w:rsidRDefault="00587061" w:rsidP="00F47D4B">
                  <w:pPr>
                    <w:spacing w:after="42" w:line="239" w:lineRule="auto"/>
                    <w:ind w:right="237"/>
                    <w:jc w:val="left"/>
                  </w:pPr>
                  <w:r w:rsidRPr="00023ECF">
                    <w:rPr>
                      <w:rFonts w:ascii="Arial" w:eastAsia="Arial" w:hAnsi="Arial" w:cs="Arial"/>
                      <w:b/>
                      <w:bCs/>
                      <w:sz w:val="20"/>
                      <w:szCs w:val="20"/>
                      <w:rtl/>
                    </w:rPr>
                    <w:t xml:space="preserve"> </w:t>
                  </w:r>
                  <w:r w:rsidRPr="00023ECF">
                    <w:rPr>
                      <w:rFonts w:ascii="Arial" w:eastAsia="Arial" w:hAnsi="Arial" w:cs="Arial"/>
                      <w:b/>
                      <w:bCs/>
                      <w:sz w:val="20"/>
                      <w:szCs w:val="20"/>
                      <w:u w:val="single" w:color="000000"/>
                      <w:rtl/>
                    </w:rPr>
                    <w:t>התאדות ורתיחה</w:t>
                  </w:r>
                  <w:r w:rsidRPr="00023ECF">
                    <w:rPr>
                      <w:rFonts w:ascii="Arial" w:eastAsia="Arial" w:hAnsi="Arial" w:cs="Arial"/>
                      <w:b/>
                      <w:bCs/>
                      <w:sz w:val="20"/>
                      <w:szCs w:val="20"/>
                      <w:rtl/>
                    </w:rPr>
                    <w:t xml:space="preserve"> </w:t>
                  </w:r>
                </w:p>
                <w:p w14:paraId="04F44E90" w14:textId="77777777" w:rsidR="00566692" w:rsidRPr="007F6EF3" w:rsidRDefault="00587061" w:rsidP="00490A71">
                  <w:pPr>
                    <w:widowControl w:val="0"/>
                    <w:numPr>
                      <w:ilvl w:val="1"/>
                      <w:numId w:val="54"/>
                    </w:numPr>
                    <w:tabs>
                      <w:tab w:val="num" w:pos="252"/>
                      <w:tab w:val="num" w:pos="360"/>
                    </w:tabs>
                    <w:ind w:left="252" w:right="0" w:hanging="180"/>
                    <w:jc w:val="left"/>
                    <w:rPr>
                      <w:rFonts w:ascii="Arial" w:hAnsi="Arial"/>
                      <w:b/>
                      <w:bCs/>
                      <w:sz w:val="20"/>
                      <w:szCs w:val="20"/>
                      <w:u w:val="single"/>
                      <w:rtl/>
                    </w:rPr>
                  </w:pPr>
                  <w:r>
                    <w:rPr>
                      <w:rFonts w:ascii="Arial" w:eastAsia="Arial" w:hAnsi="Arial" w:cs="Arial"/>
                      <w:sz w:val="20"/>
                      <w:szCs w:val="20"/>
                      <w:rtl/>
                    </w:rPr>
                    <w:t xml:space="preserve">התנסות בהדגמה: התלמידים יצפו בשינוי נפח נוזל בעקבות התאדות ורתיחה: הכנסת נוזל אצטון בשקית סגורה לאמבט מים חמים ויסבירו את השינויים </w:t>
                  </w:r>
                  <w:r w:rsidR="00B16B2E">
                    <w:rPr>
                      <w:rFonts w:ascii="Arial" w:eastAsia="Arial" w:hAnsi="Arial" w:cs="Arial"/>
                      <w:sz w:val="20"/>
                      <w:szCs w:val="20"/>
                      <w:rtl/>
                    </w:rPr>
                    <w:t xml:space="preserve"> </w:t>
                  </w:r>
                  <w:r w:rsidR="00566692">
                    <w:rPr>
                      <w:rFonts w:ascii="Arial" w:hAnsi="Arial" w:hint="cs"/>
                      <w:sz w:val="20"/>
                      <w:szCs w:val="20"/>
                      <w:rtl/>
                    </w:rPr>
                    <w:t>(</w:t>
                  </w:r>
                  <w:r w:rsidR="00566692" w:rsidRPr="003807DB">
                    <w:rPr>
                      <w:rFonts w:ascii="Arial" w:hAnsi="Arial" w:hint="cs"/>
                      <w:i/>
                      <w:iCs/>
                      <w:color w:val="339933"/>
                      <w:sz w:val="20"/>
                      <w:szCs w:val="20"/>
                      <w:rtl/>
                    </w:rPr>
                    <w:t>לנסח טיעון מדעי מורכב (ב))</w:t>
                  </w:r>
                </w:p>
                <w:p w14:paraId="68581842" w14:textId="1BF79AA4" w:rsidR="004E5E06" w:rsidRDefault="00587061" w:rsidP="00F47D4B">
                  <w:pPr>
                    <w:ind w:right="225"/>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xml:space="preserve">: העבודה עם האצטון בהתאם לכללי הבטיחות כמופיע ברשימת החומרים תחת אזהרה. בנוסף, אצטון הוא ממס אורגני, שעלול להמיס את השקית, ולכן רצוי להכניס אותו למכל של פלסטיק גמיש שעמיד בפני המסתו. </w:t>
                  </w:r>
                </w:p>
              </w:tc>
            </w:tr>
          </w:tbl>
          <w:p w14:paraId="33AFC9F5" w14:textId="77777777" w:rsidR="004E5E06" w:rsidRDefault="00587061" w:rsidP="00F47D4B">
            <w:pPr>
              <w:ind w:left="2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שינויים במצב צבירה על פי מודל החלקיקים </w:t>
            </w:r>
          </w:p>
          <w:p w14:paraId="7FE6F852" w14:textId="77777777" w:rsidR="00566692" w:rsidRPr="004D34ED" w:rsidRDefault="00587061" w:rsidP="00490A71">
            <w:pPr>
              <w:widowControl w:val="0"/>
              <w:numPr>
                <w:ilvl w:val="1"/>
                <w:numId w:val="54"/>
              </w:numPr>
              <w:tabs>
                <w:tab w:val="clear" w:pos="1080"/>
                <w:tab w:val="num" w:pos="252"/>
              </w:tabs>
              <w:ind w:left="252" w:right="34" w:hanging="180"/>
              <w:jc w:val="left"/>
              <w:rPr>
                <w:rFonts w:ascii="Arial" w:hAnsi="Arial"/>
                <w:sz w:val="20"/>
                <w:szCs w:val="20"/>
                <w:rtl/>
              </w:rPr>
            </w:pPr>
            <w:r w:rsidRPr="00B16B2E">
              <w:rPr>
                <w:rFonts w:ascii="Arial" w:eastAsia="Arial" w:hAnsi="Arial" w:cs="Arial"/>
                <w:sz w:val="20"/>
                <w:szCs w:val="20"/>
                <w:rtl/>
              </w:rPr>
              <w:t>התלמידים ימיינו את המאפיינים שלהלן למאפיינים שמשתנים ולמאפיינים שנשארים קבועים בעת שינוי מצב הצבירה: צורת החלקיק, מסת החלקיק, נפח החלקיק, מספר החלקיקים. מאפיינים שאינם נשארים קבועים: כוחות המשיכה בין החלקיקים, המרחק בין החלקיקים, מהירות התנועה של החלקיקים .</w:t>
            </w:r>
            <w:r w:rsidR="004C3A10" w:rsidRPr="00B16B2E">
              <w:rPr>
                <w:rFonts w:ascii="Arial" w:eastAsia="Arial" w:hAnsi="Arial" w:cs="Arial" w:hint="cs"/>
                <w:sz w:val="20"/>
                <w:szCs w:val="20"/>
                <w:rtl/>
              </w:rPr>
              <w:t xml:space="preserve">   </w:t>
            </w:r>
            <w:r w:rsidR="00566692" w:rsidRPr="003807DB">
              <w:rPr>
                <w:rFonts w:ascii="Arial" w:hAnsi="Arial" w:hint="cs"/>
                <w:i/>
                <w:iCs/>
                <w:color w:val="339933"/>
                <w:sz w:val="20"/>
                <w:szCs w:val="20"/>
                <w:rtl/>
              </w:rPr>
              <w:t>(אוריינות</w:t>
            </w:r>
            <w:r w:rsidR="00566692" w:rsidRPr="003807DB">
              <w:rPr>
                <w:rFonts w:ascii="Arial" w:hAnsi="Arial"/>
                <w:i/>
                <w:iCs/>
                <w:color w:val="339933"/>
                <w:sz w:val="20"/>
                <w:szCs w:val="20"/>
                <w:rtl/>
              </w:rPr>
              <w:t xml:space="preserve"> </w:t>
            </w:r>
            <w:r w:rsidR="00566692" w:rsidRPr="003807DB">
              <w:rPr>
                <w:rFonts w:ascii="Arial" w:hAnsi="Arial" w:hint="cs"/>
                <w:i/>
                <w:iCs/>
                <w:color w:val="339933"/>
                <w:sz w:val="20"/>
                <w:szCs w:val="20"/>
                <w:rtl/>
              </w:rPr>
              <w:t>מידע</w:t>
            </w:r>
            <w:r w:rsidR="00566692" w:rsidRPr="003807DB">
              <w:rPr>
                <w:rFonts w:ascii="Arial" w:hAnsi="Arial"/>
                <w:i/>
                <w:iCs/>
                <w:color w:val="339933"/>
                <w:sz w:val="20"/>
                <w:szCs w:val="20"/>
                <w:rtl/>
              </w:rPr>
              <w:t xml:space="preserve"> &gt; </w:t>
            </w:r>
            <w:r w:rsidR="00566692" w:rsidRPr="003807DB">
              <w:rPr>
                <w:rFonts w:ascii="Arial" w:hAnsi="Arial" w:hint="cs"/>
                <w:i/>
                <w:iCs/>
                <w:color w:val="339933"/>
                <w:sz w:val="20"/>
                <w:szCs w:val="20"/>
                <w:rtl/>
              </w:rPr>
              <w:t>למיין</w:t>
            </w:r>
            <w:r w:rsidR="00566692" w:rsidRPr="003807DB">
              <w:rPr>
                <w:rFonts w:ascii="Arial" w:hAnsi="Arial"/>
                <w:i/>
                <w:iCs/>
                <w:color w:val="339933"/>
                <w:sz w:val="20"/>
                <w:szCs w:val="20"/>
                <w:rtl/>
              </w:rPr>
              <w:t xml:space="preserve"> </w:t>
            </w:r>
            <w:r w:rsidR="00566692" w:rsidRPr="003807DB">
              <w:rPr>
                <w:rFonts w:ascii="Arial" w:hAnsi="Arial" w:hint="cs"/>
                <w:i/>
                <w:iCs/>
                <w:color w:val="339933"/>
                <w:sz w:val="20"/>
                <w:szCs w:val="20"/>
                <w:rtl/>
              </w:rPr>
              <w:t>ולארגן</w:t>
            </w:r>
            <w:r w:rsidR="00566692" w:rsidRPr="003807DB">
              <w:rPr>
                <w:rFonts w:ascii="Arial" w:hAnsi="Arial"/>
                <w:i/>
                <w:iCs/>
                <w:color w:val="339933"/>
                <w:sz w:val="20"/>
                <w:szCs w:val="20"/>
                <w:rtl/>
              </w:rPr>
              <w:t xml:space="preserve"> </w:t>
            </w:r>
            <w:r w:rsidR="00566692" w:rsidRPr="003807DB">
              <w:rPr>
                <w:rFonts w:ascii="Arial" w:hAnsi="Arial" w:hint="cs"/>
                <w:i/>
                <w:iCs/>
                <w:color w:val="339933"/>
                <w:sz w:val="20"/>
                <w:szCs w:val="20"/>
                <w:rtl/>
              </w:rPr>
              <w:t>מידע</w:t>
            </w:r>
            <w:r w:rsidR="00566692" w:rsidRPr="003807DB">
              <w:rPr>
                <w:rFonts w:ascii="Arial" w:hAnsi="Arial"/>
                <w:i/>
                <w:iCs/>
                <w:color w:val="339933"/>
                <w:sz w:val="20"/>
                <w:szCs w:val="20"/>
                <w:rtl/>
              </w:rPr>
              <w:t xml:space="preserve"> </w:t>
            </w:r>
            <w:r w:rsidR="00566692" w:rsidRPr="003807DB">
              <w:rPr>
                <w:rFonts w:ascii="Arial" w:hAnsi="Arial" w:hint="cs"/>
                <w:i/>
                <w:iCs/>
                <w:color w:val="339933"/>
                <w:sz w:val="20"/>
                <w:szCs w:val="20"/>
                <w:rtl/>
              </w:rPr>
              <w:t>בהתאם</w:t>
            </w:r>
            <w:r w:rsidR="00566692" w:rsidRPr="003807DB">
              <w:rPr>
                <w:rFonts w:ascii="Arial" w:hAnsi="Arial"/>
                <w:i/>
                <w:iCs/>
                <w:color w:val="339933"/>
                <w:sz w:val="20"/>
                <w:szCs w:val="20"/>
                <w:rtl/>
              </w:rPr>
              <w:t xml:space="preserve"> </w:t>
            </w:r>
            <w:r w:rsidR="00566692" w:rsidRPr="003807DB">
              <w:rPr>
                <w:rFonts w:ascii="Arial" w:hAnsi="Arial" w:hint="cs"/>
                <w:i/>
                <w:iCs/>
                <w:color w:val="339933"/>
                <w:sz w:val="20"/>
                <w:szCs w:val="20"/>
                <w:rtl/>
              </w:rPr>
              <w:t>למטרה)</w:t>
            </w:r>
            <w:r w:rsidR="00566692" w:rsidRPr="003807DB">
              <w:rPr>
                <w:rFonts w:ascii="Arial" w:hAnsi="Arial"/>
                <w:i/>
                <w:iCs/>
                <w:color w:val="339933"/>
                <w:sz w:val="20"/>
                <w:szCs w:val="20"/>
                <w:rtl/>
              </w:rPr>
              <w:t>.</w:t>
            </w:r>
            <w:r w:rsidR="00566692" w:rsidRPr="004D34ED">
              <w:rPr>
                <w:rFonts w:ascii="Arial" w:hAnsi="Arial"/>
                <w:sz w:val="20"/>
                <w:szCs w:val="20"/>
                <w:rtl/>
              </w:rPr>
              <w:t xml:space="preserve"> </w:t>
            </w:r>
          </w:p>
          <w:p w14:paraId="4A608C46" w14:textId="541D377F" w:rsidR="004C3A10" w:rsidRDefault="00587061" w:rsidP="00490A71">
            <w:pPr>
              <w:numPr>
                <w:ilvl w:val="0"/>
                <w:numId w:val="32"/>
              </w:numPr>
              <w:spacing w:after="14"/>
              <w:ind w:right="1514" w:hanging="178"/>
              <w:jc w:val="left"/>
            </w:pPr>
            <w:r>
              <w:rPr>
                <w:rFonts w:ascii="Arial" w:eastAsia="Arial" w:hAnsi="Arial" w:cs="Arial"/>
                <w:sz w:val="20"/>
                <w:szCs w:val="20"/>
                <w:rtl/>
              </w:rPr>
              <w:t xml:space="preserve">התלמידים יסבירו בליווי איור מה קורה ברמת החלקיקים:  </w:t>
            </w:r>
            <w:r w:rsidR="004C3A10">
              <w:rPr>
                <w:rFonts w:ascii="Arial" w:eastAsia="Arial" w:hAnsi="Arial" w:cs="Arial"/>
                <w:sz w:val="20"/>
                <w:szCs w:val="20"/>
                <w:rtl/>
              </w:rPr>
              <w:t xml:space="preserve">כאשר סיר מרק מתחמם על הכיריים . </w:t>
            </w:r>
          </w:p>
          <w:p w14:paraId="74F237C3" w14:textId="77777777" w:rsidR="004C3A10" w:rsidRDefault="004C3A10" w:rsidP="00490A71">
            <w:pPr>
              <w:numPr>
                <w:ilvl w:val="0"/>
                <w:numId w:val="32"/>
              </w:numPr>
              <w:spacing w:after="16"/>
              <w:ind w:right="1514" w:hanging="178"/>
              <w:jc w:val="left"/>
            </w:pPr>
            <w:r>
              <w:rPr>
                <w:rFonts w:ascii="Arial" w:eastAsia="Arial" w:hAnsi="Arial" w:cs="Arial"/>
                <w:sz w:val="20"/>
                <w:szCs w:val="20"/>
                <w:rtl/>
              </w:rPr>
              <w:t xml:space="preserve">כאשר מוסיפים קוביית קרח למשקה.  </w:t>
            </w:r>
          </w:p>
          <w:p w14:paraId="0B5227FB" w14:textId="77777777" w:rsidR="004C3A10" w:rsidRDefault="004C3A10" w:rsidP="00490A71">
            <w:pPr>
              <w:numPr>
                <w:ilvl w:val="0"/>
                <w:numId w:val="32"/>
              </w:numPr>
              <w:ind w:right="1514" w:hanging="178"/>
              <w:jc w:val="left"/>
            </w:pPr>
            <w:r>
              <w:rPr>
                <w:rFonts w:ascii="Arial" w:eastAsia="Arial" w:hAnsi="Arial" w:cs="Arial"/>
                <w:sz w:val="20"/>
                <w:szCs w:val="20"/>
                <w:rtl/>
              </w:rPr>
              <w:t xml:space="preserve">כאשר רצפה רטובה מתייבשת. </w:t>
            </w:r>
          </w:p>
          <w:p w14:paraId="0F7FE37E" w14:textId="28611C97" w:rsidR="004E5E06" w:rsidRDefault="00566692" w:rsidP="00490A71">
            <w:pPr>
              <w:numPr>
                <w:ilvl w:val="0"/>
                <w:numId w:val="30"/>
              </w:numPr>
              <w:ind w:right="235" w:hanging="179"/>
              <w:jc w:val="left"/>
            </w:pPr>
            <w:r w:rsidRPr="003807DB">
              <w:rPr>
                <w:rFonts w:ascii="Arial" w:hAnsi="Arial" w:hint="cs"/>
                <w:i/>
                <w:iCs/>
                <w:color w:val="339933"/>
                <w:sz w:val="20"/>
                <w:szCs w:val="20"/>
                <w:rtl/>
              </w:rPr>
              <w:t>(</w:t>
            </w:r>
            <w:r w:rsidRPr="003807DB">
              <w:rPr>
                <w:rFonts w:ascii="Arial" w:hAnsi="Arial"/>
                <w:i/>
                <w:iCs/>
                <w:color w:val="339933"/>
                <w:sz w:val="20"/>
                <w:szCs w:val="20"/>
                <w:rtl/>
              </w:rPr>
              <w:t>לנסח טיעון מדעי מורכב</w:t>
            </w:r>
            <w:r w:rsidRPr="003807DB">
              <w:rPr>
                <w:rFonts w:ascii="Arial" w:hAnsi="Arial" w:hint="cs"/>
                <w:i/>
                <w:iCs/>
                <w:color w:val="339933"/>
                <w:sz w:val="20"/>
                <w:szCs w:val="20"/>
                <w:rtl/>
              </w:rPr>
              <w:t xml:space="preserve"> </w:t>
            </w:r>
            <w:r w:rsidRPr="003807DB">
              <w:rPr>
                <w:rFonts w:ascii="Arial" w:hAnsi="Arial"/>
                <w:i/>
                <w:iCs/>
                <w:color w:val="339933"/>
                <w:sz w:val="20"/>
                <w:szCs w:val="20"/>
                <w:rtl/>
              </w:rPr>
              <w:t>(ב)</w:t>
            </w:r>
            <w:r w:rsidRPr="003807DB">
              <w:rPr>
                <w:rFonts w:ascii="Arial" w:hAnsi="Arial" w:hint="cs"/>
                <w:i/>
                <w:iCs/>
                <w:color w:val="339933"/>
                <w:sz w:val="20"/>
                <w:szCs w:val="20"/>
                <w:rtl/>
              </w:rPr>
              <w:t xml:space="preserve">; </w:t>
            </w:r>
            <w:r w:rsidRPr="003807DB">
              <w:rPr>
                <w:rFonts w:ascii="Arial" w:hAnsi="Arial"/>
                <w:i/>
                <w:iCs/>
                <w:color w:val="339933"/>
                <w:sz w:val="20"/>
                <w:szCs w:val="20"/>
                <w:rtl/>
              </w:rPr>
              <w:t>להשתמש במודלים לייצוג תופעות.(ב)</w:t>
            </w:r>
            <w:r w:rsidRPr="003807DB">
              <w:rPr>
                <w:rFonts w:ascii="Arial" w:hAnsi="Arial" w:hint="cs"/>
                <w:i/>
                <w:iCs/>
                <w:color w:val="339933"/>
                <w:sz w:val="20"/>
                <w:szCs w:val="20"/>
                <w:rtl/>
              </w:rPr>
              <w:t>)</w:t>
            </w:r>
          </w:p>
        </w:tc>
        <w:tc>
          <w:tcPr>
            <w:tcW w:w="2323" w:type="dxa"/>
            <w:tcBorders>
              <w:top w:val="single" w:sz="4" w:space="0" w:color="000000"/>
              <w:left w:val="single" w:sz="4" w:space="0" w:color="000000"/>
              <w:bottom w:val="single" w:sz="4" w:space="0" w:color="000000"/>
              <w:right w:val="single" w:sz="4" w:space="0" w:color="000000"/>
            </w:tcBorders>
          </w:tcPr>
          <w:p w14:paraId="384719F6" w14:textId="77777777" w:rsidR="004E5E06" w:rsidRDefault="00587061" w:rsidP="00F47D4B">
            <w:pPr>
              <w:bidi w:val="0"/>
              <w:spacing w:after="214"/>
              <w:ind w:right="57"/>
              <w:jc w:val="left"/>
            </w:pPr>
            <w:r>
              <w:rPr>
                <w:rFonts w:ascii="Arial" w:eastAsia="Arial" w:hAnsi="Arial" w:cs="Arial"/>
                <w:sz w:val="20"/>
              </w:rPr>
              <w:t xml:space="preserve"> </w:t>
            </w:r>
          </w:p>
          <w:p w14:paraId="1ABBCD42" w14:textId="77777777" w:rsidR="004E5E06" w:rsidRDefault="00587061" w:rsidP="00F47D4B">
            <w:pPr>
              <w:spacing w:after="179" w:line="279" w:lineRule="auto"/>
              <w:ind w:left="2" w:right="175" w:firstLine="2"/>
              <w:jc w:val="left"/>
            </w:pPr>
            <w:r>
              <w:rPr>
                <w:rFonts w:ascii="Arial" w:eastAsia="Arial" w:hAnsi="Arial" w:cs="Arial"/>
                <w:sz w:val="20"/>
                <w:szCs w:val="20"/>
                <w:rtl/>
              </w:rPr>
              <w:t>הדגש בהוראת הנושא הוא על ההסברים ברמת החלקיקים</w:t>
            </w:r>
            <w:r>
              <w:rPr>
                <w:rFonts w:ascii="Arial" w:eastAsia="Arial" w:hAnsi="Arial" w:cs="Arial"/>
                <w:rtl/>
              </w:rPr>
              <w:t xml:space="preserve">.  </w:t>
            </w:r>
          </w:p>
          <w:p w14:paraId="31BE1D1E" w14:textId="77777777" w:rsidR="004E5E06" w:rsidRDefault="00587061" w:rsidP="00F47D4B">
            <w:pPr>
              <w:ind w:left="1" w:right="134" w:hanging="1"/>
              <w:jc w:val="left"/>
            </w:pPr>
            <w:r>
              <w:rPr>
                <w:rFonts w:ascii="Arial" w:eastAsia="Arial" w:hAnsi="Arial" w:cs="Arial"/>
                <w:color w:val="FF0000"/>
                <w:sz w:val="20"/>
                <w:szCs w:val="20"/>
                <w:rtl/>
              </w:rPr>
              <w:t>כאן המקום להסביר את אי שינוי הטמפרטורה בנקודות הקיפאון והרתיחה ברמת החלקיקים</w:t>
            </w:r>
            <w:r>
              <w:rPr>
                <w:rFonts w:ascii="Arial" w:eastAsia="Arial" w:hAnsi="Arial" w:cs="Arial"/>
                <w:sz w:val="20"/>
                <w:szCs w:val="20"/>
                <w:rtl/>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656FCDF4" w14:textId="77777777" w:rsidR="004E5E06" w:rsidRDefault="00587061" w:rsidP="00F47D4B">
            <w:pPr>
              <w:spacing w:after="48"/>
              <w:ind w:right="53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שינויים במצב צבירה  </w:t>
            </w:r>
          </w:p>
          <w:p w14:paraId="0D3D037A" w14:textId="77777777" w:rsidR="004E5E06" w:rsidRDefault="00587061" w:rsidP="00490A71">
            <w:pPr>
              <w:numPr>
                <w:ilvl w:val="0"/>
                <w:numId w:val="31"/>
              </w:numPr>
              <w:ind w:left="318" w:hanging="315"/>
              <w:jc w:val="left"/>
            </w:pPr>
            <w:r>
              <w:rPr>
                <w:rFonts w:ascii="Arial" w:eastAsia="Arial" w:hAnsi="Arial" w:cs="Arial"/>
                <w:sz w:val="20"/>
                <w:szCs w:val="20"/>
                <w:rtl/>
              </w:rPr>
              <w:t xml:space="preserve">היתוך וקיפאון </w:t>
            </w:r>
          </w:p>
          <w:p w14:paraId="78BB2021" w14:textId="536BB7E6" w:rsidR="004E5E06" w:rsidRDefault="00587061" w:rsidP="00F47D4B">
            <w:pPr>
              <w:spacing w:after="86"/>
              <w:ind w:right="110"/>
              <w:jc w:val="left"/>
            </w:pPr>
            <w:r>
              <w:rPr>
                <w:rFonts w:ascii="Arial" w:eastAsia="Arial" w:hAnsi="Arial" w:cs="Arial"/>
                <w:color w:val="FF0000"/>
                <w:sz w:val="20"/>
                <w:szCs w:val="20"/>
                <w:rtl/>
              </w:rPr>
              <w:t xml:space="preserve">האנומליה של המים </w:t>
            </w:r>
            <w:r w:rsidR="004C3A10">
              <w:rPr>
                <w:rFonts w:ascii="Arial" w:eastAsia="Arial" w:hAnsi="Arial" w:cs="Arial" w:hint="cs"/>
                <w:color w:val="FF0000"/>
                <w:sz w:val="20"/>
                <w:szCs w:val="20"/>
                <w:rtl/>
              </w:rPr>
              <w:t>(</w:t>
            </w:r>
            <w:r>
              <w:rPr>
                <w:rFonts w:ascii="Arial" w:eastAsia="Arial" w:hAnsi="Arial" w:cs="Arial"/>
                <w:color w:val="FF0000"/>
                <w:sz w:val="20"/>
                <w:szCs w:val="20"/>
                <w:rtl/>
              </w:rPr>
              <w:t>הרחבה</w:t>
            </w:r>
            <w:r w:rsidR="004C3A10">
              <w:rPr>
                <w:rFonts w:ascii="Arial" w:eastAsia="Arial" w:hAnsi="Arial" w:cs="Arial" w:hint="cs"/>
                <w:color w:val="FF0000"/>
                <w:sz w:val="20"/>
                <w:szCs w:val="20"/>
                <w:rtl/>
              </w:rPr>
              <w:t>)</w:t>
            </w:r>
            <w:r>
              <w:rPr>
                <w:rFonts w:ascii="Arial" w:eastAsia="Arial" w:hAnsi="Arial" w:cs="Arial"/>
                <w:color w:val="FF0000"/>
                <w:sz w:val="20"/>
                <w:szCs w:val="20"/>
                <w:rtl/>
              </w:rPr>
              <w:t xml:space="preserve"> </w:t>
            </w:r>
          </w:p>
          <w:p w14:paraId="3DCC96C3" w14:textId="77777777" w:rsidR="004E5E06" w:rsidRDefault="00587061" w:rsidP="00490A71">
            <w:pPr>
              <w:numPr>
                <w:ilvl w:val="0"/>
                <w:numId w:val="31"/>
              </w:numPr>
              <w:spacing w:after="54"/>
              <w:ind w:left="318" w:hanging="315"/>
              <w:jc w:val="left"/>
            </w:pPr>
            <w:r>
              <w:rPr>
                <w:rFonts w:ascii="Arial" w:eastAsia="Arial" w:hAnsi="Arial" w:cs="Arial"/>
                <w:sz w:val="20"/>
                <w:szCs w:val="20"/>
                <w:rtl/>
              </w:rPr>
              <w:t xml:space="preserve">התאדות  </w:t>
            </w:r>
          </w:p>
          <w:p w14:paraId="6CC08B95" w14:textId="77777777" w:rsidR="004E5E06" w:rsidRDefault="00587061" w:rsidP="00490A71">
            <w:pPr>
              <w:numPr>
                <w:ilvl w:val="0"/>
                <w:numId w:val="31"/>
              </w:numPr>
              <w:ind w:left="318" w:hanging="315"/>
              <w:jc w:val="left"/>
            </w:pPr>
            <w:r>
              <w:rPr>
                <w:rFonts w:ascii="Arial" w:eastAsia="Arial" w:hAnsi="Arial" w:cs="Arial"/>
                <w:sz w:val="20"/>
                <w:szCs w:val="20"/>
                <w:rtl/>
              </w:rPr>
              <w:t xml:space="preserve">רתיחה והתעבות </w:t>
            </w:r>
          </w:p>
          <w:p w14:paraId="31B7BDAE" w14:textId="77777777" w:rsidR="004E5E06" w:rsidRDefault="00587061" w:rsidP="00F47D4B">
            <w:pPr>
              <w:bidi w:val="0"/>
              <w:ind w:right="258"/>
              <w:jc w:val="left"/>
            </w:pPr>
            <w:r>
              <w:rPr>
                <w:rFonts w:ascii="Arial" w:eastAsia="Arial" w:hAnsi="Arial" w:cs="Arial"/>
                <w:b/>
                <w:sz w:val="20"/>
              </w:rPr>
              <w:t xml:space="preserve"> </w:t>
            </w:r>
          </w:p>
        </w:tc>
        <w:tc>
          <w:tcPr>
            <w:tcW w:w="1307" w:type="dxa"/>
            <w:tcBorders>
              <w:top w:val="single" w:sz="4" w:space="0" w:color="000000"/>
              <w:left w:val="single" w:sz="4" w:space="0" w:color="000000"/>
              <w:bottom w:val="single" w:sz="4" w:space="0" w:color="000000"/>
              <w:right w:val="single" w:sz="4" w:space="0" w:color="000000"/>
            </w:tcBorders>
          </w:tcPr>
          <w:p w14:paraId="70F47B13" w14:textId="77777777" w:rsidR="004E5E06" w:rsidRDefault="00587061" w:rsidP="00F47D4B">
            <w:pPr>
              <w:ind w:right="223"/>
              <w:jc w:val="left"/>
            </w:pPr>
            <w:r>
              <w:rPr>
                <w:rFonts w:ascii="Arial" w:eastAsia="Arial" w:hAnsi="Arial" w:cs="Arial"/>
                <w:b/>
                <w:bCs/>
                <w:rtl/>
              </w:rPr>
              <w:t xml:space="preserve">מודל החלקיקים מסביר תכונות של חומרים ותופעות הקשורות בהם </w:t>
            </w:r>
          </w:p>
        </w:tc>
      </w:tr>
      <w:tr w:rsidR="004E5E06" w14:paraId="0FE9B69A" w14:textId="77777777">
        <w:trPr>
          <w:trHeight w:val="830"/>
        </w:trPr>
        <w:tc>
          <w:tcPr>
            <w:tcW w:w="254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A540D98" w14:textId="77777777" w:rsidR="004E5E06" w:rsidRDefault="00587061" w:rsidP="00F47D4B">
            <w:pPr>
              <w:ind w:left="743" w:right="133" w:hanging="743"/>
              <w:jc w:val="left"/>
            </w:pPr>
            <w:r>
              <w:rPr>
                <w:rFonts w:ascii="Arial" w:eastAsia="Arial" w:hAnsi="Arial" w:cs="Arial"/>
                <w:b/>
                <w:bCs/>
                <w:rtl/>
              </w:rPr>
              <w:t xml:space="preserve">הצעה לסביבות תומכות למידה </w:t>
            </w:r>
          </w:p>
        </w:tc>
        <w:tc>
          <w:tcPr>
            <w:tcW w:w="5090" w:type="dxa"/>
            <w:tcBorders>
              <w:top w:val="single" w:sz="4" w:space="0" w:color="000000"/>
              <w:left w:val="single" w:sz="4" w:space="0" w:color="000000"/>
              <w:bottom w:val="single" w:sz="4" w:space="0" w:color="000000"/>
              <w:right w:val="single" w:sz="4" w:space="0" w:color="000000"/>
            </w:tcBorders>
            <w:shd w:val="clear" w:color="auto" w:fill="DDDDDD"/>
          </w:tcPr>
          <w:p w14:paraId="459A48AD" w14:textId="77777777" w:rsidR="004E5E06" w:rsidRDefault="00587061" w:rsidP="00F47D4B">
            <w:pPr>
              <w:ind w:left="554" w:right="841" w:firstLine="341"/>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4AE2E120" w14:textId="77777777" w:rsidR="004E5E06" w:rsidRDefault="00587061" w:rsidP="00F47D4B">
            <w:pPr>
              <w:ind w:right="312"/>
              <w:jc w:val="left"/>
              <w:rPr>
                <w:rtl/>
              </w:rPr>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7CE35F04" w14:textId="77777777" w:rsidR="004E5E06" w:rsidRDefault="00587061" w:rsidP="00F47D4B">
            <w:pPr>
              <w:ind w:right="125"/>
              <w:jc w:val="left"/>
              <w:rPr>
                <w:rtl/>
              </w:rPr>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9C106DA" w14:textId="77777777" w:rsidR="004E5E06" w:rsidRDefault="00587061" w:rsidP="00F47D4B">
            <w:pPr>
              <w:spacing w:after="16"/>
              <w:ind w:right="19"/>
              <w:jc w:val="left"/>
            </w:pPr>
            <w:r>
              <w:rPr>
                <w:rFonts w:ascii="Arial" w:eastAsia="Arial" w:hAnsi="Arial" w:cs="Arial"/>
                <w:b/>
                <w:bCs/>
                <w:rtl/>
              </w:rPr>
              <w:t xml:space="preserve">רעיונות </w:t>
            </w:r>
          </w:p>
          <w:p w14:paraId="3D30B056" w14:textId="77777777" w:rsidR="004E5E06" w:rsidRDefault="00587061" w:rsidP="00F47D4B">
            <w:pPr>
              <w:ind w:right="158"/>
              <w:jc w:val="left"/>
            </w:pPr>
            <w:r>
              <w:rPr>
                <w:rFonts w:ascii="Arial" w:eastAsia="Arial" w:hAnsi="Arial" w:cs="Arial"/>
                <w:b/>
                <w:bCs/>
                <w:rtl/>
              </w:rPr>
              <w:t xml:space="preserve">והדגשים </w:t>
            </w:r>
          </w:p>
        </w:tc>
      </w:tr>
      <w:tr w:rsidR="004E5E06" w14:paraId="2348CDE4" w14:textId="77777777">
        <w:trPr>
          <w:trHeight w:val="3027"/>
        </w:trPr>
        <w:tc>
          <w:tcPr>
            <w:tcW w:w="2549" w:type="dxa"/>
            <w:tcBorders>
              <w:top w:val="single" w:sz="4" w:space="0" w:color="000000"/>
              <w:left w:val="single" w:sz="4" w:space="0" w:color="000000"/>
              <w:bottom w:val="single" w:sz="4" w:space="0" w:color="000000"/>
              <w:right w:val="single" w:sz="4" w:space="0" w:color="000000"/>
            </w:tcBorders>
          </w:tcPr>
          <w:p w14:paraId="7D83E51D" w14:textId="77777777" w:rsidR="004E5E06" w:rsidRDefault="00587061" w:rsidP="00F47D4B">
            <w:pPr>
              <w:bidi w:val="0"/>
              <w:ind w:right="39"/>
              <w:jc w:val="left"/>
            </w:pPr>
            <w:r>
              <w:rPr>
                <w:rFonts w:ascii="Arial" w:eastAsia="Arial" w:hAnsi="Arial" w:cs="Arial"/>
                <w:b/>
                <w:sz w:val="20"/>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47F98DEF" w14:textId="77777777" w:rsidR="004E5E06" w:rsidRDefault="00587061" w:rsidP="00F47D4B">
            <w:pPr>
              <w:spacing w:line="285" w:lineRule="auto"/>
              <w:ind w:left="181" w:right="1168" w:hanging="18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חוק שימור המסה בשינוי פיזיקלי על פי מודל החלקיקים</w:t>
            </w:r>
            <w:r>
              <w:rPr>
                <w:rFonts w:ascii="Arial" w:eastAsia="Arial" w:hAnsi="Arial" w:cs="Arial"/>
                <w:sz w:val="20"/>
                <w:szCs w:val="20"/>
                <w:rtl/>
              </w:rPr>
              <w:t xml:space="preserve">  </w:t>
            </w:r>
          </w:p>
          <w:p w14:paraId="27DF4505" w14:textId="3CDA4B75" w:rsidR="004E5E06" w:rsidRDefault="00587061" w:rsidP="00E85D5E">
            <w:pPr>
              <w:bidi w:val="0"/>
              <w:ind w:right="44"/>
            </w:pPr>
            <w:r>
              <w:rPr>
                <w:rFonts w:ascii="David" w:eastAsia="David" w:hAnsi="David" w:cs="David"/>
                <w:sz w:val="20"/>
                <w:szCs w:val="20"/>
                <w:rtl/>
              </w:rPr>
              <w:t>-</w:t>
            </w:r>
            <w:r>
              <w:rPr>
                <w:rFonts w:ascii="Arial" w:eastAsia="Arial" w:hAnsi="Arial" w:cs="Arial"/>
                <w:sz w:val="20"/>
                <w:szCs w:val="20"/>
                <w:rtl/>
              </w:rPr>
              <w:t xml:space="preserve"> התלמידים יציגו הסבר חזותי </w:t>
            </w:r>
            <w:r w:rsidR="0037696C">
              <w:rPr>
                <w:rFonts w:ascii="Arial" w:eastAsia="Arial" w:hAnsi="Arial" w:cs="Arial" w:hint="cs"/>
                <w:sz w:val="20"/>
                <w:szCs w:val="20"/>
                <w:rtl/>
              </w:rPr>
              <w:t>(</w:t>
            </w:r>
            <w:r>
              <w:rPr>
                <w:rFonts w:ascii="Arial" w:eastAsia="Arial" w:hAnsi="Arial" w:cs="Arial"/>
                <w:sz w:val="20"/>
                <w:szCs w:val="20"/>
                <w:rtl/>
              </w:rPr>
              <w:t>איור</w:t>
            </w:r>
            <w:r w:rsidR="0037696C">
              <w:rPr>
                <w:rFonts w:ascii="Arial" w:eastAsia="Arial" w:hAnsi="Arial" w:cs="Arial" w:hint="cs"/>
                <w:sz w:val="20"/>
                <w:szCs w:val="20"/>
                <w:rtl/>
              </w:rPr>
              <w:t xml:space="preserve">) </w:t>
            </w:r>
            <w:r>
              <w:rPr>
                <w:rFonts w:ascii="Arial" w:eastAsia="Arial" w:hAnsi="Arial" w:cs="Arial"/>
                <w:sz w:val="20"/>
                <w:szCs w:val="20"/>
                <w:rtl/>
              </w:rPr>
              <w:t xml:space="preserve">בהסתמך על מודל החלקיקים, לקיום חוק שימור המסה בתהליך פיזיקלי </w:t>
            </w:r>
            <w:r w:rsidR="0037696C">
              <w:rPr>
                <w:rFonts w:ascii="Arial" w:eastAsia="Arial" w:hAnsi="Arial" w:cs="Arial" w:hint="cs"/>
                <w:sz w:val="20"/>
                <w:szCs w:val="20"/>
                <w:rtl/>
              </w:rPr>
              <w:t>(</w:t>
            </w:r>
            <w:r>
              <w:rPr>
                <w:rFonts w:ascii="Arial" w:eastAsia="Arial" w:hAnsi="Arial" w:cs="Arial"/>
                <w:sz w:val="20"/>
                <w:szCs w:val="20"/>
                <w:rtl/>
              </w:rPr>
              <w:t>לדוגמה: המסת סוכר במים, היתוך קרח</w:t>
            </w:r>
            <w:r w:rsidR="0037696C">
              <w:rPr>
                <w:rFonts w:ascii="Arial" w:eastAsia="Arial" w:hAnsi="Arial" w:cs="Arial" w:hint="cs"/>
                <w:sz w:val="20"/>
                <w:szCs w:val="20"/>
                <w:rtl/>
              </w:rPr>
              <w:t xml:space="preserve">). </w:t>
            </w:r>
            <w:r w:rsidR="00566692" w:rsidRPr="003807DB">
              <w:rPr>
                <w:rFonts w:ascii="Arial" w:hAnsi="Arial" w:hint="cs"/>
                <w:i/>
                <w:iCs/>
                <w:color w:val="339933"/>
                <w:sz w:val="20"/>
                <w:szCs w:val="20"/>
                <w:rtl/>
              </w:rPr>
              <w:t>(</w:t>
            </w:r>
            <w:r w:rsidR="00566692" w:rsidRPr="003807DB">
              <w:rPr>
                <w:rFonts w:ascii="Arial" w:hAnsi="Arial"/>
                <w:i/>
                <w:iCs/>
                <w:color w:val="339933"/>
                <w:sz w:val="20"/>
                <w:szCs w:val="20"/>
                <w:rtl/>
              </w:rPr>
              <w:t xml:space="preserve">להשתמש </w:t>
            </w:r>
            <w:r w:rsidR="00566692" w:rsidRPr="003807DB">
              <w:rPr>
                <w:rFonts w:ascii="Arial" w:hAnsi="Arial" w:hint="cs"/>
                <w:i/>
                <w:iCs/>
                <w:color w:val="339933"/>
                <w:sz w:val="20"/>
                <w:szCs w:val="20"/>
                <w:rtl/>
              </w:rPr>
              <w:t>ב</w:t>
            </w:r>
            <w:r w:rsidR="00566692" w:rsidRPr="003807DB">
              <w:rPr>
                <w:rFonts w:ascii="Arial" w:hAnsi="Arial"/>
                <w:i/>
                <w:iCs/>
                <w:color w:val="339933"/>
                <w:sz w:val="20"/>
                <w:szCs w:val="20"/>
                <w:rtl/>
              </w:rPr>
              <w:t xml:space="preserve">מודלים לייצוג תופעות </w:t>
            </w:r>
            <w:r w:rsidR="00566692" w:rsidRPr="003807DB">
              <w:rPr>
                <w:rFonts w:ascii="Arial" w:hAnsi="Arial" w:hint="cs"/>
                <w:i/>
                <w:iCs/>
                <w:color w:val="339933"/>
                <w:sz w:val="20"/>
                <w:szCs w:val="20"/>
                <w:rtl/>
              </w:rPr>
              <w:t>(ב)</w:t>
            </w:r>
            <w:r w:rsidR="00566692">
              <w:rPr>
                <w:rFonts w:ascii="Arial" w:hAnsi="Arial" w:hint="cs"/>
                <w:i/>
                <w:iCs/>
                <w:color w:val="339933"/>
                <w:sz w:val="20"/>
                <w:szCs w:val="20"/>
                <w:rtl/>
              </w:rPr>
              <w:t>)</w:t>
            </w:r>
          </w:p>
        </w:tc>
        <w:tc>
          <w:tcPr>
            <w:tcW w:w="2323" w:type="dxa"/>
            <w:tcBorders>
              <w:top w:val="single" w:sz="4" w:space="0" w:color="000000"/>
              <w:left w:val="single" w:sz="4" w:space="0" w:color="000000"/>
              <w:bottom w:val="single" w:sz="4" w:space="0" w:color="000000"/>
              <w:right w:val="single" w:sz="4" w:space="0" w:color="000000"/>
            </w:tcBorders>
          </w:tcPr>
          <w:p w14:paraId="3B67898A" w14:textId="77777777" w:rsidR="004E5E06" w:rsidRDefault="00587061" w:rsidP="00F47D4B">
            <w:pPr>
              <w:bidi w:val="0"/>
              <w:ind w:right="38"/>
              <w:jc w:val="left"/>
            </w:pPr>
            <w:r>
              <w:rPr>
                <w:rFonts w:ascii="Arial" w:eastAsia="Arial" w:hAnsi="Arial" w:cs="Arial"/>
                <w:sz w:val="20"/>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0E1439DE" w14:textId="77777777" w:rsidR="004E5E06" w:rsidRDefault="00587061" w:rsidP="00F47D4B">
            <w:pPr>
              <w:spacing w:line="245" w:lineRule="auto"/>
              <w:ind w:left="181" w:right="151" w:hanging="18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חוק שימור המסה בשינוי פיזיקלי על פי מודל החלקיקים</w:t>
            </w:r>
            <w:r>
              <w:rPr>
                <w:rFonts w:ascii="Arial" w:eastAsia="Arial" w:hAnsi="Arial" w:cs="Arial"/>
                <w:sz w:val="20"/>
                <w:szCs w:val="20"/>
                <w:rtl/>
              </w:rPr>
              <w:t xml:space="preserve">:  </w:t>
            </w:r>
          </w:p>
          <w:p w14:paraId="38FCBF1C" w14:textId="65E9E78B" w:rsidR="004E5E06" w:rsidRDefault="00587061" w:rsidP="00F47D4B">
            <w:pPr>
              <w:spacing w:after="1" w:line="241" w:lineRule="auto"/>
              <w:ind w:right="490"/>
              <w:jc w:val="left"/>
            </w:pPr>
            <w:r>
              <w:rPr>
                <w:rFonts w:ascii="Arial" w:eastAsia="Arial" w:hAnsi="Arial" w:cs="Arial"/>
                <w:sz w:val="20"/>
                <w:szCs w:val="20"/>
                <w:rtl/>
              </w:rPr>
              <w:t xml:space="preserve">קביעוּת מספר </w:t>
            </w:r>
            <w:r w:rsidR="0037696C">
              <w:rPr>
                <w:rFonts w:ascii="Arial" w:eastAsia="Arial" w:hAnsi="Arial" w:cs="Arial" w:hint="cs"/>
                <w:sz w:val="20"/>
                <w:szCs w:val="20"/>
                <w:rtl/>
              </w:rPr>
              <w:t>ה</w:t>
            </w:r>
            <w:r>
              <w:rPr>
                <w:rFonts w:ascii="Arial" w:eastAsia="Arial" w:hAnsi="Arial" w:cs="Arial"/>
                <w:sz w:val="20"/>
                <w:szCs w:val="20"/>
                <w:rtl/>
              </w:rPr>
              <w:t xml:space="preserve">חלקיקים וקביעוּת המסה של כל חלקיק, כאשר מתרחשים </w:t>
            </w:r>
          </w:p>
          <w:p w14:paraId="533C5742" w14:textId="7B7C0E2F" w:rsidR="004E5E06" w:rsidRDefault="00587061" w:rsidP="00F47D4B">
            <w:pPr>
              <w:ind w:right="427" w:firstLine="1"/>
              <w:jc w:val="left"/>
            </w:pPr>
            <w:r>
              <w:rPr>
                <w:rFonts w:ascii="Arial" w:eastAsia="Arial" w:hAnsi="Arial" w:cs="Arial"/>
                <w:sz w:val="20"/>
                <w:szCs w:val="20"/>
                <w:rtl/>
              </w:rPr>
              <w:t xml:space="preserve">שינויים פיזיקליים בכמות קבועה של חומר </w:t>
            </w:r>
            <w:r w:rsidR="0037696C">
              <w:rPr>
                <w:rFonts w:ascii="Arial" w:eastAsia="Arial" w:hAnsi="Arial" w:cs="Arial" w:hint="cs"/>
                <w:sz w:val="20"/>
                <w:szCs w:val="20"/>
                <w:rtl/>
              </w:rPr>
              <w:t>(</w:t>
            </w:r>
            <w:r>
              <w:rPr>
                <w:rFonts w:ascii="Arial" w:eastAsia="Arial" w:hAnsi="Arial" w:cs="Arial"/>
                <w:sz w:val="20"/>
                <w:szCs w:val="20"/>
                <w:rtl/>
              </w:rPr>
              <w:t>השינויים הפיזיקליים: שינויים בטמפרטורה ומעברים בין מצבי צבירה</w:t>
            </w:r>
            <w:r w:rsidR="0037696C">
              <w:rPr>
                <w:rFonts w:ascii="Arial" w:eastAsia="Arial" w:hAnsi="Arial" w:cs="Arial" w:hint="cs"/>
                <w:sz w:val="20"/>
                <w:szCs w:val="20"/>
                <w:rtl/>
              </w:rPr>
              <w:t>).</w:t>
            </w:r>
          </w:p>
        </w:tc>
        <w:tc>
          <w:tcPr>
            <w:tcW w:w="1307" w:type="dxa"/>
            <w:tcBorders>
              <w:top w:val="single" w:sz="4" w:space="0" w:color="000000"/>
              <w:left w:val="single" w:sz="4" w:space="0" w:color="000000"/>
              <w:bottom w:val="single" w:sz="4" w:space="0" w:color="000000"/>
              <w:right w:val="single" w:sz="4" w:space="0" w:color="000000"/>
            </w:tcBorders>
          </w:tcPr>
          <w:p w14:paraId="4CEC60C2" w14:textId="77777777" w:rsidR="004E5E06" w:rsidRDefault="00587061" w:rsidP="00F47D4B">
            <w:pPr>
              <w:bidi w:val="0"/>
              <w:ind w:right="43"/>
              <w:jc w:val="left"/>
            </w:pPr>
            <w:r>
              <w:rPr>
                <w:rFonts w:ascii="Arial" w:eastAsia="Arial" w:hAnsi="Arial" w:cs="Arial"/>
                <w:b/>
              </w:rPr>
              <w:t xml:space="preserve"> </w:t>
            </w:r>
          </w:p>
        </w:tc>
      </w:tr>
    </w:tbl>
    <w:p w14:paraId="53D67861" w14:textId="77777777" w:rsidR="004C3A10" w:rsidRDefault="004C3A10" w:rsidP="00F47D4B">
      <w:pPr>
        <w:bidi w:val="0"/>
        <w:spacing w:after="222"/>
        <w:ind w:left="13807"/>
        <w:jc w:val="left"/>
        <w:rPr>
          <w:rFonts w:ascii="Arial" w:eastAsia="Arial" w:hAnsi="Arial" w:cs="Arial"/>
          <w:b/>
          <w:sz w:val="28"/>
        </w:rPr>
      </w:pPr>
    </w:p>
    <w:p w14:paraId="35666ED0" w14:textId="77777777" w:rsidR="004C3A10" w:rsidRDefault="004C3A10" w:rsidP="004C3A10">
      <w:pPr>
        <w:bidi w:val="0"/>
        <w:spacing w:after="222"/>
        <w:ind w:left="13807"/>
        <w:jc w:val="left"/>
        <w:rPr>
          <w:rFonts w:ascii="Arial" w:eastAsia="Arial" w:hAnsi="Arial" w:cs="Arial"/>
          <w:b/>
          <w:sz w:val="28"/>
        </w:rPr>
      </w:pPr>
    </w:p>
    <w:p w14:paraId="1DB1BBAD" w14:textId="77777777" w:rsidR="004C3A10" w:rsidRDefault="004C3A10" w:rsidP="004C3A10">
      <w:pPr>
        <w:bidi w:val="0"/>
        <w:spacing w:after="222"/>
        <w:ind w:left="13807"/>
        <w:jc w:val="left"/>
        <w:rPr>
          <w:rFonts w:ascii="Arial" w:eastAsia="Arial" w:hAnsi="Arial" w:cs="Arial"/>
          <w:b/>
          <w:sz w:val="28"/>
        </w:rPr>
      </w:pPr>
    </w:p>
    <w:p w14:paraId="48A72925" w14:textId="77777777" w:rsidR="00B16B2E" w:rsidRDefault="00B16B2E" w:rsidP="004C3A10">
      <w:pPr>
        <w:bidi w:val="0"/>
        <w:spacing w:after="222"/>
        <w:ind w:left="13807"/>
        <w:jc w:val="left"/>
        <w:rPr>
          <w:rFonts w:ascii="Arial" w:eastAsia="Arial" w:hAnsi="Arial" w:cs="Arial"/>
          <w:b/>
          <w:sz w:val="28"/>
        </w:rPr>
      </w:pPr>
    </w:p>
    <w:p w14:paraId="3B0F6E62" w14:textId="6F05B2BF" w:rsidR="004E5E06" w:rsidRDefault="00587061" w:rsidP="00B16B2E">
      <w:pPr>
        <w:bidi w:val="0"/>
        <w:spacing w:after="222"/>
        <w:ind w:left="13807"/>
        <w:jc w:val="left"/>
      </w:pPr>
      <w:r>
        <w:rPr>
          <w:rFonts w:ascii="Arial" w:eastAsia="Arial" w:hAnsi="Arial" w:cs="Arial"/>
          <w:b/>
          <w:sz w:val="28"/>
        </w:rPr>
        <w:t xml:space="preserve"> </w:t>
      </w:r>
    </w:p>
    <w:p w14:paraId="7FBF1E6F" w14:textId="77777777" w:rsidR="004E5E06" w:rsidRDefault="00587061" w:rsidP="00F47D4B">
      <w:pPr>
        <w:spacing w:after="232"/>
        <w:ind w:left="44"/>
        <w:jc w:val="left"/>
        <w:rPr>
          <w:rtl/>
        </w:rPr>
      </w:pPr>
      <w:r>
        <w:rPr>
          <w:rFonts w:ascii="Arial" w:eastAsia="Arial" w:hAnsi="Arial" w:cs="Arial"/>
          <w:b/>
          <w:bCs/>
          <w:sz w:val="32"/>
          <w:szCs w:val="32"/>
          <w:rtl/>
        </w:rPr>
        <w:t>תחום תוכן: מדעי החיים – ביולוגיה</w:t>
      </w:r>
      <w:r>
        <w:rPr>
          <w:rFonts w:ascii="Arial" w:eastAsia="Arial" w:hAnsi="Arial" w:cs="Arial"/>
          <w:sz w:val="32"/>
          <w:szCs w:val="32"/>
          <w:rtl/>
        </w:rPr>
        <w:t xml:space="preserve"> </w:t>
      </w:r>
    </w:p>
    <w:p w14:paraId="61FF751E" w14:textId="77777777" w:rsidR="004E5E06" w:rsidRDefault="00587061" w:rsidP="00F47D4B">
      <w:pPr>
        <w:spacing w:after="140"/>
        <w:ind w:left="39" w:hanging="10"/>
        <w:jc w:val="left"/>
      </w:pPr>
      <w:r>
        <w:rPr>
          <w:rFonts w:ascii="Arial" w:eastAsia="Arial" w:hAnsi="Arial" w:cs="Arial"/>
          <w:b/>
          <w:bCs/>
          <w:sz w:val="28"/>
          <w:szCs w:val="28"/>
          <w:rtl/>
        </w:rPr>
        <w:t xml:space="preserve">התא </w:t>
      </w:r>
    </w:p>
    <w:p w14:paraId="203CF636" w14:textId="6379195B" w:rsidR="004E5E06" w:rsidRDefault="00587061" w:rsidP="00F47D4B">
      <w:pPr>
        <w:spacing w:after="0" w:line="370" w:lineRule="auto"/>
        <w:ind w:left="8" w:right="7849" w:hanging="8"/>
        <w:jc w:val="left"/>
      </w:pPr>
      <w:r>
        <w:rPr>
          <w:rFonts w:ascii="Arial" w:eastAsia="Arial" w:hAnsi="Arial" w:cs="Arial"/>
          <w:b/>
          <w:bCs/>
          <w:sz w:val="24"/>
          <w:szCs w:val="24"/>
          <w:rtl/>
        </w:rPr>
        <w:t>נושא משנה: התא כיחידת מבנה ותפקוד בסיסית של יצורים חיים</w:t>
      </w:r>
      <w:r w:rsidR="00023ECF">
        <w:rPr>
          <w:rFonts w:ascii="Arial" w:eastAsia="Arial" w:hAnsi="Arial" w:cs="Arial" w:hint="cs"/>
          <w:b/>
          <w:bCs/>
          <w:sz w:val="24"/>
          <w:szCs w:val="24"/>
          <w:rtl/>
        </w:rPr>
        <w:t xml:space="preserve"> </w:t>
      </w:r>
      <w:r>
        <w:rPr>
          <w:rFonts w:ascii="Arial" w:eastAsia="Arial" w:hAnsi="Arial" w:cs="Arial"/>
          <w:b/>
          <w:bCs/>
          <w:sz w:val="28"/>
          <w:szCs w:val="28"/>
          <w:rtl/>
        </w:rPr>
        <w:t xml:space="preserve">מערכות ותהליכים ביצורים חיים </w:t>
      </w:r>
    </w:p>
    <w:p w14:paraId="5DBE4830" w14:textId="77777777" w:rsidR="004E5E06" w:rsidRDefault="00587061" w:rsidP="00F47D4B">
      <w:pPr>
        <w:spacing w:after="0"/>
        <w:ind w:left="8" w:right="309" w:hanging="8"/>
        <w:jc w:val="left"/>
      </w:pPr>
      <w:r>
        <w:rPr>
          <w:rFonts w:ascii="Arial" w:eastAsia="Arial" w:hAnsi="Arial" w:cs="Arial"/>
          <w:b/>
          <w:bCs/>
          <w:sz w:val="24"/>
          <w:szCs w:val="24"/>
          <w:rtl/>
        </w:rPr>
        <w:t xml:space="preserve">נושאי משנה: מאפייני החיים, צרכים לקיום יצורים; תפקודים של מערכות / תהליכים ביצורים חיים; בריאות האדם, איכות החיים ודרכים לשמירתן.  </w:t>
      </w:r>
    </w:p>
    <w:p w14:paraId="67E439B8" w14:textId="77777777" w:rsidR="004E5E06" w:rsidRDefault="00587061" w:rsidP="00F47D4B">
      <w:pPr>
        <w:spacing w:after="214"/>
        <w:ind w:left="38" w:hanging="10"/>
        <w:jc w:val="left"/>
      </w:pPr>
      <w:r>
        <w:rPr>
          <w:rFonts w:ascii="Arial" w:eastAsia="Arial" w:hAnsi="Arial" w:cs="Arial"/>
          <w:b/>
          <w:bCs/>
          <w:u w:val="single" w:color="000000"/>
          <w:rtl/>
        </w:rPr>
        <w:t>מטרות</w:t>
      </w:r>
      <w:r>
        <w:rPr>
          <w:rFonts w:ascii="Arial" w:eastAsia="Arial" w:hAnsi="Arial" w:cs="Arial"/>
          <w:b/>
          <w:bCs/>
          <w:rtl/>
        </w:rPr>
        <w:t xml:space="preserve">  </w:t>
      </w:r>
    </w:p>
    <w:p w14:paraId="39873158"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יכירו את החלקים העיקריים המשותפים לכל התאים; </w:t>
      </w:r>
    </w:p>
    <w:p w14:paraId="127CCD38"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יבינו את הקשר בין מבנה ייחודי של תאים לבין תפקודם; </w:t>
      </w:r>
    </w:p>
    <w:p w14:paraId="58D9A56C"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יכירו את מאפייני החיים ויבינו כי רק ביצורים חיים מתקיימים כל המאפיינים; </w:t>
      </w:r>
    </w:p>
    <w:p w14:paraId="30AC1666"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ידעו כי בתאים מתקיימים כל תהליכי החיים בדגש על נשימה, הזנה והפרשה; </w:t>
      </w:r>
    </w:p>
    <w:p w14:paraId="54E40BB0"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יכירו את רמות הארגון )מדרג ביולוגי( מחלקיק ועד אורגניזם, ויבינו את מיקומו של התא ברמות הארגון;  </w:t>
      </w:r>
    </w:p>
    <w:p w14:paraId="4BA14776" w14:textId="77777777" w:rsidR="004E5E06" w:rsidRDefault="00587061" w:rsidP="00F47D4B">
      <w:pPr>
        <w:numPr>
          <w:ilvl w:val="0"/>
          <w:numId w:val="5"/>
        </w:numPr>
        <w:spacing w:after="140"/>
        <w:ind w:hanging="366"/>
        <w:jc w:val="left"/>
      </w:pPr>
      <w:r>
        <w:rPr>
          <w:rFonts w:ascii="Arial" w:eastAsia="Arial" w:hAnsi="Arial" w:cs="Arial"/>
          <w:rtl/>
        </w:rPr>
        <w:t xml:space="preserve">התלמידים יבינו את קשרי הגומלין בין המחקר המדעי לבין הטכנולוגיה. </w:t>
      </w:r>
    </w:p>
    <w:p w14:paraId="00D306A7" w14:textId="77777777" w:rsidR="0037696C" w:rsidRDefault="0037696C" w:rsidP="0037696C">
      <w:pPr>
        <w:spacing w:after="140"/>
        <w:ind w:left="393"/>
        <w:jc w:val="left"/>
      </w:pPr>
    </w:p>
    <w:p w14:paraId="3EB6093C" w14:textId="77777777" w:rsidR="00566692" w:rsidRPr="001C2C3C" w:rsidRDefault="00566692" w:rsidP="00566692">
      <w:pPr>
        <w:tabs>
          <w:tab w:val="left" w:pos="1080"/>
        </w:tabs>
        <w:spacing w:after="0" w:line="240" w:lineRule="auto"/>
        <w:jc w:val="left"/>
        <w:rPr>
          <w:rFonts w:ascii="Arial" w:hAnsi="Arial"/>
          <w:rtl/>
        </w:rPr>
      </w:pPr>
      <w:r w:rsidRPr="001C2C3C">
        <w:rPr>
          <w:rFonts w:hint="cs"/>
          <w:b/>
          <w:bCs/>
          <w:sz w:val="23"/>
          <w:szCs w:val="23"/>
          <w:rtl/>
        </w:rPr>
        <w:t>שימו לב:</w:t>
      </w:r>
      <w:r w:rsidRPr="001C2C3C">
        <w:rPr>
          <w:rFonts w:hint="cs"/>
          <w:sz w:val="23"/>
          <w:szCs w:val="23"/>
          <w:rtl/>
        </w:rPr>
        <w:t xml:space="preserve"> </w:t>
      </w:r>
      <w:r w:rsidRPr="001C2C3C">
        <w:rPr>
          <w:sz w:val="23"/>
          <w:szCs w:val="23"/>
          <w:rtl/>
        </w:rPr>
        <w:t xml:space="preserve">בטור הפעילויות הלימודיות </w:t>
      </w:r>
      <w:r w:rsidRPr="001C2C3C">
        <w:rPr>
          <w:rFonts w:hint="cs"/>
          <w:sz w:val="23"/>
          <w:szCs w:val="23"/>
          <w:rtl/>
        </w:rPr>
        <w:t xml:space="preserve">מופיעות בסוגריים בצד כל פעילות </w:t>
      </w:r>
      <w:r w:rsidRPr="001C2C3C">
        <w:rPr>
          <w:rFonts w:ascii="Arial" w:hAnsi="Arial" w:hint="cs"/>
          <w:i/>
          <w:iCs/>
          <w:color w:val="339933"/>
          <w:sz w:val="23"/>
          <w:szCs w:val="23"/>
          <w:rtl/>
        </w:rPr>
        <w:t>בצבע ירוק ובכתב נטוי</w:t>
      </w:r>
      <w:r w:rsidRPr="001C2C3C">
        <w:rPr>
          <w:rFonts w:hint="cs"/>
          <w:color w:val="006600"/>
          <w:sz w:val="23"/>
          <w:szCs w:val="23"/>
          <w:rtl/>
        </w:rPr>
        <w:t xml:space="preserve"> </w:t>
      </w:r>
      <w:r w:rsidRPr="001C2C3C">
        <w:rPr>
          <w:rFonts w:hint="cs"/>
          <w:sz w:val="23"/>
          <w:szCs w:val="23"/>
          <w:rtl/>
        </w:rPr>
        <w:t xml:space="preserve">המיומנות והאות שמייצגת </w:t>
      </w:r>
      <w:r w:rsidRPr="001C2C3C">
        <w:rPr>
          <w:sz w:val="23"/>
          <w:szCs w:val="23"/>
          <w:rtl/>
        </w:rPr>
        <w:t>את יכולת הליבה</w:t>
      </w:r>
      <w:r w:rsidRPr="001C2C3C">
        <w:rPr>
          <w:rFonts w:hint="cs"/>
          <w:sz w:val="23"/>
          <w:szCs w:val="23"/>
          <w:rtl/>
        </w:rPr>
        <w:t xml:space="preserve"> של האוריינות המדעית</w:t>
      </w:r>
      <w:r w:rsidRPr="001C2C3C">
        <w:rPr>
          <w:sz w:val="23"/>
          <w:szCs w:val="23"/>
          <w:rtl/>
        </w:rPr>
        <w:t>.</w:t>
      </w:r>
    </w:p>
    <w:p w14:paraId="01C5DA3A" w14:textId="77777777" w:rsidR="004E5E06" w:rsidRDefault="004E5E06" w:rsidP="00F47D4B">
      <w:pPr>
        <w:bidi w:val="0"/>
        <w:spacing w:after="0"/>
        <w:ind w:left="-1438" w:right="231"/>
        <w:jc w:val="left"/>
        <w:rPr>
          <w:highlight w:val="yellow"/>
          <w:rtl/>
        </w:rPr>
      </w:pPr>
    </w:p>
    <w:p w14:paraId="046DD0D9" w14:textId="77777777" w:rsidR="0037696C" w:rsidRDefault="0037696C" w:rsidP="0037696C">
      <w:pPr>
        <w:bidi w:val="0"/>
        <w:spacing w:after="0"/>
        <w:ind w:left="-1438" w:right="231"/>
        <w:jc w:val="left"/>
        <w:rPr>
          <w:highlight w:val="yellow"/>
          <w:rtl/>
        </w:rPr>
      </w:pPr>
    </w:p>
    <w:p w14:paraId="6CE378C6" w14:textId="77777777" w:rsidR="0037696C" w:rsidRDefault="0037696C" w:rsidP="0037696C">
      <w:pPr>
        <w:bidi w:val="0"/>
        <w:spacing w:after="0"/>
        <w:ind w:left="-1438" w:right="231"/>
        <w:jc w:val="left"/>
        <w:rPr>
          <w:highlight w:val="yellow"/>
          <w:rtl/>
        </w:rPr>
      </w:pPr>
    </w:p>
    <w:p w14:paraId="45207FF7" w14:textId="77777777" w:rsidR="0037696C" w:rsidRDefault="0037696C" w:rsidP="0037696C">
      <w:pPr>
        <w:bidi w:val="0"/>
        <w:spacing w:after="0"/>
        <w:ind w:left="-1438" w:right="231"/>
        <w:jc w:val="left"/>
        <w:rPr>
          <w:highlight w:val="yellow"/>
          <w:rtl/>
        </w:rPr>
      </w:pPr>
    </w:p>
    <w:p w14:paraId="660A4D17" w14:textId="77777777" w:rsidR="0037696C" w:rsidRDefault="0037696C" w:rsidP="0037696C">
      <w:pPr>
        <w:bidi w:val="0"/>
        <w:spacing w:after="0"/>
        <w:ind w:left="-1438" w:right="231"/>
        <w:jc w:val="left"/>
        <w:rPr>
          <w:highlight w:val="yellow"/>
          <w:rtl/>
        </w:rPr>
      </w:pPr>
    </w:p>
    <w:p w14:paraId="0C676517" w14:textId="77777777" w:rsidR="0037696C" w:rsidRDefault="0037696C" w:rsidP="0037696C">
      <w:pPr>
        <w:bidi w:val="0"/>
        <w:spacing w:after="0"/>
        <w:ind w:left="-1438" w:right="231"/>
        <w:jc w:val="left"/>
        <w:rPr>
          <w:highlight w:val="yellow"/>
          <w:rtl/>
        </w:rPr>
      </w:pPr>
    </w:p>
    <w:p w14:paraId="45586341" w14:textId="77777777" w:rsidR="0037696C" w:rsidRPr="00631652" w:rsidRDefault="0037696C" w:rsidP="0037696C">
      <w:pPr>
        <w:bidi w:val="0"/>
        <w:spacing w:after="0"/>
        <w:ind w:left="-1438" w:right="231"/>
        <w:jc w:val="left"/>
        <w:rPr>
          <w:highlight w:val="yellow"/>
        </w:rPr>
      </w:pPr>
    </w:p>
    <w:tbl>
      <w:tblPr>
        <w:tblStyle w:val="TableGrid"/>
        <w:tblW w:w="13773" w:type="dxa"/>
        <w:tblInd w:w="4" w:type="dxa"/>
        <w:tblLayout w:type="fixed"/>
        <w:tblCellMar>
          <w:top w:w="12" w:type="dxa"/>
          <w:bottom w:w="6" w:type="dxa"/>
        </w:tblCellMar>
        <w:tblLook w:val="04A0" w:firstRow="1" w:lastRow="0" w:firstColumn="1" w:lastColumn="0" w:noHBand="0" w:noVBand="1"/>
      </w:tblPr>
      <w:tblGrid>
        <w:gridCol w:w="2110"/>
        <w:gridCol w:w="5422"/>
        <w:gridCol w:w="25"/>
        <w:gridCol w:w="2215"/>
        <w:gridCol w:w="2695"/>
        <w:gridCol w:w="1306"/>
      </w:tblGrid>
      <w:tr w:rsidR="004E5E06" w:rsidRPr="00631652" w14:paraId="58C14BFD" w14:textId="77777777" w:rsidTr="009C15AA">
        <w:trPr>
          <w:trHeight w:val="834"/>
        </w:trPr>
        <w:tc>
          <w:tcPr>
            <w:tcW w:w="2110"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1E5184A4" w14:textId="77777777" w:rsidR="004E5E06" w:rsidRPr="00012B49" w:rsidRDefault="00587061" w:rsidP="00F47D4B">
            <w:pPr>
              <w:spacing w:after="16"/>
              <w:ind w:right="3"/>
              <w:jc w:val="left"/>
              <w:rPr>
                <w:rtl/>
              </w:rPr>
            </w:pPr>
            <w:r w:rsidRPr="00012B49">
              <w:rPr>
                <w:rFonts w:ascii="Arial" w:eastAsia="Arial" w:hAnsi="Arial" w:cs="Arial"/>
                <w:b/>
                <w:bCs/>
                <w:rtl/>
              </w:rPr>
              <w:t xml:space="preserve">הצעה לסביבות </w:t>
            </w:r>
          </w:p>
          <w:p w14:paraId="385A4971" w14:textId="77777777" w:rsidR="004E5E06" w:rsidRPr="00012B49" w:rsidRDefault="00587061" w:rsidP="00F47D4B">
            <w:pPr>
              <w:ind w:right="414"/>
              <w:jc w:val="left"/>
            </w:pPr>
            <w:r w:rsidRPr="00012B49">
              <w:rPr>
                <w:rFonts w:ascii="Arial" w:eastAsia="Arial" w:hAnsi="Arial" w:cs="Arial"/>
                <w:b/>
                <w:bCs/>
                <w:rtl/>
              </w:rPr>
              <w:t xml:space="preserve">תומכות למידה </w:t>
            </w:r>
          </w:p>
        </w:tc>
        <w:tc>
          <w:tcPr>
            <w:tcW w:w="5422" w:type="dxa"/>
            <w:tcBorders>
              <w:top w:val="single" w:sz="4" w:space="0" w:color="000000"/>
              <w:left w:val="single" w:sz="4" w:space="0" w:color="000000"/>
              <w:bottom w:val="single" w:sz="8" w:space="0" w:color="000000"/>
              <w:right w:val="nil"/>
            </w:tcBorders>
            <w:shd w:val="clear" w:color="auto" w:fill="DDDDDD"/>
          </w:tcPr>
          <w:p w14:paraId="7AC057ED" w14:textId="77777777" w:rsidR="004E5E06" w:rsidRPr="00012B49" w:rsidRDefault="00587061" w:rsidP="00F47D4B">
            <w:pPr>
              <w:ind w:left="785" w:right="1176" w:firstLine="342"/>
              <w:jc w:val="left"/>
            </w:pPr>
            <w:r w:rsidRPr="00012B49">
              <w:rPr>
                <w:rFonts w:ascii="Arial" w:eastAsia="Arial" w:hAnsi="Arial" w:cs="Arial"/>
                <w:b/>
                <w:bCs/>
                <w:rtl/>
              </w:rPr>
              <w:t xml:space="preserve">פעילויות לימודיות המשלבות תוכן ואבני דרך של מיומנויות חשיבה </w:t>
            </w:r>
          </w:p>
        </w:tc>
        <w:tc>
          <w:tcPr>
            <w:tcW w:w="25" w:type="dxa"/>
            <w:tcBorders>
              <w:top w:val="single" w:sz="4" w:space="0" w:color="000000"/>
              <w:left w:val="nil"/>
              <w:bottom w:val="single" w:sz="8" w:space="0" w:color="000000"/>
              <w:right w:val="single" w:sz="4" w:space="0" w:color="000000"/>
            </w:tcBorders>
            <w:shd w:val="clear" w:color="auto" w:fill="DDDDDD"/>
          </w:tcPr>
          <w:p w14:paraId="3FFA242C" w14:textId="77777777" w:rsidR="004E5E06" w:rsidRPr="00012B49" w:rsidRDefault="004E5E06" w:rsidP="00F47D4B">
            <w:pPr>
              <w:bidi w:val="0"/>
              <w:jc w:val="left"/>
            </w:pPr>
          </w:p>
        </w:tc>
        <w:tc>
          <w:tcPr>
            <w:tcW w:w="2215" w:type="dxa"/>
            <w:tcBorders>
              <w:top w:val="single" w:sz="4" w:space="0" w:color="000000"/>
              <w:left w:val="single" w:sz="4" w:space="0" w:color="000000"/>
              <w:bottom w:val="single" w:sz="8" w:space="0" w:color="000000"/>
              <w:right w:val="single" w:sz="4" w:space="0" w:color="000000"/>
            </w:tcBorders>
            <w:shd w:val="clear" w:color="auto" w:fill="DDDDDD"/>
          </w:tcPr>
          <w:p w14:paraId="7A4A763C" w14:textId="77777777" w:rsidR="004E5E06" w:rsidRPr="00012B49" w:rsidRDefault="00587061" w:rsidP="00F47D4B">
            <w:pPr>
              <w:ind w:right="427"/>
              <w:jc w:val="left"/>
              <w:rPr>
                <w:rtl/>
              </w:rPr>
            </w:pPr>
            <w:r w:rsidRPr="00012B49">
              <w:rPr>
                <w:rFonts w:ascii="Arial" w:eastAsia="Arial" w:hAnsi="Arial" w:cs="Arial"/>
                <w:b/>
                <w:bCs/>
                <w:rtl/>
              </w:rPr>
              <w:t xml:space="preserve">הערות דידקטיות </w:t>
            </w:r>
          </w:p>
        </w:tc>
        <w:tc>
          <w:tcPr>
            <w:tcW w:w="2695" w:type="dxa"/>
            <w:tcBorders>
              <w:top w:val="single" w:sz="4" w:space="0" w:color="000000"/>
              <w:left w:val="single" w:sz="4" w:space="0" w:color="000000"/>
              <w:bottom w:val="single" w:sz="8" w:space="0" w:color="000000"/>
              <w:right w:val="single" w:sz="4" w:space="0" w:color="000000"/>
            </w:tcBorders>
            <w:shd w:val="clear" w:color="auto" w:fill="DDDDDD"/>
          </w:tcPr>
          <w:p w14:paraId="15A6DC3A" w14:textId="77777777" w:rsidR="004E5E06" w:rsidRPr="00012B49" w:rsidRDefault="00587061" w:rsidP="00F47D4B">
            <w:pPr>
              <w:ind w:right="240"/>
              <w:jc w:val="left"/>
            </w:pPr>
            <w:r w:rsidRPr="00012B49">
              <w:rPr>
                <w:rFonts w:ascii="Arial" w:eastAsia="Arial" w:hAnsi="Arial" w:cs="Arial"/>
                <w:b/>
                <w:bCs/>
                <w:rtl/>
              </w:rPr>
              <w:t xml:space="preserve">ציוני דרך ושעות הוראה </w:t>
            </w:r>
          </w:p>
        </w:tc>
        <w:tc>
          <w:tcPr>
            <w:tcW w:w="1306"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3D5B5D6F" w14:textId="77777777" w:rsidR="004E5E06" w:rsidRPr="00012B49" w:rsidRDefault="00587061" w:rsidP="00F47D4B">
            <w:pPr>
              <w:spacing w:after="16"/>
              <w:ind w:right="9"/>
              <w:jc w:val="left"/>
            </w:pPr>
            <w:r w:rsidRPr="00012B49">
              <w:rPr>
                <w:rFonts w:ascii="Arial" w:eastAsia="Arial" w:hAnsi="Arial" w:cs="Arial"/>
                <w:b/>
                <w:bCs/>
                <w:rtl/>
              </w:rPr>
              <w:t xml:space="preserve">רעיונות </w:t>
            </w:r>
          </w:p>
          <w:p w14:paraId="751C4649" w14:textId="77777777" w:rsidR="004E5E06" w:rsidRPr="00012B49" w:rsidRDefault="00587061" w:rsidP="00F47D4B">
            <w:pPr>
              <w:ind w:right="274"/>
              <w:jc w:val="left"/>
            </w:pPr>
            <w:r w:rsidRPr="00012B49">
              <w:rPr>
                <w:rFonts w:ascii="Arial" w:eastAsia="Arial" w:hAnsi="Arial" w:cs="Arial"/>
                <w:b/>
                <w:bCs/>
                <w:rtl/>
              </w:rPr>
              <w:t xml:space="preserve">והדגשים </w:t>
            </w:r>
          </w:p>
        </w:tc>
      </w:tr>
      <w:tr w:rsidR="004E5E06" w14:paraId="7159E2FB" w14:textId="77777777" w:rsidTr="009C15AA">
        <w:trPr>
          <w:trHeight w:val="396"/>
        </w:trPr>
        <w:tc>
          <w:tcPr>
            <w:tcW w:w="2110" w:type="dxa"/>
            <w:tcBorders>
              <w:top w:val="single" w:sz="4" w:space="0" w:color="000000"/>
              <w:left w:val="single" w:sz="4" w:space="0" w:color="000000"/>
              <w:bottom w:val="single" w:sz="4" w:space="0" w:color="000000"/>
              <w:right w:val="single" w:sz="4" w:space="0" w:color="000000"/>
            </w:tcBorders>
          </w:tcPr>
          <w:p w14:paraId="2324196D" w14:textId="7DF46C8D" w:rsidR="004E5E06" w:rsidRDefault="00587061" w:rsidP="008E7D99">
            <w:pPr>
              <w:bidi w:val="0"/>
              <w:spacing w:after="246"/>
            </w:pPr>
            <w:r>
              <w:rPr>
                <w:rFonts w:ascii="Arial" w:eastAsia="Arial" w:hAnsi="Arial" w:cs="Arial"/>
                <w:b/>
                <w:bCs/>
                <w:sz w:val="20"/>
                <w:szCs w:val="20"/>
                <w:u w:val="single" w:color="000000"/>
                <w:rtl/>
              </w:rPr>
              <w:t>שיעור מוקלט:</w:t>
            </w:r>
            <w:r>
              <w:rPr>
                <w:rFonts w:ascii="Arial" w:eastAsia="Arial" w:hAnsi="Arial" w:cs="Arial"/>
                <w:sz w:val="20"/>
                <w:szCs w:val="20"/>
                <w:rtl/>
              </w:rPr>
              <w:t xml:space="preserve"> </w:t>
            </w:r>
            <w:hyperlink r:id="rId285">
              <w:r>
                <w:rPr>
                  <w:rFonts w:ascii="Arial" w:eastAsia="Arial" w:hAnsi="Arial" w:cs="Arial"/>
                  <w:sz w:val="20"/>
                  <w:szCs w:val="20"/>
                  <w:rtl/>
                </w:rPr>
                <w:t xml:space="preserve"> </w:t>
              </w:r>
            </w:hyperlink>
            <w:hyperlink r:id="rId286">
              <w:r>
                <w:rPr>
                  <w:rFonts w:ascii="Arial" w:eastAsia="Arial" w:hAnsi="Arial" w:cs="Arial"/>
                  <w:color w:val="0000FF"/>
                  <w:u w:val="single" w:color="0000FF"/>
                  <w:rtl/>
                </w:rPr>
                <w:t>ר</w:t>
              </w:r>
            </w:hyperlink>
            <w:hyperlink r:id="rId287">
              <w:r>
                <w:rPr>
                  <w:rFonts w:ascii="Arial" w:eastAsia="Arial" w:hAnsi="Arial" w:cs="Arial"/>
                  <w:color w:val="0000FF"/>
                  <w:u w:val="single" w:color="0000FF"/>
                  <w:rtl/>
                </w:rPr>
                <w:t>מו</w:t>
              </w:r>
            </w:hyperlink>
            <w:hyperlink r:id="rId288">
              <w:r>
                <w:rPr>
                  <w:rFonts w:ascii="Arial" w:eastAsia="Arial" w:hAnsi="Arial" w:cs="Arial"/>
                  <w:color w:val="0000FF"/>
                  <w:u w:val="single" w:color="0000FF"/>
                  <w:rtl/>
                </w:rPr>
                <w:t>ת</w:t>
              </w:r>
            </w:hyperlink>
            <w:hyperlink r:id="rId289">
              <w:r>
                <w:rPr>
                  <w:rFonts w:ascii="Arial" w:eastAsia="Arial" w:hAnsi="Arial" w:cs="Arial"/>
                  <w:color w:val="0000FF"/>
                  <w:rtl/>
                </w:rPr>
                <w:t xml:space="preserve"> </w:t>
              </w:r>
            </w:hyperlink>
            <w:hyperlink r:id="rId290">
              <w:r>
                <w:rPr>
                  <w:rFonts w:ascii="Arial" w:eastAsia="Arial" w:hAnsi="Arial" w:cs="Arial"/>
                  <w:color w:val="0000FF"/>
                  <w:u w:val="single" w:color="0000FF"/>
                  <w:rtl/>
                </w:rPr>
                <w:t>ארגו</w:t>
              </w:r>
            </w:hyperlink>
            <w:hyperlink r:id="rId291">
              <w:r>
                <w:rPr>
                  <w:rFonts w:ascii="Arial" w:eastAsia="Arial" w:hAnsi="Arial" w:cs="Arial"/>
                  <w:color w:val="0000FF"/>
                  <w:u w:val="single" w:color="0000FF"/>
                  <w:rtl/>
                </w:rPr>
                <w:t>ן</w:t>
              </w:r>
            </w:hyperlink>
            <w:hyperlink r:id="rId292">
              <w:r>
                <w:rPr>
                  <w:rFonts w:ascii="Arial" w:eastAsia="Arial" w:hAnsi="Arial" w:cs="Arial"/>
                  <w:color w:val="0000FF"/>
                  <w:sz w:val="20"/>
                  <w:szCs w:val="20"/>
                  <w:u w:val="single" w:color="0000FF"/>
                  <w:rtl/>
                </w:rPr>
                <w:t>.</w:t>
              </w:r>
            </w:hyperlink>
            <w:hyperlink r:id="rId293">
              <w:r>
                <w:rPr>
                  <w:rFonts w:ascii="Arial" w:eastAsia="Arial" w:hAnsi="Arial" w:cs="Arial"/>
                  <w:sz w:val="20"/>
                  <w:szCs w:val="20"/>
                  <w:rtl/>
                </w:rPr>
                <w:t xml:space="preserve"> </w:t>
              </w:r>
            </w:hyperlink>
            <w:r>
              <w:rPr>
                <w:rFonts w:ascii="Arial" w:eastAsia="Arial" w:hAnsi="Arial" w:cs="Arial"/>
                <w:rtl/>
              </w:rPr>
              <w:t xml:space="preserve"> </w:t>
            </w:r>
          </w:p>
          <w:p w14:paraId="6B1FEA8C" w14:textId="77777777" w:rsidR="009C15AA" w:rsidRDefault="00587061" w:rsidP="009C15AA">
            <w:pPr>
              <w:spacing w:after="32" w:line="271" w:lineRule="auto"/>
              <w:ind w:right="212"/>
              <w:jc w:val="left"/>
            </w:pPr>
            <w:r>
              <w:rPr>
                <w:rFonts w:ascii="Arial" w:eastAsia="Arial" w:hAnsi="Arial" w:cs="Arial"/>
              </w:rPr>
              <w:t xml:space="preserve"> </w:t>
            </w:r>
            <w:r w:rsidR="009C15AA">
              <w:rPr>
                <w:rFonts w:ascii="Arial" w:eastAsia="Arial" w:hAnsi="Arial" w:cs="Arial"/>
                <w:b/>
                <w:bCs/>
                <w:sz w:val="20"/>
                <w:szCs w:val="20"/>
                <w:rtl/>
              </w:rPr>
              <w:t xml:space="preserve">יחידת הוראה לשעה הפרטנית: </w:t>
            </w:r>
            <w:bookmarkStart w:id="4" w:name="_Hlk206579815"/>
            <w:r w:rsidR="00525B47">
              <w:fldChar w:fldCharType="begin"/>
            </w:r>
            <w:r w:rsidR="00525B47">
              <w:instrText xml:space="preserve"> HYPERLINK "http://www.motnet.proj.ac.il/blog/2016/04/04/</w:instrText>
            </w:r>
            <w:r w:rsidR="00525B47">
              <w:rPr>
                <w:rtl/>
              </w:rPr>
              <w:instrText>תא-מבנה-ותפקוד</w:instrText>
            </w:r>
            <w:r w:rsidR="00525B47">
              <w:instrText xml:space="preserve">/" \h </w:instrText>
            </w:r>
            <w:r w:rsidR="00525B47">
              <w:fldChar w:fldCharType="separate"/>
            </w:r>
            <w:r w:rsidR="009C15AA">
              <w:rPr>
                <w:rFonts w:ascii="Arial" w:eastAsia="Arial" w:hAnsi="Arial" w:cs="Arial"/>
                <w:color w:val="0000FF"/>
                <w:sz w:val="20"/>
                <w:szCs w:val="20"/>
                <w:u w:val="single" w:color="0000FF"/>
                <w:rtl/>
              </w:rPr>
              <w:t>מ</w:t>
            </w:r>
            <w:r w:rsidR="00525B47">
              <w:rPr>
                <w:rFonts w:ascii="Arial" w:eastAsia="Arial" w:hAnsi="Arial" w:cs="Arial"/>
                <w:color w:val="0000FF"/>
                <w:sz w:val="20"/>
                <w:szCs w:val="20"/>
                <w:u w:val="single" w:color="0000FF"/>
              </w:rPr>
              <w:fldChar w:fldCharType="end"/>
            </w:r>
            <w:hyperlink r:id="rId294">
              <w:r w:rsidR="009C15AA">
                <w:rPr>
                  <w:rFonts w:ascii="Arial" w:eastAsia="Arial" w:hAnsi="Arial" w:cs="Arial"/>
                  <w:color w:val="0000FF"/>
                  <w:sz w:val="20"/>
                  <w:szCs w:val="20"/>
                  <w:u w:val="single" w:color="0000FF"/>
                  <w:rtl/>
                </w:rPr>
                <w:t>ב</w:t>
              </w:r>
              <w:r w:rsidR="009C15AA">
                <w:rPr>
                  <w:rFonts w:ascii="Arial" w:eastAsia="Arial" w:hAnsi="Arial" w:cs="Arial"/>
                  <w:color w:val="0000FF"/>
                  <w:sz w:val="20"/>
                  <w:szCs w:val="20"/>
                  <w:u w:val="single" w:color="0000FF"/>
                  <w:rtl/>
                </w:rPr>
                <w:t>נ</w:t>
              </w:r>
            </w:hyperlink>
            <w:hyperlink r:id="rId295">
              <w:r w:rsidR="009C15AA">
                <w:rPr>
                  <w:rFonts w:ascii="Arial" w:eastAsia="Arial" w:hAnsi="Arial" w:cs="Arial"/>
                  <w:color w:val="0000FF"/>
                  <w:sz w:val="20"/>
                  <w:szCs w:val="20"/>
                  <w:u w:val="single" w:color="0000FF"/>
                  <w:rtl/>
                </w:rPr>
                <w:t>ה</w:t>
              </w:r>
            </w:hyperlink>
            <w:hyperlink r:id="rId296">
              <w:r w:rsidR="009C15AA">
                <w:rPr>
                  <w:rFonts w:ascii="Arial" w:eastAsia="Arial" w:hAnsi="Arial" w:cs="Arial"/>
                  <w:color w:val="0000FF"/>
                  <w:sz w:val="20"/>
                  <w:szCs w:val="20"/>
                  <w:u w:val="single" w:color="0000FF"/>
                  <w:rtl/>
                </w:rPr>
                <w:t xml:space="preserve"> </w:t>
              </w:r>
            </w:hyperlink>
            <w:hyperlink r:id="rId297">
              <w:r w:rsidR="009C15AA">
                <w:rPr>
                  <w:rFonts w:ascii="Arial" w:eastAsia="Arial" w:hAnsi="Arial" w:cs="Arial"/>
                  <w:color w:val="0000FF"/>
                  <w:sz w:val="20"/>
                  <w:szCs w:val="20"/>
                  <w:u w:val="single" w:color="0000FF"/>
                  <w:rtl/>
                </w:rPr>
                <w:t>תאי</w:t>
              </w:r>
            </w:hyperlink>
            <w:hyperlink r:id="rId298">
              <w:r w:rsidR="009C15AA">
                <w:rPr>
                  <w:rFonts w:ascii="Arial" w:eastAsia="Arial" w:hAnsi="Arial" w:cs="Arial"/>
                  <w:color w:val="0000FF"/>
                  <w:sz w:val="20"/>
                  <w:szCs w:val="20"/>
                  <w:u w:val="single" w:color="0000FF"/>
                  <w:rtl/>
                </w:rPr>
                <w:t>ם</w:t>
              </w:r>
            </w:hyperlink>
            <w:hyperlink r:id="rId299">
              <w:r w:rsidR="009C15AA">
                <w:rPr>
                  <w:rFonts w:ascii="Arial" w:eastAsia="Arial" w:hAnsi="Arial" w:cs="Arial"/>
                  <w:color w:val="0000FF"/>
                  <w:sz w:val="20"/>
                  <w:szCs w:val="20"/>
                  <w:rtl/>
                </w:rPr>
                <w:t xml:space="preserve"> </w:t>
              </w:r>
            </w:hyperlink>
            <w:hyperlink r:id="rId300">
              <w:r w:rsidR="009C15AA">
                <w:rPr>
                  <w:rFonts w:ascii="Arial" w:eastAsia="Arial" w:hAnsi="Arial" w:cs="Arial"/>
                  <w:color w:val="0000FF"/>
                  <w:sz w:val="20"/>
                  <w:szCs w:val="20"/>
                  <w:u w:val="single" w:color="0000FF"/>
                  <w:rtl/>
                </w:rPr>
                <w:t>ותפקוד</w:t>
              </w:r>
            </w:hyperlink>
            <w:hyperlink r:id="rId301">
              <w:r w:rsidR="009C15AA">
                <w:rPr>
                  <w:rFonts w:ascii="Arial" w:eastAsia="Arial" w:hAnsi="Arial" w:cs="Arial"/>
                  <w:color w:val="0000FF"/>
                  <w:sz w:val="20"/>
                  <w:szCs w:val="20"/>
                  <w:u w:val="single" w:color="0000FF"/>
                  <w:rtl/>
                </w:rPr>
                <w:t>ם</w:t>
              </w:r>
            </w:hyperlink>
            <w:hyperlink r:id="rId302">
              <w:r w:rsidR="009C15AA">
                <w:rPr>
                  <w:rFonts w:ascii="Arial" w:eastAsia="Arial" w:hAnsi="Arial" w:cs="Arial"/>
                  <w:color w:val="0000FF"/>
                  <w:sz w:val="20"/>
                  <w:szCs w:val="20"/>
                  <w:rtl/>
                </w:rPr>
                <w:t xml:space="preserve"> </w:t>
              </w:r>
            </w:hyperlink>
            <w:hyperlink r:id="rId303">
              <w:r w:rsidR="009C15AA">
                <w:rPr>
                  <w:rFonts w:ascii="Arial" w:eastAsia="Arial" w:hAnsi="Arial" w:cs="Arial"/>
                  <w:color w:val="0000FF"/>
                  <w:rtl/>
                </w:rPr>
                <w:t xml:space="preserve"> </w:t>
              </w:r>
            </w:hyperlink>
          </w:p>
          <w:bookmarkEnd w:id="4"/>
          <w:p w14:paraId="4275ECE1" w14:textId="5CE706FF" w:rsidR="009C15AA" w:rsidRDefault="009C15AA" w:rsidP="009C15AA">
            <w:pPr>
              <w:spacing w:after="169" w:line="280" w:lineRule="auto"/>
              <w:ind w:right="212" w:firstLine="1"/>
              <w:jc w:val="left"/>
              <w:rPr>
                <w:rtl/>
              </w:rPr>
            </w:pPr>
            <w:r>
              <w:rPr>
                <w:rFonts w:ascii="Arial" w:eastAsia="Arial" w:hAnsi="Arial" w:cs="Arial"/>
                <w:b/>
                <w:bCs/>
                <w:sz w:val="20"/>
                <w:szCs w:val="20"/>
                <w:rtl/>
              </w:rPr>
              <w:t>משימת הערכה</w:t>
            </w:r>
            <w:hyperlink r:id="rId304">
              <w:r>
                <w:rPr>
                  <w:rFonts w:ascii="Arial" w:eastAsia="Arial" w:hAnsi="Arial" w:cs="Arial"/>
                  <w:b/>
                  <w:bCs/>
                  <w:sz w:val="20"/>
                  <w:szCs w:val="20"/>
                  <w:rtl/>
                </w:rPr>
                <w:t>:</w:t>
              </w:r>
            </w:hyperlink>
            <w:hyperlink r:id="rId305">
              <w:r>
                <w:rPr>
                  <w:rFonts w:ascii="Arial" w:eastAsia="Arial" w:hAnsi="Arial" w:cs="Arial"/>
                  <w:color w:val="0000FF"/>
                  <w:rtl/>
                </w:rPr>
                <w:t xml:space="preserve"> </w:t>
              </w:r>
            </w:hyperlink>
            <w:hyperlink r:id="rId306">
              <w:r>
                <w:rPr>
                  <w:rFonts w:ascii="Arial" w:eastAsia="Arial" w:hAnsi="Arial" w:cs="Arial"/>
                  <w:color w:val="0000FF"/>
                  <w:sz w:val="20"/>
                  <w:szCs w:val="20"/>
                  <w:u w:val="single" w:color="0000FF"/>
                  <w:rtl/>
                </w:rPr>
                <w:t>מבנ</w:t>
              </w:r>
            </w:hyperlink>
            <w:hyperlink r:id="rId307">
              <w:r>
                <w:rPr>
                  <w:rFonts w:ascii="Arial" w:eastAsia="Arial" w:hAnsi="Arial" w:cs="Arial"/>
                  <w:color w:val="0000FF"/>
                  <w:sz w:val="20"/>
                  <w:szCs w:val="20"/>
                  <w:u w:val="single" w:color="0000FF"/>
                  <w:rtl/>
                </w:rPr>
                <w:t>ה</w:t>
              </w:r>
            </w:hyperlink>
            <w:hyperlink r:id="rId308">
              <w:r>
                <w:rPr>
                  <w:rFonts w:ascii="Arial" w:eastAsia="Arial" w:hAnsi="Arial" w:cs="Arial"/>
                  <w:color w:val="0000FF"/>
                  <w:sz w:val="20"/>
                  <w:szCs w:val="20"/>
                  <w:rtl/>
                </w:rPr>
                <w:t xml:space="preserve"> </w:t>
              </w:r>
            </w:hyperlink>
            <w:hyperlink r:id="rId309">
              <w:r>
                <w:rPr>
                  <w:rFonts w:ascii="Arial" w:eastAsia="Arial" w:hAnsi="Arial" w:cs="Arial"/>
                  <w:color w:val="0000FF"/>
                  <w:sz w:val="20"/>
                  <w:szCs w:val="20"/>
                  <w:u w:val="single" w:color="0000FF"/>
                  <w:rtl/>
                </w:rPr>
                <w:t>תאי</w:t>
              </w:r>
            </w:hyperlink>
            <w:hyperlink r:id="rId310">
              <w:r>
                <w:rPr>
                  <w:rFonts w:ascii="Arial" w:eastAsia="Arial" w:hAnsi="Arial" w:cs="Arial"/>
                  <w:color w:val="0000FF"/>
                  <w:sz w:val="20"/>
                  <w:szCs w:val="20"/>
                  <w:u w:val="single" w:color="0000FF"/>
                  <w:rtl/>
                </w:rPr>
                <w:t>ם</w:t>
              </w:r>
            </w:hyperlink>
            <w:hyperlink r:id="rId311">
              <w:r>
                <w:rPr>
                  <w:rFonts w:ascii="Arial" w:eastAsia="Arial" w:hAnsi="Arial" w:cs="Arial"/>
                  <w:color w:val="0000FF"/>
                  <w:sz w:val="20"/>
                  <w:szCs w:val="20"/>
                  <w:u w:val="single" w:color="0000FF"/>
                  <w:rtl/>
                </w:rPr>
                <w:t xml:space="preserve"> </w:t>
              </w:r>
            </w:hyperlink>
            <w:hyperlink r:id="rId312">
              <w:r>
                <w:rPr>
                  <w:rFonts w:ascii="Arial" w:eastAsia="Arial" w:hAnsi="Arial" w:cs="Arial"/>
                  <w:color w:val="0000FF"/>
                  <w:sz w:val="20"/>
                  <w:szCs w:val="20"/>
                  <w:u w:val="single" w:color="0000FF"/>
                  <w:rtl/>
                </w:rPr>
                <w:t>ותפקוד</w:t>
              </w:r>
            </w:hyperlink>
            <w:hyperlink r:id="rId313">
              <w:r>
                <w:rPr>
                  <w:rFonts w:ascii="Arial" w:eastAsia="Arial" w:hAnsi="Arial" w:cs="Arial"/>
                  <w:color w:val="0000FF"/>
                  <w:sz w:val="20"/>
                  <w:szCs w:val="20"/>
                  <w:u w:val="single" w:color="0000FF"/>
                  <w:rtl/>
                </w:rPr>
                <w:t>ם</w:t>
              </w:r>
            </w:hyperlink>
            <w:r>
              <w:rPr>
                <w:rFonts w:ascii="Arial" w:eastAsia="Arial" w:hAnsi="Arial" w:cs="Arial"/>
                <w:sz w:val="20"/>
                <w:szCs w:val="20"/>
                <w:rtl/>
              </w:rPr>
              <w:t xml:space="preserve"> </w:t>
            </w:r>
            <w:r>
              <w:rPr>
                <w:rFonts w:ascii="Arial" w:eastAsia="Arial" w:hAnsi="Arial" w:cs="Arial"/>
                <w:b/>
                <w:bCs/>
                <w:sz w:val="20"/>
                <w:szCs w:val="20"/>
                <w:rtl/>
              </w:rPr>
              <w:t xml:space="preserve">משימת הערכה: </w:t>
            </w:r>
            <w:hyperlink r:id="rId314">
              <w:r>
                <w:rPr>
                  <w:rFonts w:ascii="Arial" w:eastAsia="Arial" w:hAnsi="Arial" w:cs="Arial"/>
                  <w:color w:val="0000FF"/>
                  <w:sz w:val="20"/>
                  <w:szCs w:val="20"/>
                  <w:u w:val="single" w:color="0000FF"/>
                  <w:rtl/>
                </w:rPr>
                <w:t>מ</w:t>
              </w:r>
            </w:hyperlink>
            <w:hyperlink r:id="rId315">
              <w:r>
                <w:rPr>
                  <w:rFonts w:ascii="Arial" w:eastAsia="Arial" w:hAnsi="Arial" w:cs="Arial"/>
                  <w:color w:val="0000FF"/>
                  <w:sz w:val="20"/>
                  <w:szCs w:val="20"/>
                  <w:u w:val="single" w:color="0000FF"/>
                  <w:rtl/>
                </w:rPr>
                <w:t>בנ</w:t>
              </w:r>
            </w:hyperlink>
            <w:hyperlink r:id="rId316">
              <w:r>
                <w:rPr>
                  <w:rFonts w:ascii="Arial" w:eastAsia="Arial" w:hAnsi="Arial" w:cs="Arial"/>
                  <w:color w:val="0000FF"/>
                  <w:sz w:val="20"/>
                  <w:szCs w:val="20"/>
                  <w:u w:val="single" w:color="0000FF"/>
                  <w:rtl/>
                </w:rPr>
                <w:t>ה</w:t>
              </w:r>
            </w:hyperlink>
            <w:hyperlink r:id="rId317">
              <w:r>
                <w:rPr>
                  <w:rFonts w:ascii="Arial" w:eastAsia="Arial" w:hAnsi="Arial" w:cs="Arial"/>
                  <w:color w:val="0000FF"/>
                  <w:sz w:val="20"/>
                  <w:szCs w:val="20"/>
                  <w:rtl/>
                </w:rPr>
                <w:t xml:space="preserve"> </w:t>
              </w:r>
            </w:hyperlink>
            <w:hyperlink r:id="rId318">
              <w:r>
                <w:rPr>
                  <w:rFonts w:ascii="Arial" w:eastAsia="Arial" w:hAnsi="Arial" w:cs="Arial"/>
                  <w:color w:val="0000FF"/>
                  <w:sz w:val="20"/>
                  <w:szCs w:val="20"/>
                  <w:u w:val="single" w:color="0000FF"/>
                  <w:rtl/>
                </w:rPr>
                <w:t>תאי</w:t>
              </w:r>
            </w:hyperlink>
            <w:hyperlink r:id="rId319">
              <w:r>
                <w:rPr>
                  <w:rFonts w:ascii="Arial" w:eastAsia="Arial" w:hAnsi="Arial" w:cs="Arial"/>
                  <w:color w:val="0000FF"/>
                  <w:sz w:val="20"/>
                  <w:szCs w:val="20"/>
                  <w:u w:val="single" w:color="0000FF"/>
                  <w:rtl/>
                </w:rPr>
                <w:t>ם</w:t>
              </w:r>
            </w:hyperlink>
            <w:hyperlink r:id="rId320">
              <w:r>
                <w:rPr>
                  <w:rFonts w:ascii="Arial" w:eastAsia="Arial" w:hAnsi="Arial" w:cs="Arial"/>
                  <w:color w:val="0000FF"/>
                  <w:sz w:val="20"/>
                  <w:szCs w:val="20"/>
                  <w:u w:val="single" w:color="0000FF"/>
                  <w:rtl/>
                </w:rPr>
                <w:t xml:space="preserve"> </w:t>
              </w:r>
            </w:hyperlink>
            <w:hyperlink r:id="rId321">
              <w:r>
                <w:rPr>
                  <w:rFonts w:ascii="Arial" w:eastAsia="Arial" w:hAnsi="Arial" w:cs="Arial"/>
                  <w:color w:val="0000FF"/>
                  <w:sz w:val="20"/>
                  <w:szCs w:val="20"/>
                  <w:u w:val="single" w:color="0000FF"/>
                  <w:rtl/>
                </w:rPr>
                <w:t>ותפקוד</w:t>
              </w:r>
            </w:hyperlink>
            <w:hyperlink r:id="rId322">
              <w:r>
                <w:rPr>
                  <w:rFonts w:ascii="Arial" w:eastAsia="Arial" w:hAnsi="Arial" w:cs="Arial"/>
                  <w:color w:val="0000FF"/>
                  <w:sz w:val="20"/>
                  <w:szCs w:val="20"/>
                  <w:u w:val="single" w:color="0000FF"/>
                  <w:rtl/>
                </w:rPr>
                <w:t>ם</w:t>
              </w:r>
            </w:hyperlink>
            <w:r w:rsidR="009D794A">
              <w:rPr>
                <w:rFonts w:ascii="Arial" w:eastAsia="Arial" w:hAnsi="Arial" w:cs="Arial"/>
                <w:color w:val="0000FF"/>
                <w:sz w:val="20"/>
                <w:szCs w:val="20"/>
                <w:u w:val="single" w:color="0000FF"/>
              </w:rPr>
              <w:t xml:space="preserve">) </w:t>
            </w:r>
            <w:hyperlink r:id="rId323">
              <w:r>
                <w:rPr>
                  <w:rFonts w:ascii="Arial" w:eastAsia="Arial" w:hAnsi="Arial" w:cs="Arial"/>
                  <w:color w:val="0000FF"/>
                  <w:sz w:val="20"/>
                  <w:szCs w:val="20"/>
                  <w:u w:val="single" w:color="0000FF"/>
                  <w:rtl/>
                </w:rPr>
                <w:t xml:space="preserve"> </w:t>
              </w:r>
            </w:hyperlink>
            <w:hyperlink r:id="rId324">
              <w:r>
                <w:rPr>
                  <w:rFonts w:ascii="Arial" w:eastAsia="Arial" w:hAnsi="Arial" w:cs="Arial"/>
                  <w:color w:val="0000FF"/>
                  <w:sz w:val="20"/>
                  <w:szCs w:val="20"/>
                  <w:u w:val="single" w:color="0000FF"/>
                </w:rPr>
                <w:t>1</w:t>
              </w:r>
            </w:hyperlink>
            <w:r w:rsidR="009D794A">
              <w:rPr>
                <w:rFonts w:hint="cs"/>
                <w:rtl/>
              </w:rPr>
              <w:t>)</w:t>
            </w:r>
            <w:r>
              <w:rPr>
                <w:rFonts w:ascii="Arial" w:eastAsia="Arial" w:hAnsi="Arial" w:cs="Arial"/>
                <w:sz w:val="20"/>
                <w:szCs w:val="20"/>
                <w:rtl/>
              </w:rPr>
              <w:t xml:space="preserve"> </w:t>
            </w:r>
            <w:r>
              <w:rPr>
                <w:rFonts w:ascii="Arial" w:eastAsia="Arial" w:hAnsi="Arial" w:cs="Arial"/>
                <w:b/>
                <w:bCs/>
                <w:sz w:val="20"/>
                <w:szCs w:val="20"/>
                <w:rtl/>
              </w:rPr>
              <w:t>משימת הערכה</w:t>
            </w:r>
            <w:r>
              <w:rPr>
                <w:rFonts w:ascii="Arial" w:eastAsia="Arial" w:hAnsi="Arial" w:cs="Arial"/>
                <w:rtl/>
              </w:rPr>
              <w:t>:</w:t>
            </w:r>
            <w:hyperlink r:id="rId325">
              <w:r>
                <w:rPr>
                  <w:rFonts w:ascii="Arial" w:eastAsia="Arial" w:hAnsi="Arial" w:cs="Arial"/>
                  <w:rtl/>
                </w:rPr>
                <w:t xml:space="preserve"> </w:t>
              </w:r>
            </w:hyperlink>
            <w:hyperlink r:id="rId326">
              <w:r>
                <w:rPr>
                  <w:rFonts w:ascii="Arial" w:eastAsia="Arial" w:hAnsi="Arial" w:cs="Arial"/>
                  <w:color w:val="0000FF"/>
                  <w:sz w:val="20"/>
                  <w:szCs w:val="20"/>
                  <w:u w:val="single" w:color="0000FF"/>
                  <w:rtl/>
                </w:rPr>
                <w:t>מבנ</w:t>
              </w:r>
            </w:hyperlink>
            <w:hyperlink r:id="rId327">
              <w:r>
                <w:rPr>
                  <w:rFonts w:ascii="Arial" w:eastAsia="Arial" w:hAnsi="Arial" w:cs="Arial"/>
                  <w:color w:val="0000FF"/>
                  <w:sz w:val="20"/>
                  <w:szCs w:val="20"/>
                  <w:u w:val="single" w:color="0000FF"/>
                  <w:rtl/>
                </w:rPr>
                <w:t>ה</w:t>
              </w:r>
            </w:hyperlink>
            <w:hyperlink r:id="rId328">
              <w:r>
                <w:rPr>
                  <w:rFonts w:ascii="Arial" w:eastAsia="Arial" w:hAnsi="Arial" w:cs="Arial"/>
                  <w:color w:val="0000FF"/>
                  <w:sz w:val="20"/>
                  <w:szCs w:val="20"/>
                  <w:rtl/>
                </w:rPr>
                <w:t xml:space="preserve"> </w:t>
              </w:r>
            </w:hyperlink>
            <w:hyperlink r:id="rId329">
              <w:r>
                <w:rPr>
                  <w:rFonts w:ascii="Arial" w:eastAsia="Arial" w:hAnsi="Arial" w:cs="Arial"/>
                  <w:color w:val="0000FF"/>
                  <w:sz w:val="20"/>
                  <w:szCs w:val="20"/>
                  <w:u w:val="single" w:color="0000FF"/>
                  <w:rtl/>
                </w:rPr>
                <w:t>תאי</w:t>
              </w:r>
            </w:hyperlink>
            <w:hyperlink r:id="rId330">
              <w:r>
                <w:rPr>
                  <w:rFonts w:ascii="Arial" w:eastAsia="Arial" w:hAnsi="Arial" w:cs="Arial"/>
                  <w:color w:val="0000FF"/>
                  <w:sz w:val="20"/>
                  <w:szCs w:val="20"/>
                  <w:u w:val="single" w:color="0000FF"/>
                  <w:rtl/>
                </w:rPr>
                <w:t>ם</w:t>
              </w:r>
            </w:hyperlink>
            <w:hyperlink r:id="rId331">
              <w:r>
                <w:rPr>
                  <w:rFonts w:ascii="Arial" w:eastAsia="Arial" w:hAnsi="Arial" w:cs="Arial"/>
                  <w:color w:val="0000FF"/>
                  <w:sz w:val="20"/>
                  <w:szCs w:val="20"/>
                  <w:u w:val="single" w:color="0000FF"/>
                  <w:rtl/>
                </w:rPr>
                <w:t xml:space="preserve"> </w:t>
              </w:r>
            </w:hyperlink>
            <w:hyperlink r:id="rId332">
              <w:r>
                <w:rPr>
                  <w:rFonts w:ascii="Arial" w:eastAsia="Arial" w:hAnsi="Arial" w:cs="Arial"/>
                  <w:color w:val="0000FF"/>
                  <w:sz w:val="20"/>
                  <w:szCs w:val="20"/>
                  <w:u w:val="single" w:color="0000FF"/>
                  <w:rtl/>
                </w:rPr>
                <w:t>ותפקוד</w:t>
              </w:r>
            </w:hyperlink>
            <w:hyperlink r:id="rId333">
              <w:r>
                <w:rPr>
                  <w:rFonts w:ascii="Arial" w:eastAsia="Arial" w:hAnsi="Arial" w:cs="Arial"/>
                  <w:color w:val="0000FF"/>
                  <w:sz w:val="20"/>
                  <w:szCs w:val="20"/>
                  <w:u w:val="single" w:color="0000FF"/>
                  <w:rtl/>
                </w:rPr>
                <w:t>ם</w:t>
              </w:r>
            </w:hyperlink>
            <w:r w:rsidR="009D794A">
              <w:t>(</w:t>
            </w:r>
            <w:hyperlink r:id="rId334">
              <w:r>
                <w:rPr>
                  <w:rFonts w:ascii="Arial" w:eastAsia="Arial" w:hAnsi="Arial" w:cs="Arial"/>
                  <w:color w:val="0000FF"/>
                  <w:sz w:val="20"/>
                  <w:szCs w:val="20"/>
                  <w:u w:val="single" w:color="0000FF"/>
                </w:rPr>
                <w:t>2</w:t>
              </w:r>
            </w:hyperlink>
            <w:r w:rsidR="009D794A">
              <w:rPr>
                <w:rFonts w:ascii="Arial" w:eastAsia="Arial" w:hAnsi="Arial" w:cs="Arial"/>
                <w:color w:val="0000FF"/>
                <w:sz w:val="20"/>
                <w:szCs w:val="20"/>
                <w:u w:val="single" w:color="0000FF"/>
              </w:rPr>
              <w:t>)</w:t>
            </w:r>
          </w:p>
          <w:p w14:paraId="410D3C7E" w14:textId="77777777" w:rsidR="009C15AA" w:rsidRDefault="009C15AA" w:rsidP="009C15AA">
            <w:pPr>
              <w:spacing w:after="36"/>
              <w:ind w:right="496"/>
              <w:jc w:val="left"/>
            </w:pPr>
            <w:r>
              <w:rPr>
                <w:rFonts w:ascii="Arial" w:eastAsia="Arial" w:hAnsi="Arial" w:cs="Arial"/>
                <w:b/>
                <w:bCs/>
                <w:sz w:val="20"/>
                <w:szCs w:val="20"/>
                <w:u w:val="single" w:color="000000"/>
                <w:rtl/>
              </w:rPr>
              <w:t>שיעורים מוקלטים:</w:t>
            </w:r>
            <w:r>
              <w:rPr>
                <w:rFonts w:ascii="Arial" w:eastAsia="Arial" w:hAnsi="Arial" w:cs="Arial"/>
                <w:sz w:val="20"/>
                <w:szCs w:val="20"/>
                <w:rtl/>
              </w:rPr>
              <w:t xml:space="preserve">  </w:t>
            </w:r>
          </w:p>
          <w:p w14:paraId="33D695ED" w14:textId="77777777" w:rsidR="009C15AA" w:rsidRDefault="00040AF5" w:rsidP="009C15AA">
            <w:pPr>
              <w:spacing w:after="212" w:line="265" w:lineRule="auto"/>
              <w:ind w:left="1" w:right="527" w:hanging="1"/>
              <w:jc w:val="left"/>
            </w:pPr>
            <w:hyperlink r:id="rId335">
              <w:r w:rsidR="009C15AA">
                <w:rPr>
                  <w:rFonts w:ascii="Arial" w:eastAsia="Arial" w:hAnsi="Arial" w:cs="Arial"/>
                  <w:color w:val="0000FF"/>
                  <w:u w:val="single" w:color="0000FF"/>
                  <w:rtl/>
                </w:rPr>
                <w:t>מבנ</w:t>
              </w:r>
            </w:hyperlink>
            <w:hyperlink r:id="rId336">
              <w:r w:rsidR="009C15AA">
                <w:rPr>
                  <w:rFonts w:ascii="Arial" w:eastAsia="Arial" w:hAnsi="Arial" w:cs="Arial"/>
                  <w:color w:val="0000FF"/>
                  <w:u w:val="single" w:color="0000FF"/>
                  <w:rtl/>
                </w:rPr>
                <w:t>ה</w:t>
              </w:r>
            </w:hyperlink>
            <w:hyperlink r:id="rId337">
              <w:r w:rsidR="009C15AA">
                <w:rPr>
                  <w:rFonts w:ascii="Arial" w:eastAsia="Arial" w:hAnsi="Arial" w:cs="Arial"/>
                  <w:color w:val="0000FF"/>
                  <w:u w:val="single" w:color="0000FF"/>
                  <w:rtl/>
                </w:rPr>
                <w:t xml:space="preserve"> </w:t>
              </w:r>
            </w:hyperlink>
            <w:hyperlink r:id="rId338">
              <w:r w:rsidR="009C15AA">
                <w:rPr>
                  <w:rFonts w:ascii="Arial" w:eastAsia="Arial" w:hAnsi="Arial" w:cs="Arial"/>
                  <w:color w:val="0000FF"/>
                  <w:u w:val="single" w:color="0000FF"/>
                  <w:rtl/>
                </w:rPr>
                <w:t>הת</w:t>
              </w:r>
            </w:hyperlink>
            <w:hyperlink r:id="rId339">
              <w:r w:rsidR="009C15AA">
                <w:rPr>
                  <w:rFonts w:ascii="Arial" w:eastAsia="Arial" w:hAnsi="Arial" w:cs="Arial"/>
                  <w:color w:val="0000FF"/>
                  <w:u w:val="single" w:color="0000FF"/>
                  <w:rtl/>
                </w:rPr>
                <w:t>א</w:t>
              </w:r>
            </w:hyperlink>
            <w:hyperlink r:id="rId340">
              <w:r w:rsidR="009C15AA">
                <w:rPr>
                  <w:rFonts w:ascii="Arial" w:eastAsia="Arial" w:hAnsi="Arial" w:cs="Arial"/>
                  <w:color w:val="0000FF"/>
                  <w:u w:val="single" w:color="0000FF"/>
                  <w:rtl/>
                </w:rPr>
                <w:t>.</w:t>
              </w:r>
            </w:hyperlink>
            <w:r w:rsidR="009C15AA">
              <w:rPr>
                <w:rFonts w:ascii="Arial" w:eastAsia="Arial" w:hAnsi="Arial" w:cs="Arial"/>
                <w:rtl/>
              </w:rPr>
              <w:t>,</w:t>
            </w:r>
            <w:hyperlink r:id="rId341">
              <w:r w:rsidR="009C15AA">
                <w:rPr>
                  <w:rFonts w:ascii="Arial" w:eastAsia="Arial" w:hAnsi="Arial" w:cs="Arial"/>
                  <w:rtl/>
                </w:rPr>
                <w:t xml:space="preserve"> </w:t>
              </w:r>
            </w:hyperlink>
            <w:r w:rsidR="007B1FB4">
              <w:fldChar w:fldCharType="begin"/>
            </w:r>
            <w:r w:rsidR="007B1FB4">
              <w:instrText xml:space="preserve"> HYPERLINK "https://pop-charedi.education.gov.il/online-learning/records-stock/science-and-technology/1_7ismffvn/" \h </w:instrText>
            </w:r>
            <w:r w:rsidR="007B1FB4">
              <w:fldChar w:fldCharType="separate"/>
            </w:r>
            <w:r w:rsidR="009C15AA">
              <w:rPr>
                <w:rFonts w:ascii="Arial" w:eastAsia="Arial" w:hAnsi="Arial" w:cs="Arial"/>
                <w:color w:val="0000FF"/>
                <w:u w:val="single" w:color="0000FF"/>
                <w:rtl/>
              </w:rPr>
              <w:t>ס</w:t>
            </w:r>
            <w:r w:rsidR="007B1FB4">
              <w:rPr>
                <w:rFonts w:ascii="Arial" w:eastAsia="Arial" w:hAnsi="Arial" w:cs="Arial"/>
                <w:color w:val="0000FF"/>
                <w:u w:val="single" w:color="0000FF"/>
              </w:rPr>
              <w:fldChar w:fldCharType="end"/>
            </w:r>
            <w:hyperlink r:id="rId342">
              <w:r w:rsidR="009C15AA">
                <w:rPr>
                  <w:rFonts w:ascii="Arial" w:eastAsia="Arial" w:hAnsi="Arial" w:cs="Arial"/>
                  <w:color w:val="0000FF"/>
                  <w:u w:val="single" w:color="0000FF"/>
                  <w:rtl/>
                </w:rPr>
                <w:t>וג</w:t>
              </w:r>
            </w:hyperlink>
            <w:hyperlink r:id="rId343">
              <w:r w:rsidR="009C15AA">
                <w:rPr>
                  <w:rFonts w:ascii="Arial" w:eastAsia="Arial" w:hAnsi="Arial" w:cs="Arial"/>
                  <w:color w:val="0000FF"/>
                  <w:u w:val="single" w:color="0000FF"/>
                  <w:rtl/>
                </w:rPr>
                <w:t>י</w:t>
              </w:r>
            </w:hyperlink>
            <w:hyperlink r:id="rId344">
              <w:r w:rsidR="009C15AA">
                <w:rPr>
                  <w:rFonts w:ascii="Arial" w:eastAsia="Arial" w:hAnsi="Arial" w:cs="Arial"/>
                  <w:color w:val="0000FF"/>
                  <w:rtl/>
                </w:rPr>
                <w:t xml:space="preserve"> </w:t>
              </w:r>
            </w:hyperlink>
            <w:hyperlink r:id="rId345">
              <w:r w:rsidR="009C15AA">
                <w:rPr>
                  <w:rFonts w:ascii="Arial" w:eastAsia="Arial" w:hAnsi="Arial" w:cs="Arial"/>
                  <w:color w:val="0000FF"/>
                  <w:u w:val="single" w:color="0000FF"/>
                  <w:rtl/>
                </w:rPr>
                <w:t>תאי</w:t>
              </w:r>
            </w:hyperlink>
            <w:hyperlink r:id="rId346">
              <w:r w:rsidR="009C15AA">
                <w:rPr>
                  <w:rFonts w:ascii="Arial" w:eastAsia="Arial" w:hAnsi="Arial" w:cs="Arial"/>
                  <w:color w:val="0000FF"/>
                  <w:u w:val="single" w:color="0000FF"/>
                  <w:rtl/>
                </w:rPr>
                <w:t>ם</w:t>
              </w:r>
            </w:hyperlink>
            <w:r w:rsidR="009C15AA">
              <w:rPr>
                <w:rtl/>
              </w:rPr>
              <w:t xml:space="preserve"> </w:t>
            </w:r>
          </w:p>
          <w:p w14:paraId="4A426B01" w14:textId="77777777" w:rsidR="009C15AA" w:rsidRDefault="009C15AA" w:rsidP="009C15AA">
            <w:pPr>
              <w:bidi w:val="0"/>
              <w:spacing w:after="198"/>
              <w:ind w:right="1"/>
              <w:jc w:val="left"/>
            </w:pPr>
            <w:r>
              <w:rPr>
                <w:rFonts w:ascii="Arial" w:eastAsia="Arial" w:hAnsi="Arial" w:cs="Arial"/>
                <w:b/>
              </w:rPr>
              <w:t xml:space="preserve"> </w:t>
            </w:r>
            <w:r>
              <w:rPr>
                <w:rFonts w:ascii="Arial" w:eastAsia="Arial" w:hAnsi="Arial" w:cs="Arial"/>
                <w:b/>
                <w:sz w:val="20"/>
              </w:rPr>
              <w:t xml:space="preserve"> </w:t>
            </w:r>
          </w:p>
          <w:p w14:paraId="562E52DE" w14:textId="77777777" w:rsidR="008E7D99" w:rsidRDefault="009C15AA" w:rsidP="009C15AA">
            <w:pPr>
              <w:bidi w:val="0"/>
              <w:spacing w:after="215"/>
              <w:ind w:right="164"/>
              <w:rPr>
                <w:rFonts w:ascii="Arial" w:eastAsia="Arial" w:hAnsi="Arial" w:cs="Arial"/>
                <w:b/>
                <w:bCs/>
                <w:sz w:val="20"/>
                <w:szCs w:val="20"/>
                <w:u w:val="single" w:color="000000"/>
              </w:rPr>
            </w:pPr>
            <w:r>
              <w:rPr>
                <w:rFonts w:ascii="Arial" w:eastAsia="Arial" w:hAnsi="Arial" w:cs="Arial"/>
                <w:b/>
                <w:bCs/>
                <w:sz w:val="20"/>
                <w:szCs w:val="20"/>
                <w:u w:val="single" w:color="000000"/>
                <w:rtl/>
              </w:rPr>
              <w:t>פעילות: בניית מודל</w:t>
            </w:r>
          </w:p>
          <w:p w14:paraId="36634963" w14:textId="77777777" w:rsidR="005B0874" w:rsidRDefault="00040AF5" w:rsidP="008E7D99">
            <w:pPr>
              <w:bidi w:val="0"/>
              <w:spacing w:line="360" w:lineRule="auto"/>
              <w:rPr>
                <w:rFonts w:cs="Arial"/>
                <w:b/>
                <w:bCs/>
                <w:color w:val="0563C1" w:themeColor="hyperlink"/>
                <w:sz w:val="20"/>
                <w:szCs w:val="20"/>
                <w:rtl/>
              </w:rPr>
            </w:pPr>
            <w:hyperlink r:id="rId347" w:history="1">
              <w:r w:rsidR="008E7D99" w:rsidRPr="008E7D99">
                <w:rPr>
                  <w:rStyle w:val="Hyperlink"/>
                  <w:rFonts w:cs="Arial"/>
                  <w:b/>
                  <w:bCs/>
                  <w:sz w:val="20"/>
                  <w:szCs w:val="20"/>
                  <w:rtl/>
                </w:rPr>
                <w:t>בניית מודל תלת מימד של תא בעלי חיים</w:t>
              </w:r>
            </w:hyperlink>
          </w:p>
          <w:p w14:paraId="1A032572" w14:textId="77777777" w:rsidR="005B0874" w:rsidRDefault="00040AF5" w:rsidP="005B0874">
            <w:pPr>
              <w:bidi w:val="0"/>
              <w:rPr>
                <w:b/>
                <w:bCs/>
                <w:rtl/>
              </w:rPr>
            </w:pPr>
            <w:hyperlink r:id="rId348" w:history="1">
              <w:r w:rsidR="005B0874" w:rsidRPr="00C13EE7">
                <w:rPr>
                  <w:rStyle w:val="Hyperlink"/>
                  <w:b/>
                  <w:bCs/>
                  <w:rtl/>
                </w:rPr>
                <w:t>בניית דגם תא צמחי בתלת מימד</w:t>
              </w:r>
            </w:hyperlink>
          </w:p>
          <w:p w14:paraId="1CDBD297" w14:textId="0656435F" w:rsidR="008E7D99" w:rsidRPr="008E7D99" w:rsidRDefault="008E7D99" w:rsidP="005B0874">
            <w:pPr>
              <w:bidi w:val="0"/>
              <w:spacing w:line="360" w:lineRule="auto"/>
              <w:rPr>
                <w:rFonts w:cs="Arial"/>
                <w:b/>
                <w:bCs/>
                <w:color w:val="0563C1" w:themeColor="hyperlink"/>
                <w:sz w:val="20"/>
                <w:szCs w:val="20"/>
              </w:rPr>
            </w:pPr>
            <w:r>
              <w:t xml:space="preserve"> </w:t>
            </w:r>
          </w:p>
          <w:p w14:paraId="053B8BE6" w14:textId="4B453712" w:rsidR="005B0874" w:rsidRDefault="009C15AA" w:rsidP="005B0874">
            <w:pPr>
              <w:bidi w:val="0"/>
              <w:spacing w:after="215"/>
              <w:ind w:right="164"/>
              <w:jc w:val="both"/>
              <w:rPr>
                <w:rFonts w:ascii="Arial" w:eastAsia="Arial" w:hAnsi="Arial" w:cs="Arial"/>
                <w:b/>
                <w:bCs/>
                <w:sz w:val="20"/>
                <w:szCs w:val="20"/>
                <w:u w:val="single" w:color="000000"/>
                <w:rtl/>
              </w:rPr>
            </w:pPr>
            <w:r>
              <w:rPr>
                <w:rFonts w:ascii="Arial" w:eastAsia="Arial" w:hAnsi="Arial" w:cs="Arial"/>
                <w:b/>
                <w:bCs/>
                <w:sz w:val="20"/>
                <w:szCs w:val="20"/>
                <w:u w:val="single" w:color="000000"/>
                <w:rtl/>
              </w:rPr>
              <w:t xml:space="preserve"> </w:t>
            </w:r>
            <w:r w:rsidR="005B0874">
              <w:rPr>
                <w:rFonts w:ascii="Arial" w:eastAsia="Arial" w:hAnsi="Arial" w:cs="Arial"/>
                <w:b/>
                <w:bCs/>
                <w:sz w:val="20"/>
                <w:szCs w:val="20"/>
                <w:u w:val="single" w:color="000000"/>
                <w:rtl/>
              </w:rPr>
              <w:t xml:space="preserve"> </w:t>
            </w:r>
          </w:p>
          <w:p w14:paraId="1EB27AEE" w14:textId="5872B0B3" w:rsidR="008E7D99" w:rsidRPr="008E7D99" w:rsidRDefault="008E7D99" w:rsidP="008E7D99">
            <w:pPr>
              <w:bidi w:val="0"/>
              <w:spacing w:line="360" w:lineRule="auto"/>
              <w:rPr>
                <w:rFonts w:cs="Arial"/>
                <w:color w:val="0563C1" w:themeColor="hyperlink"/>
                <w:u w:val="single"/>
                <w:rtl/>
              </w:rPr>
            </w:pPr>
          </w:p>
          <w:p w14:paraId="2E0B5389" w14:textId="4022C3A5" w:rsidR="004E5E06" w:rsidRDefault="004E5E06" w:rsidP="00F47D4B">
            <w:pPr>
              <w:bidi w:val="0"/>
              <w:ind w:right="164"/>
              <w:jc w:val="left"/>
            </w:pPr>
          </w:p>
        </w:tc>
        <w:tc>
          <w:tcPr>
            <w:tcW w:w="5422" w:type="dxa"/>
            <w:tcBorders>
              <w:top w:val="single" w:sz="4" w:space="0" w:color="000000"/>
              <w:left w:val="single" w:sz="4" w:space="0" w:color="000000"/>
              <w:bottom w:val="single" w:sz="4" w:space="0" w:color="000000"/>
              <w:right w:val="nil"/>
            </w:tcBorders>
          </w:tcPr>
          <w:p w14:paraId="4084B69F" w14:textId="77777777" w:rsidR="0037696C" w:rsidRDefault="00587061" w:rsidP="0037696C">
            <w:pPr>
              <w:spacing w:after="232"/>
              <w:ind w:left="-5"/>
              <w:jc w:val="left"/>
              <w:rPr>
                <w:b/>
                <w:bCs/>
                <w:u w:val="single" w:color="000000"/>
                <w:rtl/>
              </w:rPr>
            </w:pPr>
            <w:r>
              <w:rPr>
                <w:rFonts w:ascii="Arial" w:eastAsia="Arial" w:hAnsi="Arial" w:cs="Arial"/>
                <w:b/>
                <w:bCs/>
                <w:u w:val="single" w:color="000000"/>
                <w:rtl/>
              </w:rPr>
              <w:t>התא: מבנה ותפקוד</w:t>
            </w:r>
          </w:p>
          <w:p w14:paraId="56B989AD" w14:textId="6FF5B745" w:rsidR="004E5E06" w:rsidRDefault="00587061" w:rsidP="0037696C">
            <w:pPr>
              <w:spacing w:after="232"/>
              <w:ind w:left="-5"/>
              <w:jc w:val="left"/>
            </w:pPr>
            <w:r>
              <w:rPr>
                <w:rFonts w:ascii="Arial" w:eastAsia="Arial" w:hAnsi="Arial" w:cs="Arial"/>
                <w:b/>
                <w:bCs/>
                <w:sz w:val="20"/>
                <w:szCs w:val="20"/>
                <w:rtl/>
              </w:rPr>
              <w:t>רמות ארגון</w:t>
            </w:r>
          </w:p>
          <w:p w14:paraId="0070E91C" w14:textId="6CED28CF" w:rsidR="00566692" w:rsidRPr="00445EF1" w:rsidRDefault="00566692" w:rsidP="00490A71">
            <w:pPr>
              <w:numPr>
                <w:ilvl w:val="1"/>
                <w:numId w:val="54"/>
              </w:numPr>
              <w:tabs>
                <w:tab w:val="num" w:pos="252"/>
                <w:tab w:val="num" w:pos="360"/>
              </w:tabs>
              <w:ind w:left="252" w:right="0" w:hanging="180"/>
              <w:jc w:val="left"/>
              <w:rPr>
                <w:rFonts w:ascii="Arial" w:hAnsi="Arial"/>
                <w:sz w:val="20"/>
                <w:szCs w:val="20"/>
                <w:rtl/>
              </w:rPr>
            </w:pPr>
            <w:r w:rsidRPr="00566692">
              <w:rPr>
                <w:rFonts w:asciiTheme="minorBidi" w:hAnsiTheme="minorBidi" w:cstheme="minorBidi"/>
                <w:noProof/>
              </w:rPr>
              <w:drawing>
                <wp:anchor distT="0" distB="0" distL="114300" distR="114300" simplePos="0" relativeHeight="251734016" behindDoc="0" locked="0" layoutInCell="1" allowOverlap="1" wp14:anchorId="71966F57" wp14:editId="1D0AD308">
                  <wp:simplePos x="0" y="0"/>
                  <wp:positionH relativeFrom="column">
                    <wp:posOffset>3274695</wp:posOffset>
                  </wp:positionH>
                  <wp:positionV relativeFrom="paragraph">
                    <wp:posOffset>435610</wp:posOffset>
                  </wp:positionV>
                  <wp:extent cx="190500" cy="193128"/>
                  <wp:effectExtent l="0" t="0" r="0" b="0"/>
                  <wp:wrapNone/>
                  <wp:docPr id="5" name="תמונה 5"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106" cstate="print">
                            <a:grayscl/>
                            <a:extLst>
                              <a:ext uri="{BEBA8EAE-BF5A-486C-A8C5-ECC9F3942E4B}">
                                <a14:imgProps xmlns:a14="http://schemas.microsoft.com/office/drawing/2010/main">
                                  <a14:imgLayer r:embed="rId10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061">
              <w:rPr>
                <w:rFonts w:ascii="Arial" w:eastAsia="Arial" w:hAnsi="Arial" w:cs="Arial"/>
                <w:sz w:val="20"/>
                <w:szCs w:val="20"/>
                <w:rtl/>
              </w:rPr>
              <w:t>התלמידים יארגנו את מרכיבי רמות הארגון )מהאטום עד ליצור</w:t>
            </w:r>
            <w:r w:rsidR="0037696C">
              <w:rPr>
                <w:rFonts w:ascii="Arial" w:eastAsia="Arial" w:hAnsi="Arial" w:cs="Arial" w:hint="cs"/>
                <w:sz w:val="20"/>
                <w:szCs w:val="20"/>
                <w:rtl/>
              </w:rPr>
              <w:t xml:space="preserve"> </w:t>
            </w:r>
            <w:r w:rsidR="00587061">
              <w:rPr>
                <w:rFonts w:ascii="Arial" w:eastAsia="Arial" w:hAnsi="Arial" w:cs="Arial"/>
                <w:sz w:val="20"/>
                <w:szCs w:val="20"/>
                <w:rtl/>
              </w:rPr>
              <w:t xml:space="preserve">(לפי ההיררכיה, ויקשרו בין התא לבין הרמות </w:t>
            </w:r>
            <w:r w:rsidR="00587061" w:rsidRPr="009C15AA">
              <w:rPr>
                <w:rFonts w:ascii="Arial" w:eastAsia="Arial" w:hAnsi="Arial" w:cs="Arial"/>
                <w:sz w:val="20"/>
                <w:szCs w:val="20"/>
                <w:rtl/>
              </w:rPr>
              <w:t xml:space="preserve">השונות. </w:t>
            </w:r>
            <w:r w:rsidRPr="006A6E58">
              <w:rPr>
                <w:rFonts w:ascii="Arial" w:hAnsi="Arial" w:hint="cs"/>
                <w:i/>
                <w:iCs/>
                <w:color w:val="339933"/>
                <w:sz w:val="20"/>
                <w:szCs w:val="20"/>
                <w:rtl/>
              </w:rPr>
              <w:t>(</w:t>
            </w:r>
            <w:r w:rsidRPr="006A6E58">
              <w:rPr>
                <w:rFonts w:ascii="Arial" w:hAnsi="Arial"/>
                <w:i/>
                <w:iCs/>
                <w:color w:val="339933"/>
                <w:sz w:val="20"/>
                <w:szCs w:val="20"/>
                <w:rtl/>
              </w:rPr>
              <w:t xml:space="preserve">לזהות ולתאר את הרכיבים והתהליכים במערכת ואת היחסים ביניהם </w:t>
            </w:r>
            <w:r w:rsidRPr="006A6E58">
              <w:rPr>
                <w:rFonts w:ascii="Arial" w:hAnsi="Arial" w:hint="cs"/>
                <w:i/>
                <w:iCs/>
                <w:color w:val="339933"/>
                <w:sz w:val="20"/>
                <w:szCs w:val="20"/>
                <w:rtl/>
              </w:rPr>
              <w:t>(ב))</w:t>
            </w:r>
          </w:p>
          <w:p w14:paraId="7CC6CC3E" w14:textId="250C88E9" w:rsidR="00566692" w:rsidRPr="00445EF1" w:rsidRDefault="00566692" w:rsidP="00490A71">
            <w:pPr>
              <w:numPr>
                <w:ilvl w:val="1"/>
                <w:numId w:val="54"/>
              </w:numPr>
              <w:tabs>
                <w:tab w:val="num" w:pos="252"/>
                <w:tab w:val="num" w:pos="360"/>
              </w:tabs>
              <w:ind w:left="252" w:right="0" w:hanging="180"/>
              <w:jc w:val="left"/>
              <w:rPr>
                <w:color w:val="FF0000"/>
                <w:sz w:val="20"/>
                <w:szCs w:val="20"/>
                <w:rtl/>
              </w:rPr>
            </w:pPr>
            <w:r w:rsidRPr="00566692">
              <w:rPr>
                <w:rFonts w:asciiTheme="minorBidi" w:hAnsiTheme="minorBidi" w:cstheme="minorBidi"/>
                <w:sz w:val="20"/>
                <w:szCs w:val="20"/>
                <w:rtl/>
              </w:rPr>
              <w:t>התלמידים ינמקו את הטענה שהתא הינו יחידת המבנה והתפקוד הבסיסית ביצורים חיים חד תאיים ורב תאיים</w:t>
            </w:r>
            <w:r w:rsidRPr="00E206EF">
              <w:rPr>
                <w:rFonts w:ascii="Arial" w:hAnsi="Arial" w:hint="cs"/>
                <w:sz w:val="20"/>
                <w:szCs w:val="20"/>
                <w:rtl/>
              </w:rPr>
              <w:t xml:space="preserve">. </w:t>
            </w:r>
            <w:r w:rsidRPr="006A6E58">
              <w:rPr>
                <w:rFonts w:ascii="Arial" w:hAnsi="Arial" w:hint="cs"/>
                <w:i/>
                <w:iCs/>
                <w:color w:val="339933"/>
                <w:sz w:val="20"/>
                <w:szCs w:val="20"/>
                <w:rtl/>
              </w:rPr>
              <w:t>(</w:t>
            </w:r>
            <w:r w:rsidRPr="006A6E58">
              <w:rPr>
                <w:rFonts w:ascii="Arial" w:hAnsi="Arial"/>
                <w:i/>
                <w:iCs/>
                <w:color w:val="339933"/>
                <w:sz w:val="20"/>
                <w:szCs w:val="20"/>
                <w:rtl/>
              </w:rPr>
              <w:t>לנסח טיעון מדעי מורכב</w:t>
            </w:r>
            <w:r w:rsidRPr="006A6E58">
              <w:rPr>
                <w:rFonts w:ascii="Arial" w:hAnsi="Arial" w:hint="cs"/>
                <w:i/>
                <w:iCs/>
                <w:color w:val="339933"/>
                <w:sz w:val="20"/>
                <w:szCs w:val="20"/>
                <w:rtl/>
              </w:rPr>
              <w:t xml:space="preserve"> (ב))</w:t>
            </w:r>
            <w:r w:rsidRPr="00445EF1">
              <w:rPr>
                <w:rFonts w:hint="cs"/>
                <w:sz w:val="20"/>
                <w:szCs w:val="20"/>
                <w:rtl/>
              </w:rPr>
              <w:t xml:space="preserve"> </w:t>
            </w:r>
          </w:p>
          <w:p w14:paraId="6883A4D2" w14:textId="6D5C13CF" w:rsidR="0037696C" w:rsidRDefault="0037696C" w:rsidP="0037696C">
            <w:pPr>
              <w:spacing w:line="252" w:lineRule="auto"/>
              <w:ind w:right="65"/>
              <w:jc w:val="left"/>
              <w:rPr>
                <w:rtl/>
              </w:rPr>
            </w:pPr>
          </w:p>
          <w:p w14:paraId="2E9C2307" w14:textId="77777777" w:rsidR="009C15AA" w:rsidRPr="0037696C" w:rsidRDefault="009C15AA" w:rsidP="0037696C">
            <w:pPr>
              <w:spacing w:line="252" w:lineRule="auto"/>
              <w:ind w:right="65"/>
              <w:jc w:val="left"/>
            </w:pPr>
          </w:p>
          <w:tbl>
            <w:tblPr>
              <w:tblStyle w:val="TableGrid"/>
              <w:tblpPr w:leftFromText="180" w:rightFromText="180" w:vertAnchor="text" w:horzAnchor="margin" w:tblpXSpec="center" w:tblpY="241"/>
              <w:tblOverlap w:val="never"/>
              <w:tblW w:w="4815" w:type="dxa"/>
              <w:tblInd w:w="0" w:type="dxa"/>
              <w:tblBorders>
                <w:top w:val="single" w:sz="4" w:space="0" w:color="auto"/>
                <w:left w:val="single" w:sz="4" w:space="0" w:color="auto"/>
                <w:bottom w:val="single" w:sz="4" w:space="0" w:color="auto"/>
                <w:right w:val="single" w:sz="4" w:space="0" w:color="auto"/>
              </w:tblBorders>
              <w:tblLayout w:type="fixed"/>
              <w:tblCellMar>
                <w:top w:w="41" w:type="dxa"/>
                <w:left w:w="161" w:type="dxa"/>
                <w:right w:w="110" w:type="dxa"/>
              </w:tblCellMar>
              <w:tblLook w:val="04A0" w:firstRow="1" w:lastRow="0" w:firstColumn="1" w:lastColumn="0" w:noHBand="0" w:noVBand="1"/>
            </w:tblPr>
            <w:tblGrid>
              <w:gridCol w:w="4815"/>
            </w:tblGrid>
            <w:tr w:rsidR="009C15AA" w14:paraId="7693199A" w14:textId="77777777" w:rsidTr="00566692">
              <w:trPr>
                <w:trHeight w:val="3044"/>
              </w:trPr>
              <w:tc>
                <w:tcPr>
                  <w:tcW w:w="4815" w:type="dxa"/>
                </w:tcPr>
                <w:p w14:paraId="04DDA0C4" w14:textId="5440B4A9" w:rsidR="009C15AA" w:rsidRDefault="00587061" w:rsidP="009C15AA">
                  <w:pPr>
                    <w:spacing w:after="32"/>
                    <w:jc w:val="left"/>
                    <w:rPr>
                      <w:rtl/>
                    </w:rPr>
                  </w:pPr>
                  <w:r>
                    <w:rPr>
                      <w:rFonts w:ascii="David" w:eastAsia="David" w:hAnsi="David" w:cs="David"/>
                      <w:sz w:val="20"/>
                      <w:szCs w:val="20"/>
                      <w:rtl/>
                    </w:rPr>
                    <w:t>-</w:t>
                  </w:r>
                  <w:r>
                    <w:rPr>
                      <w:rFonts w:ascii="Arial" w:eastAsia="Arial" w:hAnsi="Arial" w:cs="Arial"/>
                      <w:sz w:val="20"/>
                      <w:szCs w:val="20"/>
                      <w:rtl/>
                    </w:rPr>
                    <w:t xml:space="preserve"> </w:t>
                  </w:r>
                  <w:r w:rsidR="00AA6683">
                    <w:rPr>
                      <w:rFonts w:ascii="Arial" w:eastAsia="Arial" w:hAnsi="Arial" w:cs="Arial" w:hint="cs"/>
                      <w:b/>
                      <w:bCs/>
                      <w:u w:val="single" w:color="000000"/>
                      <w:rtl/>
                    </w:rPr>
                    <w:t>ה</w:t>
                  </w:r>
                  <w:r w:rsidR="009C15AA">
                    <w:rPr>
                      <w:rFonts w:ascii="Arial" w:eastAsia="Arial" w:hAnsi="Arial" w:cs="Arial"/>
                      <w:b/>
                      <w:bCs/>
                      <w:u w:val="single" w:color="000000"/>
                      <w:rtl/>
                    </w:rPr>
                    <w:t>תנסויות חובה</w:t>
                  </w:r>
                </w:p>
                <w:p w14:paraId="456D208C" w14:textId="77777777" w:rsidR="009C15AA" w:rsidRDefault="009C15AA" w:rsidP="00490A71">
                  <w:pPr>
                    <w:numPr>
                      <w:ilvl w:val="0"/>
                      <w:numId w:val="44"/>
                    </w:numPr>
                    <w:ind w:right="58" w:hanging="178"/>
                    <w:jc w:val="left"/>
                  </w:pPr>
                  <w:r>
                    <w:rPr>
                      <w:rFonts w:ascii="Arial" w:eastAsia="Arial" w:hAnsi="Arial" w:cs="Arial"/>
                      <w:b/>
                      <w:bCs/>
                      <w:sz w:val="20"/>
                      <w:szCs w:val="20"/>
                      <w:rtl/>
                    </w:rPr>
                    <w:t>מבנה תאים ותפקודם</w:t>
                  </w:r>
                </w:p>
                <w:p w14:paraId="06866E2F" w14:textId="5054A189" w:rsidR="009C15AA" w:rsidRDefault="009C15AA" w:rsidP="00490A71">
                  <w:pPr>
                    <w:numPr>
                      <w:ilvl w:val="0"/>
                      <w:numId w:val="44"/>
                    </w:numPr>
                    <w:spacing w:after="35" w:line="243" w:lineRule="auto"/>
                    <w:ind w:right="58" w:hanging="178"/>
                    <w:jc w:val="left"/>
                  </w:pPr>
                  <w:r>
                    <w:rPr>
                      <w:rFonts w:ascii="Arial" w:eastAsia="Arial" w:hAnsi="Arial" w:cs="Arial"/>
                      <w:sz w:val="20"/>
                      <w:szCs w:val="20"/>
                      <w:rtl/>
                    </w:rPr>
                    <w:t>התלמידים יערכו תצפית במיקרוסקופ</w:t>
                  </w:r>
                  <w:r>
                    <w:rPr>
                      <w:rFonts w:ascii="Arial" w:eastAsia="Arial" w:hAnsi="Arial" w:cs="Arial"/>
                      <w:rtl/>
                    </w:rPr>
                    <w:t xml:space="preserve"> </w:t>
                  </w:r>
                  <w:r>
                    <w:rPr>
                      <w:rFonts w:ascii="Arial" w:eastAsia="Arial" w:hAnsi="Arial" w:cs="Arial"/>
                      <w:sz w:val="20"/>
                      <w:szCs w:val="20"/>
                      <w:rtl/>
                    </w:rPr>
                    <w:t xml:space="preserve">באפידרמיס בצל ובחד תא יתארו את המבנים באיורים </w:t>
                  </w:r>
                  <w:proofErr w:type="spellStart"/>
                  <w:r>
                    <w:rPr>
                      <w:rFonts w:ascii="Arial" w:eastAsia="Arial" w:hAnsi="Arial" w:cs="Arial"/>
                      <w:sz w:val="20"/>
                      <w:szCs w:val="20"/>
                      <w:rtl/>
                    </w:rPr>
                    <w:t>וישיימו</w:t>
                  </w:r>
                  <w:proofErr w:type="spellEnd"/>
                  <w:r>
                    <w:rPr>
                      <w:rFonts w:ascii="Arial" w:eastAsia="Arial" w:hAnsi="Arial" w:cs="Arial"/>
                      <w:sz w:val="20"/>
                      <w:szCs w:val="20"/>
                      <w:rtl/>
                    </w:rPr>
                    <w:t xml:space="preserve"> את חלקי התא. </w:t>
                  </w:r>
                  <w:r w:rsidR="00566692" w:rsidRPr="006A6E58">
                    <w:rPr>
                      <w:rFonts w:ascii="Arial" w:hAnsi="Arial" w:hint="cs"/>
                      <w:i/>
                      <w:iCs/>
                      <w:color w:val="339933"/>
                      <w:sz w:val="20"/>
                      <w:szCs w:val="20"/>
                      <w:rtl/>
                    </w:rPr>
                    <w:t>(לזהות ולתאר את הרכיבים במערכת (ב))</w:t>
                  </w:r>
                </w:p>
                <w:p w14:paraId="701FE37B" w14:textId="77777777" w:rsidR="00566692" w:rsidRDefault="009C15AA" w:rsidP="009C15AA">
                  <w:pPr>
                    <w:ind w:right="79"/>
                    <w:jc w:val="left"/>
                    <w:rPr>
                      <w:rFonts w:ascii="Arial" w:eastAsia="Arial" w:hAnsi="Arial" w:cs="Arial"/>
                      <w:b/>
                      <w:bCs/>
                      <w:sz w:val="20"/>
                      <w:szCs w:val="20"/>
                      <w:shd w:val="clear" w:color="auto" w:fill="FFFF00"/>
                      <w:rtl/>
                    </w:rPr>
                  </w:pPr>
                  <w:r>
                    <w:rPr>
                      <w:rFonts w:ascii="Arial" w:eastAsia="Arial" w:hAnsi="Arial" w:cs="Arial"/>
                      <w:sz w:val="20"/>
                      <w:szCs w:val="20"/>
                      <w:rtl/>
                    </w:rPr>
                    <w:t xml:space="preserve">לנסח שאלות חקר והשערות על הפעפוע של עמילן ויוד דרך קרום בררני  - שקית דיאליזה ולבדוק אותן </w:t>
                  </w:r>
                  <w:r w:rsidR="00566692">
                    <w:rPr>
                      <w:rFonts w:ascii="Arial" w:hAnsi="Arial" w:hint="cs"/>
                      <w:i/>
                      <w:iCs/>
                      <w:color w:val="339933"/>
                      <w:sz w:val="20"/>
                      <w:szCs w:val="20"/>
                      <w:rtl/>
                    </w:rPr>
                    <w:t xml:space="preserve">לנסח </w:t>
                  </w:r>
                  <w:r w:rsidR="00566692" w:rsidRPr="006A6E58">
                    <w:rPr>
                      <w:rFonts w:ascii="Arial" w:hAnsi="Arial"/>
                      <w:i/>
                      <w:iCs/>
                      <w:color w:val="339933"/>
                      <w:sz w:val="20"/>
                      <w:szCs w:val="20"/>
                      <w:rtl/>
                    </w:rPr>
                    <w:t>שאלות חקר והשערות</w:t>
                  </w:r>
                  <w:r w:rsidR="00566692" w:rsidRPr="006A6E58">
                    <w:rPr>
                      <w:rFonts w:ascii="Arial" w:hAnsi="Arial" w:hint="cs"/>
                      <w:i/>
                      <w:iCs/>
                      <w:color w:val="339933"/>
                      <w:sz w:val="20"/>
                      <w:szCs w:val="20"/>
                      <w:rtl/>
                    </w:rPr>
                    <w:t xml:space="preserve"> (ג); </w:t>
                  </w:r>
                  <w:r w:rsidR="00566692" w:rsidRPr="006A6E58">
                    <w:rPr>
                      <w:rFonts w:ascii="Arial" w:hAnsi="Arial"/>
                      <w:i/>
                      <w:iCs/>
                      <w:color w:val="339933"/>
                      <w:sz w:val="20"/>
                      <w:szCs w:val="20"/>
                      <w:rtl/>
                    </w:rPr>
                    <w:t>לתכנן מערך מחקר ולבצעו</w:t>
                  </w:r>
                  <w:r w:rsidR="00566692" w:rsidRPr="006A6E58">
                    <w:rPr>
                      <w:rFonts w:ascii="Arial" w:hAnsi="Arial" w:hint="cs"/>
                      <w:i/>
                      <w:iCs/>
                      <w:color w:val="339933"/>
                      <w:sz w:val="20"/>
                      <w:szCs w:val="20"/>
                      <w:rtl/>
                    </w:rPr>
                    <w:t>. (ג))</w:t>
                  </w:r>
                  <w:r w:rsidR="00566692" w:rsidRPr="009C3A4A">
                    <w:rPr>
                      <w:rFonts w:hint="cs"/>
                      <w:b/>
                      <w:i/>
                      <w:sz w:val="20"/>
                      <w:szCs w:val="20"/>
                      <w:rtl/>
                    </w:rPr>
                    <w:t xml:space="preserve"> </w:t>
                  </w:r>
                </w:p>
                <w:p w14:paraId="502D57EE" w14:textId="304F5FED" w:rsidR="009C15AA" w:rsidRDefault="009C15AA" w:rsidP="009C15AA">
                  <w:pPr>
                    <w:ind w:right="79"/>
                    <w:jc w:val="left"/>
                  </w:pPr>
                  <w:r>
                    <w:rPr>
                      <w:rFonts w:ascii="Arial" w:eastAsia="Arial" w:hAnsi="Arial" w:cs="Arial"/>
                      <w:b/>
                      <w:bCs/>
                      <w:sz w:val="20"/>
                      <w:szCs w:val="20"/>
                      <w:shd w:val="clear" w:color="auto" w:fill="FFFF00"/>
                      <w:rtl/>
                    </w:rPr>
                    <w:t>בטיחות</w:t>
                  </w:r>
                  <w:r>
                    <w:rPr>
                      <w:rFonts w:ascii="Arial" w:eastAsia="Arial" w:hAnsi="Arial" w:cs="Arial"/>
                      <w:sz w:val="20"/>
                      <w:szCs w:val="20"/>
                      <w:rtl/>
                    </w:rPr>
                    <w:t>: השימוש ביוד בהתאם למגבלות ולכללי הבטיחות, כרשום ברשימת החומרים תחת אזהרה.</w:t>
                  </w:r>
                </w:p>
              </w:tc>
            </w:tr>
          </w:tbl>
          <w:p w14:paraId="03BD3932" w14:textId="77777777" w:rsidR="009C15AA" w:rsidRDefault="009C15AA" w:rsidP="00490A71">
            <w:pPr>
              <w:numPr>
                <w:ilvl w:val="0"/>
                <w:numId w:val="33"/>
              </w:numPr>
              <w:ind w:right="127" w:hanging="180"/>
              <w:jc w:val="left"/>
            </w:pPr>
            <w:r>
              <w:rPr>
                <w:rFonts w:ascii="Arial" w:eastAsia="Arial" w:hAnsi="Arial" w:cs="Arial"/>
                <w:b/>
                <w:bCs/>
                <w:sz w:val="20"/>
                <w:szCs w:val="20"/>
                <w:rtl/>
              </w:rPr>
              <w:t>מבנה תאים ותפקודם</w:t>
            </w:r>
          </w:p>
          <w:p w14:paraId="11C5883B" w14:textId="77777777" w:rsidR="00566692" w:rsidRPr="00E206EF" w:rsidRDefault="009C15AA" w:rsidP="00490A71">
            <w:pPr>
              <w:numPr>
                <w:ilvl w:val="1"/>
                <w:numId w:val="54"/>
              </w:numPr>
              <w:tabs>
                <w:tab w:val="num" w:pos="252"/>
                <w:tab w:val="num" w:pos="360"/>
              </w:tabs>
              <w:ind w:left="252" w:right="0" w:hanging="180"/>
              <w:jc w:val="left"/>
              <w:rPr>
                <w:rFonts w:ascii="Arial" w:hAnsi="Arial"/>
                <w:sz w:val="20"/>
                <w:szCs w:val="20"/>
                <w:rtl/>
              </w:rPr>
            </w:pPr>
            <w:r>
              <w:rPr>
                <w:rFonts w:ascii="Arial" w:eastAsia="Arial" w:hAnsi="Arial" w:cs="Arial"/>
                <w:sz w:val="20"/>
                <w:szCs w:val="20"/>
                <w:rtl/>
              </w:rPr>
              <w:t xml:space="preserve">התלמידים ישוו בין תא בעל חיים לבין תא צמח.  </w:t>
            </w:r>
            <w:r w:rsidR="00566692" w:rsidRPr="006A6E58">
              <w:rPr>
                <w:rFonts w:ascii="Arial" w:hAnsi="Arial" w:hint="cs"/>
                <w:i/>
                <w:iCs/>
                <w:color w:val="339933"/>
                <w:sz w:val="20"/>
                <w:szCs w:val="20"/>
                <w:rtl/>
              </w:rPr>
              <w:t>(להשוות בין ממצאים ולהסיק מסקנות (ד))</w:t>
            </w:r>
          </w:p>
          <w:p w14:paraId="3909C90F" w14:textId="288FC903" w:rsidR="00566692" w:rsidRPr="00550D04" w:rsidRDefault="00566692" w:rsidP="00490A71">
            <w:pPr>
              <w:numPr>
                <w:ilvl w:val="1"/>
                <w:numId w:val="54"/>
              </w:numPr>
              <w:tabs>
                <w:tab w:val="num" w:pos="252"/>
                <w:tab w:val="num" w:pos="360"/>
              </w:tabs>
              <w:ind w:left="252" w:right="0" w:hanging="180"/>
              <w:jc w:val="left"/>
              <w:rPr>
                <w:rFonts w:asciiTheme="minorBidi" w:hAnsiTheme="minorBidi" w:cstheme="minorBidi"/>
                <w:sz w:val="20"/>
                <w:szCs w:val="20"/>
                <w:rtl/>
              </w:rPr>
            </w:pPr>
            <w:r>
              <w:rPr>
                <w:noProof/>
              </w:rPr>
              <w:drawing>
                <wp:anchor distT="0" distB="0" distL="114300" distR="114300" simplePos="0" relativeHeight="251727872" behindDoc="0" locked="0" layoutInCell="1" allowOverlap="0" wp14:anchorId="5CE26A0C" wp14:editId="686DCB84">
                  <wp:simplePos x="0" y="0"/>
                  <wp:positionH relativeFrom="column">
                    <wp:posOffset>3280410</wp:posOffset>
                  </wp:positionH>
                  <wp:positionV relativeFrom="paragraph">
                    <wp:posOffset>185420</wp:posOffset>
                  </wp:positionV>
                  <wp:extent cx="189865" cy="193040"/>
                  <wp:effectExtent l="0" t="0" r="0" b="0"/>
                  <wp:wrapNone/>
                  <wp:docPr id="26811" name="Picture 26811"/>
                  <wp:cNvGraphicFramePr/>
                  <a:graphic xmlns:a="http://schemas.openxmlformats.org/drawingml/2006/main">
                    <a:graphicData uri="http://schemas.openxmlformats.org/drawingml/2006/picture">
                      <pic:pic xmlns:pic="http://schemas.openxmlformats.org/drawingml/2006/picture">
                        <pic:nvPicPr>
                          <pic:cNvPr id="26811" name="Picture 26811"/>
                          <pic:cNvPicPr/>
                        </pic:nvPicPr>
                        <pic:blipFill>
                          <a:blip r:embed="rId105"/>
                          <a:stretch>
                            <a:fillRect/>
                          </a:stretch>
                        </pic:blipFill>
                        <pic:spPr>
                          <a:xfrm>
                            <a:off x="0" y="0"/>
                            <a:ext cx="189865" cy="193040"/>
                          </a:xfrm>
                          <a:prstGeom prst="rect">
                            <a:avLst/>
                          </a:prstGeom>
                        </pic:spPr>
                      </pic:pic>
                    </a:graphicData>
                  </a:graphic>
                  <wp14:sizeRelH relativeFrom="margin">
                    <wp14:pctWidth>0</wp14:pctWidth>
                  </wp14:sizeRelH>
                  <wp14:sizeRelV relativeFrom="margin">
                    <wp14:pctHeight>0</wp14:pctHeight>
                  </wp14:sizeRelV>
                </wp:anchor>
              </w:drawing>
            </w:r>
            <w:r w:rsidR="009C15AA">
              <w:rPr>
                <w:rFonts w:ascii="Arial" w:eastAsia="Arial" w:hAnsi="Arial" w:cs="Arial"/>
                <w:sz w:val="20"/>
                <w:szCs w:val="20"/>
                <w:rtl/>
              </w:rPr>
              <w:t xml:space="preserve">התלמידים ידגימו מעבר חומרים דרך קרום התא באמצעות הכנסת שקית תה לכוס מים ותצפית במתרחש </w:t>
            </w:r>
            <w:r w:rsidRPr="006A6E58">
              <w:rPr>
                <w:rFonts w:ascii="Arial" w:hAnsi="Arial" w:hint="cs"/>
                <w:i/>
                <w:iCs/>
                <w:color w:val="339933"/>
                <w:sz w:val="20"/>
                <w:szCs w:val="20"/>
                <w:rtl/>
              </w:rPr>
              <w:t>(להשתמש ולפתח מודלים לייצוג תופעות (ב)).</w:t>
            </w:r>
            <w:r>
              <w:rPr>
                <w:rFonts w:asciiTheme="minorBidi" w:hAnsiTheme="minorBidi" w:cstheme="minorBidi" w:hint="cs"/>
                <w:sz w:val="20"/>
                <w:szCs w:val="20"/>
                <w:rtl/>
              </w:rPr>
              <w:t xml:space="preserve"> </w:t>
            </w:r>
          </w:p>
          <w:p w14:paraId="6B619DFD" w14:textId="6832CCDC" w:rsidR="009C15AA" w:rsidRDefault="009C15AA" w:rsidP="00490A71">
            <w:pPr>
              <w:numPr>
                <w:ilvl w:val="0"/>
                <w:numId w:val="33"/>
              </w:numPr>
              <w:ind w:right="127" w:hanging="180"/>
              <w:jc w:val="left"/>
            </w:pPr>
            <w:r>
              <w:rPr>
                <w:rFonts w:ascii="Arial" w:eastAsia="Arial" w:hAnsi="Arial" w:cs="Arial"/>
                <w:sz w:val="20"/>
                <w:szCs w:val="20"/>
                <w:rtl/>
              </w:rPr>
              <w:t>התלמידים ימציאו תא דמיוני שישלב שני תפקודים שונים, לדוגמה:</w:t>
            </w:r>
          </w:p>
          <w:p w14:paraId="0D5DC57E" w14:textId="7D61B5FE" w:rsidR="00566692" w:rsidRPr="00E206EF" w:rsidRDefault="009C15AA" w:rsidP="00490A71">
            <w:pPr>
              <w:numPr>
                <w:ilvl w:val="1"/>
                <w:numId w:val="54"/>
              </w:numPr>
              <w:tabs>
                <w:tab w:val="num" w:pos="252"/>
                <w:tab w:val="num" w:pos="360"/>
              </w:tabs>
              <w:ind w:left="252" w:right="0" w:hanging="180"/>
              <w:jc w:val="left"/>
              <w:rPr>
                <w:rFonts w:ascii="Arial" w:hAnsi="Arial"/>
                <w:sz w:val="20"/>
                <w:szCs w:val="20"/>
              </w:rPr>
            </w:pPr>
            <w:r>
              <w:rPr>
                <w:rFonts w:ascii="Arial" w:eastAsia="Arial" w:hAnsi="Arial" w:cs="Arial"/>
                <w:sz w:val="20"/>
                <w:szCs w:val="20"/>
                <w:rtl/>
              </w:rPr>
              <w:t xml:space="preserve">הובלת חמצן והעברת מידע, ויצדיקו את המצאתם </w:t>
            </w:r>
            <w:r w:rsidR="00566692" w:rsidRPr="006A6E58">
              <w:rPr>
                <w:rFonts w:ascii="Arial" w:hAnsi="Arial" w:hint="cs"/>
                <w:i/>
                <w:iCs/>
                <w:color w:val="339933"/>
                <w:sz w:val="20"/>
                <w:szCs w:val="20"/>
                <w:rtl/>
              </w:rPr>
              <w:t>(להשתמש ולפתח מודלים לייצוג תופעות (ב)</w:t>
            </w:r>
            <w:r w:rsidR="00566692">
              <w:rPr>
                <w:rFonts w:asciiTheme="minorBidi" w:hAnsiTheme="minorBidi" w:cstheme="minorBidi" w:hint="cs"/>
                <w:sz w:val="20"/>
                <w:szCs w:val="20"/>
                <w:rtl/>
              </w:rPr>
              <w:t>)</w:t>
            </w:r>
            <w:r w:rsidR="00566692">
              <w:rPr>
                <w:rFonts w:ascii="Arial" w:hAnsi="Arial" w:hint="cs"/>
                <w:sz w:val="20"/>
                <w:szCs w:val="20"/>
                <w:rtl/>
              </w:rPr>
              <w:t xml:space="preserve">. </w:t>
            </w:r>
          </w:p>
          <w:p w14:paraId="0CBA29CE" w14:textId="410C3BC5" w:rsidR="009C15AA" w:rsidRDefault="009C15AA" w:rsidP="009C15AA">
            <w:pPr>
              <w:bidi w:val="0"/>
              <w:ind w:left="2070" w:right="56"/>
              <w:jc w:val="left"/>
            </w:pPr>
          </w:p>
          <w:p w14:paraId="04331C70" w14:textId="599DD45F" w:rsidR="004E5E06" w:rsidRDefault="004E5E06" w:rsidP="00F47D4B">
            <w:pPr>
              <w:bidi w:val="0"/>
              <w:ind w:right="303"/>
              <w:jc w:val="left"/>
            </w:pPr>
          </w:p>
        </w:tc>
        <w:tc>
          <w:tcPr>
            <w:tcW w:w="25" w:type="dxa"/>
            <w:tcBorders>
              <w:top w:val="single" w:sz="4" w:space="0" w:color="000000"/>
              <w:left w:val="nil"/>
              <w:bottom w:val="single" w:sz="4" w:space="0" w:color="000000"/>
              <w:right w:val="single" w:sz="4" w:space="0" w:color="000000"/>
            </w:tcBorders>
          </w:tcPr>
          <w:p w14:paraId="37D6B101" w14:textId="78B2E8FB" w:rsidR="004E5E06" w:rsidRDefault="004E5E06" w:rsidP="00F47D4B">
            <w:pPr>
              <w:bidi w:val="0"/>
              <w:jc w:val="left"/>
            </w:pPr>
          </w:p>
        </w:tc>
        <w:tc>
          <w:tcPr>
            <w:tcW w:w="2215" w:type="dxa"/>
            <w:tcBorders>
              <w:top w:val="single" w:sz="4" w:space="0" w:color="000000"/>
              <w:left w:val="single" w:sz="4" w:space="0" w:color="000000"/>
              <w:bottom w:val="single" w:sz="4" w:space="0" w:color="000000"/>
              <w:right w:val="single" w:sz="4" w:space="0" w:color="000000"/>
            </w:tcBorders>
          </w:tcPr>
          <w:p w14:paraId="2A470D8D" w14:textId="793EDD45" w:rsidR="009C15AA" w:rsidRDefault="00587061" w:rsidP="009C15AA">
            <w:pPr>
              <w:spacing w:after="9" w:line="277" w:lineRule="auto"/>
              <w:ind w:right="319"/>
              <w:jc w:val="left"/>
            </w:pPr>
            <w:r>
              <w:rPr>
                <w:rFonts w:ascii="Arial" w:eastAsia="Arial" w:hAnsi="Arial" w:cs="Arial"/>
                <w:sz w:val="20"/>
                <w:szCs w:val="20"/>
                <w:rtl/>
              </w:rPr>
              <w:t xml:space="preserve">תכנים המופיעים בנושא התא ילמדו כציר אורך במשולב עם נושאי לימוד אחרים )לדוגמה: תאי דם בהקשר של מערכת הובלה, קרום תא בהקשר של קליטה ופליטה של מים בנושאים מאזן מים </w:t>
            </w:r>
            <w:r w:rsidR="009C15AA">
              <w:rPr>
                <w:rFonts w:ascii="Arial" w:eastAsia="Arial" w:hAnsi="Arial" w:cs="Arial"/>
                <w:sz w:val="20"/>
                <w:szCs w:val="20"/>
                <w:rtl/>
              </w:rPr>
              <w:t>מומלץ להדגים את רמות הארגון באמצעות סרטוני</w:t>
            </w:r>
          </w:p>
          <w:p w14:paraId="02DFAA2D" w14:textId="5BBDB0EE" w:rsidR="009C15AA" w:rsidRDefault="009C15AA" w:rsidP="009C15AA">
            <w:pPr>
              <w:spacing w:line="277" w:lineRule="auto"/>
              <w:ind w:left="2" w:right="338" w:hanging="2"/>
              <w:jc w:val="left"/>
              <w:rPr>
                <w:rtl/>
              </w:rPr>
            </w:pPr>
            <w:r>
              <w:rPr>
                <w:rFonts w:ascii="Arial" w:eastAsia="Arial" w:hAnsi="Arial" w:cs="Arial"/>
                <w:sz w:val="20"/>
              </w:rPr>
              <w:t>powers of ten</w:t>
            </w:r>
            <w:r>
              <w:rPr>
                <w:rFonts w:ascii="Arial" w:eastAsia="Arial" w:hAnsi="Arial" w:cs="Arial"/>
                <w:sz w:val="20"/>
                <w:szCs w:val="20"/>
                <w:rtl/>
              </w:rPr>
              <w:t xml:space="preserve"> תוך התייחסות לסדרי הגודל</w:t>
            </w:r>
            <w:r w:rsidR="001A6A83">
              <w:rPr>
                <w:rFonts w:ascii="Arial" w:eastAsia="Arial" w:hAnsi="Arial" w:cs="Arial" w:hint="cs"/>
                <w:sz w:val="20"/>
                <w:szCs w:val="20"/>
                <w:rtl/>
              </w:rPr>
              <w:t>.</w:t>
            </w:r>
            <w:r>
              <w:rPr>
                <w:rFonts w:ascii="Arial" w:eastAsia="Arial" w:hAnsi="Arial" w:cs="Arial"/>
                <w:sz w:val="20"/>
                <w:szCs w:val="20"/>
                <w:rtl/>
              </w:rPr>
              <w:t xml:space="preserve"> </w:t>
            </w:r>
          </w:p>
          <w:p w14:paraId="59902C8E" w14:textId="77777777" w:rsidR="009C15AA" w:rsidRDefault="009C15AA" w:rsidP="009C15AA">
            <w:pPr>
              <w:bidi w:val="0"/>
              <w:spacing w:after="50"/>
              <w:ind w:right="45"/>
              <w:jc w:val="left"/>
            </w:pPr>
          </w:p>
          <w:p w14:paraId="0B0A23E0" w14:textId="77777777" w:rsidR="009C15AA" w:rsidRDefault="009C15AA" w:rsidP="009C15AA">
            <w:pPr>
              <w:spacing w:line="272" w:lineRule="auto"/>
              <w:ind w:right="396" w:firstLine="1"/>
              <w:jc w:val="left"/>
              <w:rPr>
                <w:rtl/>
              </w:rPr>
            </w:pPr>
            <w:r>
              <w:rPr>
                <w:rFonts w:ascii="Arial" w:eastAsia="Arial" w:hAnsi="Arial" w:cs="Arial"/>
                <w:sz w:val="20"/>
                <w:szCs w:val="20"/>
                <w:rtl/>
              </w:rPr>
              <w:t>המצאת המיקרוסקופ מזמנת דיון על תרומת הטכנולוגיה להתפתחות המדע.</w:t>
            </w:r>
          </w:p>
          <w:p w14:paraId="1F0EFC27" w14:textId="77777777" w:rsidR="009C15AA" w:rsidRDefault="009C15AA" w:rsidP="009C15AA">
            <w:pPr>
              <w:bidi w:val="0"/>
              <w:spacing w:after="50"/>
              <w:ind w:right="45"/>
              <w:jc w:val="left"/>
            </w:pPr>
          </w:p>
          <w:p w14:paraId="1CEC2B5A" w14:textId="77777777" w:rsidR="009C15AA" w:rsidRDefault="009C15AA" w:rsidP="009C15AA">
            <w:pPr>
              <w:spacing w:line="277" w:lineRule="auto"/>
              <w:ind w:right="372" w:firstLine="1"/>
              <w:jc w:val="left"/>
              <w:rPr>
                <w:rtl/>
              </w:rPr>
            </w:pPr>
            <w:r>
              <w:rPr>
                <w:rFonts w:ascii="Arial" w:eastAsia="Arial" w:hAnsi="Arial" w:cs="Arial"/>
                <w:sz w:val="20"/>
                <w:szCs w:val="20"/>
                <w:rtl/>
              </w:rPr>
              <w:t>חשוב שתלמידים יבינו שדרך קרום התא יש גם כניסה וגם יציאה של חומרים.</w:t>
            </w:r>
          </w:p>
          <w:p w14:paraId="2B47E49A" w14:textId="77777777" w:rsidR="009C15AA" w:rsidRDefault="009C15AA" w:rsidP="009C15AA">
            <w:pPr>
              <w:bidi w:val="0"/>
              <w:spacing w:after="52"/>
              <w:ind w:right="45"/>
              <w:jc w:val="left"/>
            </w:pPr>
          </w:p>
          <w:p w14:paraId="0019B7AC" w14:textId="77777777" w:rsidR="009C15AA" w:rsidRDefault="009C15AA" w:rsidP="009C15AA">
            <w:pPr>
              <w:spacing w:after="2" w:line="277" w:lineRule="auto"/>
              <w:ind w:right="101"/>
              <w:jc w:val="left"/>
            </w:pPr>
            <w:r>
              <w:rPr>
                <w:rFonts w:ascii="Arial" w:eastAsia="Arial" w:hAnsi="Arial" w:cs="Arial"/>
                <w:sz w:val="20"/>
                <w:szCs w:val="20"/>
                <w:rtl/>
              </w:rPr>
              <w:t>בתפקוד המיטוכונדריון הכוונה להצגת תהליך הנשימה התאית כתהליך בו מופקת אנרגיה. החומרים המגיבים בראשית התהליך</w:t>
            </w:r>
          </w:p>
          <w:p w14:paraId="455066F3" w14:textId="75A7FF26" w:rsidR="004E5E06" w:rsidRDefault="009C15AA" w:rsidP="009C15AA">
            <w:pPr>
              <w:spacing w:line="277" w:lineRule="auto"/>
              <w:ind w:left="42" w:right="146" w:hanging="1"/>
              <w:jc w:val="left"/>
            </w:pPr>
            <w:r>
              <w:rPr>
                <w:rFonts w:ascii="Arial" w:eastAsia="Arial" w:hAnsi="Arial" w:cs="Arial"/>
                <w:sz w:val="20"/>
                <w:szCs w:val="20"/>
                <w:rtl/>
              </w:rPr>
              <w:t>- חמצן וגלוקוז/ סוכר ,והתוצרים בסופו – מים ופחמן דו-חמצני.</w:t>
            </w:r>
          </w:p>
        </w:tc>
        <w:tc>
          <w:tcPr>
            <w:tcW w:w="2695" w:type="dxa"/>
            <w:tcBorders>
              <w:top w:val="single" w:sz="4" w:space="0" w:color="000000"/>
              <w:left w:val="single" w:sz="4" w:space="0" w:color="000000"/>
              <w:bottom w:val="single" w:sz="4" w:space="0" w:color="000000"/>
              <w:right w:val="single" w:sz="4" w:space="0" w:color="000000"/>
            </w:tcBorders>
          </w:tcPr>
          <w:p w14:paraId="388A4C59" w14:textId="305FF09E" w:rsidR="004E5E06" w:rsidRDefault="00587061" w:rsidP="00F47D4B">
            <w:pPr>
              <w:spacing w:after="100"/>
              <w:ind w:left="107"/>
              <w:jc w:val="left"/>
            </w:pPr>
            <w:r>
              <w:rPr>
                <w:rFonts w:ascii="Arial" w:eastAsia="Arial" w:hAnsi="Arial" w:cs="Arial"/>
                <w:b/>
                <w:bCs/>
                <w:rtl/>
              </w:rPr>
              <w:t>התא: מבנה ותפקוד</w:t>
            </w:r>
          </w:p>
          <w:p w14:paraId="2C9FC488" w14:textId="6B9E978A" w:rsidR="004E5E06" w:rsidRDefault="00587061" w:rsidP="00F47D4B">
            <w:pPr>
              <w:spacing w:after="122"/>
              <w:ind w:left="105"/>
              <w:jc w:val="left"/>
            </w:pPr>
            <w:r>
              <w:rPr>
                <w:rFonts w:ascii="Arial" w:eastAsia="Arial" w:hAnsi="Arial" w:cs="Arial"/>
                <w:b/>
                <w:bCs/>
                <w:color w:val="FF0000"/>
              </w:rPr>
              <w:t>7</w:t>
            </w:r>
            <w:r>
              <w:rPr>
                <w:rFonts w:ascii="Arial" w:eastAsia="Arial" w:hAnsi="Arial" w:cs="Arial"/>
                <w:b/>
                <w:bCs/>
                <w:color w:val="FF0000"/>
                <w:rtl/>
              </w:rPr>
              <w:t xml:space="preserve"> שעות</w:t>
            </w:r>
          </w:p>
          <w:p w14:paraId="084352DA" w14:textId="3E28878A" w:rsidR="004E5E06" w:rsidRDefault="00587061" w:rsidP="0037696C">
            <w:pPr>
              <w:spacing w:after="56"/>
              <w:ind w:right="127"/>
              <w:jc w:val="left"/>
            </w:pPr>
            <w:r>
              <w:rPr>
                <w:rFonts w:ascii="Arial" w:eastAsia="Arial" w:hAnsi="Arial" w:cs="Arial"/>
                <w:b/>
                <w:bCs/>
                <w:sz w:val="20"/>
                <w:szCs w:val="20"/>
                <w:rtl/>
              </w:rPr>
              <w:t>רמות ארגון</w:t>
            </w:r>
          </w:p>
          <w:p w14:paraId="456C203D" w14:textId="77777777" w:rsidR="0037696C" w:rsidRDefault="00587061" w:rsidP="0037696C">
            <w:pPr>
              <w:spacing w:line="297" w:lineRule="auto"/>
              <w:ind w:right="261"/>
              <w:jc w:val="left"/>
              <w:rPr>
                <w:rFonts w:ascii="Arial" w:eastAsia="Arial" w:hAnsi="Arial" w:cs="Arial"/>
                <w:sz w:val="20"/>
                <w:szCs w:val="20"/>
                <w:rtl/>
              </w:rPr>
            </w:pPr>
            <w:r>
              <w:rPr>
                <w:rFonts w:ascii="Arial" w:eastAsia="Arial" w:hAnsi="Arial" w:cs="Arial"/>
                <w:sz w:val="20"/>
                <w:szCs w:val="20"/>
                <w:rtl/>
              </w:rPr>
              <w:t xml:space="preserve">חלקיקים ,חלקי התא ,תא, רקמה ,איבר, מערכת, יצור </w:t>
            </w:r>
            <w:r w:rsidR="0037696C">
              <w:rPr>
                <w:rFonts w:ascii="Arial" w:eastAsia="Arial" w:hAnsi="Arial" w:cs="Arial" w:hint="cs"/>
                <w:sz w:val="20"/>
                <w:szCs w:val="20"/>
                <w:rtl/>
              </w:rPr>
              <w:t>(</w:t>
            </w:r>
            <w:r>
              <w:rPr>
                <w:rFonts w:ascii="Arial" w:eastAsia="Arial" w:hAnsi="Arial" w:cs="Arial"/>
                <w:sz w:val="20"/>
                <w:szCs w:val="20"/>
                <w:rtl/>
              </w:rPr>
              <w:t>אורגניזם</w:t>
            </w:r>
            <w:r w:rsidR="0037696C">
              <w:rPr>
                <w:rFonts w:ascii="Arial" w:eastAsia="Arial" w:hAnsi="Arial" w:cs="Arial" w:hint="cs"/>
                <w:sz w:val="20"/>
                <w:szCs w:val="20"/>
                <w:rtl/>
              </w:rPr>
              <w:t xml:space="preserve">) </w:t>
            </w:r>
          </w:p>
          <w:p w14:paraId="7B6DF050" w14:textId="49968CC1" w:rsidR="0037696C" w:rsidRDefault="0037696C" w:rsidP="0037696C">
            <w:pPr>
              <w:spacing w:line="297" w:lineRule="auto"/>
              <w:ind w:right="261"/>
              <w:jc w:val="left"/>
              <w:rPr>
                <w:rtl/>
              </w:rPr>
            </w:pPr>
            <w:r>
              <w:rPr>
                <w:rFonts w:ascii="Arial" w:eastAsia="Arial" w:hAnsi="Arial" w:cs="Arial"/>
                <w:sz w:val="20"/>
                <w:szCs w:val="20"/>
                <w:rtl/>
              </w:rPr>
              <w:t xml:space="preserve">גודלם של תאים ויחידת המדידה – מיקרומטר </w:t>
            </w:r>
            <w:r>
              <w:rPr>
                <w:rFonts w:ascii="Arial" w:eastAsia="Arial" w:hAnsi="Arial" w:cs="Arial" w:hint="cs"/>
                <w:sz w:val="20"/>
                <w:szCs w:val="20"/>
                <w:rtl/>
              </w:rPr>
              <w:t>(</w:t>
            </w:r>
            <w:r>
              <w:rPr>
                <w:rFonts w:ascii="Arial" w:eastAsia="Arial" w:hAnsi="Arial" w:cs="Arial"/>
                <w:sz w:val="20"/>
                <w:szCs w:val="20"/>
                <w:rtl/>
              </w:rPr>
              <w:t>מיקרון</w:t>
            </w:r>
            <w:r>
              <w:rPr>
                <w:rFonts w:ascii="Arial" w:eastAsia="Arial" w:hAnsi="Arial" w:cs="Arial" w:hint="cs"/>
                <w:sz w:val="20"/>
                <w:szCs w:val="20"/>
                <w:rtl/>
              </w:rPr>
              <w:t>)</w:t>
            </w:r>
          </w:p>
          <w:p w14:paraId="7CAE1084" w14:textId="77777777" w:rsidR="009C15AA" w:rsidRDefault="009C15AA" w:rsidP="0037696C">
            <w:pPr>
              <w:spacing w:line="297" w:lineRule="auto"/>
              <w:ind w:right="261"/>
              <w:jc w:val="left"/>
              <w:rPr>
                <w:rtl/>
              </w:rPr>
            </w:pPr>
          </w:p>
          <w:p w14:paraId="4D6DEDB0" w14:textId="77777777" w:rsidR="0037696C" w:rsidRPr="00AA6683" w:rsidRDefault="0037696C" w:rsidP="00490A71">
            <w:pPr>
              <w:numPr>
                <w:ilvl w:val="0"/>
                <w:numId w:val="34"/>
              </w:numPr>
              <w:ind w:right="261" w:hanging="282"/>
              <w:jc w:val="left"/>
            </w:pPr>
            <w:r w:rsidRPr="00AA6683">
              <w:rPr>
                <w:rFonts w:ascii="Arial" w:eastAsia="Arial" w:hAnsi="Arial" w:cs="Arial"/>
                <w:b/>
                <w:bCs/>
                <w:sz w:val="20"/>
                <w:szCs w:val="20"/>
                <w:rtl/>
              </w:rPr>
              <w:t>השפעת המצאת</w:t>
            </w:r>
          </w:p>
          <w:p w14:paraId="0D444D4F" w14:textId="77777777" w:rsidR="0037696C" w:rsidRPr="00AA6683" w:rsidRDefault="0037696C" w:rsidP="0037696C">
            <w:pPr>
              <w:spacing w:line="277" w:lineRule="auto"/>
              <w:ind w:right="545"/>
              <w:jc w:val="left"/>
              <w:rPr>
                <w:rtl/>
              </w:rPr>
            </w:pPr>
            <w:r w:rsidRPr="00AA6683">
              <w:rPr>
                <w:rFonts w:ascii="Arial" w:eastAsia="Arial" w:hAnsi="Arial" w:cs="Arial"/>
                <w:b/>
                <w:bCs/>
                <w:sz w:val="20"/>
                <w:szCs w:val="20"/>
                <w:rtl/>
              </w:rPr>
              <w:t>המיקרוסקופ על גילוי התאים ועל מחקרם</w:t>
            </w:r>
          </w:p>
          <w:p w14:paraId="64FB4419" w14:textId="77777777" w:rsidR="0037696C" w:rsidRDefault="0037696C" w:rsidP="00490A71">
            <w:pPr>
              <w:numPr>
                <w:ilvl w:val="0"/>
                <w:numId w:val="34"/>
              </w:numPr>
              <w:spacing w:after="22"/>
              <w:ind w:right="261" w:hanging="282"/>
              <w:jc w:val="left"/>
            </w:pPr>
            <w:r>
              <w:rPr>
                <w:rFonts w:ascii="Arial" w:eastAsia="Arial" w:hAnsi="Arial" w:cs="Arial"/>
                <w:b/>
                <w:bCs/>
                <w:sz w:val="20"/>
                <w:szCs w:val="20"/>
                <w:rtl/>
              </w:rPr>
              <w:t>מבנה תאים ותפקודם</w:t>
            </w:r>
          </w:p>
          <w:p w14:paraId="167072B0" w14:textId="4418F164" w:rsidR="0037696C" w:rsidRDefault="0037696C" w:rsidP="0037696C">
            <w:pPr>
              <w:spacing w:after="26"/>
              <w:ind w:left="282" w:right="261"/>
              <w:jc w:val="left"/>
            </w:pPr>
            <w:r>
              <w:rPr>
                <w:rFonts w:ascii="Arial" w:eastAsia="Arial" w:hAnsi="Arial" w:cs="Arial" w:hint="cs"/>
                <w:sz w:val="20"/>
                <w:szCs w:val="20"/>
                <w:rtl/>
              </w:rPr>
              <w:t xml:space="preserve">- </w:t>
            </w:r>
            <w:r>
              <w:rPr>
                <w:rFonts w:ascii="Arial" w:eastAsia="Arial" w:hAnsi="Arial" w:cs="Arial"/>
                <w:sz w:val="20"/>
                <w:szCs w:val="20"/>
                <w:rtl/>
              </w:rPr>
              <w:t>התא כמערכת ביולוגית</w:t>
            </w:r>
          </w:p>
          <w:p w14:paraId="6016FFAD" w14:textId="7098055F" w:rsidR="0037696C" w:rsidRDefault="0037696C" w:rsidP="0037696C">
            <w:pPr>
              <w:spacing w:line="243" w:lineRule="auto"/>
              <w:ind w:right="261"/>
              <w:jc w:val="left"/>
              <w:rPr>
                <w:rFonts w:ascii="Arial" w:eastAsia="Arial" w:hAnsi="Arial" w:cs="Arial"/>
                <w:sz w:val="20"/>
                <w:szCs w:val="20"/>
                <w:rtl/>
              </w:rPr>
            </w:pPr>
            <w:r>
              <w:rPr>
                <w:rFonts w:ascii="Arial" w:eastAsia="Arial" w:hAnsi="Arial" w:cs="Arial"/>
                <w:sz w:val="20"/>
                <w:szCs w:val="20"/>
                <w:rtl/>
              </w:rPr>
              <w:t xml:space="preserve">החלקים העיקריים המשותפים לתאי כל היצורים החיים </w:t>
            </w:r>
            <w:r>
              <w:rPr>
                <w:rFonts w:ascii="Arial" w:eastAsia="Arial" w:hAnsi="Arial" w:cs="Arial" w:hint="cs"/>
                <w:sz w:val="20"/>
                <w:szCs w:val="20"/>
                <w:rtl/>
              </w:rPr>
              <w:t xml:space="preserve">  (</w:t>
            </w:r>
            <w:r>
              <w:rPr>
                <w:rFonts w:ascii="Arial" w:eastAsia="Arial" w:hAnsi="Arial" w:cs="Arial"/>
                <w:sz w:val="20"/>
                <w:szCs w:val="20"/>
                <w:rtl/>
              </w:rPr>
              <w:t>מלבד חיידקים</w:t>
            </w:r>
            <w:r>
              <w:rPr>
                <w:rFonts w:ascii="Arial" w:eastAsia="Arial" w:hAnsi="Arial" w:cs="Arial" w:hint="cs"/>
                <w:sz w:val="20"/>
                <w:szCs w:val="20"/>
                <w:rtl/>
              </w:rPr>
              <w:t xml:space="preserve">):  </w:t>
            </w:r>
            <w:r>
              <w:rPr>
                <w:rFonts w:ascii="Arial" w:eastAsia="Arial" w:hAnsi="Arial" w:cs="Arial"/>
                <w:sz w:val="20"/>
                <w:szCs w:val="20"/>
                <w:rtl/>
              </w:rPr>
              <w:t xml:space="preserve"> קרום התא ,גרעין, ציטופלזמה</w:t>
            </w:r>
            <w:r>
              <w:rPr>
                <w:rFonts w:hint="cs"/>
                <w:sz w:val="20"/>
                <w:szCs w:val="20"/>
                <w:rtl/>
              </w:rPr>
              <w:t xml:space="preserve"> </w:t>
            </w:r>
            <w:r w:rsidRPr="0037696C">
              <w:rPr>
                <w:rFonts w:ascii="Arial" w:eastAsia="Arial" w:hAnsi="Arial" w:cs="Arial"/>
                <w:sz w:val="20"/>
                <w:szCs w:val="20"/>
                <w:rtl/>
              </w:rPr>
              <w:t>ומיטוכונדריון</w:t>
            </w:r>
            <w:r>
              <w:rPr>
                <w:rFonts w:ascii="Arial" w:eastAsia="Arial" w:hAnsi="Arial" w:cs="Arial" w:hint="cs"/>
                <w:sz w:val="20"/>
                <w:szCs w:val="20"/>
                <w:rtl/>
              </w:rPr>
              <w:t xml:space="preserve">  </w:t>
            </w:r>
            <w:r w:rsidRPr="0037696C">
              <w:rPr>
                <w:rFonts w:ascii="Arial" w:eastAsia="Arial" w:hAnsi="Arial" w:cs="Arial"/>
                <w:sz w:val="20"/>
                <w:szCs w:val="20"/>
                <w:rtl/>
              </w:rPr>
              <w:t>ותפקודיהם</w:t>
            </w:r>
            <w:r>
              <w:rPr>
                <w:rFonts w:ascii="Arial" w:eastAsia="Arial" w:hAnsi="Arial" w:cs="Arial" w:hint="cs"/>
                <w:sz w:val="20"/>
                <w:szCs w:val="20"/>
                <w:rtl/>
              </w:rPr>
              <w:t>.</w:t>
            </w:r>
          </w:p>
          <w:p w14:paraId="58C6480F" w14:textId="77777777" w:rsidR="0037696C" w:rsidRDefault="0037696C" w:rsidP="0037696C">
            <w:pPr>
              <w:spacing w:line="243" w:lineRule="auto"/>
              <w:ind w:right="261"/>
              <w:jc w:val="left"/>
              <w:rPr>
                <w:rFonts w:ascii="Arial" w:eastAsia="Arial" w:hAnsi="Arial" w:cs="Arial"/>
                <w:sz w:val="20"/>
                <w:szCs w:val="20"/>
                <w:rtl/>
              </w:rPr>
            </w:pPr>
          </w:p>
          <w:p w14:paraId="624F9EB7" w14:textId="77777777" w:rsidR="0037696C" w:rsidRDefault="0037696C" w:rsidP="0037696C">
            <w:pPr>
              <w:spacing w:line="243" w:lineRule="auto"/>
              <w:ind w:right="261"/>
              <w:jc w:val="left"/>
              <w:rPr>
                <w:rFonts w:ascii="Arial" w:eastAsia="Arial" w:hAnsi="Arial" w:cs="Arial"/>
                <w:sz w:val="20"/>
                <w:szCs w:val="20"/>
                <w:rtl/>
              </w:rPr>
            </w:pPr>
            <w:r w:rsidRPr="0037696C">
              <w:rPr>
                <w:rFonts w:ascii="Arial" w:eastAsia="Arial" w:hAnsi="Arial" w:cs="Arial"/>
                <w:sz w:val="20"/>
                <w:szCs w:val="20"/>
                <w:rtl/>
              </w:rPr>
              <w:t xml:space="preserve"> חלקי תא המייחדים תאי צמח: </w:t>
            </w:r>
            <w:r>
              <w:rPr>
                <w:rFonts w:ascii="Arial" w:eastAsia="Arial" w:hAnsi="Arial" w:cs="Arial" w:hint="cs"/>
                <w:sz w:val="20"/>
                <w:szCs w:val="20"/>
                <w:rtl/>
              </w:rPr>
              <w:t xml:space="preserve">   </w:t>
            </w:r>
            <w:r w:rsidRPr="0037696C">
              <w:rPr>
                <w:rFonts w:ascii="Arial" w:eastAsia="Arial" w:hAnsi="Arial" w:cs="Arial"/>
                <w:sz w:val="20"/>
                <w:szCs w:val="20"/>
                <w:rtl/>
              </w:rPr>
              <w:t>דופן, כלורופלסטים חלולית ותפקודיהם</w:t>
            </w:r>
            <w:r>
              <w:rPr>
                <w:rFonts w:ascii="Arial" w:eastAsia="Arial" w:hAnsi="Arial" w:cs="Arial" w:hint="cs"/>
                <w:sz w:val="20"/>
                <w:szCs w:val="20"/>
                <w:rtl/>
              </w:rPr>
              <w:t>.</w:t>
            </w:r>
          </w:p>
          <w:p w14:paraId="4FB75B66" w14:textId="77777777" w:rsidR="0037696C" w:rsidRDefault="0037696C" w:rsidP="0037696C">
            <w:pPr>
              <w:spacing w:line="243" w:lineRule="auto"/>
              <w:ind w:right="261"/>
              <w:jc w:val="left"/>
              <w:rPr>
                <w:rFonts w:ascii="Arial" w:eastAsia="Arial" w:hAnsi="Arial" w:cs="Arial"/>
                <w:sz w:val="20"/>
                <w:szCs w:val="20"/>
                <w:rtl/>
              </w:rPr>
            </w:pPr>
          </w:p>
          <w:p w14:paraId="19CE2693" w14:textId="2388BC95" w:rsidR="004E5E06" w:rsidRDefault="0037696C" w:rsidP="0037696C">
            <w:pPr>
              <w:spacing w:line="243" w:lineRule="auto"/>
              <w:ind w:right="261"/>
              <w:jc w:val="left"/>
            </w:pPr>
            <w:r w:rsidRPr="0037696C">
              <w:rPr>
                <w:rFonts w:ascii="Arial" w:eastAsia="Arial" w:hAnsi="Arial" w:cs="Arial"/>
                <w:sz w:val="20"/>
                <w:szCs w:val="20"/>
                <w:rtl/>
              </w:rPr>
              <w:t xml:space="preserve"> התאמה בין מבנה התאים לבין תפקודם, לדוגמה: תאי דם אדומים ,תאי שריר,</w:t>
            </w:r>
            <w:r>
              <w:rPr>
                <w:rFonts w:ascii="Arial" w:eastAsia="Arial" w:hAnsi="Arial" w:cs="Arial" w:hint="cs"/>
                <w:sz w:val="20"/>
                <w:szCs w:val="20"/>
                <w:rtl/>
              </w:rPr>
              <w:t xml:space="preserve"> </w:t>
            </w:r>
            <w:r w:rsidRPr="0037696C">
              <w:rPr>
                <w:rFonts w:ascii="Arial" w:eastAsia="Arial" w:hAnsi="Arial" w:cs="Arial"/>
                <w:sz w:val="20"/>
                <w:szCs w:val="20"/>
                <w:rtl/>
              </w:rPr>
              <w:t>תאי אפידרמיס, תאי סגירה של הפיונית, תאי יונקות</w:t>
            </w:r>
          </w:p>
        </w:tc>
        <w:tc>
          <w:tcPr>
            <w:tcW w:w="1306" w:type="dxa"/>
            <w:tcBorders>
              <w:top w:val="single" w:sz="4" w:space="0" w:color="000000"/>
              <w:left w:val="single" w:sz="4" w:space="0" w:color="000000"/>
              <w:bottom w:val="single" w:sz="4" w:space="0" w:color="000000"/>
              <w:right w:val="single" w:sz="4" w:space="0" w:color="000000"/>
            </w:tcBorders>
          </w:tcPr>
          <w:p w14:paraId="454CC184" w14:textId="77777777" w:rsidR="009C15AA" w:rsidRDefault="00587061" w:rsidP="009C15AA">
            <w:pPr>
              <w:spacing w:after="219" w:line="276" w:lineRule="auto"/>
              <w:ind w:right="79" w:firstLine="1"/>
              <w:jc w:val="left"/>
              <w:rPr>
                <w:rFonts w:ascii="Arial" w:eastAsia="Arial" w:hAnsi="Arial" w:cs="Arial"/>
                <w:b/>
                <w:bCs/>
                <w:rtl/>
              </w:rPr>
            </w:pPr>
            <w:r>
              <w:rPr>
                <w:rFonts w:ascii="Arial" w:eastAsia="Arial" w:hAnsi="Arial" w:cs="Arial"/>
                <w:b/>
                <w:bCs/>
                <w:rtl/>
              </w:rPr>
              <w:t>קיימות רמות שונות של ארגון בעולם היצורים החיים )מדרג ביולוגי.(</w:t>
            </w:r>
            <w:r w:rsidR="009C15AA">
              <w:rPr>
                <w:rFonts w:ascii="Arial" w:eastAsia="Arial" w:hAnsi="Arial" w:cs="Arial"/>
                <w:b/>
                <w:bCs/>
                <w:rtl/>
              </w:rPr>
              <w:t xml:space="preserve"> </w:t>
            </w:r>
          </w:p>
          <w:p w14:paraId="61AEF7C7" w14:textId="77777777" w:rsidR="009C15AA" w:rsidRDefault="009C15AA" w:rsidP="009C15AA">
            <w:pPr>
              <w:spacing w:after="219" w:line="276" w:lineRule="auto"/>
              <w:ind w:right="79" w:firstLine="1"/>
              <w:jc w:val="left"/>
              <w:rPr>
                <w:rFonts w:ascii="Arial" w:eastAsia="Arial" w:hAnsi="Arial" w:cs="Arial"/>
                <w:b/>
                <w:bCs/>
                <w:rtl/>
              </w:rPr>
            </w:pPr>
          </w:p>
          <w:p w14:paraId="6783861F" w14:textId="2CA8C58A" w:rsidR="009C15AA" w:rsidRDefault="009C15AA" w:rsidP="009C15AA">
            <w:pPr>
              <w:spacing w:after="219" w:line="276" w:lineRule="auto"/>
              <w:ind w:right="79" w:firstLine="1"/>
              <w:jc w:val="left"/>
            </w:pPr>
            <w:r>
              <w:rPr>
                <w:rFonts w:ascii="Arial" w:eastAsia="Arial" w:hAnsi="Arial" w:cs="Arial"/>
                <w:b/>
                <w:bCs/>
                <w:rtl/>
              </w:rPr>
              <w:t>התא מהווה יחידת מבנה ותפקוד בכל היצורים החיים .</w:t>
            </w:r>
          </w:p>
          <w:p w14:paraId="3BBD472D" w14:textId="77777777" w:rsidR="009C15AA" w:rsidRDefault="009C15AA" w:rsidP="009C15AA">
            <w:pPr>
              <w:bidi w:val="0"/>
              <w:ind w:right="70"/>
              <w:jc w:val="left"/>
            </w:pPr>
          </w:p>
          <w:p w14:paraId="6760631C" w14:textId="77777777" w:rsidR="009C15AA" w:rsidRDefault="009C15AA" w:rsidP="009C15AA">
            <w:pPr>
              <w:spacing w:after="198" w:line="276" w:lineRule="auto"/>
              <w:ind w:right="159"/>
              <w:jc w:val="left"/>
            </w:pPr>
            <w:r>
              <w:rPr>
                <w:rFonts w:ascii="Arial" w:eastAsia="Arial" w:hAnsi="Arial" w:cs="Arial"/>
                <w:b/>
                <w:bCs/>
                <w:rtl/>
              </w:rPr>
              <w:t>קיימת התאמה בין מבנה לבין תפקוד בתאים .</w:t>
            </w:r>
          </w:p>
          <w:p w14:paraId="14AAA3C8" w14:textId="77C71A3C" w:rsidR="004E5E06" w:rsidRDefault="004E5E06" w:rsidP="00F47D4B">
            <w:pPr>
              <w:ind w:right="168"/>
              <w:jc w:val="left"/>
            </w:pPr>
          </w:p>
        </w:tc>
      </w:tr>
    </w:tbl>
    <w:p w14:paraId="66759540" w14:textId="77777777" w:rsidR="004E5E06" w:rsidRDefault="00587061" w:rsidP="00F47D4B">
      <w:pPr>
        <w:bidi w:val="0"/>
        <w:spacing w:after="134"/>
        <w:ind w:right="123"/>
        <w:jc w:val="left"/>
      </w:pPr>
      <w:r>
        <w:rPr>
          <w:rFonts w:ascii="Arial" w:eastAsia="Arial" w:hAnsi="Arial" w:cs="Arial"/>
          <w:b/>
          <w:sz w:val="28"/>
        </w:rPr>
        <w:t xml:space="preserve"> </w:t>
      </w:r>
    </w:p>
    <w:p w14:paraId="38C26F4E" w14:textId="77777777" w:rsidR="004E5E06" w:rsidRDefault="00587061" w:rsidP="00F47D4B">
      <w:pPr>
        <w:pStyle w:val="2"/>
        <w:spacing w:after="0"/>
        <w:ind w:right="9023"/>
        <w:jc w:val="left"/>
      </w:pPr>
      <w:r>
        <w:rPr>
          <w:bCs/>
          <w:szCs w:val="28"/>
          <w:rtl/>
        </w:rPr>
        <w:t>נושא מרכזי: מערכות ותהליכים ביצורים חיים</w:t>
      </w:r>
      <w:r>
        <w:rPr>
          <w:rFonts w:ascii="David" w:eastAsia="David" w:hAnsi="David" w:cs="David"/>
          <w:bCs/>
          <w:szCs w:val="28"/>
          <w:rtl/>
        </w:rPr>
        <w:t xml:space="preserve">  </w:t>
      </w:r>
    </w:p>
    <w:p w14:paraId="1634D8E8" w14:textId="77777777" w:rsidR="004E5E06" w:rsidRDefault="00587061" w:rsidP="00F47D4B">
      <w:pPr>
        <w:spacing w:after="115"/>
        <w:ind w:left="39" w:hanging="10"/>
        <w:jc w:val="left"/>
        <w:rPr>
          <w:rtl/>
        </w:rPr>
      </w:pPr>
      <w:r>
        <w:rPr>
          <w:rFonts w:ascii="Arial" w:eastAsia="Arial" w:hAnsi="Arial" w:cs="Arial"/>
          <w:b/>
          <w:bCs/>
          <w:sz w:val="24"/>
          <w:szCs w:val="24"/>
          <w:rtl/>
        </w:rPr>
        <w:t xml:space="preserve">נושא משנה </w:t>
      </w:r>
      <w:r>
        <w:rPr>
          <w:rFonts w:ascii="Arial" w:eastAsia="Arial" w:hAnsi="Arial" w:cs="Arial"/>
          <w:b/>
          <w:bCs/>
          <w:sz w:val="24"/>
          <w:szCs w:val="24"/>
        </w:rPr>
        <w:t>2</w:t>
      </w:r>
      <w:r>
        <w:rPr>
          <w:rFonts w:ascii="Arial" w:eastAsia="Arial" w:hAnsi="Arial" w:cs="Arial"/>
          <w:b/>
          <w:bCs/>
          <w:sz w:val="24"/>
          <w:szCs w:val="24"/>
          <w:rtl/>
        </w:rPr>
        <w:t xml:space="preserve">: תפקודים של מערכות / תהליכים ביצורים חיים </w:t>
      </w:r>
    </w:p>
    <w:p w14:paraId="04720065" w14:textId="77777777" w:rsidR="004E5E06" w:rsidRDefault="00587061" w:rsidP="00F47D4B">
      <w:pPr>
        <w:bidi w:val="0"/>
        <w:spacing w:after="0"/>
        <w:ind w:right="113"/>
        <w:jc w:val="left"/>
      </w:pPr>
      <w:r>
        <w:rPr>
          <w:rFonts w:ascii="Arial" w:eastAsia="Arial" w:hAnsi="Arial" w:cs="Arial"/>
          <w:b/>
          <w:sz w:val="24"/>
        </w:rPr>
        <w:t xml:space="preserve"> </w:t>
      </w:r>
    </w:p>
    <w:p w14:paraId="2485DA71" w14:textId="77777777" w:rsidR="004E5E06" w:rsidRDefault="00587061" w:rsidP="00F47D4B">
      <w:pPr>
        <w:spacing w:after="202"/>
        <w:ind w:left="38" w:hanging="10"/>
        <w:jc w:val="left"/>
        <w:rPr>
          <w:rtl/>
        </w:rPr>
      </w:pPr>
      <w:r>
        <w:rPr>
          <w:rFonts w:ascii="Arial" w:eastAsia="Arial" w:hAnsi="Arial" w:cs="Arial"/>
          <w:b/>
          <w:bCs/>
          <w:u w:val="single" w:color="000000"/>
          <w:rtl/>
        </w:rPr>
        <w:t>מטרות</w:t>
      </w:r>
      <w:r>
        <w:rPr>
          <w:rFonts w:ascii="Arial" w:eastAsia="Arial" w:hAnsi="Arial" w:cs="Arial"/>
          <w:b/>
          <w:bCs/>
          <w:rtl/>
        </w:rPr>
        <w:t xml:space="preserve"> </w:t>
      </w:r>
    </w:p>
    <w:p w14:paraId="3E19D9EC" w14:textId="77777777" w:rsidR="004E5E06" w:rsidRDefault="00587061" w:rsidP="00F47D4B">
      <w:pPr>
        <w:numPr>
          <w:ilvl w:val="0"/>
          <w:numId w:val="6"/>
        </w:numPr>
        <w:spacing w:after="140"/>
        <w:ind w:hanging="370"/>
        <w:jc w:val="left"/>
      </w:pPr>
      <w:r>
        <w:rPr>
          <w:rFonts w:ascii="Arial" w:eastAsia="Arial" w:hAnsi="Arial" w:cs="Arial"/>
          <w:rtl/>
        </w:rPr>
        <w:t xml:space="preserve">התלמידים יבינו את חשיבות המים לקיום תהליכי חיים ואת חשיבות השמירה על מאזן מים תקין; </w:t>
      </w:r>
    </w:p>
    <w:p w14:paraId="00CA0768" w14:textId="77777777" w:rsidR="004E5E06" w:rsidRDefault="00587061" w:rsidP="00F47D4B">
      <w:pPr>
        <w:numPr>
          <w:ilvl w:val="0"/>
          <w:numId w:val="6"/>
        </w:numPr>
        <w:spacing w:after="140"/>
        <w:ind w:hanging="370"/>
        <w:jc w:val="left"/>
      </w:pPr>
      <w:r>
        <w:rPr>
          <w:rFonts w:ascii="Arial" w:eastAsia="Arial" w:hAnsi="Arial" w:cs="Arial"/>
          <w:rtl/>
        </w:rPr>
        <w:t xml:space="preserve">התלמידים יכירו תהליכים של קליטה ופליטה של מים ביצורים חיים, ויבינו את הקשר שלהם לשמירה על מאזן מים תקין ; </w:t>
      </w:r>
    </w:p>
    <w:p w14:paraId="618ADDFF" w14:textId="77777777" w:rsidR="004E5E06" w:rsidRDefault="00587061" w:rsidP="00F47D4B">
      <w:pPr>
        <w:numPr>
          <w:ilvl w:val="0"/>
          <w:numId w:val="6"/>
        </w:numPr>
        <w:spacing w:after="140"/>
        <w:ind w:hanging="370"/>
        <w:jc w:val="left"/>
      </w:pPr>
      <w:r>
        <w:rPr>
          <w:rFonts w:ascii="Arial" w:eastAsia="Arial" w:hAnsi="Arial" w:cs="Arial"/>
          <w:rtl/>
        </w:rPr>
        <w:t xml:space="preserve">התלמידים יבינו כיצד תהליכים במערכות הגוף השונות שומרים על מאזן חום תקין; </w:t>
      </w:r>
    </w:p>
    <w:p w14:paraId="277368D7" w14:textId="77777777" w:rsidR="004E5E06" w:rsidRDefault="00587061" w:rsidP="00F47D4B">
      <w:pPr>
        <w:numPr>
          <w:ilvl w:val="0"/>
          <w:numId w:val="6"/>
        </w:numPr>
        <w:spacing w:after="140"/>
        <w:ind w:hanging="370"/>
        <w:jc w:val="left"/>
      </w:pPr>
      <w:r>
        <w:rPr>
          <w:rFonts w:ascii="Arial" w:eastAsia="Arial" w:hAnsi="Arial" w:cs="Arial"/>
          <w:rtl/>
        </w:rPr>
        <w:t xml:space="preserve">התלמידים יכירו את הגורמים המשפיעים על מאזן חום בגוף, ויבינו את הקשר בין דרכי ההתנהגויות המומלצות לבין שמירה על מאזן חום תקין ; </w:t>
      </w:r>
    </w:p>
    <w:p w14:paraId="1189BFF3" w14:textId="77777777" w:rsidR="004E5E06" w:rsidRDefault="00587061" w:rsidP="00F47D4B">
      <w:pPr>
        <w:numPr>
          <w:ilvl w:val="0"/>
          <w:numId w:val="6"/>
        </w:numPr>
        <w:spacing w:after="140"/>
        <w:ind w:hanging="370"/>
        <w:jc w:val="left"/>
      </w:pPr>
      <w:r>
        <w:rPr>
          <w:rFonts w:ascii="Arial" w:eastAsia="Arial" w:hAnsi="Arial" w:cs="Arial"/>
          <w:rtl/>
        </w:rPr>
        <w:t xml:space="preserve">התלמידים יקשרו בן מאזן מים למאזן חום בגוף האדם; </w:t>
      </w:r>
    </w:p>
    <w:p w14:paraId="6C957776" w14:textId="77777777" w:rsidR="004E5E06" w:rsidRDefault="00587061" w:rsidP="00F47D4B">
      <w:pPr>
        <w:numPr>
          <w:ilvl w:val="0"/>
          <w:numId w:val="6"/>
        </w:numPr>
        <w:spacing w:after="31" w:line="364" w:lineRule="auto"/>
        <w:ind w:hanging="370"/>
        <w:jc w:val="left"/>
      </w:pPr>
      <w:r>
        <w:rPr>
          <w:rFonts w:ascii="Arial" w:eastAsia="Arial" w:hAnsi="Arial" w:cs="Arial"/>
          <w:rtl/>
        </w:rPr>
        <w:t xml:space="preserve">התלמידים יציגו שאלות חקר, יתכננו ויבצעו ניסויים מדעיים הקשורים לתוכני הלימוד בנושאים במדעי החיים, יסיקו מסקנות מתוך ממצאי הניסוי וייצגו את ממצאיהם ומסקנותיהם בדרכים שונות . </w:t>
      </w:r>
      <w:r>
        <w:br w:type="page"/>
      </w:r>
    </w:p>
    <w:tbl>
      <w:tblPr>
        <w:tblStyle w:val="TableGrid"/>
        <w:tblW w:w="13773" w:type="dxa"/>
        <w:tblInd w:w="4" w:type="dxa"/>
        <w:tblCellMar>
          <w:top w:w="46" w:type="dxa"/>
          <w:left w:w="70" w:type="dxa"/>
          <w:right w:w="105" w:type="dxa"/>
        </w:tblCellMar>
        <w:tblLook w:val="04A0" w:firstRow="1" w:lastRow="0" w:firstColumn="1" w:lastColumn="0" w:noHBand="0" w:noVBand="1"/>
      </w:tblPr>
      <w:tblGrid>
        <w:gridCol w:w="2111"/>
        <w:gridCol w:w="5528"/>
        <w:gridCol w:w="2323"/>
        <w:gridCol w:w="2504"/>
        <w:gridCol w:w="1307"/>
      </w:tblGrid>
      <w:tr w:rsidR="003C6131" w14:paraId="7C7031E8" w14:textId="77777777" w:rsidTr="001C0051">
        <w:trPr>
          <w:trHeight w:val="829"/>
        </w:trPr>
        <w:tc>
          <w:tcPr>
            <w:tcW w:w="21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A56519F" w14:textId="77777777" w:rsidR="003C6131" w:rsidRDefault="003C6131" w:rsidP="00040AF5">
            <w:pPr>
              <w:spacing w:after="16"/>
              <w:ind w:left="27" w:right="38"/>
              <w:jc w:val="left"/>
            </w:pPr>
            <w:r w:rsidRPr="00040AF5">
              <w:rPr>
                <w:rFonts w:ascii="Arial" w:eastAsia="Arial" w:hAnsi="Arial"/>
                <w:b/>
                <w:bCs/>
                <w:rtl/>
              </w:rPr>
              <w:t xml:space="preserve">הצעה לסביבות </w:t>
            </w:r>
          </w:p>
          <w:p w14:paraId="4C860D90" w14:textId="77777777" w:rsidR="003C6131" w:rsidRDefault="003C6131" w:rsidP="00040AF5">
            <w:pPr>
              <w:ind w:right="345"/>
              <w:jc w:val="both"/>
            </w:pPr>
            <w:r w:rsidRPr="00040AF5">
              <w:rPr>
                <w:rFonts w:ascii="Arial" w:eastAsia="Arial" w:hAnsi="Arial"/>
                <w:b/>
                <w:bCs/>
                <w:rtl/>
              </w:rPr>
              <w:t xml:space="preserve">תומכות למידה </w:t>
            </w:r>
          </w:p>
        </w:tc>
        <w:tc>
          <w:tcPr>
            <w:tcW w:w="5528" w:type="dxa"/>
            <w:tcBorders>
              <w:top w:val="single" w:sz="4" w:space="0" w:color="000000"/>
              <w:left w:val="single" w:sz="4" w:space="0" w:color="000000"/>
              <w:bottom w:val="single" w:sz="4" w:space="0" w:color="000000"/>
              <w:right w:val="single" w:sz="4" w:space="0" w:color="000000"/>
            </w:tcBorders>
            <w:shd w:val="clear" w:color="auto" w:fill="DDDDDD"/>
          </w:tcPr>
          <w:p w14:paraId="4DC32E1F" w14:textId="77777777" w:rsidR="003C6131" w:rsidRDefault="003C6131" w:rsidP="001C0051">
            <w:pPr>
              <w:ind w:left="793" w:right="1106" w:firstLine="342"/>
              <w:jc w:val="left"/>
            </w:pPr>
            <w:r>
              <w:rPr>
                <w:rFonts w:ascii="Arial" w:eastAsia="Arial" w:hAnsi="Arial" w:cs="Arial"/>
                <w:b/>
                <w:bCs/>
                <w:rtl/>
              </w:rPr>
              <w:t xml:space="preserve">פעילויות לימודיות המשלבות תוכן ואבני דרך של מיומנויות חשיבה </w:t>
            </w:r>
          </w:p>
        </w:tc>
        <w:tc>
          <w:tcPr>
            <w:tcW w:w="2323" w:type="dxa"/>
            <w:tcBorders>
              <w:top w:val="single" w:sz="4" w:space="0" w:color="000000"/>
              <w:left w:val="single" w:sz="4" w:space="0" w:color="000000"/>
              <w:bottom w:val="single" w:sz="4" w:space="0" w:color="000000"/>
              <w:right w:val="single" w:sz="4" w:space="0" w:color="000000"/>
            </w:tcBorders>
            <w:shd w:val="clear" w:color="auto" w:fill="DDDDDD"/>
          </w:tcPr>
          <w:p w14:paraId="53CD28D0" w14:textId="77777777" w:rsidR="003C6131" w:rsidRDefault="003C6131" w:rsidP="001C0051">
            <w:pPr>
              <w:ind w:right="358"/>
              <w:jc w:val="left"/>
              <w:rPr>
                <w:rtl/>
              </w:rPr>
            </w:pPr>
            <w:r>
              <w:rPr>
                <w:rFonts w:ascii="Arial" w:eastAsia="Arial" w:hAnsi="Arial" w:cs="Arial"/>
                <w:b/>
                <w:bCs/>
                <w:rtl/>
              </w:rPr>
              <w:t xml:space="preserve">הערות דידקטיות </w:t>
            </w:r>
          </w:p>
        </w:tc>
        <w:tc>
          <w:tcPr>
            <w:tcW w:w="2504" w:type="dxa"/>
            <w:tcBorders>
              <w:top w:val="single" w:sz="4" w:space="0" w:color="000000"/>
              <w:left w:val="single" w:sz="4" w:space="0" w:color="000000"/>
              <w:bottom w:val="single" w:sz="4" w:space="0" w:color="000000"/>
              <w:right w:val="single" w:sz="4" w:space="0" w:color="000000"/>
            </w:tcBorders>
            <w:shd w:val="clear" w:color="auto" w:fill="DDDDDD"/>
          </w:tcPr>
          <w:p w14:paraId="00A38D55" w14:textId="77777777" w:rsidR="003C6131" w:rsidRDefault="003C6131" w:rsidP="001C0051">
            <w:pPr>
              <w:ind w:right="170"/>
              <w:jc w:val="left"/>
            </w:pPr>
            <w:r>
              <w:rPr>
                <w:rFonts w:ascii="Arial" w:eastAsia="Arial" w:hAnsi="Arial" w:cs="Arial"/>
                <w:b/>
                <w:bCs/>
                <w:rtl/>
              </w:rPr>
              <w:t xml:space="preserve">ציוני דרך ושעות הוראה </w:t>
            </w:r>
          </w:p>
        </w:tc>
        <w:tc>
          <w:tcPr>
            <w:tcW w:w="1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D719A39" w14:textId="77777777" w:rsidR="003C6131" w:rsidRDefault="003C6131" w:rsidP="001C0051">
            <w:pPr>
              <w:spacing w:after="16"/>
              <w:ind w:right="44"/>
              <w:jc w:val="left"/>
            </w:pPr>
            <w:r>
              <w:rPr>
                <w:rFonts w:ascii="Arial" w:eastAsia="Arial" w:hAnsi="Arial" w:cs="Arial"/>
                <w:b/>
                <w:bCs/>
                <w:rtl/>
              </w:rPr>
              <w:t xml:space="preserve">רעיונות </w:t>
            </w:r>
          </w:p>
          <w:p w14:paraId="2A3633DB" w14:textId="77777777" w:rsidR="003C6131" w:rsidRDefault="003C6131" w:rsidP="001C0051">
            <w:pPr>
              <w:ind w:right="204"/>
              <w:jc w:val="left"/>
            </w:pPr>
            <w:r>
              <w:rPr>
                <w:rFonts w:ascii="Arial" w:eastAsia="Arial" w:hAnsi="Arial" w:cs="Arial"/>
                <w:b/>
                <w:bCs/>
                <w:rtl/>
              </w:rPr>
              <w:t xml:space="preserve">והדגשים </w:t>
            </w:r>
          </w:p>
        </w:tc>
      </w:tr>
      <w:tr w:rsidR="003C6131" w:rsidRPr="003C6131" w14:paraId="1199629F" w14:textId="77777777" w:rsidTr="001C0051">
        <w:trPr>
          <w:trHeight w:val="1871"/>
        </w:trPr>
        <w:tc>
          <w:tcPr>
            <w:tcW w:w="2111" w:type="dxa"/>
            <w:tcBorders>
              <w:top w:val="single" w:sz="4" w:space="0" w:color="000000"/>
              <w:left w:val="single" w:sz="4" w:space="0" w:color="000000"/>
              <w:bottom w:val="single" w:sz="4" w:space="0" w:color="000000"/>
              <w:right w:val="single" w:sz="4" w:space="0" w:color="000000"/>
            </w:tcBorders>
          </w:tcPr>
          <w:p w14:paraId="77379590" w14:textId="77777777" w:rsidR="003C6131" w:rsidRDefault="003C6131" w:rsidP="001C0051">
            <w:pPr>
              <w:bidi w:val="0"/>
              <w:spacing w:after="218"/>
              <w:ind w:right="58"/>
              <w:jc w:val="left"/>
            </w:pPr>
            <w:r>
              <w:rPr>
                <w:rFonts w:ascii="Arial" w:eastAsia="Arial" w:hAnsi="Arial" w:cs="Arial"/>
                <w:b/>
                <w:sz w:val="20"/>
              </w:rPr>
              <w:t xml:space="preserve"> </w:t>
            </w:r>
          </w:p>
          <w:p w14:paraId="2A71BCB6" w14:textId="77777777" w:rsidR="003C6131" w:rsidRDefault="003C6131" w:rsidP="001C0051">
            <w:pPr>
              <w:bidi w:val="0"/>
              <w:spacing w:after="216"/>
              <w:ind w:right="58"/>
              <w:jc w:val="left"/>
            </w:pPr>
            <w:r>
              <w:rPr>
                <w:rFonts w:ascii="Arial" w:eastAsia="Arial" w:hAnsi="Arial" w:cs="Arial"/>
                <w:b/>
                <w:sz w:val="20"/>
              </w:rPr>
              <w:t xml:space="preserve"> </w:t>
            </w:r>
          </w:p>
          <w:p w14:paraId="68614E48" w14:textId="77777777" w:rsidR="003C6131" w:rsidRDefault="003C6131" w:rsidP="001C0051">
            <w:pPr>
              <w:bidi w:val="0"/>
              <w:spacing w:after="218"/>
              <w:ind w:right="58"/>
              <w:jc w:val="left"/>
            </w:pPr>
            <w:r>
              <w:rPr>
                <w:rFonts w:ascii="Arial" w:eastAsia="Arial" w:hAnsi="Arial" w:cs="Arial"/>
                <w:b/>
                <w:sz w:val="20"/>
              </w:rPr>
              <w:t xml:space="preserve"> </w:t>
            </w:r>
          </w:p>
          <w:p w14:paraId="78051AE3" w14:textId="77777777" w:rsidR="003C6131" w:rsidRDefault="003C6131" w:rsidP="001C0051">
            <w:pPr>
              <w:bidi w:val="0"/>
              <w:ind w:right="58"/>
              <w:jc w:val="left"/>
            </w:pPr>
            <w:r>
              <w:rPr>
                <w:rFonts w:ascii="Arial" w:eastAsia="Arial" w:hAnsi="Arial" w:cs="Arial"/>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E0EB48C" w14:textId="77777777" w:rsidR="00AA6683" w:rsidRPr="003C6131" w:rsidRDefault="003C6131" w:rsidP="00AA6683">
            <w:pPr>
              <w:jc w:val="left"/>
            </w:pPr>
            <w:r w:rsidRPr="003C6131">
              <w:rPr>
                <w:rFonts w:ascii="Arial" w:eastAsia="Arial" w:hAnsi="Arial" w:cs="Arial"/>
                <w:b/>
                <w:bCs/>
                <w:color w:val="00B0F0"/>
                <w:u w:val="single" w:color="00B0F0"/>
                <w:rtl/>
              </w:rPr>
              <w:t>מאפייני חיים</w:t>
            </w:r>
            <w:r w:rsidRPr="003C6131">
              <w:rPr>
                <w:rFonts w:ascii="Arial" w:eastAsia="Arial" w:hAnsi="Arial" w:cs="Arial"/>
                <w:b/>
                <w:bCs/>
                <w:color w:val="00B0F0"/>
                <w:rtl/>
              </w:rPr>
              <w:t xml:space="preserve"> </w:t>
            </w:r>
            <w:r w:rsidR="00AA6683" w:rsidRPr="003C6131">
              <w:rPr>
                <w:rFonts w:ascii="Wingdings" w:eastAsia="Wingdings" w:hAnsi="Wingdings" w:cs="Wingdings"/>
                <w:sz w:val="24"/>
                <w:szCs w:val="24"/>
                <w:rtl/>
              </w:rPr>
              <w:t></w:t>
            </w:r>
            <w:r w:rsidR="00AA6683" w:rsidRPr="003C6131">
              <w:rPr>
                <w:rFonts w:ascii="Arial" w:eastAsia="Arial" w:hAnsi="Arial" w:cs="Arial"/>
                <w:sz w:val="24"/>
                <w:szCs w:val="24"/>
                <w:rtl/>
              </w:rPr>
              <w:t xml:space="preserve"> </w:t>
            </w:r>
            <w:r w:rsidR="00AA6683" w:rsidRPr="003C6131">
              <w:rPr>
                <w:rFonts w:ascii="Arial" w:eastAsia="Arial" w:hAnsi="Arial" w:cs="Arial"/>
                <w:b/>
                <w:bCs/>
                <w:color w:val="00B0F0"/>
                <w:sz w:val="20"/>
                <w:szCs w:val="20"/>
                <w:rtl/>
              </w:rPr>
              <w:t xml:space="preserve">מאפייני החיים המשותפים לכל היצורים החיים </w:t>
            </w:r>
          </w:p>
          <w:p w14:paraId="6DE1C776" w14:textId="77777777" w:rsidR="00AA6683" w:rsidRPr="003C6131" w:rsidRDefault="00AA6683" w:rsidP="00AA6683">
            <w:pPr>
              <w:jc w:val="left"/>
            </w:pPr>
            <w:r w:rsidRPr="003C6131">
              <w:rPr>
                <w:rFonts w:ascii="David" w:eastAsia="David" w:hAnsi="David" w:cs="David"/>
                <w:sz w:val="20"/>
                <w:szCs w:val="20"/>
                <w:rtl/>
              </w:rPr>
              <w:t>-</w:t>
            </w:r>
            <w:r w:rsidRPr="003C6131">
              <w:rPr>
                <w:rFonts w:ascii="Arial" w:eastAsia="Arial" w:hAnsi="Arial" w:cs="Arial"/>
                <w:sz w:val="20"/>
                <w:szCs w:val="20"/>
                <w:rtl/>
              </w:rPr>
              <w:t xml:space="preserve"> </w:t>
            </w:r>
            <w:r w:rsidRPr="003C6131">
              <w:rPr>
                <w:rFonts w:ascii="Arial" w:eastAsia="Arial" w:hAnsi="Arial" w:cs="Arial"/>
                <w:color w:val="00B0F0"/>
                <w:sz w:val="20"/>
                <w:szCs w:val="20"/>
                <w:rtl/>
              </w:rPr>
              <w:t>התלמידים יבדקו תהליך של נשימה בזרעי שעועית על ידי זיהוי פליטה של פחמן דו-חמצני באמצעות</w:t>
            </w:r>
            <w:r w:rsidRPr="00AA6683">
              <w:rPr>
                <w:rFonts w:ascii="Arial" w:eastAsia="Arial" w:hAnsi="Arial" w:cs="Arial" w:hint="cs"/>
                <w:color w:val="00B0F0"/>
                <w:sz w:val="20"/>
                <w:szCs w:val="20"/>
                <w:rtl/>
              </w:rPr>
              <w:t xml:space="preserve"> </w:t>
            </w:r>
            <w:r w:rsidRPr="00AA6683">
              <w:rPr>
                <w:rFonts w:ascii="Arial" w:eastAsia="Arial" w:hAnsi="Arial" w:cs="Arial"/>
                <w:color w:val="00B0F0"/>
                <w:sz w:val="20"/>
                <w:szCs w:val="20"/>
                <w:rtl/>
              </w:rPr>
              <w:t>פנול אדום או מי סיד צלולים</w:t>
            </w:r>
            <w:r>
              <w:rPr>
                <w:rFonts w:hint="cs"/>
                <w:sz w:val="20"/>
                <w:szCs w:val="20"/>
                <w:rtl/>
              </w:rPr>
              <w:t>.</w:t>
            </w:r>
            <w:r>
              <w:rPr>
                <w:rFonts w:hint="cs"/>
                <w:rtl/>
              </w:rPr>
              <w:t xml:space="preserve"> </w:t>
            </w:r>
            <w:r w:rsidRPr="003C6131">
              <w:rPr>
                <w:rFonts w:ascii="Arial" w:eastAsia="Arial" w:hAnsi="Arial" w:cs="Arial"/>
                <w:b/>
                <w:bCs/>
                <w:color w:val="00B0F0"/>
                <w:sz w:val="20"/>
                <w:szCs w:val="20"/>
                <w:rtl/>
              </w:rPr>
              <w:t xml:space="preserve">מאפייני החיים המשותפים לכל היצורים החיים </w:t>
            </w:r>
          </w:p>
          <w:p w14:paraId="09ADDF06" w14:textId="77777777" w:rsidR="00AA6683" w:rsidRPr="003C6131" w:rsidRDefault="00AA6683" w:rsidP="00AA6683">
            <w:pPr>
              <w:spacing w:line="243" w:lineRule="auto"/>
              <w:ind w:left="248" w:right="-190" w:hanging="180"/>
              <w:jc w:val="left"/>
              <w:rPr>
                <w:rtl/>
              </w:rPr>
            </w:pPr>
            <w:r w:rsidRPr="003C6131">
              <w:rPr>
                <w:rFonts w:ascii="David" w:eastAsia="David" w:hAnsi="David" w:cs="David"/>
                <w:sz w:val="20"/>
                <w:szCs w:val="20"/>
                <w:rtl/>
              </w:rPr>
              <w:t>-</w:t>
            </w:r>
            <w:r w:rsidRPr="003C6131">
              <w:rPr>
                <w:rFonts w:ascii="Arial" w:eastAsia="Arial" w:hAnsi="Arial" w:cs="Arial"/>
                <w:sz w:val="20"/>
                <w:szCs w:val="20"/>
                <w:rtl/>
              </w:rPr>
              <w:t xml:space="preserve"> </w:t>
            </w:r>
            <w:r w:rsidRPr="003C6131">
              <w:rPr>
                <w:rFonts w:ascii="Arial" w:eastAsia="Arial" w:hAnsi="Arial" w:cs="Arial"/>
                <w:color w:val="00B0F0"/>
                <w:sz w:val="20"/>
                <w:szCs w:val="20"/>
                <w:rtl/>
              </w:rPr>
              <w:t xml:space="preserve">התלמידים ישוו בין תהליכים המתרחשים ביצורים חיים לא חיים </w:t>
            </w:r>
            <w:r>
              <w:rPr>
                <w:rFonts w:ascii="Arial" w:eastAsia="Arial" w:hAnsi="Arial" w:cs="Arial" w:hint="cs"/>
                <w:color w:val="00B0F0"/>
                <w:sz w:val="20"/>
                <w:szCs w:val="20"/>
                <w:rtl/>
              </w:rPr>
              <w:t>(</w:t>
            </w:r>
            <w:r w:rsidRPr="003C6131">
              <w:rPr>
                <w:rFonts w:ascii="Arial" w:eastAsia="Arial" w:hAnsi="Arial" w:cs="Arial"/>
                <w:color w:val="00B0F0"/>
                <w:sz w:val="20"/>
                <w:szCs w:val="20"/>
                <w:rtl/>
              </w:rPr>
              <w:t>לדוגמה: פליטת פחמן דו חמצני בשמרים, בזרעים</w:t>
            </w:r>
            <w:r>
              <w:rPr>
                <w:rFonts w:ascii="Arial" w:eastAsia="Arial" w:hAnsi="Arial" w:cs="Arial" w:hint="cs"/>
                <w:color w:val="00B0F0"/>
                <w:sz w:val="20"/>
                <w:szCs w:val="20"/>
                <w:rtl/>
              </w:rPr>
              <w:t xml:space="preserve"> </w:t>
            </w:r>
            <w:r w:rsidRPr="003C6131">
              <w:rPr>
                <w:rFonts w:ascii="Arial" w:eastAsia="Arial" w:hAnsi="Arial" w:cs="Arial"/>
                <w:color w:val="00B0F0"/>
                <w:sz w:val="20"/>
                <w:szCs w:val="20"/>
                <w:rtl/>
              </w:rPr>
              <w:t>מותפחים, בתהליכי בעירת נר, גדילה ביצורים חיים ובגבישים</w:t>
            </w:r>
            <w:r>
              <w:rPr>
                <w:rFonts w:ascii="Arial" w:eastAsia="Arial" w:hAnsi="Arial" w:cs="Arial" w:hint="cs"/>
                <w:color w:val="00B0F0"/>
                <w:sz w:val="20"/>
                <w:szCs w:val="20"/>
                <w:rtl/>
              </w:rPr>
              <w:t xml:space="preserve"> </w:t>
            </w:r>
            <w:r w:rsidRPr="003C6131">
              <w:rPr>
                <w:rFonts w:ascii="Arial" w:eastAsia="Arial" w:hAnsi="Arial" w:cs="Arial"/>
                <w:color w:val="00B0F0"/>
                <w:sz w:val="20"/>
                <w:szCs w:val="20"/>
                <w:rtl/>
              </w:rPr>
              <w:t>תגובה לגירוי ביצור חי ובחיישנים ויסיקו מסקנו</w:t>
            </w:r>
            <w:r>
              <w:rPr>
                <w:rFonts w:ascii="Arial" w:eastAsia="Arial" w:hAnsi="Arial" w:cs="Arial" w:hint="cs"/>
                <w:color w:val="00B0F0"/>
                <w:sz w:val="20"/>
                <w:szCs w:val="20"/>
                <w:rtl/>
              </w:rPr>
              <w:t>ת</w:t>
            </w:r>
          </w:p>
          <w:p w14:paraId="76E56488" w14:textId="6E51A50B" w:rsidR="003C6131" w:rsidRPr="003C6131" w:rsidRDefault="003C6131" w:rsidP="00AA6683">
            <w:pPr>
              <w:ind w:left="1"/>
              <w:jc w:val="left"/>
              <w:rPr>
                <w:rtl/>
              </w:rPr>
            </w:pPr>
          </w:p>
          <w:p w14:paraId="1F6C4D87" w14:textId="77777777" w:rsidR="003C6131" w:rsidRPr="003C6131" w:rsidRDefault="003C6131" w:rsidP="001C0051">
            <w:pPr>
              <w:bidi w:val="0"/>
              <w:jc w:val="left"/>
            </w:pPr>
          </w:p>
        </w:tc>
        <w:tc>
          <w:tcPr>
            <w:tcW w:w="2323" w:type="dxa"/>
            <w:tcBorders>
              <w:top w:val="single" w:sz="4" w:space="0" w:color="000000"/>
              <w:left w:val="single" w:sz="4" w:space="0" w:color="000000"/>
              <w:bottom w:val="single" w:sz="4" w:space="0" w:color="000000"/>
              <w:right w:val="single" w:sz="4" w:space="0" w:color="000000"/>
            </w:tcBorders>
          </w:tcPr>
          <w:p w14:paraId="18E703D8" w14:textId="77777777" w:rsidR="003C6131" w:rsidRPr="003C6131" w:rsidRDefault="003C6131" w:rsidP="001C0051">
            <w:pPr>
              <w:bidi w:val="0"/>
              <w:spacing w:after="17"/>
              <w:ind w:right="56"/>
              <w:jc w:val="left"/>
            </w:pPr>
            <w:r w:rsidRPr="003C6131">
              <w:rPr>
                <w:rFonts w:ascii="Arial" w:eastAsia="Arial" w:hAnsi="Arial" w:cs="Arial"/>
                <w:sz w:val="20"/>
              </w:rPr>
              <w:t xml:space="preserve"> </w:t>
            </w:r>
          </w:p>
          <w:p w14:paraId="718B3A1A" w14:textId="77777777" w:rsidR="003C6131" w:rsidRPr="003C6131" w:rsidRDefault="003C6131" w:rsidP="001C0051">
            <w:pPr>
              <w:ind w:right="225"/>
              <w:jc w:val="left"/>
              <w:rPr>
                <w:rtl/>
              </w:rPr>
            </w:pPr>
            <w:r w:rsidRPr="003C6131">
              <w:rPr>
                <w:rFonts w:ascii="Arial" w:eastAsia="Arial" w:hAnsi="Arial" w:cs="Arial"/>
                <w:sz w:val="20"/>
                <w:szCs w:val="20"/>
                <w:rtl/>
              </w:rPr>
              <w:t>בנושא 'מאפייני חיים משותפים ליצורים' הכוונה לחזור בקצרה על הנלמד ביסודי.</w:t>
            </w:r>
            <w:r w:rsidRPr="003C6131">
              <w:rPr>
                <w:rFonts w:ascii="Arial" w:eastAsia="Arial" w:hAnsi="Arial" w:cs="Arial"/>
                <w:rtl/>
              </w:rPr>
              <w:t xml:space="preserve"> </w:t>
            </w:r>
          </w:p>
        </w:tc>
        <w:tc>
          <w:tcPr>
            <w:tcW w:w="2504" w:type="dxa"/>
            <w:tcBorders>
              <w:top w:val="single" w:sz="4" w:space="0" w:color="000000"/>
              <w:left w:val="single" w:sz="4" w:space="0" w:color="000000"/>
              <w:bottom w:val="single" w:sz="4" w:space="0" w:color="000000"/>
              <w:right w:val="single" w:sz="4" w:space="0" w:color="000000"/>
            </w:tcBorders>
          </w:tcPr>
          <w:p w14:paraId="0540DFF9" w14:textId="77777777" w:rsidR="003C6131" w:rsidRPr="003C6131" w:rsidRDefault="003C6131" w:rsidP="001C0051">
            <w:pPr>
              <w:spacing w:after="254"/>
              <w:ind w:right="487"/>
              <w:jc w:val="left"/>
            </w:pPr>
            <w:r w:rsidRPr="003C6131">
              <w:rPr>
                <w:rFonts w:ascii="Arial" w:eastAsia="Arial" w:hAnsi="Arial" w:cs="Arial"/>
                <w:b/>
                <w:bCs/>
                <w:color w:val="00B0F0"/>
                <w:u w:val="single" w:color="00B0F0"/>
                <w:rtl/>
              </w:rPr>
              <w:t xml:space="preserve">מאפייני חיים </w:t>
            </w:r>
            <w:r w:rsidRPr="003C6131">
              <w:rPr>
                <w:rFonts w:ascii="Arial" w:eastAsia="Arial" w:hAnsi="Arial" w:cs="Arial"/>
                <w:b/>
                <w:bCs/>
                <w:color w:val="FF0000"/>
              </w:rPr>
              <w:t>2</w:t>
            </w:r>
            <w:r w:rsidRPr="003C6131">
              <w:rPr>
                <w:rFonts w:ascii="Arial" w:eastAsia="Arial" w:hAnsi="Arial" w:cs="Arial"/>
                <w:b/>
                <w:bCs/>
                <w:color w:val="FF0000"/>
                <w:rtl/>
              </w:rPr>
              <w:t xml:space="preserve"> שעות </w:t>
            </w:r>
          </w:p>
          <w:p w14:paraId="24DD15EC" w14:textId="77777777" w:rsidR="003C6131" w:rsidRPr="003C6131" w:rsidRDefault="003C6131" w:rsidP="001C0051">
            <w:pPr>
              <w:ind w:left="1"/>
              <w:jc w:val="left"/>
            </w:pPr>
            <w:r w:rsidRPr="003C6131">
              <w:rPr>
                <w:rFonts w:ascii="Wingdings" w:eastAsia="Wingdings" w:hAnsi="Wingdings" w:cs="Wingdings"/>
                <w:sz w:val="24"/>
                <w:szCs w:val="24"/>
                <w:rtl/>
              </w:rPr>
              <w:t></w:t>
            </w:r>
            <w:r w:rsidRPr="003C6131">
              <w:rPr>
                <w:rFonts w:ascii="Arial" w:eastAsia="Arial" w:hAnsi="Arial" w:cs="Arial"/>
                <w:sz w:val="24"/>
                <w:szCs w:val="24"/>
                <w:rtl/>
              </w:rPr>
              <w:t xml:space="preserve"> </w:t>
            </w:r>
            <w:r w:rsidRPr="003C6131">
              <w:rPr>
                <w:rFonts w:ascii="Arial" w:eastAsia="Arial" w:hAnsi="Arial" w:cs="Arial"/>
                <w:b/>
                <w:bCs/>
                <w:color w:val="00B0F0"/>
                <w:sz w:val="20"/>
                <w:szCs w:val="20"/>
                <w:rtl/>
              </w:rPr>
              <w:t xml:space="preserve">מאפייני החיים </w:t>
            </w:r>
          </w:p>
          <w:p w14:paraId="509EB6A1" w14:textId="77777777" w:rsidR="003C6131" w:rsidRPr="003C6131" w:rsidRDefault="003C6131" w:rsidP="001C0051">
            <w:pPr>
              <w:spacing w:after="2" w:line="241" w:lineRule="auto"/>
              <w:ind w:right="252" w:firstLine="2"/>
              <w:jc w:val="left"/>
            </w:pPr>
            <w:r w:rsidRPr="003C6131">
              <w:rPr>
                <w:rFonts w:ascii="Arial" w:eastAsia="Arial" w:hAnsi="Arial" w:cs="Arial"/>
                <w:b/>
                <w:bCs/>
                <w:color w:val="00B0F0"/>
                <w:sz w:val="20"/>
                <w:szCs w:val="20"/>
                <w:rtl/>
              </w:rPr>
              <w:t xml:space="preserve">המשותפים לכל היצורים החיים: </w:t>
            </w:r>
          </w:p>
          <w:p w14:paraId="567B383E" w14:textId="64667881" w:rsidR="00F539CE" w:rsidRPr="003C6131" w:rsidRDefault="003C6131" w:rsidP="00F539CE">
            <w:pPr>
              <w:spacing w:line="275" w:lineRule="auto"/>
              <w:ind w:right="194" w:firstLine="1"/>
              <w:jc w:val="left"/>
            </w:pPr>
            <w:r w:rsidRPr="003C6131">
              <w:rPr>
                <w:rFonts w:ascii="Arial" w:eastAsia="Arial" w:hAnsi="Arial" w:cs="Arial"/>
                <w:color w:val="00B0F0"/>
                <w:sz w:val="20"/>
                <w:szCs w:val="20"/>
                <w:rtl/>
              </w:rPr>
              <w:t>נשימה, הזנה, הפרשה ,גדילה והתפתחות ,</w:t>
            </w:r>
            <w:r w:rsidR="00F539CE" w:rsidRPr="003C6131">
              <w:rPr>
                <w:rFonts w:ascii="Arial" w:eastAsia="Arial" w:hAnsi="Arial" w:cs="Arial"/>
                <w:color w:val="00B0F0"/>
                <w:sz w:val="20"/>
                <w:szCs w:val="20"/>
                <w:rtl/>
              </w:rPr>
              <w:t xml:space="preserve"> תנועה, תקשורת עם הסביבה, העמדת צאצאים </w:t>
            </w:r>
          </w:p>
          <w:p w14:paraId="434B2471" w14:textId="6D508574" w:rsidR="00F539CE" w:rsidRPr="00AA6683" w:rsidRDefault="00F539CE" w:rsidP="00F539CE">
            <w:pPr>
              <w:spacing w:line="263" w:lineRule="auto"/>
              <w:ind w:left="287" w:right="427" w:hanging="181"/>
              <w:jc w:val="left"/>
              <w:rPr>
                <w:rFonts w:ascii="Arial" w:eastAsia="Arial" w:hAnsi="Arial" w:cs="Arial"/>
                <w:b/>
                <w:bCs/>
                <w:color w:val="00B0F0"/>
                <w:u w:val="single" w:color="00B0F0"/>
                <w:rtl/>
              </w:rPr>
            </w:pPr>
            <w:r w:rsidRPr="003C6131">
              <w:rPr>
                <w:rFonts w:ascii="Wingdings" w:eastAsia="Wingdings" w:hAnsi="Wingdings" w:cs="Wingdings"/>
                <w:sz w:val="24"/>
                <w:szCs w:val="24"/>
                <w:rtl/>
              </w:rPr>
              <w:t></w:t>
            </w:r>
            <w:r w:rsidRPr="003C6131">
              <w:rPr>
                <w:rFonts w:ascii="Arial" w:eastAsia="Arial" w:hAnsi="Arial" w:cs="Arial"/>
                <w:sz w:val="24"/>
                <w:szCs w:val="24"/>
                <w:rtl/>
              </w:rPr>
              <w:t xml:space="preserve"> </w:t>
            </w:r>
            <w:r w:rsidRPr="00AA6683">
              <w:rPr>
                <w:rFonts w:ascii="Arial" w:eastAsia="Arial" w:hAnsi="Arial" w:cs="Arial"/>
                <w:b/>
                <w:bCs/>
                <w:sz w:val="20"/>
                <w:szCs w:val="20"/>
                <w:rtl/>
              </w:rPr>
              <w:t>התא כיחידת מבנה והתפקוד הבסיסית של היצורים החיים קיום מאפייני החיים בתא</w:t>
            </w:r>
          </w:p>
          <w:p w14:paraId="73D12BA8" w14:textId="50298880" w:rsidR="003C6131" w:rsidRPr="003C6131" w:rsidRDefault="003C6131" w:rsidP="001C0051">
            <w:pPr>
              <w:ind w:right="321"/>
              <w:jc w:val="left"/>
            </w:pPr>
          </w:p>
        </w:tc>
        <w:tc>
          <w:tcPr>
            <w:tcW w:w="1307" w:type="dxa"/>
            <w:tcBorders>
              <w:top w:val="single" w:sz="4" w:space="0" w:color="000000"/>
              <w:left w:val="single" w:sz="4" w:space="0" w:color="000000"/>
              <w:bottom w:val="single" w:sz="4" w:space="0" w:color="000000"/>
              <w:right w:val="single" w:sz="4" w:space="0" w:color="000000"/>
            </w:tcBorders>
          </w:tcPr>
          <w:p w14:paraId="3A84BED2" w14:textId="77777777" w:rsidR="003C6131" w:rsidRPr="003C6131" w:rsidRDefault="003C6131" w:rsidP="001C0051">
            <w:pPr>
              <w:ind w:right="60" w:firstLine="1"/>
              <w:jc w:val="left"/>
              <w:rPr>
                <w:rtl/>
              </w:rPr>
            </w:pPr>
            <w:r w:rsidRPr="003C6131">
              <w:rPr>
                <w:rFonts w:ascii="Arial" w:eastAsia="Arial" w:hAnsi="Arial" w:cs="Arial"/>
                <w:b/>
                <w:bCs/>
                <w:rtl/>
              </w:rPr>
              <w:t xml:space="preserve">התא מהווה יחידת מבנה ותפקוד בכל היצורים החיים. </w:t>
            </w:r>
          </w:p>
        </w:tc>
      </w:tr>
    </w:tbl>
    <w:p w14:paraId="4469298E" w14:textId="77777777" w:rsidR="003C6131" w:rsidRDefault="003C6131" w:rsidP="003C6131">
      <w:pPr>
        <w:bidi w:val="0"/>
        <w:spacing w:after="0"/>
        <w:ind w:left="-1438" w:right="231"/>
        <w:jc w:val="left"/>
      </w:pPr>
    </w:p>
    <w:p w14:paraId="5345A428" w14:textId="77777777" w:rsidR="00F539CE" w:rsidRDefault="00F539CE" w:rsidP="00F539CE">
      <w:pPr>
        <w:bidi w:val="0"/>
        <w:spacing w:after="0"/>
        <w:ind w:left="-1438" w:right="231"/>
        <w:jc w:val="left"/>
      </w:pPr>
    </w:p>
    <w:p w14:paraId="6696F53B" w14:textId="77777777" w:rsidR="00F539CE" w:rsidRDefault="00F539CE" w:rsidP="00F539CE">
      <w:pPr>
        <w:bidi w:val="0"/>
        <w:spacing w:after="0"/>
        <w:ind w:left="-1438" w:right="231"/>
        <w:jc w:val="left"/>
      </w:pPr>
    </w:p>
    <w:p w14:paraId="7804524D" w14:textId="77777777" w:rsidR="00F539CE" w:rsidRDefault="00F539CE" w:rsidP="00F539CE">
      <w:pPr>
        <w:bidi w:val="0"/>
        <w:spacing w:after="0"/>
        <w:ind w:left="-1438" w:right="231"/>
        <w:jc w:val="left"/>
      </w:pPr>
    </w:p>
    <w:p w14:paraId="300963E0" w14:textId="77777777" w:rsidR="00F539CE" w:rsidRDefault="00F539CE" w:rsidP="00F539CE">
      <w:pPr>
        <w:bidi w:val="0"/>
        <w:spacing w:after="0"/>
        <w:ind w:left="-1438" w:right="231"/>
        <w:jc w:val="left"/>
      </w:pPr>
    </w:p>
    <w:p w14:paraId="5D1F39A1" w14:textId="77777777" w:rsidR="00F539CE" w:rsidRDefault="00F539CE" w:rsidP="00F539CE">
      <w:pPr>
        <w:bidi w:val="0"/>
        <w:spacing w:after="0"/>
        <w:ind w:left="-1438" w:right="231"/>
        <w:jc w:val="left"/>
      </w:pPr>
    </w:p>
    <w:p w14:paraId="2B16C352" w14:textId="77777777" w:rsidR="00F539CE" w:rsidRDefault="00F539CE" w:rsidP="00F539CE">
      <w:pPr>
        <w:bidi w:val="0"/>
        <w:spacing w:after="0"/>
        <w:ind w:left="-1438" w:right="231"/>
        <w:jc w:val="left"/>
      </w:pPr>
    </w:p>
    <w:p w14:paraId="4BE79FD6" w14:textId="77777777" w:rsidR="00F539CE" w:rsidRDefault="00F539CE" w:rsidP="00F539CE">
      <w:pPr>
        <w:bidi w:val="0"/>
        <w:spacing w:after="0"/>
        <w:ind w:left="-1438" w:right="231"/>
        <w:jc w:val="left"/>
      </w:pPr>
    </w:p>
    <w:p w14:paraId="5F72DD5A" w14:textId="77777777" w:rsidR="00F539CE" w:rsidRPr="003C6131" w:rsidRDefault="00F539CE" w:rsidP="00F539CE">
      <w:pPr>
        <w:bidi w:val="0"/>
        <w:spacing w:after="0"/>
        <w:ind w:left="-1438" w:right="231"/>
        <w:jc w:val="left"/>
      </w:pPr>
    </w:p>
    <w:p w14:paraId="7FAE74E8" w14:textId="77777777" w:rsidR="001A7974" w:rsidRDefault="001A7974" w:rsidP="001A7974">
      <w:pPr>
        <w:spacing w:after="0" w:line="360" w:lineRule="auto"/>
        <w:jc w:val="left"/>
        <w:rPr>
          <w:rFonts w:ascii="Arial" w:eastAsia="Times New Roman" w:hAnsi="Arial"/>
          <w:b/>
          <w:bCs/>
          <w:sz w:val="28"/>
          <w:szCs w:val="28"/>
          <w:rtl/>
        </w:rPr>
      </w:pPr>
    </w:p>
    <w:p w14:paraId="1CB6E8B0" w14:textId="77777777" w:rsidR="00AA6683" w:rsidRDefault="00AA6683" w:rsidP="001A7974">
      <w:pPr>
        <w:spacing w:after="0" w:line="360" w:lineRule="auto"/>
        <w:jc w:val="left"/>
        <w:rPr>
          <w:rFonts w:ascii="Arial" w:eastAsia="Times New Roman" w:hAnsi="Arial"/>
          <w:b/>
          <w:bCs/>
          <w:sz w:val="28"/>
          <w:szCs w:val="28"/>
          <w:rtl/>
        </w:rPr>
      </w:pPr>
    </w:p>
    <w:p w14:paraId="53626437" w14:textId="6FF82EF4" w:rsidR="001A7974" w:rsidRPr="00E206EF" w:rsidRDefault="001A7974" w:rsidP="003D1518">
      <w:pPr>
        <w:spacing w:after="0" w:line="480" w:lineRule="auto"/>
        <w:jc w:val="left"/>
        <w:rPr>
          <w:rFonts w:ascii="Arial" w:eastAsia="Times New Roman" w:hAnsi="Arial"/>
          <w:b/>
          <w:bCs/>
          <w:sz w:val="24"/>
          <w:szCs w:val="24"/>
          <w:rtl/>
        </w:rPr>
      </w:pPr>
      <w:r w:rsidRPr="00E206EF">
        <w:rPr>
          <w:rFonts w:ascii="Arial" w:eastAsia="Times New Roman" w:hAnsi="Arial"/>
          <w:b/>
          <w:bCs/>
          <w:sz w:val="28"/>
          <w:szCs w:val="28"/>
          <w:rtl/>
        </w:rPr>
        <w:t>נושא מרכזי: מערכות ותהליכים ביצורים חיים</w:t>
      </w:r>
      <w:r w:rsidRPr="00E206EF">
        <w:rPr>
          <w:rFonts w:ascii="David" w:hAnsi="David" w:cs="David"/>
          <w:b/>
          <w:bCs/>
          <w:sz w:val="28"/>
          <w:szCs w:val="28"/>
          <w:rtl/>
        </w:rPr>
        <w:t xml:space="preserve"> </w:t>
      </w:r>
      <w:r w:rsidR="00566692">
        <w:rPr>
          <w:rFonts w:ascii="David" w:hAnsi="David" w:cs="David" w:hint="cs"/>
          <w:b/>
          <w:bCs/>
          <w:sz w:val="28"/>
          <w:szCs w:val="28"/>
          <w:rtl/>
        </w:rPr>
        <w:t xml:space="preserve">, </w:t>
      </w:r>
      <w:r w:rsidRPr="00E206EF">
        <w:rPr>
          <w:rFonts w:ascii="Arial" w:eastAsia="Times New Roman" w:hAnsi="Arial" w:hint="cs"/>
          <w:b/>
          <w:bCs/>
          <w:sz w:val="24"/>
          <w:szCs w:val="24"/>
          <w:rtl/>
        </w:rPr>
        <w:t>נושא משנה 2:</w:t>
      </w:r>
      <w:r w:rsidRPr="00E206EF">
        <w:rPr>
          <w:rFonts w:ascii="Arial" w:eastAsia="Times New Roman" w:hAnsi="Arial"/>
          <w:b/>
          <w:bCs/>
          <w:sz w:val="24"/>
          <w:szCs w:val="24"/>
          <w:rtl/>
        </w:rPr>
        <w:t xml:space="preserve"> </w:t>
      </w:r>
      <w:r w:rsidRPr="00E206EF">
        <w:rPr>
          <w:rFonts w:ascii="Arial" w:eastAsia="Times New Roman" w:hAnsi="Arial" w:hint="cs"/>
          <w:b/>
          <w:bCs/>
          <w:sz w:val="24"/>
          <w:szCs w:val="24"/>
          <w:rtl/>
        </w:rPr>
        <w:t>תפקודים של מערכות</w:t>
      </w:r>
      <w:r>
        <w:rPr>
          <w:rFonts w:ascii="Arial" w:eastAsia="Times New Roman" w:hAnsi="Arial" w:hint="cs"/>
          <w:b/>
          <w:bCs/>
          <w:sz w:val="24"/>
          <w:szCs w:val="24"/>
          <w:rtl/>
        </w:rPr>
        <w:t xml:space="preserve"> </w:t>
      </w:r>
      <w:r w:rsidRPr="00E206EF">
        <w:rPr>
          <w:rFonts w:ascii="Arial" w:eastAsia="Times New Roman" w:hAnsi="Arial" w:hint="cs"/>
          <w:b/>
          <w:bCs/>
          <w:sz w:val="24"/>
          <w:szCs w:val="24"/>
          <w:rtl/>
        </w:rPr>
        <w:t xml:space="preserve">/ תהליכים ביצורים חיים: </w:t>
      </w:r>
      <w:bookmarkStart w:id="5" w:name="הובלה"/>
      <w:r w:rsidRPr="00E206EF">
        <w:rPr>
          <w:rFonts w:ascii="Arial" w:eastAsia="Times New Roman" w:hAnsi="Arial" w:hint="cs"/>
          <w:b/>
          <w:bCs/>
          <w:sz w:val="24"/>
          <w:szCs w:val="24"/>
          <w:rtl/>
        </w:rPr>
        <w:t>הובלה</w:t>
      </w:r>
      <w:bookmarkEnd w:id="5"/>
    </w:p>
    <w:p w14:paraId="4B8226E4" w14:textId="77777777" w:rsidR="001A7974" w:rsidRPr="00E206EF" w:rsidRDefault="001A7974" w:rsidP="003D1518">
      <w:pPr>
        <w:spacing w:after="0" w:line="480" w:lineRule="auto"/>
        <w:jc w:val="left"/>
        <w:rPr>
          <w:b/>
          <w:bCs/>
          <w:u w:val="single"/>
          <w:rtl/>
        </w:rPr>
      </w:pPr>
      <w:r w:rsidRPr="00E206EF">
        <w:rPr>
          <w:rFonts w:hint="cs"/>
          <w:b/>
          <w:bCs/>
          <w:u w:val="single"/>
          <w:rtl/>
        </w:rPr>
        <w:t>מטרות</w:t>
      </w:r>
    </w:p>
    <w:p w14:paraId="5B1ADD02" w14:textId="77777777" w:rsidR="001A7974" w:rsidRPr="00286280" w:rsidRDefault="001A7974" w:rsidP="003D1518">
      <w:pPr>
        <w:numPr>
          <w:ilvl w:val="0"/>
          <w:numId w:val="63"/>
        </w:numPr>
        <w:spacing w:after="0" w:line="276" w:lineRule="auto"/>
        <w:ind w:right="720"/>
        <w:jc w:val="left"/>
        <w:rPr>
          <w:rFonts w:ascii="Arial" w:hAnsi="Arial"/>
        </w:rPr>
      </w:pPr>
      <w:r w:rsidRPr="00286280">
        <w:rPr>
          <w:rFonts w:ascii="Arial" w:hAnsi="Arial" w:hint="cs"/>
          <w:rtl/>
        </w:rPr>
        <w:t xml:space="preserve">התלמידים יכירו את מבנה מערכות ההובלה בצמחים ובאדם, ויבינו את התאמתן לתפקודן ברמת התא, האיבר והמערכת; </w:t>
      </w:r>
    </w:p>
    <w:p w14:paraId="309D7569" w14:textId="77777777" w:rsidR="001A7974" w:rsidRPr="00286280" w:rsidRDefault="001A7974" w:rsidP="003D1518">
      <w:pPr>
        <w:numPr>
          <w:ilvl w:val="0"/>
          <w:numId w:val="63"/>
        </w:numPr>
        <w:spacing w:after="0" w:line="276" w:lineRule="auto"/>
        <w:ind w:right="720"/>
        <w:jc w:val="left"/>
        <w:rPr>
          <w:rFonts w:ascii="Arial" w:hAnsi="Arial"/>
        </w:rPr>
      </w:pPr>
      <w:r w:rsidRPr="00286280">
        <w:rPr>
          <w:rFonts w:ascii="Arial" w:hAnsi="Arial" w:hint="cs"/>
          <w:rtl/>
        </w:rPr>
        <w:t>התלמידים יבינו כיצד הקשר בין המערכות בגוף מבטיח את תפקודו התקין של הגוף השלם כמערכת על;</w:t>
      </w:r>
    </w:p>
    <w:p w14:paraId="70EA1BF3" w14:textId="794BF9B9" w:rsidR="00352EFA" w:rsidRPr="003D1518" w:rsidRDefault="001A7974" w:rsidP="003D1518">
      <w:pPr>
        <w:numPr>
          <w:ilvl w:val="0"/>
          <w:numId w:val="63"/>
        </w:numPr>
        <w:spacing w:after="0" w:line="276" w:lineRule="auto"/>
        <w:ind w:right="720"/>
        <w:jc w:val="left"/>
        <w:rPr>
          <w:rFonts w:ascii="Arial" w:hAnsi="Arial"/>
          <w:rtl/>
        </w:rPr>
      </w:pPr>
      <w:r w:rsidRPr="00286280">
        <w:rPr>
          <w:rFonts w:ascii="Arial" w:hAnsi="Arial" w:hint="cs"/>
          <w:rtl/>
        </w:rPr>
        <w:t>התלמידים יציגו שאלות חקר, יתכננו ויבצעו ניסויים מדעיים הקשורים לתוכני הלימוד בנושאים במדעי החיים, יסיקו מסקנות מתוך ממצאי הניסוי וייצגו את ממצאיהם ומסקנותיהם בדרכים שונות.</w:t>
      </w:r>
    </w:p>
    <w:p w14:paraId="3D14CDD2" w14:textId="678D5960" w:rsidR="004E5E06" w:rsidRDefault="004E5E06" w:rsidP="003D1518">
      <w:pPr>
        <w:bidi w:val="0"/>
        <w:spacing w:after="0" w:line="276" w:lineRule="auto"/>
        <w:ind w:left="-1438" w:right="231"/>
        <w:jc w:val="left"/>
        <w:rPr>
          <w:rtl/>
        </w:rPr>
      </w:pPr>
    </w:p>
    <w:p w14:paraId="34AAAE7D" w14:textId="12F4B97F" w:rsidR="00040AF5" w:rsidRDefault="00040AF5" w:rsidP="00040AF5">
      <w:pPr>
        <w:bidi w:val="0"/>
        <w:spacing w:after="0" w:line="276" w:lineRule="auto"/>
        <w:ind w:left="-1438" w:right="231"/>
        <w:jc w:val="left"/>
        <w:rPr>
          <w:rtl/>
        </w:rPr>
      </w:pPr>
    </w:p>
    <w:p w14:paraId="3A1C9195" w14:textId="6B4F635B" w:rsidR="00040AF5" w:rsidRDefault="00040AF5" w:rsidP="00040AF5">
      <w:pPr>
        <w:bidi w:val="0"/>
        <w:spacing w:after="0" w:line="276" w:lineRule="auto"/>
        <w:ind w:left="-1438" w:right="231"/>
        <w:jc w:val="left"/>
      </w:pPr>
    </w:p>
    <w:p w14:paraId="5FA37EE9" w14:textId="1E489D5E" w:rsidR="00040AF5" w:rsidRDefault="00040AF5" w:rsidP="00040AF5">
      <w:pPr>
        <w:bidi w:val="0"/>
        <w:spacing w:after="0" w:line="276" w:lineRule="auto"/>
        <w:ind w:left="-1438" w:right="231"/>
        <w:jc w:val="left"/>
      </w:pPr>
    </w:p>
    <w:p w14:paraId="62C9E820" w14:textId="76DB10AD" w:rsidR="00040AF5" w:rsidRDefault="00040AF5" w:rsidP="00040AF5">
      <w:pPr>
        <w:bidi w:val="0"/>
        <w:spacing w:after="0" w:line="276" w:lineRule="auto"/>
        <w:ind w:left="-1438" w:right="231"/>
        <w:jc w:val="left"/>
      </w:pPr>
    </w:p>
    <w:p w14:paraId="4D1BC31E" w14:textId="3D1942EB" w:rsidR="00040AF5" w:rsidRDefault="00040AF5" w:rsidP="00040AF5">
      <w:pPr>
        <w:bidi w:val="0"/>
        <w:spacing w:after="0" w:line="276" w:lineRule="auto"/>
        <w:ind w:left="-1438" w:right="231"/>
        <w:jc w:val="left"/>
      </w:pPr>
    </w:p>
    <w:p w14:paraId="0D29163A" w14:textId="7C467546" w:rsidR="00040AF5" w:rsidRDefault="00040AF5" w:rsidP="00040AF5">
      <w:pPr>
        <w:bidi w:val="0"/>
        <w:spacing w:after="0" w:line="276" w:lineRule="auto"/>
        <w:ind w:left="-1438" w:right="231"/>
        <w:jc w:val="left"/>
      </w:pPr>
    </w:p>
    <w:p w14:paraId="360E0633" w14:textId="5310B176" w:rsidR="00040AF5" w:rsidRDefault="00040AF5" w:rsidP="00040AF5">
      <w:pPr>
        <w:bidi w:val="0"/>
        <w:spacing w:after="0" w:line="276" w:lineRule="auto"/>
        <w:ind w:left="-1438" w:right="231"/>
        <w:jc w:val="left"/>
      </w:pPr>
    </w:p>
    <w:p w14:paraId="4274DB07" w14:textId="1803693F" w:rsidR="00040AF5" w:rsidRDefault="00040AF5" w:rsidP="00040AF5">
      <w:pPr>
        <w:bidi w:val="0"/>
        <w:spacing w:after="0" w:line="276" w:lineRule="auto"/>
        <w:ind w:left="-1438" w:right="231"/>
        <w:jc w:val="left"/>
      </w:pPr>
    </w:p>
    <w:p w14:paraId="55E95739" w14:textId="73C40E87" w:rsidR="00040AF5" w:rsidRDefault="00040AF5" w:rsidP="00040AF5">
      <w:pPr>
        <w:bidi w:val="0"/>
        <w:spacing w:after="0" w:line="276" w:lineRule="auto"/>
        <w:ind w:left="-1438" w:right="231"/>
        <w:jc w:val="left"/>
      </w:pPr>
    </w:p>
    <w:p w14:paraId="436E55AB" w14:textId="77777777" w:rsidR="00040AF5" w:rsidRDefault="00040AF5" w:rsidP="00040AF5">
      <w:pPr>
        <w:bidi w:val="0"/>
        <w:spacing w:after="0" w:line="276" w:lineRule="auto"/>
        <w:ind w:left="-1438" w:right="231"/>
        <w:jc w:val="left"/>
        <w:rPr>
          <w:rtl/>
        </w:rPr>
      </w:pPr>
    </w:p>
    <w:p w14:paraId="17D43A3D" w14:textId="43CB0728" w:rsidR="00040AF5" w:rsidRDefault="00040AF5" w:rsidP="00040AF5">
      <w:pPr>
        <w:bidi w:val="0"/>
        <w:spacing w:after="0" w:line="276" w:lineRule="auto"/>
        <w:ind w:left="-1438" w:right="231"/>
        <w:jc w:val="left"/>
        <w:rPr>
          <w:rtl/>
        </w:rPr>
      </w:pPr>
    </w:p>
    <w:p w14:paraId="5EDE70EE" w14:textId="169F4DC7" w:rsidR="00040AF5" w:rsidRDefault="00040AF5" w:rsidP="00040AF5">
      <w:pPr>
        <w:bidi w:val="0"/>
        <w:spacing w:after="0" w:line="276" w:lineRule="auto"/>
        <w:ind w:left="-1438" w:right="231"/>
        <w:jc w:val="left"/>
        <w:rPr>
          <w:rtl/>
        </w:rPr>
      </w:pPr>
    </w:p>
    <w:p w14:paraId="0915BBF3" w14:textId="21D81705" w:rsidR="00040AF5" w:rsidRDefault="00040AF5" w:rsidP="00040AF5">
      <w:pPr>
        <w:bidi w:val="0"/>
        <w:spacing w:after="0" w:line="276" w:lineRule="auto"/>
        <w:ind w:left="-1438" w:right="231"/>
        <w:jc w:val="left"/>
      </w:pPr>
    </w:p>
    <w:p w14:paraId="1C462F4D" w14:textId="4B91608F" w:rsidR="00040AF5" w:rsidRDefault="00040AF5" w:rsidP="00040AF5">
      <w:pPr>
        <w:bidi w:val="0"/>
        <w:spacing w:after="0" w:line="276" w:lineRule="auto"/>
        <w:ind w:left="-1438" w:right="231"/>
        <w:jc w:val="left"/>
      </w:pPr>
    </w:p>
    <w:p w14:paraId="233221A5" w14:textId="55418CA9" w:rsidR="00040AF5" w:rsidRDefault="00040AF5" w:rsidP="00040AF5">
      <w:pPr>
        <w:bidi w:val="0"/>
        <w:spacing w:after="0" w:line="276" w:lineRule="auto"/>
        <w:ind w:left="-1438" w:right="231"/>
        <w:jc w:val="left"/>
      </w:pPr>
    </w:p>
    <w:p w14:paraId="4EBE0171" w14:textId="6A4A21EB" w:rsidR="00040AF5" w:rsidRDefault="00040AF5" w:rsidP="00040AF5">
      <w:pPr>
        <w:bidi w:val="0"/>
        <w:spacing w:after="0" w:line="276" w:lineRule="auto"/>
        <w:ind w:left="-1438" w:right="231"/>
        <w:jc w:val="left"/>
      </w:pPr>
    </w:p>
    <w:p w14:paraId="3904145B" w14:textId="6C8DB4AF" w:rsidR="00040AF5" w:rsidRDefault="00040AF5" w:rsidP="00040AF5">
      <w:pPr>
        <w:bidi w:val="0"/>
        <w:spacing w:after="0" w:line="276" w:lineRule="auto"/>
        <w:ind w:left="-1438" w:right="231"/>
        <w:jc w:val="left"/>
      </w:pPr>
    </w:p>
    <w:p w14:paraId="13597E4F" w14:textId="77777777" w:rsidR="00040AF5" w:rsidRDefault="00040AF5" w:rsidP="00040AF5">
      <w:pPr>
        <w:bidi w:val="0"/>
        <w:spacing w:after="0" w:line="276" w:lineRule="auto"/>
        <w:ind w:left="-1438" w:right="231"/>
        <w:jc w:val="left"/>
      </w:pPr>
    </w:p>
    <w:tbl>
      <w:tblPr>
        <w:tblStyle w:val="TableGrid"/>
        <w:tblW w:w="13998" w:type="dxa"/>
        <w:tblInd w:w="4" w:type="dxa"/>
        <w:tblCellMar>
          <w:top w:w="42" w:type="dxa"/>
          <w:bottom w:w="5" w:type="dxa"/>
        </w:tblCellMar>
        <w:tblLook w:val="04A0" w:firstRow="1" w:lastRow="0" w:firstColumn="1" w:lastColumn="0" w:noHBand="0" w:noVBand="1"/>
      </w:tblPr>
      <w:tblGrid>
        <w:gridCol w:w="2069"/>
        <w:gridCol w:w="123"/>
        <w:gridCol w:w="5389"/>
        <w:gridCol w:w="113"/>
        <w:gridCol w:w="2284"/>
        <w:gridCol w:w="2457"/>
        <w:gridCol w:w="1563"/>
      </w:tblGrid>
      <w:tr w:rsidR="004E5E06" w14:paraId="6C9EFBD4" w14:textId="77777777" w:rsidTr="00352EFA">
        <w:trPr>
          <w:trHeight w:val="834"/>
        </w:trPr>
        <w:tc>
          <w:tcPr>
            <w:tcW w:w="2069"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6228D71D" w14:textId="77777777" w:rsidR="004E5E06" w:rsidRDefault="00587061" w:rsidP="00F47D4B">
            <w:pPr>
              <w:spacing w:after="16"/>
              <w:ind w:right="5"/>
              <w:jc w:val="left"/>
            </w:pPr>
            <w:r>
              <w:rPr>
                <w:rFonts w:ascii="Arial" w:eastAsia="Arial" w:hAnsi="Arial" w:cs="Arial"/>
                <w:b/>
                <w:bCs/>
                <w:rtl/>
              </w:rPr>
              <w:t xml:space="preserve">הצעה לסביבות </w:t>
            </w:r>
          </w:p>
          <w:p w14:paraId="53D16DF8" w14:textId="77777777" w:rsidR="004E5E06" w:rsidRDefault="00587061" w:rsidP="00F47D4B">
            <w:pPr>
              <w:ind w:right="393"/>
              <w:jc w:val="left"/>
            </w:pPr>
            <w:r>
              <w:rPr>
                <w:rFonts w:ascii="Arial" w:eastAsia="Arial" w:hAnsi="Arial" w:cs="Arial"/>
                <w:b/>
                <w:bCs/>
                <w:rtl/>
              </w:rPr>
              <w:t xml:space="preserve">תומכות למידה </w:t>
            </w:r>
          </w:p>
        </w:tc>
        <w:tc>
          <w:tcPr>
            <w:tcW w:w="5512" w:type="dxa"/>
            <w:gridSpan w:val="2"/>
            <w:tcBorders>
              <w:top w:val="single" w:sz="4" w:space="0" w:color="000000"/>
              <w:left w:val="single" w:sz="4" w:space="0" w:color="000000"/>
              <w:bottom w:val="single" w:sz="8" w:space="0" w:color="000000"/>
              <w:right w:val="nil"/>
            </w:tcBorders>
            <w:shd w:val="clear" w:color="auto" w:fill="DDDDDD"/>
          </w:tcPr>
          <w:p w14:paraId="2474954B" w14:textId="77777777" w:rsidR="004E5E06" w:rsidRDefault="00587061" w:rsidP="00F47D4B">
            <w:pPr>
              <w:ind w:left="718" w:right="1109" w:firstLine="342"/>
              <w:jc w:val="left"/>
            </w:pPr>
            <w:r>
              <w:rPr>
                <w:rFonts w:ascii="Arial" w:eastAsia="Arial" w:hAnsi="Arial" w:cs="Arial"/>
                <w:b/>
                <w:bCs/>
                <w:rtl/>
              </w:rPr>
              <w:t xml:space="preserve">פעילויות לימודיות המשלבות תוכן ואבני דרך של מיומנויות חשיבה </w:t>
            </w:r>
          </w:p>
        </w:tc>
        <w:tc>
          <w:tcPr>
            <w:tcW w:w="113" w:type="dxa"/>
            <w:tcBorders>
              <w:top w:val="single" w:sz="4" w:space="0" w:color="000000"/>
              <w:left w:val="nil"/>
              <w:bottom w:val="single" w:sz="8" w:space="0" w:color="000000"/>
              <w:right w:val="single" w:sz="4" w:space="0" w:color="000000"/>
            </w:tcBorders>
            <w:shd w:val="clear" w:color="auto" w:fill="DDDDDD"/>
          </w:tcPr>
          <w:p w14:paraId="27901BB0" w14:textId="77777777" w:rsidR="004E5E06" w:rsidRDefault="004E5E06" w:rsidP="00F47D4B">
            <w:pPr>
              <w:bidi w:val="0"/>
              <w:jc w:val="left"/>
            </w:pPr>
          </w:p>
        </w:tc>
        <w:tc>
          <w:tcPr>
            <w:tcW w:w="2284" w:type="dxa"/>
            <w:tcBorders>
              <w:top w:val="single" w:sz="4" w:space="0" w:color="000000"/>
              <w:left w:val="single" w:sz="4" w:space="0" w:color="000000"/>
              <w:bottom w:val="single" w:sz="8" w:space="0" w:color="000000"/>
              <w:right w:val="single" w:sz="4" w:space="0" w:color="000000"/>
            </w:tcBorders>
            <w:shd w:val="clear" w:color="auto" w:fill="DDDDDD"/>
          </w:tcPr>
          <w:p w14:paraId="5E8306AD" w14:textId="77777777" w:rsidR="004E5E06" w:rsidRDefault="00587061" w:rsidP="00F47D4B">
            <w:pPr>
              <w:ind w:right="408"/>
              <w:jc w:val="left"/>
            </w:pPr>
            <w:r>
              <w:rPr>
                <w:rFonts w:ascii="Arial" w:eastAsia="Arial" w:hAnsi="Arial" w:cs="Arial"/>
                <w:b/>
                <w:bCs/>
                <w:rtl/>
              </w:rPr>
              <w:t xml:space="preserve">הערות דידקטיות </w:t>
            </w:r>
          </w:p>
        </w:tc>
        <w:tc>
          <w:tcPr>
            <w:tcW w:w="2457" w:type="dxa"/>
            <w:tcBorders>
              <w:top w:val="single" w:sz="4" w:space="0" w:color="000000"/>
              <w:left w:val="single" w:sz="4" w:space="0" w:color="000000"/>
              <w:bottom w:val="single" w:sz="8" w:space="0" w:color="000000"/>
              <w:right w:val="single" w:sz="4" w:space="0" w:color="000000"/>
            </w:tcBorders>
            <w:shd w:val="clear" w:color="auto" w:fill="DDDDDD"/>
          </w:tcPr>
          <w:p w14:paraId="63A40F96" w14:textId="77777777" w:rsidR="004E5E06" w:rsidRDefault="00587061" w:rsidP="00F47D4B">
            <w:pPr>
              <w:ind w:right="217"/>
              <w:jc w:val="left"/>
            </w:pPr>
            <w:r>
              <w:rPr>
                <w:rFonts w:ascii="Arial" w:eastAsia="Arial" w:hAnsi="Arial" w:cs="Arial"/>
                <w:b/>
                <w:bCs/>
                <w:rtl/>
              </w:rPr>
              <w:t xml:space="preserve">ציוני דרך ושעות הוראה </w:t>
            </w:r>
          </w:p>
        </w:tc>
        <w:tc>
          <w:tcPr>
            <w:tcW w:w="1563"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27F6C72F" w14:textId="77777777" w:rsidR="004E5E06" w:rsidRDefault="00587061" w:rsidP="00F47D4B">
            <w:pPr>
              <w:spacing w:after="16"/>
              <w:ind w:right="6"/>
              <w:jc w:val="left"/>
              <w:rPr>
                <w:rtl/>
              </w:rPr>
            </w:pPr>
            <w:r>
              <w:rPr>
                <w:rFonts w:ascii="Arial" w:eastAsia="Arial" w:hAnsi="Arial" w:cs="Arial"/>
                <w:b/>
                <w:bCs/>
                <w:rtl/>
              </w:rPr>
              <w:t xml:space="preserve">רעיונות </w:t>
            </w:r>
          </w:p>
          <w:p w14:paraId="414419CF" w14:textId="77777777" w:rsidR="004E5E06" w:rsidRDefault="00587061" w:rsidP="00F47D4B">
            <w:pPr>
              <w:ind w:right="401"/>
              <w:jc w:val="left"/>
            </w:pPr>
            <w:r>
              <w:rPr>
                <w:rFonts w:ascii="Arial" w:eastAsia="Arial" w:hAnsi="Arial" w:cs="Arial"/>
                <w:b/>
                <w:bCs/>
                <w:rtl/>
              </w:rPr>
              <w:t xml:space="preserve">והדגשים </w:t>
            </w:r>
          </w:p>
        </w:tc>
      </w:tr>
      <w:tr w:rsidR="001A7974" w14:paraId="03B47E46" w14:textId="77777777" w:rsidTr="00352EFA">
        <w:trPr>
          <w:trHeight w:val="6508"/>
        </w:trPr>
        <w:tc>
          <w:tcPr>
            <w:tcW w:w="2069" w:type="dxa"/>
            <w:tcBorders>
              <w:top w:val="single" w:sz="8" w:space="0" w:color="000000"/>
              <w:left w:val="single" w:sz="4" w:space="0" w:color="000000"/>
              <w:bottom w:val="single" w:sz="4" w:space="0" w:color="000000"/>
              <w:right w:val="single" w:sz="4" w:space="0" w:color="000000"/>
            </w:tcBorders>
          </w:tcPr>
          <w:p w14:paraId="54C29EDE" w14:textId="1B50DA27" w:rsidR="003B1DA3" w:rsidRPr="003B1DA3" w:rsidRDefault="003B1DA3" w:rsidP="003B1DA3">
            <w:pPr>
              <w:jc w:val="left"/>
              <w:rPr>
                <w:rFonts w:asciiTheme="minorBidi" w:hAnsiTheme="minorBidi" w:cstheme="minorBidi"/>
                <w:b/>
                <w:bCs/>
              </w:rPr>
            </w:pPr>
            <w:r w:rsidRPr="003B1DA3">
              <w:rPr>
                <w:rFonts w:asciiTheme="minorBidi" w:hAnsiTheme="minorBidi" w:cstheme="minorBidi"/>
                <w:b/>
                <w:bCs/>
                <w:rtl/>
              </w:rPr>
              <w:t>חוברת לתלמיד:</w:t>
            </w:r>
          </w:p>
          <w:p w14:paraId="1C35F879" w14:textId="771AA897" w:rsidR="003B1DA3" w:rsidRPr="007D5B70" w:rsidRDefault="00040AF5" w:rsidP="003B1DA3">
            <w:pPr>
              <w:jc w:val="left"/>
              <w:rPr>
                <w:b/>
                <w:bCs/>
                <w:rtl/>
              </w:rPr>
            </w:pPr>
            <w:hyperlink r:id="rId349" w:history="1">
              <w:r w:rsidR="003B1DA3" w:rsidRPr="007D5B70">
                <w:rPr>
                  <w:rStyle w:val="Hyperlink"/>
                  <w:rFonts w:hint="cs"/>
                  <w:b/>
                  <w:bCs/>
                  <w:rtl/>
                </w:rPr>
                <w:t>מערכת ההובלה באדם</w:t>
              </w:r>
            </w:hyperlink>
          </w:p>
          <w:p w14:paraId="20EB2353" w14:textId="77777777" w:rsidR="003B1DA3" w:rsidRDefault="003B1DA3" w:rsidP="00F47D4B">
            <w:pPr>
              <w:ind w:right="438" w:firstLine="1"/>
              <w:jc w:val="left"/>
            </w:pPr>
          </w:p>
          <w:p w14:paraId="4040FDE1" w14:textId="77777777" w:rsidR="003B1DA3" w:rsidRDefault="003B1DA3" w:rsidP="00F47D4B">
            <w:pPr>
              <w:ind w:right="438" w:firstLine="1"/>
              <w:jc w:val="left"/>
            </w:pPr>
          </w:p>
          <w:p w14:paraId="1682C482" w14:textId="77777777" w:rsidR="003B1DA3" w:rsidRDefault="003B1DA3" w:rsidP="00F47D4B">
            <w:pPr>
              <w:ind w:right="438" w:firstLine="1"/>
              <w:jc w:val="left"/>
            </w:pPr>
          </w:p>
          <w:p w14:paraId="30B10D94" w14:textId="33C8B4B2" w:rsidR="001A7974" w:rsidRDefault="001A7974" w:rsidP="003B1DA3">
            <w:pPr>
              <w:ind w:right="438"/>
              <w:jc w:val="left"/>
              <w:rPr>
                <w:rFonts w:ascii="Arial" w:eastAsia="Arial" w:hAnsi="Arial" w:cs="Arial"/>
                <w:sz w:val="20"/>
                <w:szCs w:val="20"/>
                <w:u w:val="single" w:color="000000"/>
                <w:rtl/>
              </w:rPr>
            </w:pPr>
          </w:p>
        </w:tc>
        <w:tc>
          <w:tcPr>
            <w:tcW w:w="123" w:type="dxa"/>
            <w:tcBorders>
              <w:top w:val="single" w:sz="8" w:space="0" w:color="000000"/>
              <w:left w:val="single" w:sz="4" w:space="0" w:color="000000"/>
              <w:bottom w:val="single" w:sz="4" w:space="0" w:color="000000"/>
              <w:right w:val="nil"/>
            </w:tcBorders>
            <w:vAlign w:val="bottom"/>
          </w:tcPr>
          <w:p w14:paraId="1362BC30" w14:textId="77777777" w:rsidR="001A7974" w:rsidRDefault="001A7974" w:rsidP="00F47D4B">
            <w:pPr>
              <w:bidi w:val="0"/>
              <w:spacing w:after="727"/>
              <w:ind w:left="108" w:right="-5"/>
              <w:jc w:val="left"/>
              <w:rPr>
                <w:noProof/>
              </w:rPr>
            </w:pPr>
          </w:p>
        </w:tc>
        <w:tc>
          <w:tcPr>
            <w:tcW w:w="5389" w:type="dxa"/>
            <w:tcBorders>
              <w:top w:val="single" w:sz="8" w:space="0" w:color="000000"/>
              <w:left w:val="nil"/>
              <w:bottom w:val="single" w:sz="4" w:space="0" w:color="000000"/>
              <w:right w:val="nil"/>
            </w:tcBorders>
          </w:tcPr>
          <w:p w14:paraId="4DDA339C" w14:textId="77777777" w:rsidR="001A7974" w:rsidRDefault="001A7974" w:rsidP="00352EFA">
            <w:pPr>
              <w:spacing w:after="58"/>
              <w:jc w:val="left"/>
              <w:rPr>
                <w:rFonts w:ascii="Arial" w:eastAsia="Arial" w:hAnsi="Arial" w:cs="Arial"/>
                <w:b/>
                <w:bCs/>
                <w:u w:val="single" w:color="000000"/>
                <w:rtl/>
              </w:rPr>
            </w:pPr>
          </w:p>
        </w:tc>
        <w:tc>
          <w:tcPr>
            <w:tcW w:w="113" w:type="dxa"/>
            <w:tcBorders>
              <w:top w:val="single" w:sz="8" w:space="0" w:color="000000"/>
              <w:left w:val="nil"/>
              <w:bottom w:val="single" w:sz="4" w:space="0" w:color="000000"/>
              <w:right w:val="single" w:sz="4" w:space="0" w:color="000000"/>
            </w:tcBorders>
            <w:vAlign w:val="bottom"/>
          </w:tcPr>
          <w:p w14:paraId="46FACE06" w14:textId="77777777" w:rsidR="001A7974" w:rsidRDefault="001A7974" w:rsidP="00F47D4B">
            <w:pPr>
              <w:bidi w:val="0"/>
              <w:ind w:left="-5"/>
              <w:jc w:val="left"/>
              <w:rPr>
                <w:noProof/>
              </w:rPr>
            </w:pPr>
          </w:p>
        </w:tc>
        <w:tc>
          <w:tcPr>
            <w:tcW w:w="2284" w:type="dxa"/>
            <w:tcBorders>
              <w:top w:val="single" w:sz="8" w:space="0" w:color="000000"/>
              <w:left w:val="single" w:sz="4" w:space="0" w:color="000000"/>
              <w:bottom w:val="single" w:sz="4" w:space="0" w:color="000000"/>
              <w:right w:val="single" w:sz="4" w:space="0" w:color="000000"/>
            </w:tcBorders>
          </w:tcPr>
          <w:p w14:paraId="1EBE9AAB" w14:textId="76A5BB08" w:rsidR="001A7974" w:rsidRPr="00352EFA" w:rsidRDefault="001A7974" w:rsidP="00F47D4B">
            <w:pPr>
              <w:spacing w:line="277" w:lineRule="auto"/>
              <w:ind w:right="139" w:firstLine="2"/>
              <w:jc w:val="left"/>
              <w:rPr>
                <w:rFonts w:asciiTheme="minorBidi" w:eastAsia="Arial" w:hAnsiTheme="minorBidi" w:cstheme="minorBidi"/>
                <w:sz w:val="20"/>
                <w:szCs w:val="20"/>
                <w:rtl/>
              </w:rPr>
            </w:pPr>
            <w:r w:rsidRPr="00352EFA">
              <w:rPr>
                <w:rFonts w:asciiTheme="minorBidi" w:hAnsiTheme="minorBidi" w:cstheme="minorBidi"/>
                <w:sz w:val="20"/>
                <w:szCs w:val="20"/>
                <w:rtl/>
              </w:rPr>
              <w:t>ניתן לעסוק בנושא חשיבות מערכת ההובלה ביצורים רב תאיים הן כפתיחה להוראת הנושא 'תפקודן של מערכות ביצורים חיים' והן כסיכום שלו.</w:t>
            </w:r>
          </w:p>
        </w:tc>
        <w:tc>
          <w:tcPr>
            <w:tcW w:w="2457" w:type="dxa"/>
            <w:tcBorders>
              <w:top w:val="single" w:sz="8" w:space="0" w:color="000000"/>
              <w:left w:val="single" w:sz="4" w:space="0" w:color="000000"/>
              <w:bottom w:val="single" w:sz="4" w:space="0" w:color="000000"/>
              <w:right w:val="single" w:sz="4" w:space="0" w:color="000000"/>
            </w:tcBorders>
          </w:tcPr>
          <w:p w14:paraId="16BD5376" w14:textId="77777777" w:rsidR="001A7974" w:rsidRPr="00352EFA" w:rsidRDefault="001A7974" w:rsidP="001A7974">
            <w:pPr>
              <w:spacing w:line="360" w:lineRule="auto"/>
              <w:jc w:val="left"/>
              <w:rPr>
                <w:rFonts w:asciiTheme="minorBidi" w:hAnsiTheme="minorBidi" w:cstheme="minorBidi"/>
                <w:b/>
                <w:bCs/>
                <w:u w:val="single"/>
                <w:rtl/>
              </w:rPr>
            </w:pPr>
            <w:r w:rsidRPr="00352EFA">
              <w:rPr>
                <w:rFonts w:asciiTheme="minorBidi" w:hAnsiTheme="minorBidi" w:cstheme="minorBidi"/>
                <w:b/>
                <w:bCs/>
                <w:u w:val="single"/>
                <w:rtl/>
              </w:rPr>
              <w:t xml:space="preserve">הובלה </w:t>
            </w:r>
          </w:p>
          <w:p w14:paraId="78378D59" w14:textId="77777777" w:rsidR="001A7974" w:rsidRPr="00352EFA" w:rsidRDefault="001A7974" w:rsidP="001A7974">
            <w:pPr>
              <w:spacing w:line="360" w:lineRule="auto"/>
              <w:jc w:val="left"/>
              <w:rPr>
                <w:rFonts w:asciiTheme="minorBidi" w:hAnsiTheme="minorBidi" w:cstheme="minorBidi"/>
                <w:b/>
                <w:bCs/>
                <w:color w:val="FF0000"/>
                <w:rtl/>
              </w:rPr>
            </w:pPr>
            <w:r w:rsidRPr="00352EFA">
              <w:rPr>
                <w:rFonts w:asciiTheme="minorBidi" w:hAnsiTheme="minorBidi" w:cstheme="minorBidi"/>
                <w:b/>
                <w:bCs/>
                <w:color w:val="FF0000"/>
                <w:rtl/>
              </w:rPr>
              <w:t>1 שעה</w:t>
            </w:r>
          </w:p>
          <w:p w14:paraId="06368FBA" w14:textId="77777777" w:rsidR="001A7974" w:rsidRPr="00352EFA" w:rsidRDefault="001A7974" w:rsidP="00490A71">
            <w:pPr>
              <w:numPr>
                <w:ilvl w:val="0"/>
                <w:numId w:val="52"/>
              </w:numPr>
              <w:tabs>
                <w:tab w:val="num" w:pos="180"/>
                <w:tab w:val="num" w:pos="720"/>
                <w:tab w:val="num" w:pos="2016"/>
              </w:tabs>
              <w:spacing w:line="360" w:lineRule="auto"/>
              <w:ind w:left="180" w:right="0" w:hanging="180"/>
              <w:jc w:val="left"/>
              <w:rPr>
                <w:rFonts w:asciiTheme="minorBidi" w:hAnsiTheme="minorBidi" w:cstheme="minorBidi"/>
                <w:b/>
                <w:bCs/>
                <w:sz w:val="20"/>
                <w:szCs w:val="20"/>
                <w:rtl/>
              </w:rPr>
            </w:pPr>
            <w:r w:rsidRPr="00352EFA">
              <w:rPr>
                <w:rFonts w:asciiTheme="minorBidi" w:hAnsiTheme="minorBidi" w:cstheme="minorBidi"/>
                <w:b/>
                <w:bCs/>
                <w:sz w:val="20"/>
                <w:szCs w:val="20"/>
                <w:rtl/>
              </w:rPr>
              <w:t>חשיבות מערכות ההובלה ביצורים רב-תאיים</w:t>
            </w:r>
          </w:p>
          <w:p w14:paraId="76347C27" w14:textId="77777777" w:rsidR="001A7974" w:rsidRPr="00352EFA" w:rsidRDefault="001A7974" w:rsidP="00490A71">
            <w:pPr>
              <w:numPr>
                <w:ilvl w:val="1"/>
                <w:numId w:val="54"/>
              </w:numPr>
              <w:tabs>
                <w:tab w:val="num" w:pos="252"/>
                <w:tab w:val="num" w:pos="360"/>
              </w:tabs>
              <w:ind w:left="252" w:right="0" w:hanging="252"/>
              <w:jc w:val="left"/>
              <w:rPr>
                <w:rFonts w:asciiTheme="minorBidi" w:hAnsiTheme="minorBidi" w:cstheme="minorBidi"/>
                <w:sz w:val="20"/>
                <w:szCs w:val="20"/>
                <w:rtl/>
              </w:rPr>
            </w:pPr>
            <w:r w:rsidRPr="00352EFA">
              <w:rPr>
                <w:rFonts w:asciiTheme="minorBidi" w:hAnsiTheme="minorBidi" w:cstheme="minorBidi"/>
                <w:sz w:val="20"/>
                <w:szCs w:val="20"/>
                <w:rtl/>
              </w:rPr>
              <w:t>קליטת חומרים מהסביבה, מעבר חומרים בגוף, פליטת חומרים אל הסביבה</w:t>
            </w:r>
          </w:p>
          <w:p w14:paraId="11404779" w14:textId="568BDD1A" w:rsidR="001A7974" w:rsidRPr="00352EFA" w:rsidRDefault="001A7974" w:rsidP="001A7974">
            <w:pPr>
              <w:spacing w:after="274" w:line="277" w:lineRule="auto"/>
              <w:ind w:right="630" w:firstLine="3"/>
              <w:jc w:val="both"/>
              <w:rPr>
                <w:rFonts w:asciiTheme="minorBidi" w:eastAsia="Arial" w:hAnsiTheme="minorBidi" w:cstheme="minorBidi"/>
                <w:b/>
                <w:bCs/>
                <w:rtl/>
              </w:rPr>
            </w:pPr>
            <w:r w:rsidRPr="00352EFA">
              <w:rPr>
                <w:rFonts w:asciiTheme="minorBidi" w:hAnsiTheme="minorBidi" w:cstheme="minorBidi"/>
                <w:sz w:val="20"/>
                <w:szCs w:val="20"/>
                <w:rtl/>
              </w:rPr>
              <w:t>קישור בין מערכות בגוף</w:t>
            </w:r>
          </w:p>
        </w:tc>
        <w:tc>
          <w:tcPr>
            <w:tcW w:w="1563" w:type="dxa"/>
            <w:tcBorders>
              <w:top w:val="single" w:sz="8" w:space="0" w:color="000000"/>
              <w:left w:val="single" w:sz="4" w:space="0" w:color="000000"/>
              <w:bottom w:val="single" w:sz="4" w:space="0" w:color="000000"/>
              <w:right w:val="single" w:sz="4" w:space="0" w:color="000000"/>
            </w:tcBorders>
          </w:tcPr>
          <w:p w14:paraId="41F3484F" w14:textId="17554750" w:rsidR="001A7974" w:rsidRPr="00352EFA" w:rsidRDefault="001A7974" w:rsidP="005B0874">
            <w:pPr>
              <w:ind w:right="74"/>
              <w:jc w:val="both"/>
              <w:rPr>
                <w:rFonts w:asciiTheme="minorBidi" w:hAnsiTheme="minorBidi" w:cstheme="minorBidi"/>
                <w:b/>
                <w:bCs/>
                <w:rtl/>
              </w:rPr>
            </w:pPr>
            <w:r w:rsidRPr="00352EFA">
              <w:rPr>
                <w:rFonts w:asciiTheme="minorBidi" w:hAnsiTheme="minorBidi" w:cstheme="minorBidi"/>
                <w:b/>
                <w:bCs/>
                <w:rtl/>
              </w:rPr>
              <w:t>תהליכי החיים מתקיימים באמצעות מערכות בגופם של יצורים. כל מערכת מבצעת תפקוד ייחודי לה.</w:t>
            </w:r>
          </w:p>
          <w:p w14:paraId="6A02AD05" w14:textId="2D29E80D" w:rsidR="001A7974" w:rsidRPr="00352EFA" w:rsidRDefault="001A7974" w:rsidP="00352EFA">
            <w:pPr>
              <w:ind w:right="252"/>
              <w:jc w:val="center"/>
              <w:rPr>
                <w:rFonts w:asciiTheme="minorBidi" w:eastAsia="Arial" w:hAnsiTheme="minorBidi" w:cstheme="minorBidi"/>
                <w:b/>
                <w:bCs/>
                <w:rtl/>
              </w:rPr>
            </w:pPr>
            <w:r w:rsidRPr="00352EFA">
              <w:rPr>
                <w:rFonts w:asciiTheme="minorBidi" w:hAnsiTheme="minorBidi" w:cstheme="minorBidi"/>
                <w:b/>
                <w:bCs/>
                <w:rtl/>
              </w:rPr>
              <w:t>מערכות הובלה ביצורים חיים מתווכות בין פנים הגוף לבין הסביבה החיצונית, מקשרות בין כל חלקי הגוף ומאפשרות מעבר חומרים לכל חלקי הגוף.</w:t>
            </w:r>
          </w:p>
        </w:tc>
      </w:tr>
      <w:tr w:rsidR="004E5E06" w14:paraId="35DA7F56" w14:textId="77777777" w:rsidTr="00352EFA">
        <w:trPr>
          <w:trHeight w:val="6508"/>
        </w:trPr>
        <w:tc>
          <w:tcPr>
            <w:tcW w:w="2069" w:type="dxa"/>
            <w:tcBorders>
              <w:top w:val="single" w:sz="8" w:space="0" w:color="000000"/>
              <w:left w:val="single" w:sz="4" w:space="0" w:color="000000"/>
              <w:bottom w:val="single" w:sz="4" w:space="0" w:color="000000"/>
              <w:right w:val="single" w:sz="4" w:space="0" w:color="000000"/>
            </w:tcBorders>
          </w:tcPr>
          <w:p w14:paraId="2A2FE7DB" w14:textId="77777777" w:rsidR="004E5E06" w:rsidRDefault="00587061" w:rsidP="00F47D4B">
            <w:pPr>
              <w:ind w:right="438" w:firstLine="1"/>
              <w:jc w:val="left"/>
              <w:rPr>
                <w:rtl/>
              </w:rPr>
            </w:pPr>
            <w:r>
              <w:rPr>
                <w:rFonts w:ascii="Arial" w:eastAsia="Arial" w:hAnsi="Arial" w:cs="Arial"/>
                <w:sz w:val="20"/>
                <w:szCs w:val="20"/>
                <w:u w:val="single" w:color="000000"/>
                <w:rtl/>
              </w:rPr>
              <w:t>שיעור מוקלט:</w:t>
            </w:r>
            <w:hyperlink r:id="rId350">
              <w:r>
                <w:rPr>
                  <w:rFonts w:ascii="Arial" w:eastAsia="Arial" w:hAnsi="Arial" w:cs="Arial"/>
                  <w:b/>
                  <w:bCs/>
                  <w:sz w:val="20"/>
                  <w:szCs w:val="20"/>
                  <w:rtl/>
                </w:rPr>
                <w:t xml:space="preserve"> </w:t>
              </w:r>
            </w:hyperlink>
            <w:hyperlink r:id="rId351">
              <w:r>
                <w:rPr>
                  <w:rFonts w:ascii="Arial" w:eastAsia="Arial" w:hAnsi="Arial" w:cs="Arial"/>
                  <w:b/>
                  <w:bCs/>
                  <w:color w:val="0000FF"/>
                  <w:sz w:val="20"/>
                  <w:szCs w:val="20"/>
                  <w:u w:val="single" w:color="0000FF"/>
                  <w:rtl/>
                </w:rPr>
                <w:t>ה</w:t>
              </w:r>
            </w:hyperlink>
            <w:hyperlink r:id="rId352">
              <w:r>
                <w:rPr>
                  <w:rFonts w:ascii="Arial" w:eastAsia="Arial" w:hAnsi="Arial" w:cs="Arial"/>
                  <w:b/>
                  <w:bCs/>
                  <w:color w:val="0000FF"/>
                  <w:sz w:val="20"/>
                  <w:szCs w:val="20"/>
                  <w:u w:val="single" w:color="0000FF"/>
                  <w:rtl/>
                </w:rPr>
                <w:t>מי</w:t>
              </w:r>
            </w:hyperlink>
            <w:hyperlink r:id="rId353">
              <w:r>
                <w:rPr>
                  <w:rFonts w:ascii="Arial" w:eastAsia="Arial" w:hAnsi="Arial" w:cs="Arial"/>
                  <w:b/>
                  <w:bCs/>
                  <w:color w:val="0000FF"/>
                  <w:sz w:val="20"/>
                  <w:szCs w:val="20"/>
                  <w:u w:val="single" w:color="0000FF"/>
                  <w:rtl/>
                </w:rPr>
                <w:t>ם</w:t>
              </w:r>
            </w:hyperlink>
            <w:hyperlink r:id="rId354">
              <w:r>
                <w:rPr>
                  <w:rFonts w:ascii="Arial" w:eastAsia="Arial" w:hAnsi="Arial" w:cs="Arial"/>
                  <w:b/>
                  <w:bCs/>
                  <w:color w:val="0000FF"/>
                  <w:sz w:val="20"/>
                  <w:szCs w:val="20"/>
                  <w:rtl/>
                </w:rPr>
                <w:t xml:space="preserve"> </w:t>
              </w:r>
            </w:hyperlink>
            <w:hyperlink r:id="rId355">
              <w:r>
                <w:rPr>
                  <w:rFonts w:ascii="Arial" w:eastAsia="Arial" w:hAnsi="Arial" w:cs="Arial"/>
                  <w:b/>
                  <w:bCs/>
                  <w:color w:val="0000FF"/>
                  <w:sz w:val="20"/>
                  <w:szCs w:val="20"/>
                  <w:u w:val="single" w:color="0000FF"/>
                  <w:rtl/>
                </w:rPr>
                <w:t>צור</w:t>
              </w:r>
            </w:hyperlink>
            <w:hyperlink r:id="rId356">
              <w:r>
                <w:rPr>
                  <w:rFonts w:ascii="Arial" w:eastAsia="Arial" w:hAnsi="Arial" w:cs="Arial"/>
                  <w:b/>
                  <w:bCs/>
                  <w:color w:val="0000FF"/>
                  <w:sz w:val="20"/>
                  <w:szCs w:val="20"/>
                  <w:u w:val="single" w:color="0000FF"/>
                  <w:rtl/>
                </w:rPr>
                <w:t>ך</w:t>
              </w:r>
            </w:hyperlink>
            <w:hyperlink r:id="rId357">
              <w:r>
                <w:rPr>
                  <w:rFonts w:ascii="Arial" w:eastAsia="Arial" w:hAnsi="Arial" w:cs="Arial"/>
                  <w:b/>
                  <w:bCs/>
                  <w:color w:val="0000FF"/>
                  <w:sz w:val="20"/>
                  <w:szCs w:val="20"/>
                  <w:u w:val="single" w:color="0000FF"/>
                  <w:rtl/>
                </w:rPr>
                <w:t xml:space="preserve"> </w:t>
              </w:r>
            </w:hyperlink>
            <w:hyperlink r:id="rId358">
              <w:r>
                <w:rPr>
                  <w:rFonts w:ascii="Arial" w:eastAsia="Arial" w:hAnsi="Arial" w:cs="Arial"/>
                  <w:b/>
                  <w:bCs/>
                  <w:color w:val="0000FF"/>
                  <w:sz w:val="20"/>
                  <w:szCs w:val="20"/>
                  <w:u w:val="single" w:color="0000FF"/>
                  <w:rtl/>
                </w:rPr>
                <w:t>קיומ</w:t>
              </w:r>
            </w:hyperlink>
            <w:hyperlink r:id="rId359">
              <w:r>
                <w:rPr>
                  <w:rFonts w:ascii="Arial" w:eastAsia="Arial" w:hAnsi="Arial" w:cs="Arial"/>
                  <w:b/>
                  <w:bCs/>
                  <w:color w:val="0000FF"/>
                  <w:sz w:val="20"/>
                  <w:szCs w:val="20"/>
                  <w:u w:val="single" w:color="0000FF"/>
                  <w:rtl/>
                </w:rPr>
                <w:t>י</w:t>
              </w:r>
            </w:hyperlink>
            <w:r>
              <w:rPr>
                <w:rFonts w:ascii="Arial" w:eastAsia="Arial" w:hAnsi="Arial" w:cs="Arial"/>
                <w:b/>
                <w:bCs/>
                <w:sz w:val="20"/>
                <w:szCs w:val="20"/>
                <w:rtl/>
              </w:rPr>
              <w:t xml:space="preserve"> </w:t>
            </w:r>
          </w:p>
        </w:tc>
        <w:tc>
          <w:tcPr>
            <w:tcW w:w="123" w:type="dxa"/>
            <w:tcBorders>
              <w:top w:val="single" w:sz="8" w:space="0" w:color="000000"/>
              <w:left w:val="single" w:sz="4" w:space="0" w:color="000000"/>
              <w:bottom w:val="single" w:sz="4" w:space="0" w:color="000000"/>
              <w:right w:val="nil"/>
            </w:tcBorders>
            <w:vAlign w:val="bottom"/>
          </w:tcPr>
          <w:p w14:paraId="0ADE8F82" w14:textId="77777777" w:rsidR="004E5E06" w:rsidRDefault="00587061" w:rsidP="00F47D4B">
            <w:pPr>
              <w:bidi w:val="0"/>
              <w:spacing w:after="727"/>
              <w:ind w:left="108" w:right="-5"/>
              <w:jc w:val="left"/>
            </w:pPr>
            <w:r>
              <w:rPr>
                <w:noProof/>
              </w:rPr>
              <mc:AlternateContent>
                <mc:Choice Requires="wpg">
                  <w:drawing>
                    <wp:inline distT="0" distB="0" distL="0" distR="0" wp14:anchorId="40205E47" wp14:editId="34CDB398">
                      <wp:extent cx="6096" cy="6096"/>
                      <wp:effectExtent l="0" t="0" r="0" b="0"/>
                      <wp:docPr id="356237" name="Group 35623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499851" name="Shape 4998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a="http://schemas.openxmlformats.org/drawingml/2006/main">
                  <w:pict>
                    <v:group id="Group 356237" style="width:0.479996pt;height:0.47998pt;mso-position-horizontal-relative:char;mso-position-vertical-relative:line" coordsize="60,60">
                      <v:shape id="Shape 499852" style="position:absolute;width:91;height:91;left:0;top:0;" coordsize="9144,9144" path="m0,0l9144,0l9144,9144l0,9144l0,0">
                        <v:stroke weight="0pt" endcap="flat" joinstyle="miter" miterlimit="10" on="false" color="#000000" opacity="0"/>
                        <v:fill on="true" color="#000000"/>
                      </v:shape>
                    </v:group>
                  </w:pict>
                </mc:Fallback>
              </mc:AlternateContent>
            </w:r>
          </w:p>
          <w:p w14:paraId="173424A1" w14:textId="77777777" w:rsidR="004E5E06" w:rsidRDefault="00587061" w:rsidP="00F47D4B">
            <w:pPr>
              <w:bidi w:val="0"/>
              <w:ind w:left="58"/>
              <w:jc w:val="left"/>
            </w:pPr>
            <w:r>
              <w:rPr>
                <w:rFonts w:ascii="Arial" w:eastAsia="Arial" w:hAnsi="Arial" w:cs="Arial"/>
                <w:sz w:val="20"/>
              </w:rPr>
              <w:t xml:space="preserve"> </w:t>
            </w:r>
          </w:p>
        </w:tc>
        <w:tc>
          <w:tcPr>
            <w:tcW w:w="5389" w:type="dxa"/>
            <w:tcBorders>
              <w:top w:val="single" w:sz="8" w:space="0" w:color="000000"/>
              <w:left w:val="nil"/>
              <w:bottom w:val="single" w:sz="4" w:space="0" w:color="000000"/>
              <w:right w:val="nil"/>
            </w:tcBorders>
          </w:tcPr>
          <w:p w14:paraId="466DE305" w14:textId="77777777" w:rsidR="004E5E06" w:rsidRDefault="00587061" w:rsidP="00F47D4B">
            <w:pPr>
              <w:spacing w:after="58"/>
              <w:ind w:left="107"/>
              <w:jc w:val="left"/>
            </w:pPr>
            <w:r>
              <w:rPr>
                <w:rFonts w:ascii="Arial" w:eastAsia="Arial" w:hAnsi="Arial" w:cs="Arial"/>
                <w:b/>
                <w:bCs/>
                <w:u w:val="single" w:color="000000"/>
                <w:rtl/>
              </w:rPr>
              <w:t>התנסויות חובה:</w:t>
            </w:r>
            <w:r>
              <w:rPr>
                <w:rFonts w:ascii="Arial" w:eastAsia="Arial" w:hAnsi="Arial" w:cs="Arial"/>
                <w:b/>
                <w:bCs/>
                <w:rtl/>
              </w:rPr>
              <w:t xml:space="preserve"> </w:t>
            </w:r>
          </w:p>
          <w:p w14:paraId="00AB08F1" w14:textId="77777777" w:rsidR="004E5E06" w:rsidRDefault="00587061" w:rsidP="00F47D4B">
            <w:pPr>
              <w:ind w:left="106"/>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חשיבות המים לקיום יצורים </w:t>
            </w:r>
          </w:p>
          <w:p w14:paraId="60DA4BDF" w14:textId="77777777" w:rsidR="00352EFA" w:rsidRPr="00352EFA" w:rsidRDefault="00587061" w:rsidP="00490A71">
            <w:pPr>
              <w:numPr>
                <w:ilvl w:val="0"/>
                <w:numId w:val="35"/>
              </w:numPr>
              <w:spacing w:line="250" w:lineRule="auto"/>
              <w:ind w:right="212" w:hanging="176"/>
              <w:jc w:val="left"/>
            </w:pPr>
            <w:r>
              <w:rPr>
                <w:rFonts w:ascii="Arial" w:eastAsia="Arial" w:hAnsi="Arial" w:cs="Arial"/>
                <w:b/>
                <w:bCs/>
                <w:sz w:val="20"/>
                <w:szCs w:val="20"/>
                <w:rtl/>
              </w:rPr>
              <w:t>המסה</w:t>
            </w:r>
            <w:r>
              <w:rPr>
                <w:rFonts w:ascii="Arial" w:eastAsia="Arial" w:hAnsi="Arial" w:cs="Arial"/>
                <w:sz w:val="20"/>
                <w:szCs w:val="20"/>
                <w:rtl/>
              </w:rPr>
              <w:t xml:space="preserve"> – התלמידים יבדקו מסיסות חומרים שונים במים ויסבירו את הקשר בין יכולת ההמסה שלהם לחשיבותם בגוף החי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לנסח טיעון מדעי מורכב</w:t>
            </w:r>
            <w:r w:rsidR="00352EFA" w:rsidRPr="006A6E58">
              <w:rPr>
                <w:rFonts w:ascii="Arial" w:hAnsi="Arial" w:hint="cs"/>
                <w:i/>
                <w:iCs/>
                <w:color w:val="339933"/>
                <w:sz w:val="20"/>
                <w:szCs w:val="20"/>
                <w:rtl/>
              </w:rPr>
              <w:t>(ב))</w:t>
            </w:r>
          </w:p>
          <w:p w14:paraId="32452A13" w14:textId="77777777" w:rsidR="00352EFA" w:rsidRPr="00F1730E" w:rsidRDefault="00587061" w:rsidP="00490A71">
            <w:pPr>
              <w:numPr>
                <w:ilvl w:val="1"/>
                <w:numId w:val="54"/>
              </w:numPr>
              <w:tabs>
                <w:tab w:val="num" w:pos="252"/>
                <w:tab w:val="num" w:pos="360"/>
              </w:tabs>
              <w:ind w:left="252" w:right="0" w:hanging="180"/>
              <w:jc w:val="left"/>
              <w:rPr>
                <w:rFonts w:ascii="Arial" w:hAnsi="Arial"/>
                <w:sz w:val="20"/>
                <w:szCs w:val="20"/>
                <w:rtl/>
              </w:rPr>
            </w:pPr>
            <w:r>
              <w:rPr>
                <w:rFonts w:ascii="Arial" w:eastAsia="Arial" w:hAnsi="Arial" w:cs="Arial"/>
                <w:b/>
                <w:bCs/>
                <w:sz w:val="20"/>
                <w:szCs w:val="20"/>
                <w:rtl/>
              </w:rPr>
              <w:t>הובלה</w:t>
            </w:r>
            <w:r>
              <w:rPr>
                <w:rFonts w:ascii="Arial" w:eastAsia="Arial" w:hAnsi="Arial" w:cs="Arial"/>
                <w:sz w:val="20"/>
                <w:szCs w:val="20"/>
                <w:rtl/>
              </w:rPr>
              <w:t xml:space="preserve"> – התלמידים יבדקו הובלת חומרים בצינורות מים על ידי טבילת פרחים בהירים או עלים עם עורקים לבנים בתמיסות צבעוניות, יעקבו אחר התפשטות צבע, יתארו ממצאים ויסיקו מסקנות.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 xml:space="preserve">לנתח ולפרש נתונים כדי לספק ראיות להסבר </w:t>
            </w:r>
            <w:r w:rsidR="00352EFA" w:rsidRPr="006A6E58">
              <w:rPr>
                <w:rFonts w:ascii="Arial" w:hAnsi="Arial" w:hint="cs"/>
                <w:i/>
                <w:iCs/>
                <w:color w:val="339933"/>
                <w:sz w:val="20"/>
                <w:szCs w:val="20"/>
                <w:rtl/>
              </w:rPr>
              <w:t>(ד))</w:t>
            </w:r>
          </w:p>
          <w:p w14:paraId="7E740E0A" w14:textId="53E67987" w:rsidR="004E5E06" w:rsidRDefault="00587061" w:rsidP="00490A71">
            <w:pPr>
              <w:numPr>
                <w:ilvl w:val="0"/>
                <w:numId w:val="35"/>
              </w:numPr>
              <w:spacing w:line="250" w:lineRule="auto"/>
              <w:ind w:right="212" w:hanging="176"/>
              <w:jc w:val="left"/>
            </w:pPr>
            <w:r>
              <w:rPr>
                <w:rFonts w:ascii="Arial" w:eastAsia="Arial" w:hAnsi="Arial" w:cs="Arial"/>
                <w:b/>
                <w:bCs/>
                <w:sz w:val="20"/>
                <w:szCs w:val="20"/>
                <w:rtl/>
              </w:rPr>
              <w:t xml:space="preserve">שמירה על יציבות תאים </w:t>
            </w:r>
            <w:r>
              <w:rPr>
                <w:rFonts w:ascii="Arial" w:eastAsia="Arial" w:hAnsi="Arial" w:cs="Arial"/>
                <w:sz w:val="20"/>
                <w:szCs w:val="20"/>
                <w:rtl/>
              </w:rPr>
              <w:t xml:space="preserve">– התלמידים ישוו בין צמח כמוש לצמח רענן, ויסבירו את תופעת הכמישה בעזרת מודל של שקיות מים </w:t>
            </w:r>
            <w:r w:rsidR="001A6A83">
              <w:rPr>
                <w:rFonts w:ascii="Arial" w:eastAsia="Arial" w:hAnsi="Arial" w:cs="Arial" w:hint="cs"/>
                <w:sz w:val="20"/>
                <w:szCs w:val="20"/>
                <w:rtl/>
              </w:rPr>
              <w:t>(</w:t>
            </w:r>
            <w:r>
              <w:rPr>
                <w:rFonts w:ascii="Arial" w:eastAsia="Arial" w:hAnsi="Arial" w:cs="Arial"/>
                <w:sz w:val="20"/>
                <w:szCs w:val="20"/>
                <w:rtl/>
              </w:rPr>
              <w:t>שקית מלאה ושקית מלאה למחצה במים</w:t>
            </w:r>
            <w:r w:rsidR="001A6A83">
              <w:rPr>
                <w:rFonts w:ascii="Arial" w:eastAsia="Arial" w:hAnsi="Arial" w:cs="Arial" w:hint="cs"/>
                <w:sz w:val="20"/>
                <w:szCs w:val="20"/>
                <w:rtl/>
              </w:rPr>
              <w:t xml:space="preserve">). </w:t>
            </w:r>
          </w:p>
          <w:p w14:paraId="23DC637F" w14:textId="77777777" w:rsidR="00352EFA" w:rsidRPr="00F1730E" w:rsidRDefault="001A6A83" w:rsidP="00490A71">
            <w:pPr>
              <w:numPr>
                <w:ilvl w:val="1"/>
                <w:numId w:val="54"/>
              </w:numPr>
              <w:tabs>
                <w:tab w:val="num" w:pos="252"/>
                <w:tab w:val="num" w:pos="360"/>
              </w:tabs>
              <w:ind w:left="252" w:right="0" w:hanging="180"/>
              <w:jc w:val="left"/>
              <w:rPr>
                <w:rFonts w:ascii="Arial" w:hAnsi="Arial"/>
                <w:sz w:val="20"/>
                <w:szCs w:val="20"/>
                <w:rtl/>
              </w:rPr>
            </w:pPr>
            <w:r>
              <w:rPr>
                <w:rFonts w:ascii="Arial" w:eastAsia="Arial" w:hAnsi="Arial" w:cs="Arial" w:hint="cs"/>
                <w:sz w:val="20"/>
                <w:szCs w:val="20"/>
                <w:rtl/>
              </w:rPr>
              <w:t xml:space="preserve">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להשתמש ולפתח מודלים לייצוג תופעות</w:t>
            </w:r>
            <w:r w:rsidR="00352EFA" w:rsidRPr="006A6E58">
              <w:rPr>
                <w:rFonts w:ascii="Arial" w:hAnsi="Arial" w:hint="cs"/>
                <w:i/>
                <w:iCs/>
                <w:color w:val="339933"/>
                <w:sz w:val="20"/>
                <w:szCs w:val="20"/>
                <w:rtl/>
              </w:rPr>
              <w:t xml:space="preserve"> (ב))</w:t>
            </w:r>
            <w:r w:rsidR="00352EFA">
              <w:rPr>
                <w:rFonts w:ascii="Arial" w:hAnsi="Arial" w:hint="cs"/>
                <w:sz w:val="20"/>
                <w:szCs w:val="20"/>
                <w:rtl/>
              </w:rPr>
              <w:t xml:space="preserve">. </w:t>
            </w:r>
          </w:p>
          <w:p w14:paraId="7FB1A535" w14:textId="0512232F" w:rsidR="004E5E06" w:rsidRDefault="00587061" w:rsidP="00F47D4B">
            <w:pPr>
              <w:ind w:left="106"/>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תכולת המים בגופם של יצורים</w:t>
            </w:r>
            <w:r>
              <w:rPr>
                <w:rFonts w:ascii="Arial" w:eastAsia="Arial" w:hAnsi="Arial" w:cs="Arial"/>
                <w:sz w:val="20"/>
                <w:szCs w:val="20"/>
                <w:rtl/>
              </w:rPr>
              <w:t xml:space="preserve"> </w:t>
            </w:r>
          </w:p>
          <w:p w14:paraId="5D1BDE2F" w14:textId="55DDEA18" w:rsidR="004E5E06" w:rsidRDefault="00587061" w:rsidP="00F47D4B">
            <w:pPr>
              <w:spacing w:after="99" w:line="233" w:lineRule="auto"/>
              <w:ind w:left="5" w:right="5" w:firstLine="177"/>
              <w:jc w:val="left"/>
            </w:pPr>
            <w:r>
              <w:rPr>
                <w:rFonts w:ascii="David" w:eastAsia="David" w:hAnsi="David" w:cs="David"/>
                <w:sz w:val="20"/>
                <w:szCs w:val="20"/>
                <w:rtl/>
              </w:rPr>
              <w:t>-</w:t>
            </w:r>
            <w:r>
              <w:rPr>
                <w:rFonts w:ascii="Arial" w:eastAsia="Arial" w:hAnsi="Arial" w:cs="Arial"/>
                <w:sz w:val="20"/>
                <w:szCs w:val="20"/>
                <w:rtl/>
              </w:rPr>
              <w:t xml:space="preserve"> התלמידים יתכננו ויבצעו ניסויים לבדיקת כמויות המים בחלקי הצמח על ידי ייבוש ומדידת המסה</w:t>
            </w:r>
            <w:r w:rsidR="001A6A83">
              <w:rPr>
                <w:rFonts w:ascii="Arial" w:eastAsia="Arial" w:hAnsi="Arial" w:cs="Arial" w:hint="cs"/>
                <w:sz w:val="20"/>
                <w:szCs w:val="20"/>
                <w:rtl/>
              </w:rPr>
              <w:t xml:space="preserve">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לתכנן מערך מחקר ולבצעו</w:t>
            </w:r>
            <w:r w:rsidR="00352EFA" w:rsidRPr="006A6E58">
              <w:rPr>
                <w:rFonts w:ascii="Arial" w:hAnsi="Arial" w:hint="cs"/>
                <w:i/>
                <w:iCs/>
                <w:color w:val="339933"/>
                <w:sz w:val="20"/>
                <w:szCs w:val="20"/>
                <w:rtl/>
              </w:rPr>
              <w:t xml:space="preserve"> (ג))</w:t>
            </w:r>
          </w:p>
          <w:p w14:paraId="11279BB3" w14:textId="77777777" w:rsidR="004E5E06" w:rsidRDefault="00587061" w:rsidP="00F47D4B">
            <w:pPr>
              <w:ind w:left="-7"/>
              <w:jc w:val="left"/>
              <w:rPr>
                <w:rtl/>
              </w:rPr>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חשיבות המים לקיום יצורים </w:t>
            </w:r>
          </w:p>
          <w:p w14:paraId="7B2251B8" w14:textId="77777777" w:rsidR="00352EFA" w:rsidRPr="00F1730E" w:rsidRDefault="00587061" w:rsidP="00490A71">
            <w:pPr>
              <w:numPr>
                <w:ilvl w:val="1"/>
                <w:numId w:val="54"/>
              </w:numPr>
              <w:tabs>
                <w:tab w:val="num" w:pos="252"/>
                <w:tab w:val="num" w:pos="360"/>
                <w:tab w:val="num" w:pos="420"/>
              </w:tabs>
              <w:ind w:left="252" w:right="0" w:hanging="180"/>
              <w:jc w:val="left"/>
              <w:rPr>
                <w:rFonts w:ascii="Arial" w:hAnsi="Arial"/>
                <w:sz w:val="20"/>
                <w:szCs w:val="20"/>
              </w:rPr>
            </w:pPr>
            <w:r>
              <w:rPr>
                <w:rFonts w:ascii="David" w:eastAsia="David" w:hAnsi="David" w:cs="David"/>
                <w:sz w:val="20"/>
                <w:szCs w:val="20"/>
                <w:rtl/>
              </w:rPr>
              <w:t>-</w:t>
            </w:r>
            <w:r>
              <w:rPr>
                <w:rFonts w:ascii="Arial" w:eastAsia="Arial" w:hAnsi="Arial" w:cs="Arial"/>
                <w:sz w:val="20"/>
                <w:szCs w:val="20"/>
                <w:rtl/>
              </w:rPr>
              <w:t xml:space="preserve"> התלמידים יסבירו את הקשר בין תכונות המים: זורמים, ממיסים טובים, בעלי חום סגולי גבוה לבין תפקודיהם: הובלה, המסה וויסות טמפרטורה</w:t>
            </w:r>
            <w:r w:rsidR="001A6A83">
              <w:rPr>
                <w:rFonts w:ascii="Arial" w:eastAsia="Arial" w:hAnsi="Arial" w:cs="Arial" w:hint="cs"/>
                <w:sz w:val="20"/>
                <w:szCs w:val="20"/>
                <w:rtl/>
              </w:rPr>
              <w:t xml:space="preserve">. </w:t>
            </w:r>
            <w:r>
              <w:rPr>
                <w:rFonts w:ascii="Arial" w:eastAsia="Arial" w:hAnsi="Arial" w:cs="Arial"/>
                <w:sz w:val="20"/>
                <w:szCs w:val="20"/>
                <w:rtl/>
              </w:rPr>
              <w:t xml:space="preserve">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להשתמש בידע מדעי בהקשרים מגוונים</w:t>
            </w:r>
            <w:r w:rsidR="00352EFA" w:rsidRPr="006A6E58">
              <w:rPr>
                <w:rFonts w:ascii="Arial" w:hAnsi="Arial" w:hint="cs"/>
                <w:i/>
                <w:iCs/>
                <w:color w:val="339933"/>
                <w:sz w:val="20"/>
                <w:szCs w:val="20"/>
                <w:rtl/>
              </w:rPr>
              <w:t xml:space="preserve"> (ב))</w:t>
            </w:r>
          </w:p>
          <w:p w14:paraId="378CE7B6" w14:textId="531C2E20" w:rsidR="004E5E06" w:rsidRDefault="004E5E06" w:rsidP="00F47D4B">
            <w:pPr>
              <w:spacing w:after="89" w:line="245" w:lineRule="auto"/>
              <w:ind w:left="177" w:right="122" w:hanging="177"/>
              <w:jc w:val="left"/>
            </w:pPr>
          </w:p>
          <w:p w14:paraId="33A2081C" w14:textId="77777777" w:rsidR="004E5E06" w:rsidRDefault="00587061" w:rsidP="00F47D4B">
            <w:pPr>
              <w:ind w:left="-7"/>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תכולת המים בגופם של יצורים </w:t>
            </w:r>
          </w:p>
          <w:p w14:paraId="6A1DEF96" w14:textId="602E339D" w:rsidR="004E5E06" w:rsidRDefault="00587061" w:rsidP="00F47D4B">
            <w:pPr>
              <w:ind w:left="176" w:right="99" w:hanging="176"/>
              <w:jc w:val="left"/>
            </w:pPr>
            <w:r>
              <w:rPr>
                <w:rFonts w:ascii="David" w:eastAsia="David" w:hAnsi="David" w:cs="David"/>
                <w:sz w:val="20"/>
                <w:szCs w:val="20"/>
                <w:rtl/>
              </w:rPr>
              <w:t>-</w:t>
            </w:r>
            <w:r>
              <w:rPr>
                <w:rFonts w:ascii="Arial" w:eastAsia="Arial" w:hAnsi="Arial" w:cs="Arial"/>
                <w:sz w:val="20"/>
                <w:szCs w:val="20"/>
                <w:rtl/>
              </w:rPr>
              <w:t xml:space="preserve"> התלמידים יאספו מידע בנושא תכולת המים בגופם של יצורים חיים / תכולת המים באיברים שונים בגוף, ישוו ביניהם באמצעות דיאגרמת עמודות או טבלה ויסיקו מסקנות. </w:t>
            </w:r>
            <w:r w:rsidR="00352EFA" w:rsidRPr="006A6E58">
              <w:rPr>
                <w:rFonts w:ascii="Arial" w:hAnsi="Arial" w:hint="cs"/>
                <w:i/>
                <w:iCs/>
                <w:color w:val="339933"/>
                <w:sz w:val="20"/>
                <w:szCs w:val="20"/>
                <w:rtl/>
              </w:rPr>
              <w:t>(</w:t>
            </w:r>
            <w:r w:rsidR="00352EFA" w:rsidRPr="006A6E58">
              <w:rPr>
                <w:rFonts w:ascii="Arial" w:hAnsi="Arial"/>
                <w:i/>
                <w:iCs/>
                <w:color w:val="339933"/>
                <w:sz w:val="20"/>
                <w:szCs w:val="20"/>
                <w:rtl/>
              </w:rPr>
              <w:t xml:space="preserve">להשתמש </w:t>
            </w:r>
            <w:r w:rsidR="00352EFA" w:rsidRPr="006A6E58">
              <w:rPr>
                <w:rFonts w:ascii="Arial" w:hAnsi="Arial" w:hint="cs"/>
                <w:i/>
                <w:iCs/>
                <w:color w:val="339933"/>
                <w:sz w:val="20"/>
                <w:szCs w:val="20"/>
                <w:rtl/>
              </w:rPr>
              <w:t>ב</w:t>
            </w:r>
            <w:r w:rsidR="00352EFA" w:rsidRPr="006A6E58">
              <w:rPr>
                <w:rFonts w:ascii="Arial" w:hAnsi="Arial"/>
                <w:i/>
                <w:iCs/>
                <w:color w:val="339933"/>
                <w:sz w:val="20"/>
                <w:szCs w:val="20"/>
                <w:rtl/>
              </w:rPr>
              <w:t>מודלים לייצוג תופעות</w:t>
            </w:r>
            <w:r w:rsidR="00352EFA" w:rsidRPr="006A6E58">
              <w:rPr>
                <w:rFonts w:ascii="Arial" w:hAnsi="Arial" w:hint="cs"/>
                <w:i/>
                <w:iCs/>
                <w:color w:val="339933"/>
                <w:sz w:val="20"/>
                <w:szCs w:val="20"/>
                <w:rtl/>
              </w:rPr>
              <w:t xml:space="preserve"> (ב); </w:t>
            </w:r>
            <w:r w:rsidR="00352EFA" w:rsidRPr="006A6E58">
              <w:rPr>
                <w:rFonts w:ascii="Arial" w:hAnsi="Arial"/>
                <w:i/>
                <w:iCs/>
                <w:color w:val="339933"/>
                <w:sz w:val="20"/>
                <w:szCs w:val="20"/>
                <w:rtl/>
              </w:rPr>
              <w:t xml:space="preserve">לנתח ולפרש נתונים כדי לספק ראיות להסבר </w:t>
            </w:r>
            <w:r w:rsidR="00352EFA" w:rsidRPr="006A6E58">
              <w:rPr>
                <w:rFonts w:ascii="Arial" w:hAnsi="Arial" w:hint="cs"/>
                <w:i/>
                <w:iCs/>
                <w:color w:val="339933"/>
                <w:sz w:val="20"/>
                <w:szCs w:val="20"/>
                <w:rtl/>
              </w:rPr>
              <w:t>(ד))</w:t>
            </w:r>
          </w:p>
        </w:tc>
        <w:tc>
          <w:tcPr>
            <w:tcW w:w="113" w:type="dxa"/>
            <w:tcBorders>
              <w:top w:val="single" w:sz="8" w:space="0" w:color="000000"/>
              <w:left w:val="nil"/>
              <w:bottom w:val="single" w:sz="4" w:space="0" w:color="000000"/>
              <w:right w:val="single" w:sz="4" w:space="0" w:color="000000"/>
            </w:tcBorders>
            <w:vAlign w:val="bottom"/>
          </w:tcPr>
          <w:p w14:paraId="197D5065" w14:textId="77777777" w:rsidR="004E5E06" w:rsidRDefault="00587061" w:rsidP="00F47D4B">
            <w:pPr>
              <w:bidi w:val="0"/>
              <w:ind w:left="-5"/>
              <w:jc w:val="left"/>
            </w:pPr>
            <w:r>
              <w:rPr>
                <w:noProof/>
              </w:rPr>
              <mc:AlternateContent>
                <mc:Choice Requires="wpg">
                  <w:drawing>
                    <wp:inline distT="0" distB="0" distL="0" distR="0" wp14:anchorId="3B0CB8F4" wp14:editId="7220458D">
                      <wp:extent cx="6096" cy="6096"/>
                      <wp:effectExtent l="0" t="0" r="0" b="0"/>
                      <wp:docPr id="359728" name="Group 35972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00757" name="Shape 5007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a="http://schemas.openxmlformats.org/drawingml/2006/main">
                  <w:pict>
                    <v:group id="Group 359728" style="width:0.480011pt;height:0.47998pt;mso-position-horizontal-relative:char;mso-position-vertical-relative:line" coordsize="60,60">
                      <v:shape id="Shape 500758"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2284" w:type="dxa"/>
            <w:tcBorders>
              <w:top w:val="single" w:sz="8" w:space="0" w:color="000000"/>
              <w:left w:val="single" w:sz="4" w:space="0" w:color="000000"/>
              <w:bottom w:val="single" w:sz="4" w:space="0" w:color="000000"/>
              <w:right w:val="single" w:sz="4" w:space="0" w:color="000000"/>
            </w:tcBorders>
          </w:tcPr>
          <w:p w14:paraId="7781F2AD" w14:textId="77777777" w:rsidR="004E5E06" w:rsidRDefault="00587061" w:rsidP="00F47D4B">
            <w:pPr>
              <w:spacing w:line="277" w:lineRule="auto"/>
              <w:ind w:right="139" w:firstLine="2"/>
              <w:jc w:val="left"/>
            </w:pPr>
            <w:r>
              <w:rPr>
                <w:rFonts w:ascii="Arial" w:eastAsia="Arial" w:hAnsi="Arial" w:cs="Arial"/>
                <w:sz w:val="20"/>
                <w:szCs w:val="20"/>
                <w:rtl/>
              </w:rPr>
              <w:t>בכיתה ז יש להתייחס למים כאל תווך-ממס המאפשר ביצוע של תהליכים כימיים .</w:t>
            </w:r>
          </w:p>
          <w:p w14:paraId="4F47DBB2" w14:textId="77777777" w:rsidR="004E5E06" w:rsidRDefault="00587061" w:rsidP="00F47D4B">
            <w:pPr>
              <w:spacing w:after="176" w:line="275" w:lineRule="auto"/>
              <w:ind w:right="185" w:firstLine="1"/>
              <w:jc w:val="left"/>
            </w:pPr>
            <w:r>
              <w:rPr>
                <w:rFonts w:ascii="Arial" w:eastAsia="Arial" w:hAnsi="Arial" w:cs="Arial"/>
                <w:sz w:val="20"/>
                <w:szCs w:val="20"/>
                <w:rtl/>
              </w:rPr>
              <w:t>הרחבה של הרעיון והתייחסות למים כאל מגיבים בתהליכים כימיים תיעשה בכיתות ח-ט לאחר לימוד הנושא 'תגובות כימיות'.</w:t>
            </w:r>
            <w:r>
              <w:rPr>
                <w:rFonts w:ascii="Arial" w:eastAsia="Arial" w:hAnsi="Arial" w:cs="Arial"/>
                <w:rtl/>
              </w:rPr>
              <w:t xml:space="preserve">  </w:t>
            </w:r>
          </w:p>
          <w:p w14:paraId="12C41774" w14:textId="77777777" w:rsidR="004E5E06" w:rsidRDefault="00587061" w:rsidP="00F47D4B">
            <w:pPr>
              <w:spacing w:after="199" w:line="277" w:lineRule="auto"/>
              <w:ind w:left="53" w:right="144"/>
              <w:jc w:val="left"/>
            </w:pPr>
            <w:r>
              <w:rPr>
                <w:rFonts w:ascii="Arial" w:eastAsia="Arial" w:hAnsi="Arial" w:cs="Arial"/>
                <w:sz w:val="20"/>
                <w:szCs w:val="20"/>
                <w:rtl/>
              </w:rPr>
              <w:t xml:space="preserve">בנושא 'שמירה על יציבות התא' הכוונה להבנה כללית של הנושא, ללא הצגת המושג 'לחץ טורגור'.  </w:t>
            </w:r>
          </w:p>
          <w:p w14:paraId="07C4842D" w14:textId="77777777" w:rsidR="004E5E06" w:rsidRDefault="00587061" w:rsidP="00F47D4B">
            <w:pPr>
              <w:spacing w:line="277" w:lineRule="auto"/>
              <w:ind w:right="307"/>
              <w:jc w:val="left"/>
            </w:pPr>
            <w:r>
              <w:rPr>
                <w:rFonts w:ascii="Arial" w:eastAsia="Arial" w:hAnsi="Arial" w:cs="Arial"/>
                <w:sz w:val="20"/>
                <w:szCs w:val="20"/>
                <w:rtl/>
              </w:rPr>
              <w:t xml:space="preserve">התלמיד ידע שבגופם של יצורים חיים יש מים, </w:t>
            </w:r>
          </w:p>
          <w:p w14:paraId="190F6D52" w14:textId="77777777" w:rsidR="004E5E06" w:rsidRDefault="00587061" w:rsidP="00F47D4B">
            <w:pPr>
              <w:spacing w:after="192" w:line="282" w:lineRule="auto"/>
              <w:ind w:left="1" w:right="343" w:hanging="1"/>
              <w:jc w:val="left"/>
            </w:pPr>
            <w:r>
              <w:rPr>
                <w:rFonts w:ascii="Arial" w:eastAsia="Arial" w:hAnsi="Arial" w:cs="Arial"/>
                <w:sz w:val="20"/>
                <w:szCs w:val="20"/>
                <w:rtl/>
              </w:rPr>
              <w:t xml:space="preserve">וכמותם משתנה בהתאם למין היצור.  </w:t>
            </w:r>
          </w:p>
          <w:p w14:paraId="7FE19463" w14:textId="77777777" w:rsidR="004E5E06" w:rsidRDefault="00587061" w:rsidP="00F47D4B">
            <w:pPr>
              <w:spacing w:after="19"/>
              <w:ind w:right="194"/>
              <w:jc w:val="left"/>
            </w:pPr>
            <w:r>
              <w:rPr>
                <w:rFonts w:ascii="Arial" w:eastAsia="Arial" w:hAnsi="Arial" w:cs="Arial"/>
                <w:sz w:val="20"/>
                <w:szCs w:val="20"/>
                <w:rtl/>
              </w:rPr>
              <w:t xml:space="preserve">יש לקשר לנושא חומרים: </w:t>
            </w:r>
          </w:p>
          <w:p w14:paraId="0C06A39D" w14:textId="77777777" w:rsidR="004E5E06" w:rsidRDefault="00587061" w:rsidP="00F47D4B">
            <w:pPr>
              <w:spacing w:after="218"/>
              <w:ind w:right="490"/>
              <w:jc w:val="left"/>
            </w:pPr>
            <w:r>
              <w:rPr>
                <w:rFonts w:ascii="Arial" w:eastAsia="Arial" w:hAnsi="Arial" w:cs="Arial"/>
                <w:sz w:val="20"/>
                <w:szCs w:val="20"/>
                <w:rtl/>
              </w:rPr>
              <w:t xml:space="preserve">מים תכונות ושימושים. </w:t>
            </w:r>
          </w:p>
          <w:p w14:paraId="75BF6512" w14:textId="77777777" w:rsidR="004E5E06" w:rsidRDefault="00587061" w:rsidP="00F47D4B">
            <w:pPr>
              <w:bidi w:val="0"/>
              <w:ind w:right="164"/>
              <w:jc w:val="left"/>
            </w:pPr>
            <w:r>
              <w:rPr>
                <w:rFonts w:ascii="Arial" w:eastAsia="Arial" w:hAnsi="Arial" w:cs="Arial"/>
                <w:sz w:val="20"/>
              </w:rPr>
              <w:t xml:space="preserve"> </w:t>
            </w:r>
          </w:p>
        </w:tc>
        <w:tc>
          <w:tcPr>
            <w:tcW w:w="2457" w:type="dxa"/>
            <w:tcBorders>
              <w:top w:val="single" w:sz="8" w:space="0" w:color="000000"/>
              <w:left w:val="single" w:sz="4" w:space="0" w:color="000000"/>
              <w:bottom w:val="single" w:sz="4" w:space="0" w:color="000000"/>
              <w:right w:val="single" w:sz="4" w:space="0" w:color="000000"/>
            </w:tcBorders>
          </w:tcPr>
          <w:p w14:paraId="4A9555BB" w14:textId="77777777" w:rsidR="004E5E06" w:rsidRPr="00AA6683" w:rsidRDefault="00587061" w:rsidP="00F47D4B">
            <w:pPr>
              <w:spacing w:after="274" w:line="277" w:lineRule="auto"/>
              <w:ind w:right="630" w:firstLine="3"/>
              <w:jc w:val="left"/>
            </w:pPr>
            <w:r w:rsidRPr="00AA6683">
              <w:rPr>
                <w:rFonts w:ascii="Arial" w:eastAsia="Arial" w:hAnsi="Arial" w:cs="Arial"/>
                <w:b/>
                <w:bCs/>
                <w:rtl/>
              </w:rPr>
              <w:t>המים בגופם של יצורים חיים</w:t>
            </w:r>
            <w:r w:rsidRPr="00AA6683">
              <w:rPr>
                <w:rFonts w:ascii="Arial" w:eastAsia="Arial" w:hAnsi="Arial" w:cs="Arial"/>
                <w:b/>
                <w:bCs/>
                <w:u w:val="single" w:color="000000"/>
                <w:rtl/>
              </w:rPr>
              <w:t xml:space="preserve"> </w:t>
            </w:r>
            <w:r w:rsidRPr="00AA6683">
              <w:rPr>
                <w:rFonts w:ascii="Arial" w:eastAsia="Arial" w:hAnsi="Arial" w:cs="Arial"/>
                <w:b/>
                <w:bCs/>
                <w:color w:val="FF0000"/>
              </w:rPr>
              <w:t>5</w:t>
            </w:r>
            <w:r w:rsidRPr="00AA6683">
              <w:rPr>
                <w:rFonts w:ascii="Arial" w:eastAsia="Arial" w:hAnsi="Arial" w:cs="Arial"/>
                <w:b/>
                <w:bCs/>
                <w:color w:val="FF0000"/>
                <w:rtl/>
              </w:rPr>
              <w:t xml:space="preserve"> שעות </w:t>
            </w:r>
          </w:p>
          <w:p w14:paraId="5E06B9E1" w14:textId="77777777" w:rsidR="004E5E06" w:rsidRPr="00AA6683" w:rsidRDefault="00587061" w:rsidP="00F47D4B">
            <w:pPr>
              <w:spacing w:after="26" w:line="250" w:lineRule="auto"/>
              <w:ind w:left="178" w:right="567" w:hanging="178"/>
              <w:jc w:val="left"/>
            </w:pPr>
            <w:r w:rsidRPr="00AA6683">
              <w:rPr>
                <w:rFonts w:ascii="Wingdings" w:eastAsia="Wingdings" w:hAnsi="Wingdings" w:cs="Wingdings"/>
                <w:sz w:val="24"/>
                <w:szCs w:val="24"/>
                <w:rtl/>
              </w:rPr>
              <w:t></w:t>
            </w:r>
            <w:r w:rsidRPr="00AA6683">
              <w:rPr>
                <w:rFonts w:ascii="Arial" w:eastAsia="Arial" w:hAnsi="Arial" w:cs="Arial"/>
                <w:sz w:val="24"/>
                <w:szCs w:val="24"/>
                <w:rtl/>
              </w:rPr>
              <w:t xml:space="preserve"> </w:t>
            </w:r>
            <w:r w:rsidRPr="00AA6683">
              <w:rPr>
                <w:rFonts w:ascii="Arial" w:eastAsia="Arial" w:hAnsi="Arial" w:cs="Arial"/>
                <w:b/>
                <w:bCs/>
                <w:sz w:val="20"/>
                <w:szCs w:val="20"/>
                <w:rtl/>
              </w:rPr>
              <w:t xml:space="preserve">חשיבות המים לקיום יצורים </w:t>
            </w:r>
          </w:p>
          <w:p w14:paraId="4315C980" w14:textId="77777777" w:rsidR="004E5E06" w:rsidRPr="00AA6683" w:rsidRDefault="00587061" w:rsidP="00490A71">
            <w:pPr>
              <w:numPr>
                <w:ilvl w:val="0"/>
                <w:numId w:val="36"/>
              </w:numPr>
              <w:spacing w:after="26"/>
              <w:ind w:right="224" w:hanging="251"/>
              <w:jc w:val="left"/>
            </w:pPr>
            <w:r w:rsidRPr="00AA6683">
              <w:rPr>
                <w:rFonts w:ascii="Arial" w:eastAsia="Arial" w:hAnsi="Arial" w:cs="Arial"/>
                <w:sz w:val="20"/>
                <w:szCs w:val="20"/>
                <w:rtl/>
              </w:rPr>
              <w:t xml:space="preserve">הובלה </w:t>
            </w:r>
          </w:p>
          <w:p w14:paraId="35E00865" w14:textId="10D20D40" w:rsidR="004E5E06" w:rsidRPr="00AA6683" w:rsidRDefault="00587061" w:rsidP="00490A71">
            <w:pPr>
              <w:numPr>
                <w:ilvl w:val="0"/>
                <w:numId w:val="36"/>
              </w:numPr>
              <w:spacing w:line="283" w:lineRule="auto"/>
              <w:ind w:right="224" w:hanging="251"/>
              <w:jc w:val="left"/>
            </w:pPr>
            <w:r w:rsidRPr="00AA6683">
              <w:rPr>
                <w:rFonts w:ascii="Arial" w:eastAsia="Arial" w:hAnsi="Arial" w:cs="Arial"/>
                <w:sz w:val="20"/>
                <w:szCs w:val="20"/>
                <w:rtl/>
              </w:rPr>
              <w:t>המסה</w:t>
            </w:r>
            <w:r w:rsidR="00015631">
              <w:rPr>
                <w:rFonts w:ascii="Arial" w:eastAsia="Arial" w:hAnsi="Arial" w:cs="Arial" w:hint="cs"/>
                <w:sz w:val="20"/>
                <w:szCs w:val="20"/>
                <w:rtl/>
              </w:rPr>
              <w:t xml:space="preserve"> (</w:t>
            </w:r>
            <w:r w:rsidRPr="00AA6683">
              <w:rPr>
                <w:rFonts w:ascii="Arial" w:eastAsia="Arial" w:hAnsi="Arial" w:cs="Arial"/>
                <w:sz w:val="20"/>
                <w:szCs w:val="20"/>
                <w:rtl/>
              </w:rPr>
              <w:t>מאפשרת קיום תהליכים</w:t>
            </w:r>
            <w:r w:rsidR="00015631">
              <w:rPr>
                <w:rFonts w:ascii="Arial" w:eastAsia="Arial" w:hAnsi="Arial" w:cs="Arial" w:hint="cs"/>
                <w:sz w:val="20"/>
                <w:szCs w:val="20"/>
                <w:rtl/>
              </w:rPr>
              <w:t>)</w:t>
            </w:r>
            <w:r w:rsidRPr="00AA6683">
              <w:rPr>
                <w:rFonts w:ascii="Arial" w:eastAsia="Arial" w:hAnsi="Arial" w:cs="Arial"/>
                <w:sz w:val="20"/>
                <w:szCs w:val="20"/>
                <w:rtl/>
              </w:rPr>
              <w:t xml:space="preserve"> </w:t>
            </w:r>
          </w:p>
          <w:p w14:paraId="6EAEDCCF" w14:textId="77777777" w:rsidR="004E5E06" w:rsidRPr="00AA6683" w:rsidRDefault="00587061" w:rsidP="00490A71">
            <w:pPr>
              <w:numPr>
                <w:ilvl w:val="0"/>
                <w:numId w:val="36"/>
              </w:numPr>
              <w:spacing w:after="27"/>
              <w:ind w:right="224" w:hanging="251"/>
              <w:jc w:val="left"/>
            </w:pPr>
            <w:r w:rsidRPr="00AA6683">
              <w:rPr>
                <w:rFonts w:ascii="Arial" w:eastAsia="Arial" w:hAnsi="Arial" w:cs="Arial"/>
                <w:sz w:val="20"/>
                <w:szCs w:val="20"/>
                <w:rtl/>
              </w:rPr>
              <w:t xml:space="preserve">שמירה על יציבות תאים </w:t>
            </w:r>
          </w:p>
          <w:p w14:paraId="4559F466" w14:textId="7BEC798A" w:rsidR="004E5E06" w:rsidRPr="00AA6683" w:rsidRDefault="00587061" w:rsidP="00490A71">
            <w:pPr>
              <w:numPr>
                <w:ilvl w:val="0"/>
                <w:numId w:val="36"/>
              </w:numPr>
              <w:spacing w:line="284" w:lineRule="auto"/>
              <w:ind w:right="224" w:hanging="251"/>
              <w:jc w:val="left"/>
            </w:pPr>
            <w:r w:rsidRPr="00AA6683">
              <w:rPr>
                <w:rFonts w:ascii="Arial" w:eastAsia="Arial" w:hAnsi="Arial" w:cs="Arial"/>
                <w:sz w:val="20"/>
                <w:szCs w:val="20"/>
                <w:rtl/>
              </w:rPr>
              <w:t xml:space="preserve">ויסות טמפרטורה </w:t>
            </w:r>
            <w:r w:rsidR="00015631">
              <w:rPr>
                <w:rFonts w:ascii="Arial" w:eastAsia="Arial" w:hAnsi="Arial" w:cs="Arial" w:hint="cs"/>
                <w:sz w:val="20"/>
                <w:szCs w:val="20"/>
                <w:rtl/>
              </w:rPr>
              <w:t>(</w:t>
            </w:r>
            <w:r w:rsidRPr="00AA6683">
              <w:rPr>
                <w:rFonts w:ascii="Arial" w:eastAsia="Arial" w:hAnsi="Arial" w:cs="Arial"/>
                <w:sz w:val="20"/>
                <w:szCs w:val="20"/>
                <w:rtl/>
              </w:rPr>
              <w:t>הסעת חום, התאדות</w:t>
            </w:r>
            <w:r w:rsidR="00015631">
              <w:rPr>
                <w:rFonts w:ascii="Arial" w:eastAsia="Arial" w:hAnsi="Arial" w:cs="Arial" w:hint="cs"/>
                <w:sz w:val="20"/>
                <w:szCs w:val="20"/>
                <w:rtl/>
              </w:rPr>
              <w:t>)</w:t>
            </w:r>
          </w:p>
          <w:p w14:paraId="2701C8FE" w14:textId="6EA2EFC7" w:rsidR="004E5E06" w:rsidRPr="00AA6683" w:rsidRDefault="00587061" w:rsidP="00490A71">
            <w:pPr>
              <w:numPr>
                <w:ilvl w:val="0"/>
                <w:numId w:val="36"/>
              </w:numPr>
              <w:ind w:right="224" w:hanging="251"/>
              <w:jc w:val="left"/>
            </w:pPr>
            <w:r w:rsidRPr="00AA6683">
              <w:rPr>
                <w:rFonts w:ascii="Arial" w:eastAsia="Arial" w:hAnsi="Arial" w:cs="Arial"/>
                <w:color w:val="FF0000"/>
                <w:sz w:val="20"/>
                <w:szCs w:val="20"/>
                <w:rtl/>
              </w:rPr>
              <w:t xml:space="preserve">חום סגולי </w:t>
            </w:r>
            <w:r w:rsidR="001A6A83" w:rsidRPr="00AA6683">
              <w:rPr>
                <w:rFonts w:ascii="Arial" w:eastAsia="Arial" w:hAnsi="Arial" w:cs="Arial" w:hint="cs"/>
                <w:color w:val="FF0000"/>
                <w:sz w:val="20"/>
                <w:szCs w:val="20"/>
                <w:rtl/>
              </w:rPr>
              <w:t>(</w:t>
            </w:r>
            <w:r w:rsidRPr="00AA6683">
              <w:rPr>
                <w:rFonts w:ascii="Arial" w:eastAsia="Arial" w:hAnsi="Arial" w:cs="Arial"/>
                <w:color w:val="FF0000"/>
                <w:sz w:val="20"/>
                <w:szCs w:val="20"/>
                <w:rtl/>
              </w:rPr>
              <w:t>הרחבה</w:t>
            </w:r>
            <w:r w:rsidR="001A6A83" w:rsidRPr="00AA6683">
              <w:rPr>
                <w:rFonts w:ascii="Arial" w:eastAsia="Arial" w:hAnsi="Arial" w:cs="Arial" w:hint="cs"/>
                <w:color w:val="FF0000"/>
                <w:sz w:val="20"/>
                <w:szCs w:val="20"/>
                <w:rtl/>
              </w:rPr>
              <w:t>)</w:t>
            </w:r>
          </w:p>
          <w:p w14:paraId="0A888D3F" w14:textId="77777777" w:rsidR="004E5E06" w:rsidRPr="00AA6683" w:rsidRDefault="00587061" w:rsidP="00F47D4B">
            <w:pPr>
              <w:bidi w:val="0"/>
              <w:ind w:right="161"/>
              <w:jc w:val="left"/>
            </w:pPr>
            <w:r w:rsidRPr="00AA6683">
              <w:rPr>
                <w:rFonts w:ascii="Arial" w:eastAsia="Arial" w:hAnsi="Arial" w:cs="Arial"/>
                <w:sz w:val="20"/>
              </w:rPr>
              <w:t xml:space="preserve"> </w:t>
            </w:r>
          </w:p>
          <w:p w14:paraId="339F5C9D" w14:textId="77777777" w:rsidR="004E5E06" w:rsidRPr="00AA6683" w:rsidRDefault="00587061" w:rsidP="00F47D4B">
            <w:pPr>
              <w:bidi w:val="0"/>
              <w:ind w:right="161"/>
              <w:jc w:val="left"/>
            </w:pPr>
            <w:r w:rsidRPr="00AA6683">
              <w:rPr>
                <w:rFonts w:ascii="Arial" w:eastAsia="Arial" w:hAnsi="Arial" w:cs="Arial"/>
                <w:sz w:val="20"/>
              </w:rPr>
              <w:t xml:space="preserve"> </w:t>
            </w:r>
          </w:p>
          <w:p w14:paraId="03B0CBC1" w14:textId="77777777" w:rsidR="004E5E06" w:rsidRPr="00AA6683" w:rsidRDefault="00587061" w:rsidP="00F47D4B">
            <w:pPr>
              <w:bidi w:val="0"/>
              <w:ind w:right="161"/>
              <w:jc w:val="left"/>
            </w:pPr>
            <w:r w:rsidRPr="00AA6683">
              <w:rPr>
                <w:rFonts w:ascii="Arial" w:eastAsia="Arial" w:hAnsi="Arial" w:cs="Arial"/>
                <w:sz w:val="20"/>
              </w:rPr>
              <w:t xml:space="preserve"> </w:t>
            </w:r>
          </w:p>
          <w:p w14:paraId="308560FD" w14:textId="77777777" w:rsidR="004E5E06" w:rsidRPr="00AA6683" w:rsidRDefault="00587061" w:rsidP="00F47D4B">
            <w:pPr>
              <w:bidi w:val="0"/>
              <w:ind w:right="161"/>
              <w:jc w:val="left"/>
            </w:pPr>
            <w:r w:rsidRPr="00AA6683">
              <w:rPr>
                <w:rFonts w:ascii="Arial" w:eastAsia="Arial" w:hAnsi="Arial" w:cs="Arial"/>
                <w:sz w:val="20"/>
              </w:rPr>
              <w:t xml:space="preserve"> </w:t>
            </w:r>
          </w:p>
          <w:p w14:paraId="07E69465" w14:textId="77777777" w:rsidR="004E5E06" w:rsidRPr="00AA6683" w:rsidRDefault="00587061" w:rsidP="00F47D4B">
            <w:pPr>
              <w:bidi w:val="0"/>
              <w:ind w:right="161"/>
              <w:jc w:val="left"/>
            </w:pPr>
            <w:r w:rsidRPr="00AA6683">
              <w:rPr>
                <w:rFonts w:ascii="Arial" w:eastAsia="Arial" w:hAnsi="Arial" w:cs="Arial"/>
                <w:sz w:val="20"/>
              </w:rPr>
              <w:t xml:space="preserve"> </w:t>
            </w:r>
          </w:p>
          <w:p w14:paraId="33D788EF" w14:textId="77777777" w:rsidR="004E5E06" w:rsidRPr="00AA6683" w:rsidRDefault="00587061" w:rsidP="00F47D4B">
            <w:pPr>
              <w:bidi w:val="0"/>
              <w:ind w:right="161"/>
              <w:jc w:val="left"/>
            </w:pPr>
            <w:r w:rsidRPr="00AA6683">
              <w:rPr>
                <w:rFonts w:ascii="Arial" w:eastAsia="Arial" w:hAnsi="Arial" w:cs="Arial"/>
                <w:sz w:val="20"/>
              </w:rPr>
              <w:t xml:space="preserve"> </w:t>
            </w:r>
          </w:p>
          <w:p w14:paraId="6EAD1309" w14:textId="77777777" w:rsidR="004E5E06" w:rsidRPr="00AA6683" w:rsidRDefault="00587061" w:rsidP="00F47D4B">
            <w:pPr>
              <w:bidi w:val="0"/>
              <w:spacing w:after="77"/>
              <w:ind w:right="161"/>
              <w:jc w:val="left"/>
            </w:pPr>
            <w:r w:rsidRPr="00AA6683">
              <w:rPr>
                <w:rFonts w:ascii="Arial" w:eastAsia="Arial" w:hAnsi="Arial" w:cs="Arial"/>
                <w:sz w:val="20"/>
              </w:rPr>
              <w:t xml:space="preserve"> </w:t>
            </w:r>
          </w:p>
          <w:p w14:paraId="00C034CA" w14:textId="77777777" w:rsidR="004E5E06" w:rsidRPr="00AA6683" w:rsidRDefault="00587061" w:rsidP="00F47D4B">
            <w:pPr>
              <w:spacing w:after="31" w:line="249" w:lineRule="auto"/>
              <w:ind w:left="178" w:right="316" w:hanging="178"/>
              <w:jc w:val="left"/>
            </w:pPr>
            <w:r w:rsidRPr="00AA6683">
              <w:rPr>
                <w:rFonts w:ascii="Wingdings" w:eastAsia="Wingdings" w:hAnsi="Wingdings" w:cs="Wingdings"/>
                <w:sz w:val="24"/>
                <w:szCs w:val="24"/>
                <w:rtl/>
              </w:rPr>
              <w:t></w:t>
            </w:r>
            <w:r w:rsidRPr="00AA6683">
              <w:rPr>
                <w:rFonts w:ascii="Arial" w:eastAsia="Arial" w:hAnsi="Arial" w:cs="Arial"/>
                <w:sz w:val="24"/>
                <w:szCs w:val="24"/>
                <w:rtl/>
              </w:rPr>
              <w:t xml:space="preserve"> </w:t>
            </w:r>
            <w:r w:rsidRPr="00AA6683">
              <w:rPr>
                <w:rFonts w:ascii="Arial" w:eastAsia="Arial" w:hAnsi="Arial" w:cs="Arial"/>
                <w:b/>
                <w:bCs/>
                <w:sz w:val="20"/>
                <w:szCs w:val="20"/>
                <w:rtl/>
              </w:rPr>
              <w:t xml:space="preserve">תכולת המים בגופם של יצורים </w:t>
            </w:r>
          </w:p>
          <w:p w14:paraId="68B5C7E0" w14:textId="77777777" w:rsidR="004E5E06" w:rsidRPr="00AA6683" w:rsidRDefault="00587061" w:rsidP="00F47D4B">
            <w:pPr>
              <w:spacing w:line="274" w:lineRule="auto"/>
              <w:ind w:left="250" w:right="553" w:hanging="250"/>
              <w:jc w:val="left"/>
              <w:rPr>
                <w:rtl/>
              </w:rPr>
            </w:pPr>
            <w:r w:rsidRPr="00AA6683">
              <w:rPr>
                <w:rFonts w:ascii="David" w:eastAsia="David" w:hAnsi="David" w:cs="David"/>
                <w:sz w:val="20"/>
                <w:szCs w:val="20"/>
                <w:rtl/>
              </w:rPr>
              <w:t>-</w:t>
            </w:r>
            <w:r w:rsidRPr="00AA6683">
              <w:rPr>
                <w:rFonts w:ascii="Arial" w:eastAsia="Arial" w:hAnsi="Arial" w:cs="Arial"/>
                <w:sz w:val="20"/>
                <w:szCs w:val="20"/>
                <w:rtl/>
              </w:rPr>
              <w:t xml:space="preserve"> השוני בתכולת המים ביצורים שונים </w:t>
            </w:r>
            <w:r w:rsidRPr="00AA6683">
              <w:rPr>
                <w:rFonts w:ascii="Arial" w:eastAsia="Arial" w:hAnsi="Arial" w:cs="Arial"/>
                <w:b/>
                <w:bCs/>
                <w:rtl/>
              </w:rPr>
              <w:t xml:space="preserve"> </w:t>
            </w:r>
          </w:p>
          <w:p w14:paraId="20C1D9CF" w14:textId="77777777" w:rsidR="004E5E06" w:rsidRPr="00AA6683" w:rsidRDefault="00587061" w:rsidP="00F47D4B">
            <w:pPr>
              <w:bidi w:val="0"/>
              <w:ind w:right="169"/>
              <w:jc w:val="left"/>
            </w:pPr>
            <w:r w:rsidRPr="00AA6683">
              <w:rPr>
                <w:rFonts w:ascii="Arial" w:eastAsia="Arial" w:hAnsi="Arial" w:cs="Arial"/>
                <w:b/>
                <w:color w:val="0000FF"/>
              </w:rPr>
              <w:t xml:space="preserve"> </w:t>
            </w:r>
          </w:p>
        </w:tc>
        <w:tc>
          <w:tcPr>
            <w:tcW w:w="1563" w:type="dxa"/>
            <w:tcBorders>
              <w:top w:val="single" w:sz="8" w:space="0" w:color="000000"/>
              <w:left w:val="single" w:sz="4" w:space="0" w:color="000000"/>
              <w:bottom w:val="single" w:sz="4" w:space="0" w:color="000000"/>
              <w:right w:val="single" w:sz="4" w:space="0" w:color="000000"/>
            </w:tcBorders>
          </w:tcPr>
          <w:p w14:paraId="47CD9BB0" w14:textId="77777777" w:rsidR="004E5E06" w:rsidRDefault="00587061" w:rsidP="00F47D4B">
            <w:pPr>
              <w:ind w:right="252"/>
              <w:jc w:val="left"/>
              <w:rPr>
                <w:rtl/>
              </w:rPr>
            </w:pPr>
            <w:r>
              <w:rPr>
                <w:rFonts w:ascii="Arial" w:eastAsia="Arial" w:hAnsi="Arial" w:cs="Arial"/>
                <w:b/>
                <w:bCs/>
                <w:rtl/>
              </w:rPr>
              <w:t xml:space="preserve">ליצורים חיים יש צרכים חיוניים המהווים תנאי לקיומם. </w:t>
            </w:r>
          </w:p>
        </w:tc>
      </w:tr>
    </w:tbl>
    <w:p w14:paraId="09C15A0C" w14:textId="77777777" w:rsidR="005931AA" w:rsidRDefault="005931AA" w:rsidP="005931AA">
      <w:pPr>
        <w:bidi w:val="0"/>
        <w:spacing w:after="0"/>
        <w:ind w:left="-1438" w:right="231"/>
        <w:jc w:val="left"/>
      </w:pPr>
    </w:p>
    <w:p w14:paraId="690A733A" w14:textId="77777777" w:rsidR="001A6A83" w:rsidRDefault="001A6A83" w:rsidP="001A6A83">
      <w:pPr>
        <w:bidi w:val="0"/>
        <w:spacing w:after="0"/>
        <w:ind w:left="-1438" w:right="231"/>
        <w:jc w:val="left"/>
      </w:pPr>
    </w:p>
    <w:p w14:paraId="240FACFF" w14:textId="77777777" w:rsidR="001A6A83" w:rsidRDefault="001A6A83" w:rsidP="001A6A83">
      <w:pPr>
        <w:bidi w:val="0"/>
        <w:spacing w:after="0"/>
        <w:ind w:left="-1438" w:right="231"/>
        <w:jc w:val="left"/>
      </w:pPr>
    </w:p>
    <w:p w14:paraId="443F798F" w14:textId="77777777" w:rsidR="001A6A83" w:rsidRDefault="001A6A83" w:rsidP="001A6A83">
      <w:pPr>
        <w:bidi w:val="0"/>
        <w:spacing w:after="0"/>
        <w:ind w:left="-1438" w:right="231"/>
        <w:jc w:val="left"/>
      </w:pPr>
    </w:p>
    <w:p w14:paraId="2752B079" w14:textId="77777777" w:rsidR="005931AA" w:rsidRDefault="005931AA" w:rsidP="005931AA">
      <w:pPr>
        <w:bidi w:val="0"/>
        <w:spacing w:after="0"/>
        <w:ind w:left="-1438" w:right="231"/>
        <w:jc w:val="left"/>
      </w:pPr>
    </w:p>
    <w:tbl>
      <w:tblPr>
        <w:tblStyle w:val="TableGrid"/>
        <w:tblpPr w:leftFromText="180" w:rightFromText="180" w:vertAnchor="text" w:tblpY="1"/>
        <w:tblOverlap w:val="never"/>
        <w:tblW w:w="13773" w:type="dxa"/>
        <w:tblInd w:w="0" w:type="dxa"/>
        <w:tblCellMar>
          <w:top w:w="44" w:type="dxa"/>
        </w:tblCellMar>
        <w:tblLook w:val="04A0" w:firstRow="1" w:lastRow="0" w:firstColumn="1" w:lastColumn="0" w:noHBand="0" w:noVBand="1"/>
      </w:tblPr>
      <w:tblGrid>
        <w:gridCol w:w="1917"/>
        <w:gridCol w:w="260"/>
        <w:gridCol w:w="4767"/>
        <w:gridCol w:w="76"/>
        <w:gridCol w:w="2329"/>
        <w:gridCol w:w="2541"/>
        <w:gridCol w:w="1894"/>
      </w:tblGrid>
      <w:tr w:rsidR="004E5E06" w14:paraId="0EFC7AB0" w14:textId="77777777" w:rsidTr="00B129DC">
        <w:trPr>
          <w:trHeight w:val="830"/>
        </w:trPr>
        <w:tc>
          <w:tcPr>
            <w:tcW w:w="206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E35BDE6" w14:textId="77777777" w:rsidR="004E5E06" w:rsidRDefault="00587061" w:rsidP="00B129DC">
            <w:pPr>
              <w:spacing w:after="16"/>
              <w:ind w:right="5"/>
              <w:jc w:val="left"/>
              <w:rPr>
                <w:rtl/>
              </w:rPr>
            </w:pPr>
            <w:r>
              <w:rPr>
                <w:rFonts w:ascii="Arial" w:eastAsia="Arial" w:hAnsi="Arial" w:cs="Arial"/>
                <w:b/>
                <w:bCs/>
                <w:rtl/>
              </w:rPr>
              <w:t xml:space="preserve">הצעה לסביבות </w:t>
            </w:r>
          </w:p>
          <w:p w14:paraId="0EC2E5F1" w14:textId="77777777" w:rsidR="004E5E06" w:rsidRDefault="00587061" w:rsidP="00B129DC">
            <w:pPr>
              <w:ind w:right="393"/>
              <w:jc w:val="left"/>
              <w:rPr>
                <w:rtl/>
              </w:rPr>
            </w:pPr>
            <w:r>
              <w:rPr>
                <w:rFonts w:ascii="Arial" w:eastAsia="Arial" w:hAnsi="Arial" w:cs="Arial"/>
                <w:b/>
                <w:bCs/>
                <w:rtl/>
              </w:rPr>
              <w:t xml:space="preserve">תומכות למידה </w:t>
            </w:r>
          </w:p>
        </w:tc>
        <w:tc>
          <w:tcPr>
            <w:tcW w:w="5291" w:type="dxa"/>
            <w:gridSpan w:val="2"/>
            <w:tcBorders>
              <w:top w:val="single" w:sz="4" w:space="0" w:color="000000"/>
              <w:left w:val="single" w:sz="4" w:space="0" w:color="000000"/>
              <w:bottom w:val="single" w:sz="4" w:space="0" w:color="000000"/>
              <w:right w:val="nil"/>
            </w:tcBorders>
            <w:shd w:val="clear" w:color="auto" w:fill="DDDDDD"/>
          </w:tcPr>
          <w:p w14:paraId="65FC09AB" w14:textId="77777777" w:rsidR="004E5E06" w:rsidRDefault="00587061" w:rsidP="00B129DC">
            <w:pPr>
              <w:ind w:left="718" w:right="1109" w:firstLine="342"/>
              <w:jc w:val="left"/>
            </w:pPr>
            <w:r>
              <w:rPr>
                <w:rFonts w:ascii="Arial" w:eastAsia="Arial" w:hAnsi="Arial" w:cs="Arial"/>
                <w:b/>
                <w:bCs/>
                <w:rtl/>
              </w:rPr>
              <w:t xml:space="preserve">פעילויות לימודיות המשלבות תוכן ואבני דרך של מיומנויות חשיבה </w:t>
            </w:r>
          </w:p>
        </w:tc>
        <w:tc>
          <w:tcPr>
            <w:tcW w:w="113" w:type="dxa"/>
            <w:tcBorders>
              <w:top w:val="single" w:sz="4" w:space="0" w:color="000000"/>
              <w:left w:val="nil"/>
              <w:bottom w:val="single" w:sz="4" w:space="0" w:color="000000"/>
              <w:right w:val="single" w:sz="4" w:space="0" w:color="000000"/>
            </w:tcBorders>
            <w:shd w:val="clear" w:color="auto" w:fill="DDDDDD"/>
          </w:tcPr>
          <w:p w14:paraId="110BCB07" w14:textId="77777777" w:rsidR="004E5E06" w:rsidRDefault="004E5E06" w:rsidP="00B129DC">
            <w:pPr>
              <w:bidi w:val="0"/>
              <w:jc w:val="left"/>
            </w:pPr>
          </w:p>
        </w:tc>
        <w:tc>
          <w:tcPr>
            <w:tcW w:w="2283" w:type="dxa"/>
            <w:tcBorders>
              <w:top w:val="single" w:sz="4" w:space="0" w:color="000000"/>
              <w:left w:val="single" w:sz="4" w:space="0" w:color="000000"/>
              <w:bottom w:val="single" w:sz="4" w:space="0" w:color="000000"/>
              <w:right w:val="single" w:sz="4" w:space="0" w:color="000000"/>
            </w:tcBorders>
            <w:shd w:val="clear" w:color="auto" w:fill="DDDDDD"/>
          </w:tcPr>
          <w:p w14:paraId="0C788039" w14:textId="77777777" w:rsidR="004E5E06" w:rsidRDefault="00587061" w:rsidP="00B129DC">
            <w:pPr>
              <w:ind w:right="408"/>
              <w:jc w:val="left"/>
              <w:rPr>
                <w:rtl/>
              </w:rPr>
            </w:pPr>
            <w:r>
              <w:rPr>
                <w:rFonts w:ascii="Arial" w:eastAsia="Arial" w:hAnsi="Arial" w:cs="Arial"/>
                <w:b/>
                <w:bCs/>
                <w:rtl/>
              </w:rPr>
              <w:t xml:space="preserve">הערות דידקטיות </w:t>
            </w:r>
          </w:p>
        </w:tc>
        <w:tc>
          <w:tcPr>
            <w:tcW w:w="2456" w:type="dxa"/>
            <w:tcBorders>
              <w:top w:val="single" w:sz="4" w:space="0" w:color="000000"/>
              <w:left w:val="single" w:sz="4" w:space="0" w:color="000000"/>
              <w:bottom w:val="single" w:sz="4" w:space="0" w:color="000000"/>
              <w:right w:val="single" w:sz="4" w:space="0" w:color="000000"/>
            </w:tcBorders>
            <w:shd w:val="clear" w:color="auto" w:fill="DDDDDD"/>
          </w:tcPr>
          <w:p w14:paraId="05DBB26C" w14:textId="77777777" w:rsidR="004E5E06" w:rsidRDefault="00587061" w:rsidP="00B129DC">
            <w:pPr>
              <w:ind w:right="217"/>
              <w:jc w:val="left"/>
              <w:rPr>
                <w:rtl/>
              </w:rPr>
            </w:pPr>
            <w:r>
              <w:rPr>
                <w:rFonts w:ascii="Arial" w:eastAsia="Arial" w:hAnsi="Arial" w:cs="Arial"/>
                <w:b/>
                <w:bCs/>
                <w:rtl/>
              </w:rPr>
              <w:t xml:space="preserve">ציוני דרך ושעות הוראה </w:t>
            </w:r>
          </w:p>
        </w:tc>
        <w:tc>
          <w:tcPr>
            <w:tcW w:w="156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858970D" w14:textId="77777777" w:rsidR="004E5E06" w:rsidRDefault="00587061" w:rsidP="00B129DC">
            <w:pPr>
              <w:spacing w:after="16"/>
              <w:ind w:right="6"/>
              <w:jc w:val="left"/>
              <w:rPr>
                <w:rtl/>
              </w:rPr>
            </w:pPr>
            <w:r>
              <w:rPr>
                <w:rFonts w:ascii="Arial" w:eastAsia="Arial" w:hAnsi="Arial" w:cs="Arial"/>
                <w:b/>
                <w:bCs/>
                <w:rtl/>
              </w:rPr>
              <w:t xml:space="preserve">רעיונות </w:t>
            </w:r>
          </w:p>
          <w:p w14:paraId="59A7A1F1" w14:textId="77777777" w:rsidR="004E5E06" w:rsidRDefault="00587061" w:rsidP="00B129DC">
            <w:pPr>
              <w:ind w:right="401"/>
              <w:jc w:val="left"/>
            </w:pPr>
            <w:r>
              <w:rPr>
                <w:rFonts w:ascii="Arial" w:eastAsia="Arial" w:hAnsi="Arial" w:cs="Arial"/>
                <w:b/>
                <w:bCs/>
                <w:rtl/>
              </w:rPr>
              <w:t xml:space="preserve">והדגשים </w:t>
            </w:r>
          </w:p>
        </w:tc>
      </w:tr>
      <w:tr w:rsidR="005931AA" w14:paraId="2A8AC198" w14:textId="77777777" w:rsidTr="00B129DC">
        <w:trPr>
          <w:trHeight w:val="3972"/>
        </w:trPr>
        <w:tc>
          <w:tcPr>
            <w:tcW w:w="2066" w:type="dxa"/>
            <w:tcBorders>
              <w:top w:val="single" w:sz="4" w:space="0" w:color="000000"/>
              <w:left w:val="single" w:sz="4" w:space="0" w:color="000000"/>
              <w:bottom w:val="single" w:sz="4" w:space="0" w:color="000000"/>
              <w:right w:val="single" w:sz="4" w:space="0" w:color="000000"/>
            </w:tcBorders>
          </w:tcPr>
          <w:p w14:paraId="1BB968D0" w14:textId="77777777" w:rsidR="005931AA" w:rsidRDefault="005931AA" w:rsidP="00B129DC">
            <w:pPr>
              <w:bidi w:val="0"/>
              <w:ind w:right="163"/>
              <w:jc w:val="left"/>
              <w:rPr>
                <w:rFonts w:ascii="Arial" w:eastAsia="Arial" w:hAnsi="Arial" w:cs="Arial"/>
                <w:b/>
                <w:sz w:val="20"/>
              </w:rPr>
            </w:pPr>
          </w:p>
        </w:tc>
        <w:tc>
          <w:tcPr>
            <w:tcW w:w="5291" w:type="dxa"/>
            <w:gridSpan w:val="2"/>
            <w:tcBorders>
              <w:top w:val="single" w:sz="4" w:space="0" w:color="000000"/>
              <w:left w:val="single" w:sz="4" w:space="0" w:color="000000"/>
              <w:bottom w:val="single" w:sz="4" w:space="0" w:color="000000"/>
              <w:right w:val="nil"/>
            </w:tcBorders>
          </w:tcPr>
          <w:p w14:paraId="5F0746EC" w14:textId="77777777" w:rsidR="005931AA" w:rsidRPr="00E206EF" w:rsidRDefault="005931AA" w:rsidP="00B129DC">
            <w:pPr>
              <w:bidi w:val="0"/>
              <w:spacing w:after="120"/>
              <w:rPr>
                <w:rFonts w:ascii="Arial" w:hAnsi="Arial"/>
                <w:b/>
                <w:bCs/>
                <w:color w:val="FF0000"/>
                <w:u w:val="single"/>
                <w:rtl/>
              </w:rPr>
            </w:pPr>
            <w:r w:rsidRPr="00E206EF">
              <w:rPr>
                <w:rFonts w:ascii="Arial" w:hAnsi="Arial"/>
                <w:b/>
                <w:bCs/>
                <w:color w:val="FF0000"/>
                <w:u w:val="single"/>
                <w:rtl/>
              </w:rPr>
              <w:t>הובלה בצמחים</w:t>
            </w:r>
            <w:r w:rsidRPr="00E206EF">
              <w:rPr>
                <w:rFonts w:ascii="Arial" w:hAnsi="Arial" w:hint="cs"/>
                <w:b/>
                <w:bCs/>
                <w:color w:val="FF0000"/>
                <w:rtl/>
              </w:rPr>
              <w:t xml:space="preserve"> (הרחבה)</w:t>
            </w:r>
          </w:p>
          <w:p w14:paraId="3538A86C" w14:textId="77777777" w:rsidR="005931AA" w:rsidRPr="00E206EF" w:rsidRDefault="005931AA" w:rsidP="00B129DC">
            <w:pPr>
              <w:bidi w:val="0"/>
              <w:spacing w:after="120"/>
              <w:rPr>
                <w:rFonts w:ascii="Arial" w:hAnsi="Arial"/>
                <w:b/>
                <w:bCs/>
                <w:color w:val="FF0000"/>
                <w:u w:val="single"/>
                <w:rtl/>
              </w:rPr>
            </w:pPr>
          </w:p>
          <w:p w14:paraId="59A20529" w14:textId="77777777" w:rsidR="005931AA" w:rsidRPr="00AA6683" w:rsidRDefault="005931AA" w:rsidP="00490A71">
            <w:pPr>
              <w:numPr>
                <w:ilvl w:val="0"/>
                <w:numId w:val="52"/>
              </w:numPr>
              <w:tabs>
                <w:tab w:val="num" w:pos="240"/>
                <w:tab w:val="num" w:pos="720"/>
                <w:tab w:val="num" w:pos="2016"/>
              </w:tabs>
              <w:ind w:left="180" w:right="0" w:hanging="180"/>
              <w:jc w:val="left"/>
              <w:rPr>
                <w:rFonts w:ascii="Arial" w:hAnsi="Arial"/>
                <w:b/>
                <w:bCs/>
                <w:color w:val="FF0000"/>
                <w:sz w:val="20"/>
                <w:szCs w:val="20"/>
              </w:rPr>
            </w:pPr>
            <w:r w:rsidRPr="00AA6683">
              <w:rPr>
                <w:rFonts w:ascii="Arial" w:hAnsi="Arial" w:hint="cs"/>
                <w:b/>
                <w:bCs/>
                <w:color w:val="FF0000"/>
                <w:sz w:val="20"/>
                <w:szCs w:val="20"/>
                <w:rtl/>
              </w:rPr>
              <w:t>חשיבות מערכת העצה</w:t>
            </w:r>
          </w:p>
          <w:p w14:paraId="37ACCC23" w14:textId="67B31E51" w:rsidR="005931AA" w:rsidRPr="00AA6683" w:rsidRDefault="001A6A83" w:rsidP="00490A71">
            <w:pPr>
              <w:numPr>
                <w:ilvl w:val="1"/>
                <w:numId w:val="54"/>
              </w:numPr>
              <w:tabs>
                <w:tab w:val="num" w:pos="252"/>
                <w:tab w:val="num" w:pos="360"/>
              </w:tabs>
              <w:ind w:left="252" w:right="0" w:hanging="180"/>
              <w:jc w:val="both"/>
              <w:rPr>
                <w:rFonts w:ascii="Arial" w:hAnsi="Arial"/>
                <w:color w:val="FF0000"/>
                <w:sz w:val="20"/>
                <w:szCs w:val="20"/>
              </w:rPr>
            </w:pPr>
            <w:r w:rsidRPr="00AA6683">
              <w:rPr>
                <w:rFonts w:ascii="Arial" w:hAnsi="Arial" w:hint="cs"/>
                <w:color w:val="FF0000"/>
                <w:sz w:val="20"/>
                <w:szCs w:val="20"/>
                <w:rtl/>
              </w:rPr>
              <w:t xml:space="preserve"> </w:t>
            </w:r>
            <w:r w:rsidR="005931AA" w:rsidRPr="00AA6683">
              <w:rPr>
                <w:rFonts w:ascii="Arial" w:hAnsi="Arial" w:hint="cs"/>
                <w:color w:val="FF0000"/>
                <w:sz w:val="20"/>
                <w:szCs w:val="20"/>
                <w:rtl/>
              </w:rPr>
              <w:t xml:space="preserve">התלמידים יעקבו אחר השתנות צבע עלי הכותרת של פרחים בהירים או עלים בעלי עורקים לבנים באמצעות טבילה במים צבועים, יתארו את הממצאים ויסיקו מסקנות. </w:t>
            </w:r>
            <w:r w:rsidR="005931AA" w:rsidRPr="00AA6683">
              <w:rPr>
                <w:rFonts w:ascii="Arial" w:hAnsi="Arial"/>
                <w:color w:val="FF0000"/>
                <w:sz w:val="20"/>
                <w:szCs w:val="20"/>
                <w:rtl/>
              </w:rPr>
              <w:t>(לנתח ולפרש נתונים כדי לספק ראיות להסבר</w:t>
            </w:r>
            <w:r w:rsidRPr="00AA6683">
              <w:rPr>
                <w:rFonts w:ascii="Arial" w:hAnsi="Arial" w:hint="cs"/>
                <w:color w:val="FF0000"/>
                <w:sz w:val="20"/>
                <w:szCs w:val="20"/>
                <w:rtl/>
              </w:rPr>
              <w:t>).</w:t>
            </w:r>
            <w:r w:rsidR="005931AA" w:rsidRPr="00AA6683">
              <w:rPr>
                <w:rFonts w:ascii="Arial" w:hAnsi="Arial"/>
                <w:color w:val="FF0000"/>
                <w:sz w:val="20"/>
                <w:szCs w:val="20"/>
                <w:rtl/>
              </w:rPr>
              <w:t xml:space="preserve"> </w:t>
            </w:r>
          </w:p>
          <w:p w14:paraId="459F2120" w14:textId="77777777" w:rsidR="001A6A83" w:rsidRPr="00AA6683" w:rsidRDefault="001A6A83" w:rsidP="001A6A83">
            <w:pPr>
              <w:tabs>
                <w:tab w:val="num" w:pos="360"/>
              </w:tabs>
              <w:ind w:left="720"/>
              <w:jc w:val="both"/>
              <w:rPr>
                <w:rFonts w:ascii="Arial" w:hAnsi="Arial"/>
                <w:color w:val="FF0000"/>
                <w:sz w:val="20"/>
                <w:szCs w:val="20"/>
                <w:rtl/>
              </w:rPr>
            </w:pPr>
          </w:p>
          <w:p w14:paraId="7B20372C" w14:textId="4F616D83" w:rsidR="005931AA" w:rsidRPr="00AA6683" w:rsidRDefault="001A6A83" w:rsidP="001A6A83">
            <w:pPr>
              <w:tabs>
                <w:tab w:val="num" w:pos="360"/>
              </w:tabs>
              <w:jc w:val="both"/>
              <w:rPr>
                <w:rFonts w:ascii="Arial" w:hAnsi="Arial"/>
                <w:color w:val="FF0000"/>
                <w:sz w:val="20"/>
                <w:szCs w:val="20"/>
                <w:rtl/>
              </w:rPr>
            </w:pPr>
            <w:r w:rsidRPr="00AA6683">
              <w:rPr>
                <w:rFonts w:ascii="Arial" w:hAnsi="Arial" w:hint="cs"/>
                <w:color w:val="FF0000"/>
                <w:sz w:val="20"/>
                <w:szCs w:val="20"/>
                <w:rtl/>
              </w:rPr>
              <w:t xml:space="preserve">- </w:t>
            </w:r>
            <w:r w:rsidR="005931AA" w:rsidRPr="00AA6683">
              <w:rPr>
                <w:rFonts w:ascii="Arial" w:hAnsi="Arial" w:hint="cs"/>
                <w:color w:val="FF0000"/>
                <w:sz w:val="20"/>
                <w:szCs w:val="20"/>
                <w:rtl/>
              </w:rPr>
              <w:t xml:space="preserve">התלמידים ימדדו את גובה עמוד המים בצינור נימי לעומת קשית שתייה הטבולים במים ויסיקו מסקנות. </w:t>
            </w:r>
            <w:r w:rsidR="005931AA" w:rsidRPr="00AA6683">
              <w:rPr>
                <w:rFonts w:ascii="Arial" w:hAnsi="Arial"/>
                <w:color w:val="FF0000"/>
                <w:sz w:val="20"/>
                <w:szCs w:val="20"/>
                <w:rtl/>
              </w:rPr>
              <w:t>(</w:t>
            </w:r>
            <w:r w:rsidR="005931AA" w:rsidRPr="00AA6683">
              <w:rPr>
                <w:rFonts w:ascii="Arial" w:hAnsi="Arial" w:hint="cs"/>
                <w:color w:val="FF0000"/>
                <w:sz w:val="20"/>
                <w:szCs w:val="20"/>
                <w:rtl/>
              </w:rPr>
              <w:t>להשוות בין ממצאים ולהסיק מסקנות לנתח ולפרש נתונים כדי לספק ראיות להסבר</w:t>
            </w:r>
            <w:r w:rsidRPr="00AA6683">
              <w:rPr>
                <w:rFonts w:ascii="Arial" w:hAnsi="Arial" w:hint="cs"/>
                <w:color w:val="FF0000"/>
                <w:sz w:val="20"/>
                <w:szCs w:val="20"/>
                <w:rtl/>
              </w:rPr>
              <w:t>).</w:t>
            </w:r>
          </w:p>
          <w:p w14:paraId="31DDB16F" w14:textId="77777777" w:rsidR="001A6A83" w:rsidRPr="00AA6683" w:rsidRDefault="001A6A83" w:rsidP="001A6A83">
            <w:pPr>
              <w:tabs>
                <w:tab w:val="num" w:pos="360"/>
              </w:tabs>
              <w:bidi w:val="0"/>
              <w:ind w:left="720"/>
              <w:rPr>
                <w:rFonts w:ascii="Arial" w:hAnsi="Arial"/>
                <w:color w:val="FF0000"/>
                <w:sz w:val="20"/>
                <w:szCs w:val="20"/>
                <w:rtl/>
              </w:rPr>
            </w:pPr>
          </w:p>
          <w:p w14:paraId="1DF198BC" w14:textId="20ECCC03" w:rsidR="005931AA" w:rsidRPr="00AA6683" w:rsidRDefault="005931AA" w:rsidP="00490A71">
            <w:pPr>
              <w:numPr>
                <w:ilvl w:val="1"/>
                <w:numId w:val="54"/>
              </w:numPr>
              <w:tabs>
                <w:tab w:val="num" w:pos="252"/>
                <w:tab w:val="num" w:pos="360"/>
              </w:tabs>
              <w:ind w:left="252" w:right="0" w:hanging="180"/>
              <w:jc w:val="left"/>
              <w:rPr>
                <w:rFonts w:ascii="Arial" w:hAnsi="Arial"/>
                <w:b/>
                <w:bCs/>
                <w:color w:val="FF0000"/>
                <w:sz w:val="20"/>
                <w:szCs w:val="20"/>
                <w:rtl/>
              </w:rPr>
            </w:pPr>
            <w:r w:rsidRPr="00AA6683">
              <w:rPr>
                <w:rFonts w:ascii="Arial" w:hAnsi="Arial" w:hint="cs"/>
                <w:color w:val="FF0000"/>
                <w:sz w:val="20"/>
                <w:szCs w:val="20"/>
                <w:rtl/>
              </w:rPr>
              <w:t xml:space="preserve">התלמידים ישוו בין עליית המים בצינורות הצמח לבין עליית המים בצינור נימי ובקשית שתייה ויסיקו מסקנות. </w:t>
            </w:r>
            <w:r w:rsidRPr="00AA6683">
              <w:rPr>
                <w:rFonts w:ascii="Arial" w:hAnsi="Arial"/>
                <w:color w:val="FF0000"/>
                <w:sz w:val="20"/>
                <w:szCs w:val="20"/>
                <w:rtl/>
              </w:rPr>
              <w:t>(</w:t>
            </w:r>
            <w:r w:rsidRPr="00AA6683">
              <w:rPr>
                <w:rFonts w:ascii="Arial" w:hAnsi="Arial" w:hint="cs"/>
                <w:color w:val="FF0000"/>
                <w:sz w:val="20"/>
                <w:szCs w:val="20"/>
                <w:rtl/>
              </w:rPr>
              <w:t>להשוות בין ממצאים ולהסיק מסקנות</w:t>
            </w:r>
            <w:r w:rsidR="001A6A83" w:rsidRPr="00AA6683">
              <w:rPr>
                <w:rFonts w:ascii="Arial" w:hAnsi="Arial" w:hint="cs"/>
                <w:color w:val="FF0000"/>
                <w:sz w:val="20"/>
                <w:szCs w:val="20"/>
                <w:rtl/>
              </w:rPr>
              <w:t>)</w:t>
            </w:r>
            <w:r w:rsidRPr="00AA6683">
              <w:rPr>
                <w:rFonts w:ascii="Arial" w:hAnsi="Arial" w:hint="cs"/>
                <w:color w:val="FF0000"/>
                <w:sz w:val="20"/>
                <w:szCs w:val="20"/>
                <w:rtl/>
              </w:rPr>
              <w:t xml:space="preserve"> </w:t>
            </w:r>
            <w:r w:rsidR="001A6A83" w:rsidRPr="00AA6683">
              <w:rPr>
                <w:rFonts w:ascii="Arial" w:hAnsi="Arial" w:hint="cs"/>
                <w:color w:val="FF0000"/>
                <w:sz w:val="20"/>
                <w:szCs w:val="20"/>
                <w:rtl/>
              </w:rPr>
              <w:t>.</w:t>
            </w:r>
          </w:p>
          <w:p w14:paraId="32F6C6CF" w14:textId="77777777" w:rsidR="005931AA" w:rsidRDefault="005931AA" w:rsidP="00B129DC">
            <w:pPr>
              <w:bidi w:val="0"/>
              <w:spacing w:after="312"/>
              <w:ind w:left="-5"/>
              <w:rPr>
                <w:rFonts w:ascii="Arial" w:eastAsia="Arial" w:hAnsi="Arial" w:cs="Arial"/>
                <w:b/>
                <w:bCs/>
                <w:u w:val="single" w:color="000000"/>
                <w:rtl/>
              </w:rPr>
            </w:pPr>
          </w:p>
        </w:tc>
        <w:tc>
          <w:tcPr>
            <w:tcW w:w="113" w:type="dxa"/>
            <w:tcBorders>
              <w:top w:val="single" w:sz="4" w:space="0" w:color="000000"/>
              <w:left w:val="nil"/>
              <w:bottom w:val="single" w:sz="4" w:space="0" w:color="000000"/>
              <w:right w:val="single" w:sz="4" w:space="0" w:color="000000"/>
            </w:tcBorders>
          </w:tcPr>
          <w:p w14:paraId="587D209D" w14:textId="77777777" w:rsidR="005931AA" w:rsidRPr="00E206EF" w:rsidRDefault="005931AA" w:rsidP="00B129DC">
            <w:pPr>
              <w:bidi w:val="0"/>
              <w:rPr>
                <w:rFonts w:ascii="Arial" w:hAnsi="Arial"/>
                <w:sz w:val="20"/>
                <w:szCs w:val="20"/>
                <w:rtl/>
              </w:rPr>
            </w:pPr>
          </w:p>
          <w:p w14:paraId="53590957" w14:textId="77777777" w:rsidR="005931AA" w:rsidRPr="00E206EF" w:rsidRDefault="005931AA" w:rsidP="00B129DC">
            <w:pPr>
              <w:bidi w:val="0"/>
              <w:rPr>
                <w:rFonts w:ascii="Arial" w:hAnsi="Arial"/>
                <w:sz w:val="20"/>
                <w:szCs w:val="20"/>
                <w:rtl/>
              </w:rPr>
            </w:pPr>
          </w:p>
          <w:p w14:paraId="19C83470" w14:textId="77777777" w:rsidR="005931AA" w:rsidRPr="00E206EF" w:rsidRDefault="005931AA" w:rsidP="00B129DC">
            <w:pPr>
              <w:bidi w:val="0"/>
              <w:rPr>
                <w:rFonts w:ascii="Arial" w:hAnsi="Arial"/>
                <w:sz w:val="20"/>
                <w:szCs w:val="20"/>
                <w:rtl/>
              </w:rPr>
            </w:pPr>
          </w:p>
          <w:p w14:paraId="30905A65" w14:textId="77777777" w:rsidR="005931AA" w:rsidRPr="00E206EF" w:rsidRDefault="005931AA" w:rsidP="00B129DC">
            <w:pPr>
              <w:bidi w:val="0"/>
              <w:rPr>
                <w:rFonts w:ascii="Arial" w:hAnsi="Arial"/>
                <w:sz w:val="20"/>
                <w:szCs w:val="20"/>
                <w:rtl/>
              </w:rPr>
            </w:pPr>
          </w:p>
          <w:p w14:paraId="2CE8A6E4" w14:textId="77777777" w:rsidR="005931AA" w:rsidRPr="00E206EF" w:rsidRDefault="005931AA" w:rsidP="00B129DC">
            <w:pPr>
              <w:bidi w:val="0"/>
              <w:rPr>
                <w:rFonts w:ascii="Arial" w:hAnsi="Arial"/>
                <w:sz w:val="20"/>
                <w:szCs w:val="20"/>
                <w:rtl/>
              </w:rPr>
            </w:pPr>
          </w:p>
          <w:p w14:paraId="74573644" w14:textId="77777777" w:rsidR="005931AA" w:rsidRPr="00E206EF" w:rsidRDefault="005931AA" w:rsidP="00B129DC">
            <w:pPr>
              <w:bidi w:val="0"/>
              <w:rPr>
                <w:rFonts w:ascii="Arial" w:hAnsi="Arial"/>
                <w:rtl/>
              </w:rPr>
            </w:pPr>
          </w:p>
          <w:p w14:paraId="50C9CCCF" w14:textId="77777777" w:rsidR="005931AA" w:rsidRPr="00E206EF" w:rsidRDefault="005931AA" w:rsidP="00B129DC">
            <w:pPr>
              <w:bidi w:val="0"/>
              <w:rPr>
                <w:rFonts w:ascii="Arial" w:hAnsi="Arial"/>
                <w:rtl/>
              </w:rPr>
            </w:pPr>
          </w:p>
          <w:p w14:paraId="68C2EFA6" w14:textId="77777777" w:rsidR="005931AA" w:rsidRPr="00E206EF" w:rsidRDefault="005931AA" w:rsidP="00B129DC">
            <w:pPr>
              <w:bidi w:val="0"/>
              <w:rPr>
                <w:rFonts w:ascii="Arial" w:hAnsi="Arial"/>
                <w:rtl/>
              </w:rPr>
            </w:pPr>
          </w:p>
          <w:p w14:paraId="4035C579" w14:textId="77777777" w:rsidR="005931AA" w:rsidRDefault="005931AA" w:rsidP="00B129DC">
            <w:pPr>
              <w:bidi w:val="0"/>
            </w:pPr>
          </w:p>
        </w:tc>
        <w:tc>
          <w:tcPr>
            <w:tcW w:w="2283" w:type="dxa"/>
            <w:tcBorders>
              <w:top w:val="single" w:sz="4" w:space="0" w:color="000000"/>
              <w:left w:val="single" w:sz="4" w:space="0" w:color="000000"/>
              <w:bottom w:val="single" w:sz="4" w:space="0" w:color="000000"/>
              <w:right w:val="single" w:sz="4" w:space="0" w:color="000000"/>
            </w:tcBorders>
          </w:tcPr>
          <w:p w14:paraId="69E5775D" w14:textId="2F7628EE" w:rsidR="005931AA" w:rsidRDefault="005931AA" w:rsidP="00B129DC">
            <w:pPr>
              <w:bidi w:val="0"/>
              <w:spacing w:line="277" w:lineRule="auto"/>
              <w:ind w:right="437" w:firstLine="2"/>
              <w:rPr>
                <w:rFonts w:ascii="Arial" w:eastAsia="Arial" w:hAnsi="Arial" w:cs="Arial"/>
                <w:sz w:val="20"/>
                <w:szCs w:val="20"/>
                <w:rtl/>
              </w:rPr>
            </w:pPr>
          </w:p>
        </w:tc>
        <w:tc>
          <w:tcPr>
            <w:tcW w:w="2456" w:type="dxa"/>
            <w:tcBorders>
              <w:top w:val="single" w:sz="4" w:space="0" w:color="000000"/>
              <w:left w:val="single" w:sz="4" w:space="0" w:color="000000"/>
              <w:bottom w:val="single" w:sz="4" w:space="0" w:color="000000"/>
              <w:right w:val="single" w:sz="4" w:space="0" w:color="000000"/>
            </w:tcBorders>
          </w:tcPr>
          <w:p w14:paraId="630D0268" w14:textId="77777777" w:rsidR="005931AA" w:rsidRPr="00E206EF" w:rsidRDefault="005931AA" w:rsidP="00B129DC">
            <w:pPr>
              <w:bidi w:val="0"/>
              <w:rPr>
                <w:rFonts w:ascii="Arial" w:hAnsi="Arial"/>
                <w:b/>
                <w:bCs/>
                <w:color w:val="FF0000"/>
                <w:sz w:val="20"/>
                <w:szCs w:val="20"/>
                <w:rtl/>
              </w:rPr>
            </w:pPr>
            <w:r w:rsidRPr="00E206EF">
              <w:rPr>
                <w:rFonts w:ascii="Arial" w:hAnsi="Arial" w:hint="cs"/>
                <w:b/>
                <w:bCs/>
                <w:rtl/>
              </w:rPr>
              <w:t xml:space="preserve"> </w:t>
            </w:r>
            <w:r w:rsidRPr="00E206EF">
              <w:rPr>
                <w:rFonts w:ascii="Arial" w:hAnsi="Arial"/>
                <w:b/>
                <w:bCs/>
                <w:color w:val="FF0000"/>
                <w:u w:val="single"/>
                <w:rtl/>
              </w:rPr>
              <w:t xml:space="preserve">הובלה </w:t>
            </w:r>
            <w:bookmarkStart w:id="6" w:name="בצמחים"/>
            <w:r w:rsidRPr="00E206EF">
              <w:rPr>
                <w:rFonts w:ascii="Arial" w:hAnsi="Arial"/>
                <w:b/>
                <w:bCs/>
                <w:color w:val="FF0000"/>
                <w:u w:val="single"/>
                <w:rtl/>
              </w:rPr>
              <w:t>בצמחים</w:t>
            </w:r>
            <w:bookmarkEnd w:id="6"/>
            <w:r w:rsidRPr="00E206EF">
              <w:rPr>
                <w:rFonts w:ascii="Arial" w:hAnsi="Arial" w:hint="cs"/>
                <w:b/>
                <w:bCs/>
                <w:color w:val="FF0000"/>
                <w:rtl/>
              </w:rPr>
              <w:t xml:space="preserve"> (הרחבה)</w:t>
            </w:r>
          </w:p>
          <w:p w14:paraId="052248B8" w14:textId="77777777" w:rsidR="005931AA" w:rsidRPr="00E206EF" w:rsidRDefault="005931AA" w:rsidP="00B129DC">
            <w:pPr>
              <w:bidi w:val="0"/>
              <w:spacing w:before="120"/>
              <w:rPr>
                <w:rFonts w:ascii="Arial" w:hAnsi="Arial"/>
                <w:b/>
                <w:bCs/>
                <w:color w:val="FF0000"/>
                <w:sz w:val="20"/>
                <w:szCs w:val="20"/>
                <w:u w:val="single"/>
                <w:rtl/>
              </w:rPr>
            </w:pPr>
            <w:r w:rsidRPr="00E206EF">
              <w:rPr>
                <w:rFonts w:ascii="Arial" w:hAnsi="Arial" w:hint="cs"/>
                <w:b/>
                <w:bCs/>
                <w:color w:val="FF0000"/>
                <w:sz w:val="20"/>
                <w:szCs w:val="20"/>
                <w:u w:val="single"/>
                <w:rtl/>
              </w:rPr>
              <w:t>מערכת העצה</w:t>
            </w:r>
          </w:p>
          <w:p w14:paraId="0F4C74C4" w14:textId="77777777" w:rsidR="005931AA" w:rsidRPr="00E206EF" w:rsidRDefault="005931AA" w:rsidP="00490A71">
            <w:pPr>
              <w:numPr>
                <w:ilvl w:val="0"/>
                <w:numId w:val="52"/>
              </w:numPr>
              <w:tabs>
                <w:tab w:val="num" w:pos="240"/>
                <w:tab w:val="num" w:pos="720"/>
                <w:tab w:val="num" w:pos="2016"/>
              </w:tabs>
              <w:ind w:left="180" w:right="0" w:hanging="180"/>
              <w:jc w:val="left"/>
              <w:rPr>
                <w:rFonts w:ascii="Arial" w:hAnsi="Arial"/>
                <w:b/>
                <w:bCs/>
                <w:color w:val="FF0000"/>
                <w:sz w:val="20"/>
                <w:szCs w:val="20"/>
                <w:rtl/>
              </w:rPr>
            </w:pPr>
            <w:r w:rsidRPr="00E206EF">
              <w:rPr>
                <w:rFonts w:ascii="Arial" w:hAnsi="Arial" w:hint="cs"/>
                <w:b/>
                <w:bCs/>
                <w:color w:val="FF0000"/>
                <w:sz w:val="20"/>
                <w:szCs w:val="20"/>
                <w:rtl/>
              </w:rPr>
              <w:t>חשיבות מערכת העצה</w:t>
            </w:r>
          </w:p>
          <w:p w14:paraId="03284658" w14:textId="77777777" w:rsidR="005931AA" w:rsidRPr="00E206EF" w:rsidRDefault="005931AA" w:rsidP="00490A71">
            <w:pPr>
              <w:numPr>
                <w:ilvl w:val="1"/>
                <w:numId w:val="54"/>
              </w:numPr>
              <w:tabs>
                <w:tab w:val="num" w:pos="252"/>
                <w:tab w:val="num" w:pos="360"/>
              </w:tabs>
              <w:ind w:left="252" w:right="0" w:hanging="252"/>
              <w:jc w:val="left"/>
              <w:rPr>
                <w:rFonts w:ascii="Arial" w:hAnsi="Arial"/>
                <w:color w:val="FF0000"/>
                <w:sz w:val="20"/>
                <w:szCs w:val="20"/>
              </w:rPr>
            </w:pPr>
            <w:r w:rsidRPr="00E206EF">
              <w:rPr>
                <w:rFonts w:ascii="Arial" w:hAnsi="Arial" w:hint="cs"/>
                <w:color w:val="FF0000"/>
                <w:sz w:val="20"/>
                <w:szCs w:val="20"/>
                <w:rtl/>
              </w:rPr>
              <w:t xml:space="preserve">הובלת </w:t>
            </w:r>
            <w:r w:rsidRPr="00E206EF">
              <w:rPr>
                <w:rFonts w:ascii="Arial" w:hAnsi="Arial"/>
                <w:color w:val="FF0000"/>
                <w:sz w:val="20"/>
                <w:szCs w:val="20"/>
                <w:rtl/>
              </w:rPr>
              <w:t>מים ומומסים מהשורשים אל חלקי הצמח האחרים</w:t>
            </w:r>
          </w:p>
          <w:p w14:paraId="3B1F47DB" w14:textId="77777777" w:rsidR="005931AA" w:rsidRPr="00E206EF" w:rsidRDefault="005931AA" w:rsidP="001A6A83">
            <w:pPr>
              <w:tabs>
                <w:tab w:val="num" w:pos="420"/>
              </w:tabs>
              <w:ind w:left="252"/>
              <w:jc w:val="left"/>
              <w:rPr>
                <w:rFonts w:ascii="Arial" w:hAnsi="Arial"/>
                <w:color w:val="FF0000"/>
                <w:sz w:val="20"/>
                <w:szCs w:val="20"/>
                <w:rtl/>
              </w:rPr>
            </w:pPr>
          </w:p>
          <w:p w14:paraId="3A1464A5" w14:textId="77777777" w:rsidR="005931AA" w:rsidRPr="00E206EF" w:rsidRDefault="005931AA" w:rsidP="00490A71">
            <w:pPr>
              <w:numPr>
                <w:ilvl w:val="0"/>
                <w:numId w:val="52"/>
              </w:numPr>
              <w:tabs>
                <w:tab w:val="num" w:pos="240"/>
                <w:tab w:val="num" w:pos="720"/>
                <w:tab w:val="num" w:pos="2016"/>
              </w:tabs>
              <w:ind w:left="180" w:right="0" w:hanging="180"/>
              <w:jc w:val="left"/>
              <w:rPr>
                <w:rFonts w:ascii="Arial" w:hAnsi="Arial"/>
                <w:b/>
                <w:bCs/>
                <w:color w:val="FF0000"/>
                <w:sz w:val="20"/>
                <w:szCs w:val="20"/>
                <w:rtl/>
              </w:rPr>
            </w:pPr>
            <w:r w:rsidRPr="00E206EF">
              <w:rPr>
                <w:rFonts w:ascii="Arial" w:hAnsi="Arial" w:hint="cs"/>
                <w:b/>
                <w:bCs/>
                <w:color w:val="FF0000"/>
                <w:sz w:val="20"/>
                <w:szCs w:val="20"/>
                <w:rtl/>
              </w:rPr>
              <w:t>מבנה</w:t>
            </w:r>
            <w:r w:rsidRPr="00E206EF">
              <w:rPr>
                <w:rFonts w:ascii="Arial" w:hAnsi="Arial"/>
                <w:b/>
                <w:bCs/>
                <w:color w:val="FF0000"/>
                <w:sz w:val="20"/>
                <w:szCs w:val="20"/>
                <w:rtl/>
              </w:rPr>
              <w:t xml:space="preserve"> מערכת העצה בצמח </w:t>
            </w:r>
            <w:r w:rsidRPr="00E206EF">
              <w:rPr>
                <w:rFonts w:ascii="Arial" w:hAnsi="Arial" w:hint="cs"/>
                <w:b/>
                <w:bCs/>
                <w:color w:val="FF0000"/>
                <w:sz w:val="20"/>
                <w:szCs w:val="20"/>
                <w:rtl/>
              </w:rPr>
              <w:t>והתאמתה לתפקודה</w:t>
            </w:r>
          </w:p>
          <w:p w14:paraId="3B65CE61" w14:textId="77777777" w:rsidR="005931AA" w:rsidRPr="00E206EF" w:rsidRDefault="005931AA" w:rsidP="00490A71">
            <w:pPr>
              <w:numPr>
                <w:ilvl w:val="1"/>
                <w:numId w:val="54"/>
              </w:numPr>
              <w:tabs>
                <w:tab w:val="num" w:pos="252"/>
                <w:tab w:val="num" w:pos="360"/>
              </w:tabs>
              <w:ind w:left="252" w:right="0" w:hanging="252"/>
              <w:jc w:val="left"/>
              <w:rPr>
                <w:rFonts w:ascii="Arial" w:hAnsi="Arial"/>
                <w:color w:val="FF0000"/>
                <w:sz w:val="20"/>
                <w:szCs w:val="20"/>
                <w:rtl/>
              </w:rPr>
            </w:pPr>
            <w:r w:rsidRPr="00E206EF">
              <w:rPr>
                <w:rFonts w:ascii="Arial" w:hAnsi="Arial"/>
                <w:color w:val="FF0000"/>
                <w:sz w:val="20"/>
                <w:szCs w:val="20"/>
                <w:rtl/>
              </w:rPr>
              <w:t xml:space="preserve">צינורות חלולים, </w:t>
            </w:r>
            <w:r w:rsidRPr="00E206EF">
              <w:rPr>
                <w:rFonts w:ascii="Arial" w:hAnsi="Arial" w:hint="cs"/>
                <w:color w:val="FF0000"/>
                <w:sz w:val="20"/>
                <w:szCs w:val="20"/>
                <w:rtl/>
              </w:rPr>
              <w:t xml:space="preserve">צינורות </w:t>
            </w:r>
            <w:r w:rsidRPr="00E206EF">
              <w:rPr>
                <w:rFonts w:ascii="Arial" w:hAnsi="Arial"/>
                <w:color w:val="FF0000"/>
                <w:sz w:val="20"/>
                <w:szCs w:val="20"/>
                <w:rtl/>
              </w:rPr>
              <w:t>נימי</w:t>
            </w:r>
            <w:r w:rsidRPr="00E206EF">
              <w:rPr>
                <w:rFonts w:ascii="Arial" w:hAnsi="Arial" w:hint="cs"/>
                <w:color w:val="FF0000"/>
                <w:sz w:val="20"/>
                <w:szCs w:val="20"/>
                <w:rtl/>
              </w:rPr>
              <w:t>ים</w:t>
            </w:r>
            <w:r w:rsidRPr="00E206EF">
              <w:rPr>
                <w:rFonts w:ascii="Arial" w:hAnsi="Arial"/>
                <w:color w:val="FF0000"/>
                <w:sz w:val="20"/>
                <w:szCs w:val="20"/>
                <w:rtl/>
              </w:rPr>
              <w:t xml:space="preserve">, </w:t>
            </w:r>
            <w:r w:rsidRPr="00E206EF">
              <w:rPr>
                <w:rFonts w:ascii="Arial" w:hAnsi="Arial" w:hint="cs"/>
                <w:color w:val="FF0000"/>
                <w:sz w:val="20"/>
                <w:szCs w:val="20"/>
                <w:rtl/>
              </w:rPr>
              <w:t>מסועפים</w:t>
            </w:r>
          </w:p>
          <w:p w14:paraId="4BAB412B" w14:textId="77777777" w:rsidR="005931AA" w:rsidRPr="00E206EF" w:rsidRDefault="005931AA" w:rsidP="001A6A83">
            <w:pPr>
              <w:jc w:val="left"/>
              <w:rPr>
                <w:rFonts w:ascii="Arial" w:hAnsi="Arial"/>
                <w:b/>
                <w:bCs/>
                <w:color w:val="FF0000"/>
                <w:sz w:val="20"/>
                <w:szCs w:val="20"/>
                <w:u w:val="single"/>
                <w:rtl/>
              </w:rPr>
            </w:pPr>
          </w:p>
          <w:p w14:paraId="03EFF7F9" w14:textId="77777777" w:rsidR="005931AA" w:rsidRPr="00E206EF" w:rsidRDefault="005931AA" w:rsidP="001A6A83">
            <w:pPr>
              <w:jc w:val="left"/>
              <w:rPr>
                <w:rFonts w:ascii="Arial" w:hAnsi="Arial"/>
                <w:b/>
                <w:bCs/>
                <w:color w:val="FF0000"/>
                <w:sz w:val="20"/>
                <w:szCs w:val="20"/>
                <w:u w:val="single"/>
                <w:rtl/>
              </w:rPr>
            </w:pPr>
            <w:r w:rsidRPr="00E206EF">
              <w:rPr>
                <w:rFonts w:ascii="Arial" w:hAnsi="Arial" w:hint="cs"/>
                <w:b/>
                <w:bCs/>
                <w:color w:val="FF0000"/>
                <w:sz w:val="20"/>
                <w:szCs w:val="20"/>
                <w:u w:val="single"/>
                <w:rtl/>
              </w:rPr>
              <w:t>מערכת השיפה</w:t>
            </w:r>
          </w:p>
          <w:p w14:paraId="2808CDC5" w14:textId="77777777" w:rsidR="005931AA" w:rsidRPr="00E206EF" w:rsidRDefault="005931AA" w:rsidP="00490A71">
            <w:pPr>
              <w:numPr>
                <w:ilvl w:val="0"/>
                <w:numId w:val="52"/>
              </w:numPr>
              <w:tabs>
                <w:tab w:val="num" w:pos="180"/>
                <w:tab w:val="num" w:pos="720"/>
                <w:tab w:val="num" w:pos="2016"/>
              </w:tabs>
              <w:ind w:left="180" w:right="0" w:hanging="180"/>
              <w:jc w:val="left"/>
              <w:rPr>
                <w:rFonts w:ascii="Arial" w:hAnsi="Arial"/>
                <w:b/>
                <w:bCs/>
                <w:color w:val="FF0000"/>
                <w:sz w:val="20"/>
                <w:szCs w:val="20"/>
                <w:rtl/>
              </w:rPr>
            </w:pPr>
            <w:r w:rsidRPr="00E206EF">
              <w:rPr>
                <w:rFonts w:ascii="Arial" w:hAnsi="Arial" w:hint="cs"/>
                <w:b/>
                <w:bCs/>
                <w:color w:val="FF0000"/>
                <w:sz w:val="20"/>
                <w:szCs w:val="20"/>
                <w:rtl/>
              </w:rPr>
              <w:t>חשיבות</w:t>
            </w:r>
            <w:r w:rsidRPr="00E206EF">
              <w:rPr>
                <w:rFonts w:ascii="Arial" w:hAnsi="Arial"/>
                <w:b/>
                <w:bCs/>
                <w:color w:val="FF0000"/>
                <w:sz w:val="20"/>
                <w:szCs w:val="20"/>
                <w:rtl/>
              </w:rPr>
              <w:t xml:space="preserve"> מערכת השיפה</w:t>
            </w:r>
            <w:r w:rsidRPr="00E206EF">
              <w:rPr>
                <w:rFonts w:ascii="Arial" w:hAnsi="Arial" w:hint="cs"/>
                <w:b/>
                <w:bCs/>
                <w:color w:val="FF0000"/>
                <w:sz w:val="20"/>
                <w:szCs w:val="20"/>
                <w:rtl/>
              </w:rPr>
              <w:t xml:space="preserve"> </w:t>
            </w:r>
          </w:p>
          <w:p w14:paraId="232124C5" w14:textId="74CACEE3" w:rsidR="005931AA" w:rsidRPr="001A7974" w:rsidRDefault="005931AA" w:rsidP="00B129DC">
            <w:pPr>
              <w:bidi w:val="0"/>
              <w:spacing w:after="54"/>
              <w:ind w:right="179"/>
              <w:rPr>
                <w:rFonts w:ascii="Arial" w:eastAsia="Arial" w:hAnsi="Arial" w:cs="Arial"/>
                <w:b/>
                <w:bCs/>
                <w:strike/>
                <w:highlight w:val="cyan"/>
                <w:rtl/>
              </w:rPr>
            </w:pPr>
            <w:r w:rsidRPr="00E206EF">
              <w:rPr>
                <w:rFonts w:ascii="Arial" w:hAnsi="Arial" w:hint="cs"/>
                <w:color w:val="FF0000"/>
                <w:sz w:val="20"/>
                <w:szCs w:val="20"/>
                <w:rtl/>
              </w:rPr>
              <w:t>הוב</w:t>
            </w:r>
            <w:r w:rsidRPr="00E206EF">
              <w:rPr>
                <w:rFonts w:ascii="Arial" w:hAnsi="Arial"/>
                <w:color w:val="FF0000"/>
                <w:sz w:val="20"/>
                <w:szCs w:val="20"/>
                <w:rtl/>
              </w:rPr>
              <w:t>לת חומרי מזון</w:t>
            </w:r>
            <w:r w:rsidRPr="00E206EF">
              <w:rPr>
                <w:rFonts w:ascii="Arial" w:hAnsi="Arial" w:hint="cs"/>
                <w:color w:val="FF0000"/>
                <w:sz w:val="20"/>
                <w:szCs w:val="20"/>
                <w:rtl/>
              </w:rPr>
              <w:t xml:space="preserve"> (תוצרי פוטוסינתזה) בצינורות </w:t>
            </w:r>
            <w:r w:rsidRPr="00E206EF">
              <w:rPr>
                <w:rFonts w:ascii="Arial" w:hAnsi="Arial"/>
                <w:color w:val="FF0000"/>
                <w:sz w:val="20"/>
                <w:szCs w:val="20"/>
                <w:rtl/>
              </w:rPr>
              <w:t>ממקום היווצרותם בצמח לשאר חלקיו</w:t>
            </w:r>
          </w:p>
        </w:tc>
        <w:tc>
          <w:tcPr>
            <w:tcW w:w="1564" w:type="dxa"/>
            <w:tcBorders>
              <w:top w:val="single" w:sz="4" w:space="0" w:color="000000"/>
              <w:left w:val="single" w:sz="4" w:space="0" w:color="000000"/>
              <w:bottom w:val="single" w:sz="4" w:space="0" w:color="000000"/>
              <w:right w:val="single" w:sz="4" w:space="0" w:color="000000"/>
            </w:tcBorders>
          </w:tcPr>
          <w:p w14:paraId="1D04B3AF" w14:textId="77777777" w:rsidR="005931AA" w:rsidRPr="00E206EF" w:rsidRDefault="005931AA" w:rsidP="00B129DC">
            <w:pPr>
              <w:bidi w:val="0"/>
              <w:rPr>
                <w:rFonts w:ascii="Arial" w:hAnsi="Arial"/>
                <w:b/>
                <w:bCs/>
                <w:u w:val="single"/>
                <w:rtl/>
              </w:rPr>
            </w:pPr>
            <w:r w:rsidRPr="00E206EF">
              <w:rPr>
                <w:rFonts w:ascii="Arial" w:hAnsi="Arial" w:hint="cs"/>
                <w:b/>
                <w:bCs/>
                <w:rtl/>
              </w:rPr>
              <w:t>קיימת התאמה בין מבנה לבין תפקוד ב</w:t>
            </w:r>
            <w:r>
              <w:rPr>
                <w:rFonts w:ascii="Arial" w:hAnsi="Arial" w:hint="cs"/>
                <w:b/>
                <w:bCs/>
                <w:rtl/>
              </w:rPr>
              <w:t>איבר</w:t>
            </w:r>
            <w:r w:rsidRPr="00E206EF">
              <w:rPr>
                <w:rFonts w:ascii="Arial" w:hAnsi="Arial" w:hint="cs"/>
                <w:b/>
                <w:bCs/>
                <w:rtl/>
              </w:rPr>
              <w:t>ים ובמערכות.</w:t>
            </w:r>
            <w:r w:rsidRPr="00E206EF">
              <w:rPr>
                <w:rFonts w:ascii="Arial" w:hAnsi="Arial" w:hint="cs"/>
                <w:rtl/>
              </w:rPr>
              <w:t xml:space="preserve"> </w:t>
            </w:r>
          </w:p>
          <w:p w14:paraId="586DF446" w14:textId="77777777" w:rsidR="005931AA" w:rsidRPr="00E206EF" w:rsidRDefault="005931AA" w:rsidP="00B129DC">
            <w:pPr>
              <w:bidi w:val="0"/>
              <w:rPr>
                <w:rFonts w:ascii="Arial" w:hAnsi="Arial"/>
                <w:b/>
                <w:bCs/>
                <w:color w:val="FF0000"/>
                <w:rtl/>
              </w:rPr>
            </w:pPr>
            <w:r w:rsidRPr="00E206EF">
              <w:rPr>
                <w:rFonts w:ascii="Arial" w:hAnsi="Arial" w:hint="cs"/>
                <w:b/>
                <w:bCs/>
                <w:rtl/>
              </w:rPr>
              <w:t xml:space="preserve">תהליכי החיים מתקיימים באמצעות מערכות בגופם של יצורים. כל מערכת מבצעת תפקוד ייחודי לה. </w:t>
            </w:r>
          </w:p>
          <w:p w14:paraId="0D410803" w14:textId="77777777" w:rsidR="005931AA" w:rsidRPr="00E206EF" w:rsidRDefault="005931AA" w:rsidP="00B129DC">
            <w:pPr>
              <w:bidi w:val="0"/>
              <w:rPr>
                <w:rFonts w:ascii="Arial" w:hAnsi="Arial"/>
                <w:b/>
                <w:bCs/>
                <w:sz w:val="16"/>
                <w:szCs w:val="16"/>
                <w:u w:val="single"/>
                <w:rtl/>
              </w:rPr>
            </w:pPr>
          </w:p>
          <w:p w14:paraId="498C6851" w14:textId="12DD01C2" w:rsidR="005931AA" w:rsidRDefault="005931AA" w:rsidP="00B129DC">
            <w:pPr>
              <w:bidi w:val="0"/>
              <w:spacing w:after="2" w:line="275" w:lineRule="auto"/>
              <w:ind w:right="120"/>
              <w:rPr>
                <w:rFonts w:ascii="Arial" w:eastAsia="Arial" w:hAnsi="Arial" w:cs="Arial"/>
                <w:b/>
                <w:bCs/>
                <w:rtl/>
              </w:rPr>
            </w:pPr>
            <w:r w:rsidRPr="00E206EF">
              <w:rPr>
                <w:rFonts w:ascii="Arial" w:hAnsi="Arial" w:hint="cs"/>
                <w:b/>
                <w:bCs/>
                <w:rtl/>
              </w:rPr>
              <w:t>מערכות הובלה ביצורים חיים מתווכות בין פנים הגוף לבין הסביבה החיצונית, מקשרות בין כל חלקי הגוף ומאפשרות מעבר חומרים לכל חלקי הגוף.</w:t>
            </w:r>
          </w:p>
        </w:tc>
      </w:tr>
      <w:tr w:rsidR="005931AA" w14:paraId="61151876" w14:textId="77777777" w:rsidTr="00B129DC">
        <w:trPr>
          <w:trHeight w:val="3972"/>
        </w:trPr>
        <w:tc>
          <w:tcPr>
            <w:tcW w:w="2066" w:type="dxa"/>
            <w:tcBorders>
              <w:top w:val="single" w:sz="4" w:space="0" w:color="000000"/>
              <w:left w:val="single" w:sz="4" w:space="0" w:color="000000"/>
              <w:bottom w:val="single" w:sz="4" w:space="0" w:color="000000"/>
              <w:right w:val="single" w:sz="4" w:space="0" w:color="000000"/>
            </w:tcBorders>
          </w:tcPr>
          <w:p w14:paraId="6EFB7F9B" w14:textId="77777777" w:rsidR="005931AA" w:rsidRDefault="005931AA" w:rsidP="00B129DC">
            <w:pPr>
              <w:bidi w:val="0"/>
              <w:ind w:right="163"/>
              <w:jc w:val="left"/>
              <w:rPr>
                <w:rFonts w:ascii="Arial" w:eastAsia="Arial" w:hAnsi="Arial" w:cs="Arial"/>
                <w:b/>
                <w:sz w:val="20"/>
              </w:rPr>
            </w:pPr>
          </w:p>
        </w:tc>
        <w:tc>
          <w:tcPr>
            <w:tcW w:w="5291" w:type="dxa"/>
            <w:gridSpan w:val="2"/>
            <w:tcBorders>
              <w:top w:val="single" w:sz="4" w:space="0" w:color="000000"/>
              <w:left w:val="single" w:sz="4" w:space="0" w:color="000000"/>
              <w:bottom w:val="single" w:sz="4" w:space="0" w:color="000000"/>
              <w:right w:val="nil"/>
            </w:tcBorders>
          </w:tcPr>
          <w:p w14:paraId="495998CB" w14:textId="77777777" w:rsidR="005931AA" w:rsidRPr="00352EFA" w:rsidRDefault="005931AA" w:rsidP="001A6A83">
            <w:pPr>
              <w:ind w:right="360"/>
              <w:jc w:val="left"/>
              <w:rPr>
                <w:rFonts w:asciiTheme="minorBidi" w:hAnsiTheme="minorBidi" w:cstheme="minorBidi"/>
                <w:color w:val="00B0F0"/>
                <w:rtl/>
              </w:rPr>
            </w:pPr>
            <w:r w:rsidRPr="00352EFA">
              <w:rPr>
                <w:rFonts w:asciiTheme="minorBidi" w:hAnsiTheme="minorBidi" w:cstheme="minorBidi"/>
                <w:b/>
                <w:bCs/>
                <w:color w:val="00B0F0"/>
                <w:u w:val="single"/>
                <w:rtl/>
              </w:rPr>
              <w:t>מאזן המים בצמח</w:t>
            </w:r>
            <w:r w:rsidRPr="00352EFA">
              <w:rPr>
                <w:rFonts w:asciiTheme="minorBidi" w:hAnsiTheme="minorBidi" w:cstheme="minorBidi"/>
                <w:color w:val="00B0F0"/>
                <w:rtl/>
              </w:rPr>
              <w:t xml:space="preserve"> </w:t>
            </w:r>
          </w:p>
          <w:p w14:paraId="2F3BF0BF" w14:textId="77777777" w:rsidR="00352EFA" w:rsidRPr="00352EFA" w:rsidRDefault="00352EFA" w:rsidP="00490A71">
            <w:pPr>
              <w:numPr>
                <w:ilvl w:val="0"/>
                <w:numId w:val="52"/>
              </w:numPr>
              <w:tabs>
                <w:tab w:val="num" w:pos="240"/>
                <w:tab w:val="num" w:pos="720"/>
                <w:tab w:val="num" w:pos="2016"/>
              </w:tabs>
              <w:ind w:left="180" w:hanging="180"/>
              <w:jc w:val="left"/>
              <w:rPr>
                <w:rFonts w:asciiTheme="minorBidi" w:hAnsiTheme="minorBidi" w:cstheme="minorBidi"/>
                <w:sz w:val="20"/>
                <w:szCs w:val="20"/>
                <w:rtl/>
              </w:rPr>
            </w:pPr>
            <w:r w:rsidRPr="00352EFA">
              <w:rPr>
                <w:rFonts w:asciiTheme="minorBidi" w:hAnsiTheme="minorBidi" w:cstheme="minorBidi"/>
                <w:b/>
                <w:bCs/>
                <w:sz w:val="20"/>
                <w:szCs w:val="20"/>
                <w:rtl/>
              </w:rPr>
              <w:t>קליטת מים ופליטת מים</w:t>
            </w:r>
          </w:p>
          <w:p w14:paraId="298F988E" w14:textId="77777777" w:rsidR="00352EFA" w:rsidRPr="00352EFA" w:rsidRDefault="00352EFA" w:rsidP="00490A71">
            <w:pPr>
              <w:numPr>
                <w:ilvl w:val="1"/>
                <w:numId w:val="54"/>
              </w:numPr>
              <w:ind w:left="252" w:right="0" w:hanging="180"/>
              <w:jc w:val="left"/>
              <w:rPr>
                <w:rFonts w:asciiTheme="minorBidi" w:hAnsiTheme="minorBidi" w:cstheme="minorBidi"/>
                <w:i/>
                <w:iCs/>
                <w:color w:val="339933"/>
                <w:sz w:val="20"/>
                <w:szCs w:val="20"/>
                <w:rtl/>
              </w:rPr>
            </w:pPr>
            <w:r w:rsidRPr="00352EFA">
              <w:rPr>
                <w:rFonts w:asciiTheme="minorBidi" w:hAnsiTheme="minorBidi" w:cstheme="minorBidi"/>
                <w:sz w:val="20"/>
                <w:szCs w:val="20"/>
                <w:rtl/>
              </w:rPr>
              <w:t xml:space="preserve">התלמידים יערכו תצפית מיקרוסקופית ביונקות או פיוניות ויסבירו את ההתאמה בין מבנה לתפקוד </w:t>
            </w:r>
            <w:r w:rsidRPr="00352EFA">
              <w:rPr>
                <w:rFonts w:asciiTheme="minorBidi" w:hAnsiTheme="minorBidi" w:cstheme="minorBidi"/>
                <w:i/>
                <w:iCs/>
                <w:color w:val="339933"/>
                <w:sz w:val="20"/>
                <w:szCs w:val="20"/>
                <w:rtl/>
              </w:rPr>
              <w:t>(לנסח טיעון מדעי מורכב(ב))</w:t>
            </w:r>
          </w:p>
          <w:p w14:paraId="04DC5485" w14:textId="77777777" w:rsidR="00352EFA" w:rsidRPr="00352EFA" w:rsidRDefault="00352EFA" w:rsidP="00490A71">
            <w:pPr>
              <w:numPr>
                <w:ilvl w:val="1"/>
                <w:numId w:val="54"/>
              </w:numPr>
              <w:ind w:left="252" w:right="0" w:hanging="180"/>
              <w:jc w:val="left"/>
              <w:rPr>
                <w:rFonts w:asciiTheme="minorBidi" w:hAnsiTheme="minorBidi" w:cstheme="minorBidi"/>
                <w:b/>
                <w:bCs/>
                <w:sz w:val="20"/>
                <w:szCs w:val="20"/>
              </w:rPr>
            </w:pPr>
            <w:r w:rsidRPr="00352EFA">
              <w:rPr>
                <w:rFonts w:asciiTheme="minorBidi" w:hAnsiTheme="minorBidi" w:cstheme="minorBidi"/>
                <w:sz w:val="20"/>
                <w:szCs w:val="20"/>
                <w:rtl/>
              </w:rPr>
              <w:t xml:space="preserve">התלמידים יבדקו ההשפעה של מספר הפיוניות ומיקומן על מידת הדיות בעלים על ידי כיסוי חלקי עלה שונים בווזלין. </w:t>
            </w:r>
            <w:r w:rsidRPr="00352EFA">
              <w:rPr>
                <w:rFonts w:asciiTheme="minorBidi" w:hAnsiTheme="minorBidi" w:cstheme="minorBidi"/>
                <w:i/>
                <w:iCs/>
                <w:color w:val="339933"/>
                <w:sz w:val="20"/>
                <w:szCs w:val="20"/>
                <w:rtl/>
              </w:rPr>
              <w:t>(כיתה ו: לתכנן מערך מחקר ולבצעו (ג))</w:t>
            </w:r>
          </w:p>
          <w:p w14:paraId="13A334BE" w14:textId="77777777" w:rsidR="00352EFA" w:rsidRPr="00352EFA" w:rsidRDefault="00352EFA" w:rsidP="00490A71">
            <w:pPr>
              <w:numPr>
                <w:ilvl w:val="1"/>
                <w:numId w:val="54"/>
              </w:numPr>
              <w:tabs>
                <w:tab w:val="num" w:pos="252"/>
                <w:tab w:val="num" w:pos="360"/>
              </w:tabs>
              <w:ind w:left="252" w:right="0" w:hanging="180"/>
              <w:jc w:val="left"/>
              <w:rPr>
                <w:rFonts w:asciiTheme="minorBidi" w:hAnsiTheme="minorBidi" w:cstheme="minorBidi"/>
                <w:sz w:val="20"/>
                <w:szCs w:val="20"/>
                <w:rtl/>
              </w:rPr>
            </w:pPr>
            <w:r w:rsidRPr="00352EFA">
              <w:rPr>
                <w:rFonts w:asciiTheme="minorBidi" w:hAnsiTheme="minorBidi" w:cstheme="minorBidi"/>
                <w:sz w:val="20"/>
                <w:szCs w:val="20"/>
                <w:rtl/>
              </w:rPr>
              <w:t xml:space="preserve">התלמידים יתכננו ויבצעו ניסוי המדגים את הקשר בין מספר העלים בצמח לבין כמות המים הנפלטת בתהליך הדיות, יתארו וינתחו את שלבי הניסוי, יסיקו מסקנות מהממצאים ויסבירו את חשיבות בידוד המשתנים והחזרות בניסוי. </w:t>
            </w:r>
            <w:r w:rsidRPr="00352EFA">
              <w:rPr>
                <w:rFonts w:asciiTheme="minorBidi" w:hAnsiTheme="minorBidi" w:cstheme="minorBidi"/>
                <w:i/>
                <w:iCs/>
                <w:color w:val="339933"/>
                <w:sz w:val="20"/>
                <w:szCs w:val="20"/>
                <w:rtl/>
              </w:rPr>
              <w:t>(כיתה ו: לתכנן מערך מחקר ולבצעו (ג); להבחין בין חקר מדעי לחקר לא מדעי באמצעות זיהוי עקרונות מנחים (א))</w:t>
            </w:r>
          </w:p>
          <w:p w14:paraId="772B249D" w14:textId="77777777" w:rsidR="00352EFA" w:rsidRPr="00352EFA" w:rsidRDefault="00352EFA" w:rsidP="00490A71">
            <w:pPr>
              <w:numPr>
                <w:ilvl w:val="1"/>
                <w:numId w:val="54"/>
              </w:numPr>
              <w:tabs>
                <w:tab w:val="num" w:pos="252"/>
                <w:tab w:val="num" w:pos="360"/>
                <w:tab w:val="num" w:pos="420"/>
              </w:tabs>
              <w:ind w:left="252" w:right="0" w:hanging="180"/>
              <w:jc w:val="left"/>
              <w:rPr>
                <w:rFonts w:asciiTheme="minorBidi" w:hAnsiTheme="minorBidi" w:cstheme="minorBidi"/>
                <w:i/>
                <w:iCs/>
                <w:color w:val="339933"/>
                <w:sz w:val="20"/>
                <w:szCs w:val="20"/>
                <w:rtl/>
              </w:rPr>
            </w:pPr>
            <w:r w:rsidRPr="00352EFA">
              <w:rPr>
                <w:rFonts w:asciiTheme="minorBidi" w:hAnsiTheme="minorBidi" w:cstheme="minorBidi"/>
                <w:sz w:val="20"/>
                <w:szCs w:val="20"/>
                <w:rtl/>
              </w:rPr>
              <w:t xml:space="preserve">התלמידים ינתחו גרפים המתארים שיעור דיות במהלך יממה בתנאים שונים, יסיקו מסקנות ויעלו השערות לגבי מצב הפיוניות. </w:t>
            </w:r>
            <w:r w:rsidRPr="00352EFA">
              <w:rPr>
                <w:rFonts w:asciiTheme="minorBidi" w:hAnsiTheme="minorBidi" w:cstheme="minorBidi"/>
                <w:i/>
                <w:iCs/>
                <w:color w:val="339933"/>
                <w:sz w:val="20"/>
                <w:szCs w:val="20"/>
                <w:rtl/>
              </w:rPr>
              <w:t>(לנתח ולפרש נתונים או ייצוגים גרפיים של נתונים כדי לספק ראיות להסבר (ד))</w:t>
            </w:r>
          </w:p>
          <w:p w14:paraId="4D289D73" w14:textId="77777777" w:rsidR="00352EFA" w:rsidRPr="00352EFA" w:rsidRDefault="00352EFA" w:rsidP="00490A71">
            <w:pPr>
              <w:numPr>
                <w:ilvl w:val="0"/>
                <w:numId w:val="52"/>
              </w:numPr>
              <w:tabs>
                <w:tab w:val="num" w:pos="240"/>
                <w:tab w:val="num" w:pos="720"/>
                <w:tab w:val="num" w:pos="2016"/>
              </w:tabs>
              <w:ind w:left="180" w:right="0" w:hanging="180"/>
              <w:jc w:val="left"/>
              <w:rPr>
                <w:rFonts w:asciiTheme="minorBidi" w:hAnsiTheme="minorBidi" w:cstheme="minorBidi"/>
                <w:b/>
                <w:bCs/>
                <w:sz w:val="20"/>
                <w:szCs w:val="20"/>
                <w:rtl/>
              </w:rPr>
            </w:pPr>
            <w:r w:rsidRPr="00352EFA">
              <w:rPr>
                <w:rFonts w:asciiTheme="minorBidi" w:hAnsiTheme="minorBidi" w:cstheme="minorBidi"/>
                <w:b/>
                <w:bCs/>
                <w:sz w:val="20"/>
                <w:szCs w:val="20"/>
                <w:rtl/>
              </w:rPr>
              <w:t>מאזן מים תקין בצמח</w:t>
            </w:r>
          </w:p>
          <w:p w14:paraId="415B5DA9" w14:textId="2A2D1122" w:rsidR="005931AA" w:rsidRPr="00352EFA" w:rsidRDefault="00352EFA" w:rsidP="00352EFA">
            <w:pPr>
              <w:tabs>
                <w:tab w:val="left" w:pos="3914"/>
              </w:tabs>
              <w:bidi w:val="0"/>
              <w:spacing w:after="120"/>
              <w:rPr>
                <w:rFonts w:asciiTheme="minorBidi" w:hAnsiTheme="minorBidi" w:cstheme="minorBidi"/>
                <w:b/>
                <w:bCs/>
                <w:color w:val="FF0000"/>
                <w:u w:val="single"/>
                <w:rtl/>
              </w:rPr>
            </w:pPr>
            <w:r w:rsidRPr="00352EFA">
              <w:rPr>
                <w:rFonts w:asciiTheme="minorBidi" w:hAnsiTheme="minorBidi" w:cstheme="minorBidi"/>
                <w:noProof/>
              </w:rPr>
              <w:drawing>
                <wp:anchor distT="0" distB="0" distL="114300" distR="114300" simplePos="0" relativeHeight="251736064" behindDoc="0" locked="0" layoutInCell="1" allowOverlap="1" wp14:anchorId="1DF6FC5A" wp14:editId="273BC89C">
                  <wp:simplePos x="0" y="0"/>
                  <wp:positionH relativeFrom="column">
                    <wp:posOffset>1911351</wp:posOffset>
                  </wp:positionH>
                  <wp:positionV relativeFrom="paragraph">
                    <wp:posOffset>263152</wp:posOffset>
                  </wp:positionV>
                  <wp:extent cx="165100" cy="167378"/>
                  <wp:effectExtent l="0" t="0" r="6350" b="4445"/>
                  <wp:wrapNone/>
                  <wp:docPr id="39" name="תמונה 39"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96" cstate="print">
                            <a:grayscl/>
                            <a:extLst>
                              <a:ext uri="{BEBA8EAE-BF5A-486C-A8C5-ECC9F3942E4B}">
                                <a14:imgProps xmlns:a14="http://schemas.microsoft.com/office/drawing/2010/main">
                                  <a14:imgLayer r:embed="rId9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66569" cy="1688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2EFA">
              <w:rPr>
                <w:rFonts w:asciiTheme="minorBidi" w:hAnsiTheme="minorBidi" w:cstheme="minorBidi"/>
                <w:sz w:val="20"/>
                <w:szCs w:val="20"/>
                <w:rtl/>
              </w:rPr>
              <w:t xml:space="preserve">התלמידים יסכמו את הנושא 'מאזן המים בצמח' באמצעות תרשים או מפת מושגים. </w:t>
            </w:r>
            <w:r w:rsidRPr="00352EFA">
              <w:rPr>
                <w:rFonts w:asciiTheme="minorBidi" w:hAnsiTheme="minorBidi" w:cstheme="minorBidi"/>
                <w:i/>
                <w:iCs/>
                <w:color w:val="339933"/>
                <w:sz w:val="20"/>
                <w:szCs w:val="20"/>
                <w:rtl/>
              </w:rPr>
              <w:t>(להשתמש ולפתח מודלים לייצוג תופעות (ב))</w:t>
            </w:r>
            <w:r w:rsidRPr="00352EFA">
              <w:rPr>
                <w:rFonts w:asciiTheme="minorBidi" w:hAnsiTheme="minorBidi" w:cstheme="minorBidi"/>
                <w:sz w:val="20"/>
                <w:szCs w:val="20"/>
                <w:rtl/>
              </w:rPr>
              <w:t>.</w:t>
            </w:r>
            <w:r>
              <w:rPr>
                <w:rFonts w:ascii="Arial" w:hAnsi="Arial" w:hint="cs"/>
                <w:sz w:val="20"/>
                <w:szCs w:val="20"/>
                <w:rtl/>
              </w:rPr>
              <w:t xml:space="preserve">  </w:t>
            </w:r>
          </w:p>
        </w:tc>
        <w:tc>
          <w:tcPr>
            <w:tcW w:w="113" w:type="dxa"/>
            <w:tcBorders>
              <w:top w:val="single" w:sz="4" w:space="0" w:color="000000"/>
              <w:left w:val="nil"/>
              <w:bottom w:val="single" w:sz="4" w:space="0" w:color="000000"/>
              <w:right w:val="single" w:sz="4" w:space="0" w:color="000000"/>
            </w:tcBorders>
          </w:tcPr>
          <w:p w14:paraId="6924FC13" w14:textId="77777777" w:rsidR="005931AA" w:rsidRPr="00352EFA" w:rsidRDefault="005931AA" w:rsidP="00B129DC">
            <w:pPr>
              <w:bidi w:val="0"/>
              <w:rPr>
                <w:rFonts w:asciiTheme="minorBidi" w:hAnsiTheme="minorBidi" w:cstheme="minorBidi"/>
                <w:sz w:val="20"/>
                <w:szCs w:val="20"/>
                <w:rtl/>
              </w:rPr>
            </w:pPr>
          </w:p>
        </w:tc>
        <w:tc>
          <w:tcPr>
            <w:tcW w:w="2283" w:type="dxa"/>
            <w:tcBorders>
              <w:top w:val="single" w:sz="4" w:space="0" w:color="000000"/>
              <w:left w:val="single" w:sz="4" w:space="0" w:color="000000"/>
              <w:bottom w:val="single" w:sz="4" w:space="0" w:color="000000"/>
              <w:right w:val="single" w:sz="4" w:space="0" w:color="000000"/>
            </w:tcBorders>
          </w:tcPr>
          <w:p w14:paraId="7F594283" w14:textId="77777777" w:rsidR="005931AA" w:rsidRPr="00352EFA" w:rsidRDefault="005931AA" w:rsidP="00B129DC">
            <w:pPr>
              <w:bidi w:val="0"/>
              <w:rPr>
                <w:rFonts w:asciiTheme="minorBidi" w:hAnsiTheme="minorBidi" w:cstheme="minorBidi"/>
                <w:sz w:val="20"/>
                <w:szCs w:val="20"/>
                <w:rtl/>
              </w:rPr>
            </w:pPr>
          </w:p>
          <w:p w14:paraId="1E5986F7" w14:textId="77777777" w:rsidR="005931AA" w:rsidRPr="00352EFA" w:rsidRDefault="005931AA" w:rsidP="00B129DC">
            <w:pPr>
              <w:bidi w:val="0"/>
              <w:rPr>
                <w:rFonts w:asciiTheme="minorBidi" w:hAnsiTheme="minorBidi" w:cstheme="minorBidi"/>
                <w:sz w:val="20"/>
                <w:szCs w:val="20"/>
                <w:rtl/>
              </w:rPr>
            </w:pPr>
            <w:r w:rsidRPr="00352EFA">
              <w:rPr>
                <w:rFonts w:asciiTheme="minorBidi" w:hAnsiTheme="minorBidi" w:cstheme="minorBidi"/>
                <w:sz w:val="20"/>
                <w:szCs w:val="20"/>
                <w:rtl/>
              </w:rPr>
              <w:t>אין הכוונה שהתלמידים יכירו את המילה 'הומיאוסטזיס' אלא את הרעיון שמילה זו מבטאת.</w:t>
            </w:r>
          </w:p>
          <w:p w14:paraId="11F5524E" w14:textId="77777777" w:rsidR="005931AA" w:rsidRPr="00352EFA" w:rsidRDefault="005931AA" w:rsidP="00B129DC">
            <w:pPr>
              <w:bidi w:val="0"/>
              <w:spacing w:line="277" w:lineRule="auto"/>
              <w:ind w:right="437" w:firstLine="2"/>
              <w:rPr>
                <w:rFonts w:asciiTheme="minorBidi" w:eastAsia="Arial" w:hAnsiTheme="minorBidi" w:cstheme="minorBidi"/>
                <w:sz w:val="20"/>
                <w:szCs w:val="20"/>
              </w:rPr>
            </w:pPr>
          </w:p>
          <w:p w14:paraId="0B6331A3" w14:textId="77777777" w:rsidR="005931AA" w:rsidRPr="00352EFA" w:rsidRDefault="005931AA" w:rsidP="00B129DC">
            <w:pPr>
              <w:jc w:val="left"/>
              <w:rPr>
                <w:rFonts w:asciiTheme="minorBidi" w:hAnsiTheme="minorBidi" w:cstheme="minorBidi"/>
                <w:sz w:val="20"/>
                <w:szCs w:val="20"/>
                <w:rtl/>
              </w:rPr>
            </w:pPr>
            <w:r w:rsidRPr="00352EFA">
              <w:rPr>
                <w:rFonts w:asciiTheme="minorBidi" w:hAnsiTheme="minorBidi" w:cstheme="minorBidi"/>
                <w:sz w:val="20"/>
                <w:szCs w:val="20"/>
                <w:rtl/>
              </w:rPr>
              <w:t xml:space="preserve">מומלץ להיעזר במודלים והדמיות של מבנה ואופן הפעולה של הפיוניות להסבר תהליך הדיות. </w:t>
            </w:r>
          </w:p>
          <w:p w14:paraId="7773EFA3" w14:textId="77777777" w:rsidR="005931AA" w:rsidRPr="00352EFA" w:rsidRDefault="005931AA" w:rsidP="00B129DC">
            <w:pPr>
              <w:jc w:val="left"/>
              <w:rPr>
                <w:rFonts w:asciiTheme="minorBidi" w:hAnsiTheme="minorBidi" w:cstheme="minorBidi"/>
                <w:sz w:val="20"/>
                <w:szCs w:val="20"/>
                <w:rtl/>
              </w:rPr>
            </w:pPr>
            <w:r w:rsidRPr="00352EFA">
              <w:rPr>
                <w:rFonts w:asciiTheme="minorBidi" w:hAnsiTheme="minorBidi" w:cstheme="minorBidi"/>
                <w:sz w:val="20"/>
                <w:szCs w:val="20"/>
                <w:rtl/>
              </w:rPr>
              <w:t xml:space="preserve">אין הכוונה ללמד את מנגנון הפתיחה והסגירה שלהן. </w:t>
            </w:r>
          </w:p>
          <w:p w14:paraId="35BD2D9C" w14:textId="77777777" w:rsidR="005931AA" w:rsidRPr="00352EFA" w:rsidRDefault="005931AA" w:rsidP="00B129DC">
            <w:pPr>
              <w:jc w:val="left"/>
              <w:rPr>
                <w:rFonts w:asciiTheme="minorBidi" w:hAnsiTheme="minorBidi" w:cstheme="minorBidi"/>
                <w:sz w:val="20"/>
                <w:szCs w:val="20"/>
                <w:rtl/>
              </w:rPr>
            </w:pPr>
          </w:p>
          <w:p w14:paraId="358B9B01" w14:textId="77777777" w:rsidR="005931AA" w:rsidRPr="00352EFA" w:rsidRDefault="005931AA" w:rsidP="00B129DC">
            <w:pPr>
              <w:jc w:val="left"/>
              <w:rPr>
                <w:rFonts w:asciiTheme="minorBidi" w:hAnsiTheme="minorBidi" w:cstheme="minorBidi"/>
                <w:sz w:val="20"/>
                <w:szCs w:val="20"/>
                <w:rtl/>
              </w:rPr>
            </w:pPr>
            <w:r w:rsidRPr="00352EFA">
              <w:rPr>
                <w:rFonts w:asciiTheme="minorBidi" w:hAnsiTheme="minorBidi" w:cstheme="minorBidi"/>
                <w:sz w:val="20"/>
                <w:szCs w:val="20"/>
                <w:rtl/>
              </w:rPr>
              <w:t>הנושא מזמן הבנייה של מיומנויות החקר המדעי, ראו הצעות לפעילויות.</w:t>
            </w:r>
          </w:p>
          <w:p w14:paraId="4AE76362" w14:textId="47C64D54" w:rsidR="005931AA" w:rsidRPr="00352EFA" w:rsidRDefault="005931AA" w:rsidP="00B129DC">
            <w:pPr>
              <w:spacing w:line="277" w:lineRule="auto"/>
              <w:ind w:right="437" w:firstLine="2"/>
              <w:jc w:val="left"/>
              <w:rPr>
                <w:rFonts w:asciiTheme="minorBidi" w:eastAsia="Arial" w:hAnsiTheme="minorBidi" w:cstheme="minorBidi"/>
                <w:sz w:val="20"/>
                <w:szCs w:val="20"/>
                <w:rtl/>
              </w:rPr>
            </w:pPr>
            <w:r w:rsidRPr="00352EFA">
              <w:rPr>
                <w:rFonts w:asciiTheme="minorBidi" w:hAnsiTheme="minorBidi" w:cstheme="minorBidi"/>
                <w:sz w:val="20"/>
                <w:szCs w:val="20"/>
                <w:rtl/>
              </w:rPr>
              <w:t>התאמות של יצורים לסביבה גם בהקשר למאזן מים יילמדו בנושא המרכזי – מערכות אקולוגיות, נושא משנה ב – יחסי גומלין בין יצורים לבין סביבתם, בכיתה ח.</w:t>
            </w:r>
          </w:p>
        </w:tc>
        <w:tc>
          <w:tcPr>
            <w:tcW w:w="2456" w:type="dxa"/>
            <w:tcBorders>
              <w:top w:val="single" w:sz="4" w:space="0" w:color="000000"/>
              <w:left w:val="single" w:sz="4" w:space="0" w:color="000000"/>
              <w:bottom w:val="single" w:sz="4" w:space="0" w:color="000000"/>
              <w:right w:val="single" w:sz="4" w:space="0" w:color="000000"/>
            </w:tcBorders>
          </w:tcPr>
          <w:p w14:paraId="7119B08F" w14:textId="77777777" w:rsidR="005931AA" w:rsidRPr="00352EFA" w:rsidRDefault="005931AA" w:rsidP="00B129DC">
            <w:pPr>
              <w:jc w:val="left"/>
              <w:rPr>
                <w:rFonts w:asciiTheme="minorBidi" w:hAnsiTheme="minorBidi" w:cstheme="minorBidi"/>
                <w:color w:val="00B0F0"/>
                <w:rtl/>
              </w:rPr>
            </w:pPr>
            <w:bookmarkStart w:id="7" w:name="מאזן_מים_בצמח"/>
            <w:r w:rsidRPr="00352EFA">
              <w:rPr>
                <w:rFonts w:asciiTheme="minorBidi" w:hAnsiTheme="minorBidi" w:cstheme="minorBidi"/>
                <w:b/>
                <w:bCs/>
                <w:color w:val="00B0F0"/>
                <w:u w:val="single"/>
                <w:rtl/>
              </w:rPr>
              <w:t xml:space="preserve">מאזן המים </w:t>
            </w:r>
            <w:bookmarkStart w:id="8" w:name="בצמח"/>
            <w:r w:rsidRPr="00352EFA">
              <w:rPr>
                <w:rFonts w:asciiTheme="minorBidi" w:hAnsiTheme="minorBidi" w:cstheme="minorBidi"/>
                <w:b/>
                <w:bCs/>
                <w:color w:val="00B0F0"/>
                <w:u w:val="single"/>
                <w:rtl/>
              </w:rPr>
              <w:t>בצמח</w:t>
            </w:r>
            <w:bookmarkEnd w:id="8"/>
            <w:r w:rsidRPr="00352EFA">
              <w:rPr>
                <w:rFonts w:asciiTheme="minorBidi" w:hAnsiTheme="minorBidi" w:cstheme="minorBidi"/>
                <w:color w:val="00B0F0"/>
                <w:rtl/>
              </w:rPr>
              <w:t xml:space="preserve"> </w:t>
            </w:r>
            <w:bookmarkEnd w:id="7"/>
          </w:p>
          <w:p w14:paraId="019745A7" w14:textId="77777777" w:rsidR="005931AA" w:rsidRPr="00352EFA" w:rsidRDefault="005931AA" w:rsidP="00B129DC">
            <w:pPr>
              <w:jc w:val="left"/>
              <w:rPr>
                <w:rFonts w:asciiTheme="minorBidi" w:hAnsiTheme="minorBidi" w:cstheme="minorBidi"/>
                <w:rtl/>
              </w:rPr>
            </w:pPr>
          </w:p>
          <w:p w14:paraId="2357DA22" w14:textId="77777777" w:rsidR="005931AA" w:rsidRPr="00352EFA" w:rsidRDefault="005931AA" w:rsidP="00B129DC">
            <w:pPr>
              <w:jc w:val="left"/>
              <w:rPr>
                <w:rFonts w:asciiTheme="minorBidi" w:hAnsiTheme="minorBidi" w:cstheme="minorBidi"/>
                <w:b/>
                <w:bCs/>
                <w:color w:val="FF0000"/>
                <w:rtl/>
              </w:rPr>
            </w:pPr>
            <w:r w:rsidRPr="00352EFA">
              <w:rPr>
                <w:rFonts w:asciiTheme="minorBidi" w:hAnsiTheme="minorBidi" w:cstheme="minorBidi"/>
                <w:b/>
                <w:bCs/>
                <w:color w:val="FF0000"/>
                <w:rtl/>
              </w:rPr>
              <w:t>6 שעות</w:t>
            </w:r>
          </w:p>
          <w:p w14:paraId="7C58023F" w14:textId="77777777" w:rsidR="005931AA" w:rsidRPr="00352EFA" w:rsidRDefault="005931AA" w:rsidP="00B129DC">
            <w:pPr>
              <w:jc w:val="left"/>
              <w:rPr>
                <w:rFonts w:asciiTheme="minorBidi" w:hAnsiTheme="minorBidi" w:cstheme="minorBidi"/>
                <w:b/>
                <w:bCs/>
                <w:color w:val="FF0000"/>
                <w:rtl/>
              </w:rPr>
            </w:pPr>
          </w:p>
          <w:p w14:paraId="575B238F" w14:textId="77777777" w:rsidR="005931AA" w:rsidRPr="00352EFA" w:rsidRDefault="005931AA" w:rsidP="00490A71">
            <w:pPr>
              <w:numPr>
                <w:ilvl w:val="0"/>
                <w:numId w:val="52"/>
              </w:numPr>
              <w:tabs>
                <w:tab w:val="num" w:pos="240"/>
                <w:tab w:val="num" w:pos="720"/>
                <w:tab w:val="num" w:pos="2016"/>
              </w:tabs>
              <w:ind w:left="181" w:right="0" w:hanging="181"/>
              <w:jc w:val="left"/>
              <w:rPr>
                <w:rFonts w:asciiTheme="minorBidi" w:hAnsiTheme="minorBidi" w:cstheme="minorBidi"/>
                <w:b/>
                <w:bCs/>
                <w:color w:val="00B0F0"/>
                <w:sz w:val="20"/>
                <w:szCs w:val="20"/>
                <w:rtl/>
              </w:rPr>
            </w:pPr>
            <w:r w:rsidRPr="00352EFA">
              <w:rPr>
                <w:rFonts w:asciiTheme="minorBidi" w:hAnsiTheme="minorBidi" w:cstheme="minorBidi"/>
                <w:b/>
                <w:bCs/>
                <w:color w:val="00B0F0"/>
                <w:sz w:val="20"/>
                <w:szCs w:val="20"/>
                <w:rtl/>
              </w:rPr>
              <w:t xml:space="preserve">קליטת מים </w:t>
            </w:r>
          </w:p>
          <w:p w14:paraId="5E700023" w14:textId="77777777" w:rsidR="005931AA" w:rsidRPr="00352EFA" w:rsidRDefault="005931AA" w:rsidP="00490A71">
            <w:pPr>
              <w:numPr>
                <w:ilvl w:val="1"/>
                <w:numId w:val="54"/>
              </w:numPr>
              <w:tabs>
                <w:tab w:val="num" w:pos="252"/>
                <w:tab w:val="num" w:pos="360"/>
              </w:tabs>
              <w:ind w:left="252" w:right="0" w:hanging="252"/>
              <w:jc w:val="left"/>
              <w:rPr>
                <w:rFonts w:asciiTheme="minorBidi" w:hAnsiTheme="minorBidi" w:cstheme="minorBidi"/>
                <w:color w:val="00B0F0"/>
                <w:sz w:val="20"/>
                <w:szCs w:val="20"/>
                <w:rtl/>
              </w:rPr>
            </w:pPr>
            <w:r w:rsidRPr="00352EFA">
              <w:rPr>
                <w:rFonts w:asciiTheme="minorBidi" w:hAnsiTheme="minorBidi" w:cstheme="minorBidi"/>
                <w:color w:val="00B0F0"/>
                <w:sz w:val="20"/>
                <w:szCs w:val="20"/>
                <w:rtl/>
              </w:rPr>
              <w:t xml:space="preserve">פעפוע מים מהקרקע (או ממצע אחר) לשורשים דרך הקרומים של תאי היונקות </w:t>
            </w:r>
          </w:p>
          <w:p w14:paraId="09C21ABB" w14:textId="77777777" w:rsidR="005931AA" w:rsidRPr="00352EFA" w:rsidRDefault="005931AA" w:rsidP="00490A71">
            <w:pPr>
              <w:numPr>
                <w:ilvl w:val="1"/>
                <w:numId w:val="54"/>
              </w:numPr>
              <w:tabs>
                <w:tab w:val="num" w:pos="252"/>
                <w:tab w:val="num" w:pos="360"/>
              </w:tabs>
              <w:ind w:left="252" w:right="0" w:hanging="252"/>
              <w:jc w:val="left"/>
              <w:rPr>
                <w:rFonts w:asciiTheme="minorBidi" w:hAnsiTheme="minorBidi" w:cstheme="minorBidi"/>
                <w:color w:val="00B0F0"/>
                <w:sz w:val="20"/>
                <w:szCs w:val="20"/>
              </w:rPr>
            </w:pPr>
            <w:r w:rsidRPr="00352EFA">
              <w:rPr>
                <w:rFonts w:asciiTheme="minorBidi" w:hAnsiTheme="minorBidi" w:cstheme="minorBidi"/>
                <w:color w:val="00B0F0"/>
                <w:sz w:val="20"/>
                <w:szCs w:val="20"/>
                <w:rtl/>
              </w:rPr>
              <w:t>ההתאמה בין מבנה השורשים (הסתעפות והגדלת שטח הפנים) ומבנה תאי היונקות (דופן דקה) לבין תפקודם</w:t>
            </w:r>
          </w:p>
          <w:p w14:paraId="76882D81" w14:textId="77777777" w:rsidR="005931AA" w:rsidRPr="00352EFA" w:rsidRDefault="005931AA" w:rsidP="00B129DC">
            <w:pPr>
              <w:tabs>
                <w:tab w:val="num" w:pos="420"/>
              </w:tabs>
              <w:ind w:left="252"/>
              <w:jc w:val="left"/>
              <w:rPr>
                <w:rFonts w:asciiTheme="minorBidi" w:hAnsiTheme="minorBidi" w:cstheme="minorBidi"/>
                <w:color w:val="00B0F0"/>
                <w:sz w:val="20"/>
                <w:szCs w:val="20"/>
                <w:rtl/>
              </w:rPr>
            </w:pPr>
          </w:p>
          <w:p w14:paraId="6146A932" w14:textId="77777777" w:rsidR="005931AA" w:rsidRPr="00352EFA" w:rsidRDefault="005931AA" w:rsidP="00490A71">
            <w:pPr>
              <w:numPr>
                <w:ilvl w:val="0"/>
                <w:numId w:val="52"/>
              </w:numPr>
              <w:tabs>
                <w:tab w:val="num" w:pos="240"/>
                <w:tab w:val="num" w:pos="720"/>
                <w:tab w:val="num" w:pos="2016"/>
              </w:tabs>
              <w:ind w:left="180" w:right="0" w:hanging="180"/>
              <w:jc w:val="left"/>
              <w:rPr>
                <w:rFonts w:asciiTheme="minorBidi" w:hAnsiTheme="minorBidi" w:cstheme="minorBidi"/>
                <w:b/>
                <w:bCs/>
                <w:color w:val="00B0F0"/>
                <w:sz w:val="20"/>
                <w:szCs w:val="20"/>
              </w:rPr>
            </w:pPr>
            <w:r w:rsidRPr="00352EFA">
              <w:rPr>
                <w:rFonts w:asciiTheme="minorBidi" w:hAnsiTheme="minorBidi" w:cstheme="minorBidi"/>
                <w:b/>
                <w:bCs/>
                <w:color w:val="00B0F0"/>
                <w:sz w:val="20"/>
                <w:szCs w:val="20"/>
                <w:rtl/>
              </w:rPr>
              <w:t xml:space="preserve">פליטת מים </w:t>
            </w:r>
          </w:p>
          <w:p w14:paraId="6ED5BC67" w14:textId="77777777" w:rsidR="005931AA" w:rsidRPr="00352EFA" w:rsidRDefault="005931AA" w:rsidP="00490A71">
            <w:pPr>
              <w:numPr>
                <w:ilvl w:val="1"/>
                <w:numId w:val="54"/>
              </w:numPr>
              <w:tabs>
                <w:tab w:val="num" w:pos="252"/>
                <w:tab w:val="num" w:pos="360"/>
              </w:tabs>
              <w:ind w:left="252" w:right="0" w:hanging="252"/>
              <w:jc w:val="left"/>
              <w:rPr>
                <w:rFonts w:asciiTheme="minorBidi" w:hAnsiTheme="minorBidi" w:cstheme="minorBidi"/>
                <w:b/>
                <w:bCs/>
                <w:color w:val="00B0F0"/>
                <w:u w:val="single"/>
              </w:rPr>
            </w:pPr>
            <w:r w:rsidRPr="00352EFA">
              <w:rPr>
                <w:rFonts w:asciiTheme="minorBidi" w:hAnsiTheme="minorBidi" w:cstheme="minorBidi"/>
                <w:color w:val="00B0F0"/>
                <w:sz w:val="20"/>
                <w:szCs w:val="20"/>
                <w:rtl/>
              </w:rPr>
              <w:t>דיות מים מהצמח לאוויר באמצעות הפיוניות</w:t>
            </w:r>
          </w:p>
          <w:p w14:paraId="395296FC" w14:textId="0FCFC04D" w:rsidR="005931AA" w:rsidRPr="00352EFA" w:rsidRDefault="005931AA" w:rsidP="00490A71">
            <w:pPr>
              <w:numPr>
                <w:ilvl w:val="1"/>
                <w:numId w:val="54"/>
              </w:numPr>
              <w:tabs>
                <w:tab w:val="num" w:pos="252"/>
                <w:tab w:val="num" w:pos="360"/>
                <w:tab w:val="num" w:pos="420"/>
              </w:tabs>
              <w:ind w:left="252" w:right="0" w:hanging="252"/>
              <w:jc w:val="left"/>
              <w:rPr>
                <w:rFonts w:asciiTheme="minorBidi" w:hAnsiTheme="minorBidi" w:cstheme="minorBidi"/>
                <w:b/>
                <w:bCs/>
                <w:u w:val="single"/>
              </w:rPr>
            </w:pPr>
            <w:r w:rsidRPr="00352EFA">
              <w:rPr>
                <w:rFonts w:asciiTheme="minorBidi" w:hAnsiTheme="minorBidi" w:cstheme="minorBidi"/>
                <w:color w:val="00B0F0"/>
                <w:sz w:val="20"/>
                <w:szCs w:val="20"/>
                <w:rtl/>
              </w:rPr>
              <w:t>השפעת גורמים סביבתיים (לחות, טמפרטורה, רוח) על כמות המים הנפלטת בתהליך הדיות</w:t>
            </w:r>
          </w:p>
          <w:p w14:paraId="307705F5" w14:textId="77777777" w:rsidR="005931AA" w:rsidRPr="00352EFA" w:rsidRDefault="005931AA" w:rsidP="00490A71">
            <w:pPr>
              <w:numPr>
                <w:ilvl w:val="0"/>
                <w:numId w:val="52"/>
              </w:numPr>
              <w:tabs>
                <w:tab w:val="num" w:pos="240"/>
                <w:tab w:val="num" w:pos="720"/>
                <w:tab w:val="num" w:pos="2016"/>
              </w:tabs>
              <w:ind w:left="180" w:right="0" w:hanging="180"/>
              <w:jc w:val="left"/>
              <w:rPr>
                <w:rFonts w:asciiTheme="minorBidi" w:hAnsiTheme="minorBidi" w:cstheme="minorBidi"/>
                <w:b/>
                <w:bCs/>
                <w:color w:val="00B0F0"/>
                <w:sz w:val="20"/>
                <w:szCs w:val="20"/>
              </w:rPr>
            </w:pPr>
            <w:r w:rsidRPr="00352EFA">
              <w:rPr>
                <w:rFonts w:asciiTheme="minorBidi" w:hAnsiTheme="minorBidi" w:cstheme="minorBidi"/>
                <w:b/>
                <w:bCs/>
                <w:color w:val="00B0F0"/>
                <w:sz w:val="20"/>
                <w:szCs w:val="20"/>
                <w:rtl/>
              </w:rPr>
              <w:t>מאזן מים תקין בצמח</w:t>
            </w:r>
          </w:p>
          <w:p w14:paraId="612C5B9F" w14:textId="77777777" w:rsidR="005931AA" w:rsidRPr="00352EFA" w:rsidRDefault="005931AA" w:rsidP="00490A71">
            <w:pPr>
              <w:numPr>
                <w:ilvl w:val="1"/>
                <w:numId w:val="54"/>
              </w:numPr>
              <w:tabs>
                <w:tab w:val="num" w:pos="252"/>
                <w:tab w:val="num" w:pos="360"/>
              </w:tabs>
              <w:ind w:left="252" w:right="0" w:hanging="252"/>
              <w:jc w:val="left"/>
              <w:rPr>
                <w:rFonts w:asciiTheme="minorBidi" w:hAnsiTheme="minorBidi" w:cstheme="minorBidi"/>
                <w:color w:val="00B0F0"/>
                <w:sz w:val="20"/>
                <w:szCs w:val="20"/>
                <w:rtl/>
              </w:rPr>
            </w:pPr>
            <w:r w:rsidRPr="00352EFA">
              <w:rPr>
                <w:rFonts w:asciiTheme="minorBidi" w:hAnsiTheme="minorBidi" w:cstheme="minorBidi"/>
                <w:color w:val="00B0F0"/>
                <w:sz w:val="20"/>
                <w:szCs w:val="20"/>
                <w:rtl/>
              </w:rPr>
              <w:t>כמישה כביטוי למאזן מים לא תקין בצמח</w:t>
            </w:r>
          </w:p>
          <w:p w14:paraId="53102610" w14:textId="77777777" w:rsidR="005931AA" w:rsidRPr="00352EFA" w:rsidRDefault="005931AA" w:rsidP="00B129DC">
            <w:pPr>
              <w:bidi w:val="0"/>
              <w:rPr>
                <w:rFonts w:asciiTheme="minorBidi" w:hAnsiTheme="minorBidi" w:cstheme="minorBidi"/>
                <w:b/>
                <w:bCs/>
              </w:rPr>
            </w:pPr>
          </w:p>
          <w:p w14:paraId="3189088C" w14:textId="77777777" w:rsidR="005931AA" w:rsidRPr="00352EFA" w:rsidRDefault="005931AA" w:rsidP="00B129DC">
            <w:pPr>
              <w:bidi w:val="0"/>
              <w:rPr>
                <w:rFonts w:asciiTheme="minorBidi" w:hAnsiTheme="minorBidi" w:cstheme="minorBidi"/>
                <w:b/>
                <w:bCs/>
              </w:rPr>
            </w:pPr>
          </w:p>
          <w:p w14:paraId="29DC7175" w14:textId="77777777" w:rsidR="005931AA" w:rsidRPr="00352EFA" w:rsidRDefault="005931AA" w:rsidP="00B129DC">
            <w:pPr>
              <w:bidi w:val="0"/>
              <w:rPr>
                <w:rFonts w:asciiTheme="minorBidi" w:hAnsiTheme="minorBidi" w:cstheme="minorBidi"/>
                <w:rtl/>
              </w:rPr>
            </w:pPr>
          </w:p>
        </w:tc>
        <w:tc>
          <w:tcPr>
            <w:tcW w:w="1564" w:type="dxa"/>
            <w:tcBorders>
              <w:top w:val="single" w:sz="4" w:space="0" w:color="000000"/>
              <w:left w:val="single" w:sz="4" w:space="0" w:color="000000"/>
              <w:bottom w:val="single" w:sz="4" w:space="0" w:color="000000"/>
              <w:right w:val="single" w:sz="4" w:space="0" w:color="000000"/>
            </w:tcBorders>
          </w:tcPr>
          <w:p w14:paraId="35FE6027" w14:textId="77777777" w:rsidR="005931AA" w:rsidRPr="00352EFA" w:rsidRDefault="005931AA" w:rsidP="00B129DC">
            <w:pPr>
              <w:bidi w:val="0"/>
              <w:rPr>
                <w:rFonts w:asciiTheme="minorBidi" w:hAnsiTheme="minorBidi" w:cstheme="minorBidi"/>
                <w:rtl/>
              </w:rPr>
            </w:pPr>
            <w:r w:rsidRPr="00352EFA">
              <w:rPr>
                <w:rFonts w:asciiTheme="minorBidi" w:hAnsiTheme="minorBidi" w:cstheme="minorBidi"/>
                <w:b/>
                <w:bCs/>
                <w:rtl/>
              </w:rPr>
              <w:t xml:space="preserve">ביצורים קיימים תהליכי ויסות ובקרה לשמירה על סביבה פנימית יציבה בגבולות מוגדרים (הומיאוסטזיס). </w:t>
            </w:r>
          </w:p>
          <w:p w14:paraId="08F95A97" w14:textId="77777777" w:rsidR="005931AA" w:rsidRPr="00352EFA" w:rsidRDefault="005931AA" w:rsidP="00B129DC">
            <w:pPr>
              <w:bidi w:val="0"/>
              <w:rPr>
                <w:rFonts w:asciiTheme="minorBidi" w:hAnsiTheme="minorBidi" w:cstheme="minorBidi"/>
                <w:b/>
                <w:bCs/>
                <w:rtl/>
              </w:rPr>
            </w:pPr>
          </w:p>
        </w:tc>
      </w:tr>
      <w:tr w:rsidR="005931AA" w14:paraId="3F441C85" w14:textId="77777777" w:rsidTr="00B129DC">
        <w:trPr>
          <w:trHeight w:val="3972"/>
        </w:trPr>
        <w:tc>
          <w:tcPr>
            <w:tcW w:w="2066" w:type="dxa"/>
            <w:tcBorders>
              <w:top w:val="single" w:sz="4" w:space="0" w:color="000000"/>
              <w:left w:val="single" w:sz="4" w:space="0" w:color="000000"/>
              <w:bottom w:val="single" w:sz="4" w:space="0" w:color="000000"/>
              <w:right w:val="single" w:sz="4" w:space="0" w:color="000000"/>
            </w:tcBorders>
          </w:tcPr>
          <w:p w14:paraId="17C9330C" w14:textId="77777777" w:rsidR="003B1DA3" w:rsidRDefault="003B1DA3" w:rsidP="00B129DC">
            <w:pPr>
              <w:ind w:right="163"/>
              <w:jc w:val="left"/>
              <w:rPr>
                <w:rtl/>
              </w:rPr>
            </w:pPr>
          </w:p>
          <w:p w14:paraId="5E046DB8" w14:textId="77777777" w:rsidR="003B1DA3" w:rsidRDefault="003B1DA3" w:rsidP="00B129DC">
            <w:pPr>
              <w:ind w:right="163"/>
              <w:jc w:val="left"/>
              <w:rPr>
                <w:b/>
                <w:rtl/>
              </w:rPr>
            </w:pPr>
          </w:p>
          <w:p w14:paraId="492F527B" w14:textId="1CB81B85" w:rsidR="003B1DA3" w:rsidRDefault="003B1DA3" w:rsidP="00B129DC">
            <w:pPr>
              <w:ind w:right="163"/>
              <w:jc w:val="left"/>
              <w:rPr>
                <w:rFonts w:asciiTheme="minorBidi" w:eastAsia="Arial" w:hAnsiTheme="minorBidi" w:cstheme="minorBidi"/>
                <w:b/>
                <w:sz w:val="20"/>
                <w:rtl/>
              </w:rPr>
            </w:pPr>
            <w:r>
              <w:rPr>
                <w:rFonts w:asciiTheme="minorBidi" w:eastAsia="Arial" w:hAnsiTheme="minorBidi" w:cstheme="minorBidi" w:hint="cs"/>
                <w:b/>
                <w:sz w:val="20"/>
                <w:rtl/>
              </w:rPr>
              <w:t>חוברת לתלמיד</w:t>
            </w:r>
          </w:p>
          <w:p w14:paraId="2E6EDF63" w14:textId="77777777" w:rsidR="003B1DA3" w:rsidRPr="007D5B70" w:rsidRDefault="00040AF5" w:rsidP="003B1DA3">
            <w:pPr>
              <w:jc w:val="left"/>
              <w:rPr>
                <w:b/>
                <w:bCs/>
                <w:rtl/>
              </w:rPr>
            </w:pPr>
            <w:hyperlink r:id="rId360" w:history="1">
              <w:r w:rsidR="003B1DA3" w:rsidRPr="007D5B70">
                <w:rPr>
                  <w:rStyle w:val="Hyperlink"/>
                  <w:rFonts w:hint="cs"/>
                  <w:b/>
                  <w:bCs/>
                  <w:rtl/>
                </w:rPr>
                <w:t>מערכת ההובלה באדם</w:t>
              </w:r>
            </w:hyperlink>
          </w:p>
          <w:p w14:paraId="566BA626" w14:textId="41CBF97F" w:rsidR="003B1DA3" w:rsidRPr="000F3A5C" w:rsidRDefault="003B1DA3" w:rsidP="00B129DC">
            <w:pPr>
              <w:ind w:right="163"/>
              <w:jc w:val="left"/>
              <w:rPr>
                <w:rFonts w:asciiTheme="minorBidi" w:eastAsia="Arial" w:hAnsiTheme="minorBidi" w:cstheme="minorBidi"/>
                <w:b/>
                <w:sz w:val="20"/>
                <w:rtl/>
              </w:rPr>
            </w:pPr>
          </w:p>
        </w:tc>
        <w:tc>
          <w:tcPr>
            <w:tcW w:w="5291" w:type="dxa"/>
            <w:gridSpan w:val="2"/>
            <w:tcBorders>
              <w:top w:val="single" w:sz="4" w:space="0" w:color="000000"/>
              <w:left w:val="single" w:sz="4" w:space="0" w:color="000000"/>
              <w:bottom w:val="single" w:sz="4" w:space="0" w:color="000000"/>
              <w:right w:val="nil"/>
            </w:tcBorders>
          </w:tcPr>
          <w:p w14:paraId="131A9D2E" w14:textId="77777777" w:rsidR="005931AA" w:rsidRPr="000F3A5C" w:rsidRDefault="005931AA" w:rsidP="00B129DC">
            <w:pPr>
              <w:jc w:val="left"/>
              <w:rPr>
                <w:rFonts w:asciiTheme="minorBidi" w:hAnsiTheme="minorBidi" w:cstheme="minorBidi"/>
                <w:b/>
                <w:bCs/>
                <w:sz w:val="20"/>
                <w:szCs w:val="20"/>
                <w:u w:val="single"/>
                <w:rtl/>
              </w:rPr>
            </w:pPr>
            <w:r w:rsidRPr="000F3A5C">
              <w:rPr>
                <w:rFonts w:asciiTheme="minorBidi" w:hAnsiTheme="minorBidi" w:cstheme="minorBidi"/>
                <w:b/>
                <w:bCs/>
                <w:u w:val="single"/>
                <w:rtl/>
              </w:rPr>
              <w:t>הובלה באדם</w:t>
            </w:r>
          </w:p>
          <w:p w14:paraId="7F0CA621" w14:textId="77777777" w:rsidR="005931AA" w:rsidRPr="000F3A5C" w:rsidRDefault="005931AA" w:rsidP="00B129DC">
            <w:pPr>
              <w:spacing w:before="100" w:beforeAutospacing="1"/>
              <w:jc w:val="left"/>
              <w:rPr>
                <w:rFonts w:asciiTheme="minorBidi" w:hAnsiTheme="minorBidi" w:cstheme="minorBidi"/>
                <w:b/>
                <w:bCs/>
                <w:sz w:val="20"/>
                <w:szCs w:val="20"/>
                <w:u w:val="single"/>
                <w:rtl/>
              </w:rPr>
            </w:pPr>
          </w:p>
          <w:p w14:paraId="234E3793" w14:textId="77777777" w:rsidR="005931AA" w:rsidRPr="000F3A5C" w:rsidRDefault="005931AA" w:rsidP="00B129DC">
            <w:pPr>
              <w:jc w:val="left"/>
              <w:rPr>
                <w:rFonts w:asciiTheme="minorBidi" w:hAnsiTheme="minorBidi" w:cstheme="minorBidi"/>
                <w:b/>
                <w:bCs/>
                <w:sz w:val="20"/>
                <w:szCs w:val="20"/>
                <w:rtl/>
              </w:rPr>
            </w:pPr>
            <w:r w:rsidRPr="000F3A5C">
              <w:rPr>
                <w:rFonts w:asciiTheme="minorBidi" w:hAnsiTheme="minorBidi" w:cstheme="minorBidi"/>
                <w:b/>
                <w:bCs/>
                <w:sz w:val="20"/>
                <w:szCs w:val="20"/>
                <w:u w:val="single"/>
                <w:rtl/>
              </w:rPr>
              <w:t>מערכת הדם</w:t>
            </w:r>
          </w:p>
          <w:p w14:paraId="4FB292FD" w14:textId="77777777" w:rsidR="000F3A5C" w:rsidRDefault="000F3A5C" w:rsidP="00490A71">
            <w:pPr>
              <w:numPr>
                <w:ilvl w:val="0"/>
                <w:numId w:val="52"/>
              </w:numPr>
              <w:tabs>
                <w:tab w:val="num" w:pos="180"/>
                <w:tab w:val="num" w:pos="720"/>
                <w:tab w:val="num" w:pos="2016"/>
              </w:tabs>
              <w:ind w:left="180" w:hanging="180"/>
              <w:jc w:val="left"/>
              <w:rPr>
                <w:rFonts w:ascii="Arial" w:hAnsi="Arial"/>
                <w:b/>
                <w:bCs/>
                <w:sz w:val="20"/>
                <w:szCs w:val="20"/>
              </w:rPr>
            </w:pPr>
            <w:r w:rsidRPr="00E206EF">
              <w:rPr>
                <w:rFonts w:ascii="Arial" w:hAnsi="Arial" w:hint="cs"/>
                <w:b/>
                <w:bCs/>
                <w:sz w:val="20"/>
                <w:szCs w:val="20"/>
                <w:rtl/>
              </w:rPr>
              <w:t>חשיבות מערכת הדם</w:t>
            </w:r>
          </w:p>
          <w:p w14:paraId="10BDCD01" w14:textId="77777777" w:rsidR="000F3A5C" w:rsidRPr="000F3A5C" w:rsidRDefault="000F3A5C" w:rsidP="000F3A5C">
            <w:pPr>
              <w:jc w:val="left"/>
              <w:rPr>
                <w:rFonts w:asciiTheme="minorBidi" w:hAnsiTheme="minorBidi" w:cstheme="minorBidi"/>
                <w:i/>
                <w:iCs/>
                <w:color w:val="339933"/>
                <w:sz w:val="20"/>
                <w:szCs w:val="20"/>
              </w:rPr>
            </w:pPr>
            <w:r w:rsidRPr="000F3A5C">
              <w:rPr>
                <w:rFonts w:asciiTheme="minorBidi" w:hAnsiTheme="minorBidi" w:cstheme="minorBidi"/>
                <w:i/>
                <w:iCs/>
                <w:color w:val="339933"/>
                <w:sz w:val="20"/>
                <w:szCs w:val="20"/>
                <w:rtl/>
              </w:rPr>
              <w:t>המיומנות לשתי פעילויות שלהלן: לנסח טיעון מדעי מורכב (ב)</w:t>
            </w:r>
          </w:p>
          <w:p w14:paraId="5C6E51B7" w14:textId="77777777" w:rsidR="000F3A5C" w:rsidRPr="000F3A5C" w:rsidRDefault="000F3A5C" w:rsidP="00490A71">
            <w:pPr>
              <w:numPr>
                <w:ilvl w:val="1"/>
                <w:numId w:val="54"/>
              </w:numPr>
              <w:tabs>
                <w:tab w:val="num" w:pos="252"/>
                <w:tab w:val="num" w:pos="360"/>
              </w:tabs>
              <w:ind w:left="252" w:right="0" w:hanging="180"/>
              <w:jc w:val="left"/>
              <w:rPr>
                <w:rFonts w:asciiTheme="minorBidi" w:hAnsiTheme="minorBidi" w:cstheme="minorBidi"/>
                <w:sz w:val="20"/>
                <w:szCs w:val="20"/>
                <w:rtl/>
              </w:rPr>
            </w:pPr>
            <w:r w:rsidRPr="000F3A5C">
              <w:rPr>
                <w:rFonts w:asciiTheme="minorBidi" w:hAnsiTheme="minorBidi" w:cstheme="minorBidi"/>
                <w:sz w:val="20"/>
                <w:szCs w:val="20"/>
                <w:rtl/>
              </w:rPr>
              <w:t xml:space="preserve">התלמידים ינמקו את הטענה שקיים קשר בין מבנה מערכת הדם לבין תפקודה בהובלת חומרים (כגון: חמצן, פחמן דו חמצני, חומרי מזון, חומרי פסולת) לתאים או מהתאים בחלקי הגוף השונים. </w:t>
            </w:r>
          </w:p>
          <w:p w14:paraId="0F41B5B8" w14:textId="77777777" w:rsidR="000F3A5C" w:rsidRPr="000F3A5C" w:rsidRDefault="000F3A5C" w:rsidP="00490A71">
            <w:pPr>
              <w:numPr>
                <w:ilvl w:val="1"/>
                <w:numId w:val="54"/>
              </w:numPr>
              <w:tabs>
                <w:tab w:val="num" w:pos="252"/>
                <w:tab w:val="num" w:pos="360"/>
              </w:tabs>
              <w:ind w:left="252" w:right="0" w:hanging="180"/>
              <w:jc w:val="left"/>
              <w:rPr>
                <w:rFonts w:asciiTheme="minorBidi" w:hAnsiTheme="minorBidi" w:cstheme="minorBidi"/>
                <w:sz w:val="20"/>
                <w:szCs w:val="20"/>
              </w:rPr>
            </w:pPr>
            <w:r w:rsidRPr="000F3A5C">
              <w:rPr>
                <w:rFonts w:asciiTheme="minorBidi" w:hAnsiTheme="minorBidi" w:cstheme="minorBidi"/>
                <w:sz w:val="20"/>
                <w:szCs w:val="20"/>
                <w:rtl/>
              </w:rPr>
              <w:t xml:space="preserve">התלמידים יסבירו את הקשר בין מערכת הדם לבין מערכות הנשימה והעיכול. </w:t>
            </w:r>
          </w:p>
          <w:p w14:paraId="104F5021" w14:textId="4E48DE87" w:rsidR="005931AA" w:rsidRPr="000F3A5C" w:rsidRDefault="005931AA" w:rsidP="00B129DC">
            <w:pPr>
              <w:spacing w:after="200" w:line="276" w:lineRule="auto"/>
              <w:contextualSpacing/>
              <w:jc w:val="left"/>
              <w:rPr>
                <w:rFonts w:asciiTheme="minorBidi" w:hAnsiTheme="minorBidi" w:cstheme="minorBidi"/>
                <w:b/>
                <w:bCs/>
                <w:sz w:val="20"/>
                <w:szCs w:val="20"/>
                <w:rtl/>
              </w:rPr>
            </w:pPr>
          </w:p>
          <w:p w14:paraId="4DC1CB45" w14:textId="0B5D84B9" w:rsidR="005931AA" w:rsidRDefault="005931AA" w:rsidP="00B129DC">
            <w:pPr>
              <w:ind w:left="176"/>
              <w:contextualSpacing/>
              <w:jc w:val="left"/>
              <w:rPr>
                <w:rFonts w:asciiTheme="minorBidi" w:hAnsiTheme="minorBidi" w:cstheme="minorBidi"/>
                <w:b/>
                <w:bCs/>
                <w:sz w:val="20"/>
                <w:szCs w:val="20"/>
                <w:rtl/>
              </w:rPr>
            </w:pPr>
          </w:p>
          <w:p w14:paraId="1DB9628F" w14:textId="6C03A900" w:rsidR="000F3A5C" w:rsidRDefault="000F3A5C" w:rsidP="00B129DC">
            <w:pPr>
              <w:ind w:left="176"/>
              <w:contextualSpacing/>
              <w:jc w:val="left"/>
              <w:rPr>
                <w:rFonts w:asciiTheme="minorBidi" w:hAnsiTheme="minorBidi" w:cstheme="minorBidi"/>
                <w:b/>
                <w:bCs/>
                <w:sz w:val="20"/>
                <w:szCs w:val="20"/>
                <w:rtl/>
              </w:rPr>
            </w:pPr>
          </w:p>
          <w:p w14:paraId="63774B93" w14:textId="1245DCCC" w:rsidR="000F3A5C" w:rsidRDefault="000F3A5C" w:rsidP="00B129DC">
            <w:pPr>
              <w:ind w:left="176"/>
              <w:contextualSpacing/>
              <w:jc w:val="left"/>
              <w:rPr>
                <w:rFonts w:asciiTheme="minorBidi" w:hAnsiTheme="minorBidi" w:cstheme="minorBidi"/>
                <w:b/>
                <w:bCs/>
                <w:sz w:val="20"/>
                <w:szCs w:val="20"/>
                <w:rtl/>
              </w:rPr>
            </w:pPr>
          </w:p>
          <w:p w14:paraId="1D3433D6" w14:textId="3EA2D3DB" w:rsidR="000F3A5C" w:rsidRDefault="000F3A5C" w:rsidP="00B129DC">
            <w:pPr>
              <w:ind w:left="176"/>
              <w:contextualSpacing/>
              <w:jc w:val="left"/>
              <w:rPr>
                <w:rFonts w:asciiTheme="minorBidi" w:hAnsiTheme="minorBidi" w:cstheme="minorBidi"/>
                <w:b/>
                <w:bCs/>
                <w:sz w:val="20"/>
                <w:szCs w:val="20"/>
                <w:rtl/>
              </w:rPr>
            </w:pPr>
          </w:p>
          <w:p w14:paraId="07A644B1" w14:textId="77777777" w:rsidR="000F3A5C" w:rsidRPr="000F3A5C" w:rsidRDefault="000F3A5C" w:rsidP="00B129DC">
            <w:pPr>
              <w:ind w:left="176"/>
              <w:contextualSpacing/>
              <w:jc w:val="left"/>
              <w:rPr>
                <w:rFonts w:asciiTheme="minorBidi" w:hAnsiTheme="minorBidi" w:cstheme="minorBidi"/>
                <w:b/>
                <w:bCs/>
                <w:sz w:val="20"/>
                <w:szCs w:val="20"/>
                <w:rtl/>
              </w:rPr>
            </w:pPr>
          </w:p>
          <w:p w14:paraId="40D85DFE" w14:textId="77777777" w:rsidR="000F3A5C" w:rsidRPr="000F3A5C" w:rsidRDefault="000F3A5C" w:rsidP="00490A71">
            <w:pPr>
              <w:numPr>
                <w:ilvl w:val="0"/>
                <w:numId w:val="52"/>
              </w:numPr>
              <w:tabs>
                <w:tab w:val="num" w:pos="180"/>
                <w:tab w:val="num" w:pos="720"/>
                <w:tab w:val="num" w:pos="2016"/>
              </w:tabs>
              <w:ind w:left="180" w:right="0" w:hanging="180"/>
              <w:jc w:val="left"/>
              <w:rPr>
                <w:rFonts w:asciiTheme="minorBidi" w:hAnsiTheme="minorBidi" w:cstheme="minorBidi"/>
                <w:b/>
                <w:bCs/>
                <w:sz w:val="20"/>
                <w:szCs w:val="20"/>
              </w:rPr>
            </w:pPr>
            <w:r w:rsidRPr="000F3A5C">
              <w:rPr>
                <w:rFonts w:asciiTheme="minorBidi" w:hAnsiTheme="minorBidi" w:cstheme="minorBidi"/>
                <w:b/>
                <w:bCs/>
                <w:sz w:val="20"/>
                <w:szCs w:val="20"/>
                <w:rtl/>
              </w:rPr>
              <w:t xml:space="preserve">מרכיבי מערכת הדם </w:t>
            </w:r>
          </w:p>
          <w:p w14:paraId="479AA121" w14:textId="77777777" w:rsidR="000F3A5C" w:rsidRPr="000F3A5C" w:rsidRDefault="000F3A5C" w:rsidP="00490A71">
            <w:pPr>
              <w:numPr>
                <w:ilvl w:val="0"/>
                <w:numId w:val="64"/>
              </w:numPr>
              <w:spacing w:after="200"/>
              <w:ind w:left="176" w:hanging="142"/>
              <w:contextualSpacing/>
              <w:jc w:val="left"/>
              <w:rPr>
                <w:rFonts w:asciiTheme="minorBidi" w:hAnsiTheme="minorBidi" w:cstheme="minorBidi"/>
                <w:i/>
                <w:iCs/>
                <w:color w:val="339933"/>
                <w:sz w:val="20"/>
                <w:szCs w:val="20"/>
                <w:rtl/>
              </w:rPr>
            </w:pPr>
            <w:r w:rsidRPr="000F3A5C">
              <w:rPr>
                <w:rFonts w:asciiTheme="minorBidi" w:hAnsiTheme="minorBidi" w:cstheme="minorBidi"/>
                <w:sz w:val="20"/>
                <w:szCs w:val="20"/>
                <w:rtl/>
              </w:rPr>
              <w:t xml:space="preserve">התלמידים יבנו מודל של כלי הדם מסוג עורק, וריד ונים, תוך הדגשת סדרי הגודל וההבדלים במבנה. </w:t>
            </w:r>
            <w:r w:rsidRPr="000F3A5C">
              <w:rPr>
                <w:rFonts w:asciiTheme="minorBidi" w:hAnsiTheme="minorBidi" w:cstheme="minorBidi"/>
                <w:i/>
                <w:iCs/>
                <w:color w:val="339933"/>
                <w:sz w:val="20"/>
                <w:szCs w:val="20"/>
                <w:rtl/>
              </w:rPr>
              <w:t>(להשתמש במודלים לייצוג תופעות (ב))</w:t>
            </w:r>
          </w:p>
          <w:p w14:paraId="12245040" w14:textId="77777777" w:rsidR="000F3A5C" w:rsidRPr="000F3A5C" w:rsidRDefault="000F3A5C" w:rsidP="00490A71">
            <w:pPr>
              <w:numPr>
                <w:ilvl w:val="0"/>
                <w:numId w:val="64"/>
              </w:numPr>
              <w:spacing w:after="200"/>
              <w:ind w:left="176" w:hanging="142"/>
              <w:contextualSpacing/>
              <w:jc w:val="left"/>
              <w:rPr>
                <w:rFonts w:asciiTheme="minorBidi" w:hAnsiTheme="minorBidi" w:cstheme="minorBidi"/>
                <w:b/>
                <w:bCs/>
                <w:sz w:val="20"/>
                <w:szCs w:val="20"/>
              </w:rPr>
            </w:pPr>
            <w:r w:rsidRPr="000F3A5C">
              <w:rPr>
                <w:rFonts w:asciiTheme="minorBidi" w:hAnsiTheme="minorBidi" w:cstheme="minorBidi"/>
                <w:sz w:val="20"/>
                <w:szCs w:val="20"/>
                <w:rtl/>
              </w:rPr>
              <w:t xml:space="preserve">התלמידים יסבירו, בהסתמך על המודל שבנו, את ההתאמה של כל אחד מכלי הדם לתפקודו. </w:t>
            </w:r>
            <w:r w:rsidRPr="000F3A5C">
              <w:rPr>
                <w:rFonts w:asciiTheme="minorBidi" w:hAnsiTheme="minorBidi" w:cstheme="minorBidi"/>
                <w:i/>
                <w:iCs/>
                <w:color w:val="339933"/>
                <w:sz w:val="20"/>
                <w:szCs w:val="20"/>
                <w:rtl/>
              </w:rPr>
              <w:t>(לנתח ולפרש נתונים או ייצוגים גרפיים של נתונים כדי לספק ראיות להסבר (ד))</w:t>
            </w:r>
          </w:p>
          <w:p w14:paraId="162751E3" w14:textId="77777777" w:rsidR="000F3A5C" w:rsidRPr="000F3A5C" w:rsidRDefault="000F3A5C" w:rsidP="00490A71">
            <w:pPr>
              <w:numPr>
                <w:ilvl w:val="0"/>
                <w:numId w:val="64"/>
              </w:numPr>
              <w:spacing w:after="200"/>
              <w:ind w:left="176" w:hanging="142"/>
              <w:contextualSpacing/>
              <w:jc w:val="left"/>
              <w:rPr>
                <w:rFonts w:asciiTheme="minorBidi" w:hAnsiTheme="minorBidi" w:cstheme="minorBidi"/>
                <w:sz w:val="20"/>
                <w:szCs w:val="20"/>
              </w:rPr>
            </w:pPr>
            <w:r w:rsidRPr="000F3A5C">
              <w:rPr>
                <w:rFonts w:asciiTheme="minorBidi" w:hAnsiTheme="minorBidi" w:cstheme="minorBidi"/>
                <w:sz w:val="20"/>
                <w:szCs w:val="20"/>
                <w:rtl/>
              </w:rPr>
              <w:t xml:space="preserve">התלמידים יצפו באנימציות או בדגמים המתארים את מחזורי הדם, ויסיקו מסקנות ביחס ל: 1. כיווניות, 2. מחזוריות, 3. מערכת הדם כמערכת סגורה. </w:t>
            </w:r>
            <w:r w:rsidRPr="000F3A5C">
              <w:rPr>
                <w:rFonts w:asciiTheme="minorBidi" w:hAnsiTheme="minorBidi" w:cstheme="minorBidi"/>
                <w:i/>
                <w:iCs/>
                <w:color w:val="339933"/>
                <w:sz w:val="20"/>
                <w:szCs w:val="20"/>
                <w:rtl/>
              </w:rPr>
              <w:t>(לנתח ולפרש נתונים או ייצוגים גרפיים של נתונים כדי לספק ראיות להסבר או לתיאוריה (ד))</w:t>
            </w:r>
          </w:p>
          <w:p w14:paraId="2271AA12" w14:textId="77777777" w:rsidR="005931AA" w:rsidRPr="000F3A5C" w:rsidRDefault="005931AA" w:rsidP="00B129DC">
            <w:pPr>
              <w:ind w:left="173"/>
              <w:contextualSpacing/>
              <w:jc w:val="left"/>
              <w:rPr>
                <w:rFonts w:asciiTheme="minorBidi" w:hAnsiTheme="minorBidi" w:cstheme="minorBidi"/>
                <w:b/>
                <w:bCs/>
                <w:sz w:val="20"/>
                <w:szCs w:val="20"/>
                <w:rtl/>
              </w:rPr>
            </w:pPr>
          </w:p>
          <w:p w14:paraId="7DBDEADC" w14:textId="77777777" w:rsidR="005931AA" w:rsidRPr="000F3A5C" w:rsidRDefault="005931AA" w:rsidP="00B129DC">
            <w:pPr>
              <w:ind w:left="317"/>
              <w:contextualSpacing/>
              <w:jc w:val="left"/>
              <w:rPr>
                <w:rFonts w:asciiTheme="minorBidi" w:hAnsiTheme="minorBidi" w:cstheme="minorBidi"/>
                <w:sz w:val="20"/>
                <w:szCs w:val="20"/>
                <w:u w:val="single"/>
                <w:rtl/>
              </w:rPr>
            </w:pPr>
          </w:p>
          <w:tbl>
            <w:tblPr>
              <w:tblStyle w:val="a4"/>
              <w:tblpPr w:leftFromText="180" w:rightFromText="180" w:vertAnchor="page" w:horzAnchor="margin" w:tblpXSpec="center" w:tblpY="28"/>
              <w:tblOverlap w:val="never"/>
              <w:bidiVisual/>
              <w:tblW w:w="0" w:type="auto"/>
              <w:tblLook w:val="04A0" w:firstRow="1" w:lastRow="0" w:firstColumn="1" w:lastColumn="0" w:noHBand="0" w:noVBand="1"/>
            </w:tblPr>
            <w:tblGrid>
              <w:gridCol w:w="4649"/>
            </w:tblGrid>
            <w:tr w:rsidR="00BC788A" w:rsidRPr="000F3A5C" w14:paraId="1DE9C831" w14:textId="77777777" w:rsidTr="00BC788A">
              <w:tc>
                <w:tcPr>
                  <w:tcW w:w="4649" w:type="dxa"/>
                </w:tcPr>
                <w:p w14:paraId="1B000529" w14:textId="77777777" w:rsidR="00BC788A" w:rsidRPr="000F3A5C" w:rsidRDefault="00BC788A" w:rsidP="00BC788A">
                  <w:pPr>
                    <w:tabs>
                      <w:tab w:val="num" w:pos="720"/>
                    </w:tabs>
                    <w:ind w:right="420"/>
                    <w:jc w:val="left"/>
                    <w:rPr>
                      <w:rFonts w:asciiTheme="minorBidi" w:hAnsiTheme="minorBidi" w:cstheme="minorBidi"/>
                      <w:b/>
                      <w:bCs/>
                      <w:u w:val="single"/>
                      <w:rtl/>
                    </w:rPr>
                  </w:pPr>
                  <w:r w:rsidRPr="000F3A5C">
                    <w:rPr>
                      <w:rFonts w:asciiTheme="minorBidi" w:hAnsiTheme="minorBidi" w:cstheme="minorBidi"/>
                      <w:b/>
                      <w:bCs/>
                      <w:u w:val="single"/>
                      <w:rtl/>
                    </w:rPr>
                    <w:t>התנסויות חובה</w:t>
                  </w:r>
                </w:p>
                <w:p w14:paraId="06142787" w14:textId="77777777" w:rsidR="000F3A5C" w:rsidRPr="000F3A5C" w:rsidRDefault="000F3A5C" w:rsidP="00490A71">
                  <w:pPr>
                    <w:numPr>
                      <w:ilvl w:val="0"/>
                      <w:numId w:val="52"/>
                    </w:numPr>
                    <w:tabs>
                      <w:tab w:val="num" w:pos="180"/>
                      <w:tab w:val="num" w:pos="720"/>
                      <w:tab w:val="num" w:pos="2016"/>
                    </w:tabs>
                    <w:ind w:left="180" w:right="0" w:hanging="180"/>
                    <w:jc w:val="left"/>
                    <w:rPr>
                      <w:rFonts w:asciiTheme="minorBidi" w:hAnsiTheme="minorBidi" w:cstheme="minorBidi"/>
                      <w:b/>
                      <w:bCs/>
                    </w:rPr>
                  </w:pPr>
                  <w:r w:rsidRPr="000F3A5C">
                    <w:rPr>
                      <w:rFonts w:asciiTheme="minorBidi" w:hAnsiTheme="minorBidi" w:cstheme="minorBidi"/>
                      <w:b/>
                      <w:bCs/>
                      <w:rtl/>
                    </w:rPr>
                    <w:t>התאמת מבנה מערכת הדם לתפקודה</w:t>
                  </w:r>
                </w:p>
                <w:p w14:paraId="4E3D0DFB" w14:textId="77777777" w:rsidR="000F3A5C" w:rsidRPr="000F3A5C" w:rsidRDefault="000F3A5C" w:rsidP="000F3A5C">
                  <w:pPr>
                    <w:tabs>
                      <w:tab w:val="num" w:pos="1352"/>
                      <w:tab w:val="num" w:pos="2016"/>
                    </w:tabs>
                    <w:ind w:right="420"/>
                    <w:jc w:val="left"/>
                    <w:rPr>
                      <w:rFonts w:asciiTheme="minorBidi" w:hAnsiTheme="minorBidi" w:cstheme="minorBidi"/>
                      <w:b/>
                      <w:bCs/>
                    </w:rPr>
                  </w:pPr>
                  <w:r w:rsidRPr="000F3A5C">
                    <w:rPr>
                      <w:rFonts w:asciiTheme="minorBidi" w:hAnsiTheme="minorBidi" w:cstheme="minorBidi"/>
                      <w:i/>
                      <w:iCs/>
                      <w:color w:val="339933"/>
                      <w:rtl/>
                    </w:rPr>
                    <w:t xml:space="preserve">המיומנויות לשתי הפעילויות:: אוריינות מידע  &gt; למיין ולארגן מידע כדי להדגים קשרים בין רעיונות </w:t>
                  </w:r>
                </w:p>
                <w:p w14:paraId="174E28E8" w14:textId="77777777" w:rsidR="000F3A5C" w:rsidRPr="000F3A5C" w:rsidRDefault="000F3A5C" w:rsidP="00490A71">
                  <w:pPr>
                    <w:numPr>
                      <w:ilvl w:val="1"/>
                      <w:numId w:val="54"/>
                    </w:numPr>
                    <w:tabs>
                      <w:tab w:val="num" w:pos="252"/>
                      <w:tab w:val="num" w:pos="360"/>
                    </w:tabs>
                    <w:ind w:left="252" w:right="0" w:hanging="180"/>
                    <w:jc w:val="left"/>
                    <w:rPr>
                      <w:rFonts w:asciiTheme="minorBidi" w:hAnsiTheme="minorBidi" w:cstheme="minorBidi"/>
                      <w:rtl/>
                    </w:rPr>
                  </w:pPr>
                  <w:r w:rsidRPr="000F3A5C">
                    <w:rPr>
                      <w:rFonts w:asciiTheme="minorBidi" w:hAnsiTheme="minorBidi" w:cstheme="minorBidi"/>
                      <w:rtl/>
                    </w:rPr>
                    <w:t xml:space="preserve">התלמידים יתארו את מסעו של תא דם אדום מהריאות ללב ומשם אל אחד מאיברי הגוף ובחזרה ללב, תוך הדגשת סוג כלי הדם לאורך המסלול. </w:t>
                  </w:r>
                </w:p>
                <w:p w14:paraId="48B9E096" w14:textId="2C841424" w:rsidR="00BC788A" w:rsidRPr="000F3A5C" w:rsidRDefault="000F3A5C" w:rsidP="000F3A5C">
                  <w:pPr>
                    <w:tabs>
                      <w:tab w:val="num" w:pos="420"/>
                      <w:tab w:val="num" w:pos="1080"/>
                    </w:tabs>
                    <w:ind w:left="72" w:right="420"/>
                    <w:jc w:val="left"/>
                    <w:rPr>
                      <w:rFonts w:asciiTheme="minorBidi" w:hAnsiTheme="minorBidi" w:cstheme="minorBidi"/>
                      <w:rtl/>
                    </w:rPr>
                  </w:pPr>
                  <w:r w:rsidRPr="000F3A5C">
                    <w:rPr>
                      <w:rFonts w:asciiTheme="minorBidi" w:hAnsiTheme="minorBidi" w:cstheme="minorBidi"/>
                      <w:rtl/>
                    </w:rPr>
                    <w:t>התלמידים יתארו את מסעו של חלקיק חמצן מהריאות ללב ומשם אל תא באחד מאיברי הגוף, וישוו עם מסלול תא דם אדום.</w:t>
                  </w:r>
                </w:p>
              </w:tc>
            </w:tr>
          </w:tbl>
          <w:p w14:paraId="7D73BC04" w14:textId="77777777" w:rsidR="005931AA" w:rsidRPr="000F3A5C" w:rsidRDefault="005931AA" w:rsidP="00B129DC">
            <w:pPr>
              <w:jc w:val="left"/>
              <w:rPr>
                <w:rFonts w:asciiTheme="minorBidi" w:hAnsiTheme="minorBidi" w:cstheme="minorBidi"/>
                <w:sz w:val="20"/>
                <w:szCs w:val="20"/>
                <w:rtl/>
              </w:rPr>
            </w:pPr>
          </w:p>
          <w:p w14:paraId="7AD1D226" w14:textId="77777777" w:rsidR="005931AA" w:rsidRPr="000F3A5C" w:rsidRDefault="005931AA" w:rsidP="00B129DC">
            <w:pPr>
              <w:ind w:right="360"/>
              <w:jc w:val="left"/>
              <w:rPr>
                <w:rFonts w:asciiTheme="minorBidi" w:hAnsiTheme="minorBidi" w:cstheme="minorBidi"/>
                <w:b/>
                <w:bCs/>
                <w:color w:val="00B0F0"/>
                <w:u w:val="single"/>
                <w:rtl/>
              </w:rPr>
            </w:pPr>
          </w:p>
        </w:tc>
        <w:tc>
          <w:tcPr>
            <w:tcW w:w="113" w:type="dxa"/>
            <w:tcBorders>
              <w:top w:val="single" w:sz="4" w:space="0" w:color="000000"/>
              <w:left w:val="nil"/>
              <w:bottom w:val="single" w:sz="4" w:space="0" w:color="000000"/>
              <w:right w:val="single" w:sz="4" w:space="0" w:color="000000"/>
            </w:tcBorders>
          </w:tcPr>
          <w:p w14:paraId="5E77ED8B" w14:textId="77777777" w:rsidR="005931AA" w:rsidRPr="000F3A5C" w:rsidRDefault="005931AA" w:rsidP="00B129DC">
            <w:pPr>
              <w:jc w:val="left"/>
              <w:rPr>
                <w:rFonts w:asciiTheme="minorBidi" w:hAnsiTheme="minorBidi" w:cstheme="minorBidi"/>
                <w:sz w:val="20"/>
                <w:szCs w:val="20"/>
                <w:rtl/>
              </w:rPr>
            </w:pPr>
          </w:p>
        </w:tc>
        <w:tc>
          <w:tcPr>
            <w:tcW w:w="2283" w:type="dxa"/>
            <w:tcBorders>
              <w:top w:val="single" w:sz="4" w:space="0" w:color="000000"/>
              <w:left w:val="single" w:sz="4" w:space="0" w:color="000000"/>
              <w:bottom w:val="single" w:sz="4" w:space="0" w:color="000000"/>
              <w:right w:val="single" w:sz="4" w:space="0" w:color="000000"/>
            </w:tcBorders>
          </w:tcPr>
          <w:p w14:paraId="1CA58EBB" w14:textId="77777777" w:rsidR="005931AA" w:rsidRPr="000F3A5C" w:rsidRDefault="005931AA" w:rsidP="00BC788A">
            <w:pPr>
              <w:ind w:firstLine="136"/>
              <w:jc w:val="left"/>
              <w:rPr>
                <w:rFonts w:asciiTheme="minorBidi" w:hAnsiTheme="minorBidi" w:cstheme="minorBidi"/>
                <w:sz w:val="20"/>
                <w:szCs w:val="20"/>
                <w:rtl/>
              </w:rPr>
            </w:pPr>
            <w:r w:rsidRPr="000F3A5C">
              <w:rPr>
                <w:rFonts w:asciiTheme="minorBidi" w:hAnsiTheme="minorBidi" w:cstheme="minorBidi"/>
                <w:sz w:val="20"/>
                <w:szCs w:val="20"/>
                <w:rtl/>
              </w:rPr>
              <w:t xml:space="preserve">יש להדגיש בהוראת הנושא את התהליכים המיקרוסקופיים: פעפוע, דיפוזיה </w:t>
            </w:r>
          </w:p>
          <w:p w14:paraId="16615004" w14:textId="77777777" w:rsidR="005931AA" w:rsidRPr="000F3A5C" w:rsidRDefault="005931AA" w:rsidP="00BC788A">
            <w:pPr>
              <w:ind w:firstLine="136"/>
              <w:jc w:val="left"/>
              <w:rPr>
                <w:rFonts w:asciiTheme="minorBidi" w:hAnsiTheme="minorBidi" w:cstheme="minorBidi"/>
                <w:sz w:val="20"/>
                <w:szCs w:val="20"/>
                <w:rtl/>
              </w:rPr>
            </w:pPr>
            <w:r w:rsidRPr="000F3A5C">
              <w:rPr>
                <w:rFonts w:asciiTheme="minorBidi" w:hAnsiTheme="minorBidi" w:cstheme="minorBidi"/>
                <w:sz w:val="20"/>
                <w:szCs w:val="20"/>
                <w:rtl/>
              </w:rPr>
              <w:t xml:space="preserve">בתיווך בין מערכות שונות בגוף הכוונה להעברת חומרים בין מערכות שונות ושינויים בתפקוד המערכות בעקבות שינויים בריכוז החומרים במערכת. לדוגמה: חומרי גדילה, חומרים המשפיעים על מערכת ההגנה של הגוף. </w:t>
            </w:r>
          </w:p>
          <w:p w14:paraId="2E4756C9" w14:textId="77777777" w:rsidR="005931AA" w:rsidRPr="000F3A5C" w:rsidRDefault="005931AA" w:rsidP="00BC788A">
            <w:pPr>
              <w:ind w:firstLine="136"/>
              <w:jc w:val="left"/>
              <w:rPr>
                <w:rFonts w:asciiTheme="minorBidi" w:hAnsiTheme="minorBidi" w:cstheme="minorBidi"/>
                <w:sz w:val="20"/>
                <w:szCs w:val="20"/>
                <w:rtl/>
              </w:rPr>
            </w:pPr>
            <w:r w:rsidRPr="000F3A5C">
              <w:rPr>
                <w:rFonts w:asciiTheme="minorBidi" w:hAnsiTheme="minorBidi" w:cstheme="minorBidi"/>
                <w:sz w:val="20"/>
                <w:szCs w:val="20"/>
                <w:rtl/>
              </w:rPr>
              <w:t xml:space="preserve">ויסות טמפרטורה יילמד בהקשר למאזן חום בגוף האדם. </w:t>
            </w:r>
          </w:p>
          <w:p w14:paraId="01D932BE" w14:textId="77777777" w:rsidR="005931AA" w:rsidRPr="000F3A5C" w:rsidRDefault="005931AA" w:rsidP="00BC788A">
            <w:pPr>
              <w:ind w:firstLine="136"/>
              <w:jc w:val="left"/>
              <w:rPr>
                <w:rFonts w:asciiTheme="minorBidi" w:hAnsiTheme="minorBidi" w:cstheme="minorBidi"/>
                <w:sz w:val="20"/>
                <w:szCs w:val="20"/>
                <w:rtl/>
              </w:rPr>
            </w:pPr>
            <w:r w:rsidRPr="000F3A5C">
              <w:rPr>
                <w:rFonts w:asciiTheme="minorBidi" w:hAnsiTheme="minorBidi" w:cstheme="minorBidi"/>
                <w:sz w:val="20"/>
                <w:szCs w:val="20"/>
                <w:rtl/>
              </w:rPr>
              <w:t xml:space="preserve">מומלץ לבצע פעילויות שידגישו את עקרון המחזוריות במערכת הדם ואת היותה מערכת סגורה. </w:t>
            </w:r>
          </w:p>
          <w:p w14:paraId="047C4EB6" w14:textId="77777777" w:rsidR="005931AA" w:rsidRPr="000F3A5C" w:rsidRDefault="005931AA" w:rsidP="00BC788A">
            <w:pPr>
              <w:ind w:firstLine="136"/>
              <w:jc w:val="left"/>
              <w:rPr>
                <w:rFonts w:asciiTheme="minorBidi" w:hAnsiTheme="minorBidi" w:cstheme="minorBidi"/>
                <w:sz w:val="20"/>
                <w:szCs w:val="20"/>
                <w:rtl/>
              </w:rPr>
            </w:pPr>
            <w:r w:rsidRPr="000F3A5C">
              <w:rPr>
                <w:rFonts w:asciiTheme="minorBidi" w:hAnsiTheme="minorBidi" w:cstheme="minorBidi"/>
                <w:sz w:val="20"/>
                <w:szCs w:val="20"/>
                <w:rtl/>
              </w:rPr>
              <w:t>נושא מערכת הדם לא תמיד נלמד ביסודי (נמצא בנושאי הרחבה). כאן יש להדגיש את מבנה מערכת הדם – מחזור דם גדול ומחזור דם קטן, את הקשר בין רכיבי המערכת ברמה תאית וכן את המושג 'נשימה תאית'.</w:t>
            </w:r>
          </w:p>
          <w:p w14:paraId="2FE44BA0" w14:textId="77777777" w:rsidR="005931AA" w:rsidRPr="000F3A5C" w:rsidRDefault="005931AA" w:rsidP="00BC788A">
            <w:pPr>
              <w:spacing w:after="120"/>
              <w:ind w:firstLine="136"/>
              <w:jc w:val="left"/>
              <w:rPr>
                <w:rFonts w:asciiTheme="minorBidi" w:hAnsiTheme="minorBidi" w:cstheme="minorBidi"/>
                <w:sz w:val="20"/>
                <w:szCs w:val="20"/>
                <w:rtl/>
              </w:rPr>
            </w:pPr>
            <w:r w:rsidRPr="000F3A5C">
              <w:rPr>
                <w:rFonts w:asciiTheme="minorBidi" w:hAnsiTheme="minorBidi" w:cstheme="minorBidi"/>
                <w:sz w:val="20"/>
                <w:szCs w:val="20"/>
                <w:rtl/>
              </w:rPr>
              <w:t>כאן המקום להציג את העקרונות המשותפים למערכת צינורות ההובלה בעולם החי.</w:t>
            </w:r>
          </w:p>
          <w:p w14:paraId="39E0E382" w14:textId="77777777" w:rsidR="005931AA" w:rsidRPr="000F3A5C" w:rsidRDefault="005931AA" w:rsidP="00B129DC">
            <w:pPr>
              <w:jc w:val="left"/>
              <w:rPr>
                <w:rFonts w:asciiTheme="minorBidi" w:hAnsiTheme="minorBidi" w:cstheme="minorBidi"/>
                <w:sz w:val="20"/>
                <w:szCs w:val="20"/>
                <w:rtl/>
              </w:rPr>
            </w:pPr>
          </w:p>
        </w:tc>
        <w:tc>
          <w:tcPr>
            <w:tcW w:w="2456" w:type="dxa"/>
            <w:tcBorders>
              <w:top w:val="single" w:sz="4" w:space="0" w:color="000000"/>
              <w:left w:val="single" w:sz="4" w:space="0" w:color="000000"/>
              <w:bottom w:val="single" w:sz="4" w:space="0" w:color="000000"/>
              <w:right w:val="single" w:sz="4" w:space="0" w:color="000000"/>
            </w:tcBorders>
          </w:tcPr>
          <w:p w14:paraId="7FC3AD27" w14:textId="77777777" w:rsidR="005931AA" w:rsidRPr="000F3A5C" w:rsidRDefault="005931AA" w:rsidP="00B129DC">
            <w:pPr>
              <w:jc w:val="left"/>
              <w:rPr>
                <w:rFonts w:asciiTheme="minorBidi" w:hAnsiTheme="minorBidi" w:cstheme="minorBidi"/>
                <w:b/>
                <w:bCs/>
                <w:u w:val="single"/>
                <w:rtl/>
              </w:rPr>
            </w:pPr>
            <w:r w:rsidRPr="000F3A5C">
              <w:rPr>
                <w:rFonts w:asciiTheme="minorBidi" w:hAnsiTheme="minorBidi" w:cstheme="minorBidi"/>
                <w:b/>
                <w:bCs/>
                <w:u w:val="single"/>
                <w:rtl/>
              </w:rPr>
              <w:t xml:space="preserve">הובלה </w:t>
            </w:r>
            <w:bookmarkStart w:id="9" w:name="באדם"/>
            <w:r w:rsidRPr="000F3A5C">
              <w:rPr>
                <w:rFonts w:asciiTheme="minorBidi" w:hAnsiTheme="minorBidi" w:cstheme="minorBidi"/>
                <w:b/>
                <w:bCs/>
                <w:u w:val="single"/>
                <w:rtl/>
              </w:rPr>
              <w:t>באדם</w:t>
            </w:r>
            <w:bookmarkEnd w:id="9"/>
            <w:r w:rsidRPr="000F3A5C">
              <w:rPr>
                <w:rFonts w:asciiTheme="minorBidi" w:hAnsiTheme="minorBidi" w:cstheme="minorBidi"/>
                <w:b/>
                <w:bCs/>
                <w:u w:val="single"/>
                <w:rtl/>
              </w:rPr>
              <w:t xml:space="preserve"> </w:t>
            </w:r>
          </w:p>
          <w:p w14:paraId="10D6B68B" w14:textId="77777777" w:rsidR="005931AA" w:rsidRPr="000F3A5C" w:rsidRDefault="005931AA" w:rsidP="00B129DC">
            <w:pPr>
              <w:jc w:val="left"/>
              <w:rPr>
                <w:rFonts w:asciiTheme="minorBidi" w:hAnsiTheme="minorBidi" w:cstheme="minorBidi"/>
                <w:b/>
                <w:bCs/>
                <w:u w:val="single"/>
                <w:rtl/>
              </w:rPr>
            </w:pPr>
          </w:p>
          <w:p w14:paraId="1825B243" w14:textId="77777777" w:rsidR="005931AA" w:rsidRPr="000F3A5C" w:rsidRDefault="005931AA" w:rsidP="00B129DC">
            <w:pPr>
              <w:jc w:val="left"/>
              <w:rPr>
                <w:rFonts w:asciiTheme="minorBidi" w:hAnsiTheme="minorBidi" w:cstheme="minorBidi"/>
                <w:b/>
                <w:bCs/>
                <w:color w:val="FF0000"/>
                <w:rtl/>
              </w:rPr>
            </w:pPr>
            <w:r w:rsidRPr="000F3A5C">
              <w:rPr>
                <w:rFonts w:asciiTheme="minorBidi" w:hAnsiTheme="minorBidi" w:cstheme="minorBidi"/>
                <w:b/>
                <w:bCs/>
                <w:color w:val="FF0000"/>
                <w:rtl/>
              </w:rPr>
              <w:t>8 שעות</w:t>
            </w:r>
          </w:p>
          <w:p w14:paraId="79347DEB" w14:textId="77777777" w:rsidR="005931AA" w:rsidRPr="000F3A5C" w:rsidRDefault="005931AA" w:rsidP="00B129DC">
            <w:pPr>
              <w:jc w:val="left"/>
              <w:rPr>
                <w:rFonts w:asciiTheme="minorBidi" w:hAnsiTheme="minorBidi" w:cstheme="minorBidi"/>
                <w:b/>
                <w:bCs/>
                <w:color w:val="FF0000"/>
                <w:rtl/>
              </w:rPr>
            </w:pPr>
          </w:p>
          <w:p w14:paraId="6DCF8872" w14:textId="77777777" w:rsidR="005931AA" w:rsidRPr="000F3A5C" w:rsidRDefault="005931AA" w:rsidP="00B129DC">
            <w:pPr>
              <w:jc w:val="left"/>
              <w:rPr>
                <w:rFonts w:asciiTheme="minorBidi" w:hAnsiTheme="minorBidi" w:cstheme="minorBidi"/>
                <w:b/>
                <w:bCs/>
                <w:sz w:val="20"/>
                <w:szCs w:val="20"/>
                <w:u w:val="single"/>
                <w:rtl/>
              </w:rPr>
            </w:pPr>
            <w:r w:rsidRPr="000F3A5C">
              <w:rPr>
                <w:rFonts w:asciiTheme="minorBidi" w:hAnsiTheme="minorBidi" w:cstheme="minorBidi"/>
                <w:b/>
                <w:bCs/>
                <w:sz w:val="20"/>
                <w:szCs w:val="20"/>
                <w:u w:val="single"/>
                <w:rtl/>
              </w:rPr>
              <w:t>מערכת הדם</w:t>
            </w:r>
          </w:p>
          <w:p w14:paraId="4DB262CB" w14:textId="77777777" w:rsidR="005931AA" w:rsidRPr="000F3A5C" w:rsidRDefault="005931AA" w:rsidP="00490A71">
            <w:pPr>
              <w:numPr>
                <w:ilvl w:val="0"/>
                <w:numId w:val="52"/>
              </w:numPr>
              <w:tabs>
                <w:tab w:val="num" w:pos="180"/>
                <w:tab w:val="num" w:pos="720"/>
                <w:tab w:val="num" w:pos="2016"/>
              </w:tabs>
              <w:ind w:left="180" w:right="0" w:hanging="180"/>
              <w:jc w:val="left"/>
              <w:rPr>
                <w:rFonts w:asciiTheme="minorBidi" w:hAnsiTheme="minorBidi" w:cstheme="minorBidi"/>
                <w:b/>
                <w:bCs/>
                <w:sz w:val="20"/>
                <w:szCs w:val="20"/>
                <w:rtl/>
              </w:rPr>
            </w:pPr>
            <w:r w:rsidRPr="000F3A5C">
              <w:rPr>
                <w:rFonts w:asciiTheme="minorBidi" w:hAnsiTheme="minorBidi" w:cstheme="minorBidi"/>
                <w:b/>
                <w:bCs/>
                <w:sz w:val="20"/>
                <w:szCs w:val="20"/>
                <w:rtl/>
              </w:rPr>
              <w:t>חשיבות מערכת הדם</w:t>
            </w:r>
          </w:p>
          <w:p w14:paraId="4F84D671" w14:textId="77777777" w:rsidR="005931AA" w:rsidRPr="000F3A5C" w:rsidRDefault="005931AA" w:rsidP="00490A71">
            <w:pPr>
              <w:numPr>
                <w:ilvl w:val="1"/>
                <w:numId w:val="54"/>
              </w:numPr>
              <w:ind w:left="242" w:right="0" w:hanging="242"/>
              <w:jc w:val="left"/>
              <w:rPr>
                <w:rFonts w:asciiTheme="minorBidi" w:hAnsiTheme="minorBidi" w:cstheme="minorBidi"/>
                <w:sz w:val="20"/>
                <w:szCs w:val="20"/>
              </w:rPr>
            </w:pPr>
            <w:r w:rsidRPr="000F3A5C">
              <w:rPr>
                <w:rFonts w:asciiTheme="minorBidi" w:hAnsiTheme="minorBidi" w:cstheme="minorBidi"/>
                <w:sz w:val="20"/>
                <w:szCs w:val="20"/>
                <w:rtl/>
              </w:rPr>
              <w:t>הובלת חומרים בגוף: חמצן מן הריאות אל התאים, מים וחומרי מזון ממערכת העיכול אל התאים, פחמן דו-חמצני מן התאים אל הריאות, חומרי פסולת מן התאים אל מערכת ההפרשה (מופרשים בשתן)</w:t>
            </w:r>
          </w:p>
          <w:p w14:paraId="36239EF1"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הגנה על הגוף</w:t>
            </w:r>
          </w:p>
          <w:p w14:paraId="0F9560FD"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 xml:space="preserve">תיווך בין מערכות שונות בגוף </w:t>
            </w:r>
          </w:p>
          <w:p w14:paraId="70B690CA"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ויסות טמפרטורת הגוף</w:t>
            </w:r>
          </w:p>
          <w:p w14:paraId="52167433" w14:textId="77777777" w:rsidR="005931AA" w:rsidRPr="000F3A5C" w:rsidRDefault="005931AA" w:rsidP="00B129DC">
            <w:pPr>
              <w:tabs>
                <w:tab w:val="num" w:pos="420"/>
              </w:tabs>
              <w:spacing w:before="100" w:beforeAutospacing="1"/>
              <w:jc w:val="left"/>
              <w:rPr>
                <w:rFonts w:asciiTheme="minorBidi" w:hAnsiTheme="minorBidi" w:cstheme="minorBidi"/>
                <w:sz w:val="20"/>
                <w:szCs w:val="20"/>
                <w:rtl/>
              </w:rPr>
            </w:pPr>
          </w:p>
          <w:p w14:paraId="42749D7F" w14:textId="77777777" w:rsidR="005931AA" w:rsidRPr="000F3A5C" w:rsidRDefault="005931AA" w:rsidP="00B129DC">
            <w:pPr>
              <w:tabs>
                <w:tab w:val="num" w:pos="420"/>
              </w:tabs>
              <w:jc w:val="left"/>
              <w:rPr>
                <w:rFonts w:asciiTheme="minorBidi" w:hAnsiTheme="minorBidi" w:cstheme="minorBidi"/>
                <w:sz w:val="20"/>
                <w:szCs w:val="20"/>
              </w:rPr>
            </w:pPr>
          </w:p>
          <w:p w14:paraId="0ECAF5B2" w14:textId="77777777" w:rsidR="005931AA" w:rsidRPr="000F3A5C" w:rsidRDefault="005931AA" w:rsidP="00490A71">
            <w:pPr>
              <w:numPr>
                <w:ilvl w:val="0"/>
                <w:numId w:val="52"/>
              </w:numPr>
              <w:tabs>
                <w:tab w:val="num" w:pos="180"/>
                <w:tab w:val="num" w:pos="720"/>
                <w:tab w:val="num" w:pos="2016"/>
              </w:tabs>
              <w:ind w:left="180" w:right="0" w:hanging="180"/>
              <w:jc w:val="left"/>
              <w:rPr>
                <w:rFonts w:asciiTheme="minorBidi" w:hAnsiTheme="minorBidi" w:cstheme="minorBidi"/>
                <w:b/>
                <w:bCs/>
                <w:sz w:val="20"/>
                <w:szCs w:val="20"/>
                <w:rtl/>
              </w:rPr>
            </w:pPr>
            <w:r w:rsidRPr="000F3A5C">
              <w:rPr>
                <w:rFonts w:asciiTheme="minorBidi" w:hAnsiTheme="minorBidi" w:cstheme="minorBidi"/>
                <w:b/>
                <w:bCs/>
                <w:sz w:val="20"/>
                <w:szCs w:val="20"/>
                <w:rtl/>
              </w:rPr>
              <w:t xml:space="preserve">מרכיבי מערכת הדם </w:t>
            </w:r>
          </w:p>
          <w:p w14:paraId="1B405800" w14:textId="77777777" w:rsidR="005931AA" w:rsidRPr="000F3A5C" w:rsidRDefault="005931AA" w:rsidP="00490A71">
            <w:pPr>
              <w:numPr>
                <w:ilvl w:val="1"/>
                <w:numId w:val="54"/>
              </w:numPr>
              <w:ind w:left="242" w:right="0" w:hanging="242"/>
              <w:jc w:val="left"/>
              <w:rPr>
                <w:rFonts w:asciiTheme="minorBidi" w:hAnsiTheme="minorBidi" w:cstheme="minorBidi"/>
                <w:sz w:val="20"/>
                <w:szCs w:val="20"/>
              </w:rPr>
            </w:pPr>
            <w:r w:rsidRPr="000F3A5C">
              <w:rPr>
                <w:rFonts w:asciiTheme="minorBidi" w:hAnsiTheme="minorBidi" w:cstheme="minorBidi"/>
                <w:sz w:val="20"/>
                <w:szCs w:val="20"/>
                <w:rtl/>
              </w:rPr>
              <w:t>לב: מסתמים, שריר הלב (עליות, חדרים), מחיצה</w:t>
            </w:r>
          </w:p>
          <w:p w14:paraId="0E7CC388" w14:textId="77777777" w:rsidR="005931AA" w:rsidRPr="000F3A5C" w:rsidRDefault="005931AA" w:rsidP="00490A71">
            <w:pPr>
              <w:numPr>
                <w:ilvl w:val="1"/>
                <w:numId w:val="54"/>
              </w:numPr>
              <w:ind w:left="242" w:right="0" w:hanging="242"/>
              <w:jc w:val="left"/>
              <w:rPr>
                <w:rFonts w:asciiTheme="minorBidi" w:hAnsiTheme="minorBidi" w:cstheme="minorBidi"/>
                <w:sz w:val="20"/>
                <w:szCs w:val="20"/>
              </w:rPr>
            </w:pPr>
            <w:r w:rsidRPr="000F3A5C">
              <w:rPr>
                <w:rFonts w:asciiTheme="minorBidi" w:hAnsiTheme="minorBidi" w:cstheme="minorBidi"/>
                <w:sz w:val="20"/>
                <w:szCs w:val="20"/>
                <w:rtl/>
              </w:rPr>
              <w:t>כלי הדם: עורקים, ורידים, נימים</w:t>
            </w:r>
          </w:p>
          <w:p w14:paraId="6365EF7A" w14:textId="77777777" w:rsidR="005931AA" w:rsidRPr="000F3A5C" w:rsidRDefault="005931AA" w:rsidP="00490A71">
            <w:pPr>
              <w:numPr>
                <w:ilvl w:val="1"/>
                <w:numId w:val="54"/>
              </w:numPr>
              <w:ind w:left="242" w:right="0" w:hanging="242"/>
              <w:jc w:val="left"/>
              <w:rPr>
                <w:rFonts w:asciiTheme="minorBidi" w:hAnsiTheme="minorBidi" w:cstheme="minorBidi"/>
                <w:sz w:val="20"/>
                <w:szCs w:val="20"/>
              </w:rPr>
            </w:pPr>
            <w:r w:rsidRPr="000F3A5C">
              <w:rPr>
                <w:rFonts w:asciiTheme="minorBidi" w:hAnsiTheme="minorBidi" w:cstheme="minorBidi"/>
                <w:sz w:val="20"/>
                <w:szCs w:val="20"/>
                <w:rtl/>
              </w:rPr>
              <w:t xml:space="preserve">דם: נוזל הדם (פלזמה), תאי דם אדומים, תאי דם לבנים, טסיות </w:t>
            </w:r>
          </w:p>
          <w:p w14:paraId="58A10891" w14:textId="77777777" w:rsidR="005931AA" w:rsidRPr="000F3A5C" w:rsidRDefault="005931AA" w:rsidP="00490A71">
            <w:pPr>
              <w:numPr>
                <w:ilvl w:val="1"/>
                <w:numId w:val="54"/>
              </w:numPr>
              <w:ind w:left="242" w:right="0" w:hanging="242"/>
              <w:jc w:val="left"/>
              <w:rPr>
                <w:rFonts w:asciiTheme="minorBidi" w:hAnsiTheme="minorBidi" w:cstheme="minorBidi"/>
                <w:sz w:val="20"/>
                <w:szCs w:val="20"/>
              </w:rPr>
            </w:pPr>
            <w:r w:rsidRPr="000F3A5C">
              <w:rPr>
                <w:rFonts w:asciiTheme="minorBidi" w:hAnsiTheme="minorBidi" w:cstheme="minorBidi"/>
                <w:sz w:val="20"/>
                <w:szCs w:val="20"/>
                <w:rtl/>
              </w:rPr>
              <w:t>מערכת הדם כמערכת סגורה</w:t>
            </w:r>
          </w:p>
          <w:p w14:paraId="025922AC" w14:textId="77777777" w:rsidR="005931AA" w:rsidRPr="000F3A5C" w:rsidRDefault="005931AA" w:rsidP="00AA6683">
            <w:pPr>
              <w:ind w:right="420"/>
              <w:jc w:val="left"/>
              <w:rPr>
                <w:rFonts w:asciiTheme="minorBidi" w:hAnsiTheme="minorBidi" w:cstheme="minorBidi"/>
                <w:sz w:val="20"/>
                <w:szCs w:val="20"/>
              </w:rPr>
            </w:pPr>
          </w:p>
          <w:p w14:paraId="26DD8F25" w14:textId="77777777" w:rsidR="005931AA" w:rsidRPr="000F3A5C" w:rsidRDefault="005931AA" w:rsidP="00B129DC">
            <w:pPr>
              <w:tabs>
                <w:tab w:val="num" w:pos="420"/>
              </w:tabs>
              <w:ind w:left="420"/>
              <w:jc w:val="left"/>
              <w:rPr>
                <w:rFonts w:asciiTheme="minorBidi" w:hAnsiTheme="minorBidi" w:cstheme="minorBidi"/>
                <w:sz w:val="20"/>
                <w:szCs w:val="20"/>
                <w:rtl/>
              </w:rPr>
            </w:pPr>
          </w:p>
          <w:p w14:paraId="1D1FB574" w14:textId="77777777" w:rsidR="005931AA" w:rsidRPr="000F3A5C" w:rsidRDefault="005931AA" w:rsidP="00490A71">
            <w:pPr>
              <w:numPr>
                <w:ilvl w:val="0"/>
                <w:numId w:val="52"/>
              </w:numPr>
              <w:tabs>
                <w:tab w:val="num" w:pos="180"/>
                <w:tab w:val="num" w:pos="720"/>
                <w:tab w:val="num" w:pos="2016"/>
              </w:tabs>
              <w:ind w:left="180" w:right="0" w:hanging="180"/>
              <w:jc w:val="left"/>
              <w:rPr>
                <w:rFonts w:asciiTheme="minorBidi" w:hAnsiTheme="minorBidi" w:cstheme="minorBidi"/>
                <w:b/>
                <w:bCs/>
                <w:sz w:val="20"/>
                <w:szCs w:val="20"/>
              </w:rPr>
            </w:pPr>
            <w:r w:rsidRPr="000F3A5C">
              <w:rPr>
                <w:rFonts w:asciiTheme="minorBidi" w:hAnsiTheme="minorBidi" w:cstheme="minorBidi"/>
                <w:b/>
                <w:bCs/>
                <w:sz w:val="20"/>
                <w:szCs w:val="20"/>
                <w:rtl/>
              </w:rPr>
              <w:t>פעילות הלב – פעימה, דופק וקצב לב</w:t>
            </w:r>
          </w:p>
          <w:p w14:paraId="6480EF6A" w14:textId="77777777" w:rsidR="005931AA" w:rsidRPr="000F3A5C" w:rsidRDefault="005931AA" w:rsidP="00B129DC">
            <w:pPr>
              <w:tabs>
                <w:tab w:val="num" w:pos="720"/>
              </w:tabs>
              <w:ind w:left="180"/>
              <w:jc w:val="left"/>
              <w:rPr>
                <w:rFonts w:asciiTheme="minorBidi" w:hAnsiTheme="minorBidi" w:cstheme="minorBidi"/>
                <w:b/>
                <w:bCs/>
                <w:sz w:val="20"/>
                <w:szCs w:val="20"/>
              </w:rPr>
            </w:pPr>
          </w:p>
          <w:p w14:paraId="416DB243" w14:textId="77777777" w:rsidR="005931AA" w:rsidRPr="000F3A5C" w:rsidRDefault="005931AA" w:rsidP="00490A71">
            <w:pPr>
              <w:numPr>
                <w:ilvl w:val="0"/>
                <w:numId w:val="52"/>
              </w:numPr>
              <w:tabs>
                <w:tab w:val="num" w:pos="180"/>
                <w:tab w:val="num" w:pos="720"/>
                <w:tab w:val="num" w:pos="2016"/>
              </w:tabs>
              <w:ind w:left="181" w:right="0" w:hanging="181"/>
              <w:jc w:val="left"/>
              <w:rPr>
                <w:rFonts w:asciiTheme="minorBidi" w:hAnsiTheme="minorBidi" w:cstheme="minorBidi"/>
                <w:b/>
                <w:bCs/>
                <w:sz w:val="20"/>
                <w:szCs w:val="20"/>
                <w:rtl/>
              </w:rPr>
            </w:pPr>
            <w:r w:rsidRPr="000F3A5C">
              <w:rPr>
                <w:rFonts w:asciiTheme="minorBidi" w:hAnsiTheme="minorBidi" w:cstheme="minorBidi"/>
                <w:b/>
                <w:bCs/>
                <w:sz w:val="20"/>
                <w:szCs w:val="20"/>
                <w:rtl/>
              </w:rPr>
              <w:t>התאמת מבנה מערכת הדם לתפקודה</w:t>
            </w:r>
          </w:p>
          <w:p w14:paraId="285C9EBD"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הפרדה בין דם עשיר בחמצן לדם דל בחמצן: מחיצה בלב, מסתמים בלב, מחזורי דם (מחזור הגוף = מחזור הדם הגדול, מחזור הריאות =מחזור הדם הקטן)</w:t>
            </w:r>
          </w:p>
          <w:p w14:paraId="04428FCE"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 xml:space="preserve">התאמה בין מבנה הלב לתפקודו בהזרמת הדם בגוף (שריר, מסתמים) </w:t>
            </w:r>
          </w:p>
          <w:p w14:paraId="08938ED5"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תפקוד נוזל הדם</w:t>
            </w:r>
          </w:p>
          <w:p w14:paraId="1FDB2F50"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tl/>
              </w:rPr>
            </w:pPr>
            <w:r w:rsidRPr="000F3A5C">
              <w:rPr>
                <w:rFonts w:asciiTheme="minorBidi" w:hAnsiTheme="minorBidi" w:cstheme="minorBidi"/>
                <w:sz w:val="20"/>
                <w:szCs w:val="20"/>
                <w:rtl/>
              </w:rPr>
              <w:t>התאמה בין מבנה תאי דם אדומים לבין תפקודם בהובלת חמצן (גמישות, המוגלובין)</w:t>
            </w:r>
          </w:p>
          <w:p w14:paraId="36B2D0CD" w14:textId="77777777" w:rsidR="005931AA" w:rsidRPr="000F3A5C" w:rsidRDefault="005931AA"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תפקוד תאי הדם הלבנים בהגנה על הגוף: ייצור נוגדנים, בליעת גופים זרים (כגון, חיידקים)</w:t>
            </w:r>
          </w:p>
          <w:p w14:paraId="0384CF4B" w14:textId="05011FEB" w:rsidR="005931AA" w:rsidRPr="000F3A5C" w:rsidRDefault="005931AA" w:rsidP="00B129DC">
            <w:pPr>
              <w:jc w:val="left"/>
              <w:rPr>
                <w:rFonts w:asciiTheme="minorBidi" w:hAnsiTheme="minorBidi" w:cstheme="minorBidi"/>
                <w:b/>
                <w:bCs/>
                <w:color w:val="00B0F0"/>
                <w:u w:val="single"/>
                <w:rtl/>
              </w:rPr>
            </w:pPr>
            <w:r w:rsidRPr="000F3A5C">
              <w:rPr>
                <w:rFonts w:asciiTheme="minorBidi" w:hAnsiTheme="minorBidi" w:cstheme="minorBidi"/>
                <w:sz w:val="20"/>
                <w:szCs w:val="20"/>
                <w:rtl/>
              </w:rPr>
              <w:t>תפקוד טסיות הדם בקרישת הדם</w:t>
            </w:r>
          </w:p>
        </w:tc>
        <w:tc>
          <w:tcPr>
            <w:tcW w:w="1564" w:type="dxa"/>
            <w:tcBorders>
              <w:top w:val="single" w:sz="4" w:space="0" w:color="000000"/>
              <w:left w:val="single" w:sz="4" w:space="0" w:color="000000"/>
              <w:bottom w:val="single" w:sz="4" w:space="0" w:color="000000"/>
              <w:right w:val="single" w:sz="4" w:space="0" w:color="000000"/>
            </w:tcBorders>
          </w:tcPr>
          <w:p w14:paraId="26EA0C8D" w14:textId="77777777" w:rsidR="005931AA" w:rsidRPr="000F3A5C" w:rsidRDefault="005931AA" w:rsidP="00B129DC">
            <w:pPr>
              <w:jc w:val="left"/>
              <w:rPr>
                <w:rFonts w:asciiTheme="minorBidi" w:hAnsiTheme="minorBidi" w:cstheme="minorBidi"/>
                <w:b/>
                <w:bCs/>
                <w:rtl/>
              </w:rPr>
            </w:pPr>
            <w:r w:rsidRPr="000F3A5C">
              <w:rPr>
                <w:rFonts w:asciiTheme="minorBidi" w:hAnsiTheme="minorBidi" w:cstheme="minorBidi"/>
                <w:b/>
                <w:bCs/>
                <w:rtl/>
              </w:rPr>
              <w:t xml:space="preserve">קיימת התאמה בין מבנה לבין תפקוד באיברים ובמערכות. </w:t>
            </w:r>
          </w:p>
          <w:p w14:paraId="7BF0357E" w14:textId="77777777" w:rsidR="005931AA" w:rsidRPr="000F3A5C" w:rsidRDefault="005931AA" w:rsidP="00B129DC">
            <w:pPr>
              <w:jc w:val="left"/>
              <w:rPr>
                <w:rFonts w:asciiTheme="minorBidi" w:hAnsiTheme="minorBidi" w:cstheme="minorBidi"/>
                <w:b/>
                <w:bCs/>
                <w:rtl/>
              </w:rPr>
            </w:pPr>
            <w:r w:rsidRPr="000F3A5C">
              <w:rPr>
                <w:rFonts w:asciiTheme="minorBidi" w:hAnsiTheme="minorBidi" w:cstheme="minorBidi"/>
                <w:b/>
                <w:bCs/>
                <w:rtl/>
              </w:rPr>
              <w:t xml:space="preserve">תהליכי החיים מתקיימים באמצעות מערכות בגופם של יצורים. כל מערכת מבצעת תפקוד ייחודי לה. </w:t>
            </w:r>
          </w:p>
          <w:p w14:paraId="49410C6C" w14:textId="77777777" w:rsidR="005931AA" w:rsidRPr="000F3A5C" w:rsidRDefault="005931AA" w:rsidP="00B129DC">
            <w:pPr>
              <w:jc w:val="left"/>
              <w:rPr>
                <w:rFonts w:asciiTheme="minorBidi" w:hAnsiTheme="minorBidi" w:cstheme="minorBidi"/>
                <w:b/>
                <w:bCs/>
              </w:rPr>
            </w:pPr>
            <w:r w:rsidRPr="000F3A5C">
              <w:rPr>
                <w:rFonts w:asciiTheme="minorBidi" w:hAnsiTheme="minorBidi" w:cstheme="minorBidi"/>
                <w:b/>
                <w:bCs/>
                <w:rtl/>
              </w:rPr>
              <w:t xml:space="preserve">מערכות הובלה ביצורים חיים מתווכות בין פנים הגוף לבין הסביבה החיצונית, מקשרות בין כל חלקי הגוף ומאפשרות מעבר חומרים לכל חלקי הגוף. </w:t>
            </w:r>
          </w:p>
          <w:p w14:paraId="1911144A" w14:textId="77777777" w:rsidR="005931AA" w:rsidRPr="000F3A5C" w:rsidRDefault="005931AA" w:rsidP="00B129DC">
            <w:pPr>
              <w:jc w:val="left"/>
              <w:rPr>
                <w:rFonts w:asciiTheme="minorBidi" w:hAnsiTheme="minorBidi" w:cstheme="minorBidi"/>
                <w:b/>
                <w:bCs/>
                <w:rtl/>
              </w:rPr>
            </w:pPr>
          </w:p>
        </w:tc>
      </w:tr>
      <w:tr w:rsidR="00B129DC" w14:paraId="65D709F4" w14:textId="77777777" w:rsidTr="00B129DC">
        <w:trPr>
          <w:trHeight w:val="2794"/>
        </w:trPr>
        <w:tc>
          <w:tcPr>
            <w:tcW w:w="13773" w:type="dxa"/>
            <w:gridSpan w:val="7"/>
            <w:tcBorders>
              <w:bottom w:val="single" w:sz="4" w:space="0" w:color="000000"/>
            </w:tcBorders>
          </w:tcPr>
          <w:p w14:paraId="1E891C83"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5A8591EC"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050CA6ED"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4D04F649"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2A6B9E7F"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595E24D4" w14:textId="77777777" w:rsidR="00AA6683" w:rsidRPr="000F3A5C" w:rsidRDefault="00AA6683" w:rsidP="00B129DC">
            <w:pPr>
              <w:keepNext/>
              <w:spacing w:line="360" w:lineRule="auto"/>
              <w:jc w:val="left"/>
              <w:outlineLvl w:val="3"/>
              <w:rPr>
                <w:rFonts w:asciiTheme="minorBidi" w:eastAsia="Times New Roman" w:hAnsiTheme="minorBidi" w:cstheme="minorBidi"/>
                <w:b/>
                <w:bCs/>
                <w:sz w:val="28"/>
                <w:szCs w:val="28"/>
                <w:rtl/>
              </w:rPr>
            </w:pPr>
          </w:p>
          <w:p w14:paraId="52F38EC7"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35F0B892" w14:textId="77777777" w:rsidR="001938A2" w:rsidRPr="000F3A5C" w:rsidRDefault="001938A2" w:rsidP="00B129DC">
            <w:pPr>
              <w:keepNext/>
              <w:spacing w:line="360" w:lineRule="auto"/>
              <w:jc w:val="left"/>
              <w:outlineLvl w:val="3"/>
              <w:rPr>
                <w:rFonts w:asciiTheme="minorBidi" w:eastAsia="Times New Roman" w:hAnsiTheme="minorBidi" w:cstheme="minorBidi"/>
                <w:b/>
                <w:bCs/>
                <w:sz w:val="28"/>
                <w:szCs w:val="28"/>
                <w:rtl/>
              </w:rPr>
            </w:pPr>
          </w:p>
          <w:p w14:paraId="639A4E4A" w14:textId="77777777" w:rsidR="00E85D5E" w:rsidRDefault="00E85D5E" w:rsidP="00B129DC">
            <w:pPr>
              <w:keepNext/>
              <w:spacing w:line="360" w:lineRule="auto"/>
              <w:jc w:val="left"/>
              <w:outlineLvl w:val="3"/>
              <w:rPr>
                <w:rFonts w:asciiTheme="minorBidi" w:eastAsia="Times New Roman" w:hAnsiTheme="minorBidi" w:cstheme="minorBidi"/>
                <w:b/>
                <w:bCs/>
                <w:sz w:val="28"/>
                <w:szCs w:val="28"/>
                <w:rtl/>
              </w:rPr>
            </w:pPr>
          </w:p>
          <w:p w14:paraId="53126F0D" w14:textId="77777777" w:rsidR="00E85D5E" w:rsidRDefault="00E85D5E" w:rsidP="00B129DC">
            <w:pPr>
              <w:keepNext/>
              <w:spacing w:line="360" w:lineRule="auto"/>
              <w:jc w:val="left"/>
              <w:outlineLvl w:val="3"/>
              <w:rPr>
                <w:rFonts w:asciiTheme="minorBidi" w:eastAsia="Times New Roman" w:hAnsiTheme="minorBidi" w:cstheme="minorBidi"/>
                <w:b/>
                <w:bCs/>
                <w:sz w:val="28"/>
                <w:szCs w:val="28"/>
                <w:rtl/>
              </w:rPr>
            </w:pPr>
          </w:p>
          <w:p w14:paraId="6DD62A36" w14:textId="31BA4C6B" w:rsidR="00B129DC" w:rsidRPr="000F3A5C" w:rsidRDefault="00B129DC" w:rsidP="00B129DC">
            <w:pPr>
              <w:keepNext/>
              <w:spacing w:line="360" w:lineRule="auto"/>
              <w:jc w:val="left"/>
              <w:outlineLvl w:val="3"/>
              <w:rPr>
                <w:rFonts w:asciiTheme="minorBidi" w:eastAsia="Times New Roman" w:hAnsiTheme="minorBidi" w:cstheme="minorBidi"/>
                <w:b/>
                <w:bCs/>
                <w:sz w:val="24"/>
                <w:szCs w:val="24"/>
                <w:rtl/>
              </w:rPr>
            </w:pPr>
            <w:r w:rsidRPr="000F3A5C">
              <w:rPr>
                <w:rFonts w:asciiTheme="minorBidi" w:eastAsia="Times New Roman" w:hAnsiTheme="minorBidi" w:cstheme="minorBidi"/>
                <w:b/>
                <w:bCs/>
                <w:sz w:val="28"/>
                <w:szCs w:val="28"/>
                <w:rtl/>
              </w:rPr>
              <w:t>נושא מרכזי: מערכות ותהליכים ביצורים חיים</w:t>
            </w:r>
          </w:p>
          <w:p w14:paraId="4C1E41FE" w14:textId="77777777" w:rsidR="00B129DC" w:rsidRPr="000F3A5C" w:rsidRDefault="00B129DC" w:rsidP="00B129DC">
            <w:pPr>
              <w:keepNext/>
              <w:spacing w:line="360" w:lineRule="auto"/>
              <w:jc w:val="left"/>
              <w:outlineLvl w:val="3"/>
              <w:rPr>
                <w:rFonts w:asciiTheme="minorBidi" w:eastAsia="Times New Roman" w:hAnsiTheme="minorBidi" w:cstheme="minorBidi"/>
                <w:b/>
                <w:bCs/>
                <w:sz w:val="24"/>
                <w:szCs w:val="24"/>
                <w:rtl/>
              </w:rPr>
            </w:pPr>
            <w:r w:rsidRPr="000F3A5C">
              <w:rPr>
                <w:rFonts w:asciiTheme="minorBidi" w:eastAsia="Times New Roman" w:hAnsiTheme="minorBidi" w:cstheme="minorBidi"/>
                <w:b/>
                <w:bCs/>
                <w:sz w:val="24"/>
                <w:szCs w:val="24"/>
                <w:rtl/>
              </w:rPr>
              <w:t>נושא משנה 3: בריאות האדם, איכות החיים ודרכים לשמירתן</w:t>
            </w:r>
          </w:p>
          <w:p w14:paraId="3FD68829" w14:textId="7C639519" w:rsidR="00B129DC" w:rsidRPr="000F3A5C" w:rsidRDefault="00B129DC" w:rsidP="00B129DC">
            <w:pPr>
              <w:spacing w:before="100" w:beforeAutospacing="1"/>
              <w:jc w:val="left"/>
              <w:rPr>
                <w:rFonts w:asciiTheme="minorBidi" w:hAnsiTheme="minorBidi" w:cstheme="minorBidi"/>
                <w:b/>
                <w:bCs/>
                <w:u w:val="single"/>
                <w:rtl/>
              </w:rPr>
            </w:pPr>
            <w:r w:rsidRPr="000F3A5C">
              <w:rPr>
                <w:rFonts w:asciiTheme="minorBidi" w:hAnsiTheme="minorBidi" w:cstheme="minorBidi"/>
                <w:b/>
                <w:bCs/>
                <w:u w:val="single"/>
                <w:rtl/>
              </w:rPr>
              <w:t>מטרות</w:t>
            </w:r>
          </w:p>
          <w:p w14:paraId="0C300702" w14:textId="77777777" w:rsidR="000F3A5C" w:rsidRPr="000F3A5C" w:rsidRDefault="000F3A5C" w:rsidP="00490A71">
            <w:pPr>
              <w:numPr>
                <w:ilvl w:val="0"/>
                <w:numId w:val="65"/>
              </w:numPr>
              <w:spacing w:before="240" w:after="200"/>
              <w:ind w:right="720"/>
              <w:jc w:val="left"/>
              <w:rPr>
                <w:rFonts w:asciiTheme="minorBidi" w:hAnsiTheme="minorBidi" w:cstheme="minorBidi"/>
              </w:rPr>
            </w:pPr>
            <w:r w:rsidRPr="000F3A5C">
              <w:rPr>
                <w:rFonts w:asciiTheme="minorBidi" w:hAnsiTheme="minorBidi" w:cstheme="minorBidi"/>
                <w:rtl/>
              </w:rPr>
              <w:t xml:space="preserve">התלמידים יכירו את גורמי הסיכון למחלות במערכת הדם, ויבינו כיצד ההתנהגויות המומלצות תורמות לשמירה על בריאות תקינה של מערכת הדם; </w:t>
            </w:r>
          </w:p>
          <w:p w14:paraId="29899877" w14:textId="77777777" w:rsidR="000F3A5C" w:rsidRPr="000F3A5C" w:rsidRDefault="000F3A5C" w:rsidP="00490A71">
            <w:pPr>
              <w:numPr>
                <w:ilvl w:val="0"/>
                <w:numId w:val="65"/>
              </w:numPr>
              <w:spacing w:line="360" w:lineRule="auto"/>
              <w:ind w:right="720"/>
              <w:jc w:val="left"/>
              <w:rPr>
                <w:rFonts w:asciiTheme="minorBidi" w:hAnsiTheme="minorBidi" w:cstheme="minorBidi"/>
              </w:rPr>
            </w:pPr>
            <w:r w:rsidRPr="000F3A5C">
              <w:rPr>
                <w:rFonts w:asciiTheme="minorBidi" w:hAnsiTheme="minorBidi" w:cstheme="minorBidi"/>
                <w:rtl/>
              </w:rPr>
              <w:t>התלמידים יבינו את קשרי הגומלין בין המחקר המדעי לבין הטכנולוגיה, בתחומי מדעי החיים והרפואה, ואת תרומתם לשיפור איכות חיי האדם והסביבה.</w:t>
            </w:r>
          </w:p>
          <w:tbl>
            <w:tblPr>
              <w:tblStyle w:val="TableGrid"/>
              <w:tblpPr w:leftFromText="180" w:rightFromText="180" w:vertAnchor="text" w:horzAnchor="margin" w:tblpY="367"/>
              <w:tblOverlap w:val="never"/>
              <w:tblW w:w="13773" w:type="dxa"/>
              <w:tblInd w:w="0" w:type="dxa"/>
              <w:tblCellMar>
                <w:top w:w="46" w:type="dxa"/>
                <w:left w:w="70" w:type="dxa"/>
                <w:right w:w="105" w:type="dxa"/>
              </w:tblCellMar>
              <w:tblLook w:val="04A0" w:firstRow="1" w:lastRow="0" w:firstColumn="1" w:lastColumn="0" w:noHBand="0" w:noVBand="1"/>
            </w:tblPr>
            <w:tblGrid>
              <w:gridCol w:w="1838"/>
              <w:gridCol w:w="5103"/>
              <w:gridCol w:w="2410"/>
              <w:gridCol w:w="2551"/>
              <w:gridCol w:w="1871"/>
            </w:tblGrid>
            <w:tr w:rsidR="000F3A5C" w:rsidRPr="000F3A5C" w14:paraId="301EACFB" w14:textId="77777777" w:rsidTr="000F3A5C">
              <w:trPr>
                <w:trHeight w:val="829"/>
              </w:trPr>
              <w:tc>
                <w:tcPr>
                  <w:tcW w:w="18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D1C001C" w14:textId="77777777" w:rsidR="000F3A5C" w:rsidRPr="000F3A5C" w:rsidRDefault="000F3A5C" w:rsidP="000F3A5C">
                  <w:pPr>
                    <w:spacing w:after="16"/>
                    <w:ind w:right="38"/>
                    <w:jc w:val="left"/>
                    <w:rPr>
                      <w:rFonts w:asciiTheme="minorBidi" w:hAnsiTheme="minorBidi" w:cstheme="minorBidi"/>
                    </w:rPr>
                  </w:pPr>
                  <w:r w:rsidRPr="000F3A5C">
                    <w:rPr>
                      <w:rFonts w:asciiTheme="minorBidi" w:eastAsia="Arial" w:hAnsiTheme="minorBidi" w:cstheme="minorBidi"/>
                      <w:b/>
                      <w:bCs/>
                      <w:rtl/>
                    </w:rPr>
                    <w:t xml:space="preserve">הצעה לסביבות </w:t>
                  </w:r>
                </w:p>
                <w:p w14:paraId="363D2F27" w14:textId="77777777" w:rsidR="000F3A5C" w:rsidRPr="000F3A5C" w:rsidRDefault="000F3A5C" w:rsidP="000F3A5C">
                  <w:pPr>
                    <w:ind w:right="345"/>
                    <w:jc w:val="left"/>
                    <w:rPr>
                      <w:rFonts w:asciiTheme="minorBidi" w:hAnsiTheme="minorBidi" w:cstheme="minorBidi"/>
                    </w:rPr>
                  </w:pPr>
                  <w:r w:rsidRPr="000F3A5C">
                    <w:rPr>
                      <w:rFonts w:asciiTheme="minorBidi" w:eastAsia="Arial" w:hAnsiTheme="minorBidi" w:cstheme="minorBidi"/>
                      <w:b/>
                      <w:bCs/>
                      <w:rtl/>
                    </w:rPr>
                    <w:t xml:space="preserve">תומכות למידה </w:t>
                  </w:r>
                </w:p>
              </w:tc>
              <w:tc>
                <w:tcPr>
                  <w:tcW w:w="5103" w:type="dxa"/>
                  <w:tcBorders>
                    <w:top w:val="single" w:sz="4" w:space="0" w:color="000000"/>
                    <w:left w:val="single" w:sz="4" w:space="0" w:color="000000"/>
                    <w:bottom w:val="single" w:sz="4" w:space="0" w:color="000000"/>
                    <w:right w:val="single" w:sz="4" w:space="0" w:color="000000"/>
                  </w:tcBorders>
                  <w:shd w:val="clear" w:color="auto" w:fill="DDDDDD"/>
                </w:tcPr>
                <w:p w14:paraId="6446C41B" w14:textId="77777777" w:rsidR="000F3A5C" w:rsidRPr="000F3A5C" w:rsidRDefault="000F3A5C" w:rsidP="000F3A5C">
                  <w:pPr>
                    <w:ind w:left="793" w:right="1106" w:firstLine="342"/>
                    <w:jc w:val="left"/>
                    <w:rPr>
                      <w:rFonts w:asciiTheme="minorBidi" w:hAnsiTheme="minorBidi" w:cstheme="minorBidi"/>
                    </w:rPr>
                  </w:pPr>
                  <w:r w:rsidRPr="000F3A5C">
                    <w:rPr>
                      <w:rFonts w:asciiTheme="minorBidi" w:eastAsia="Arial" w:hAnsiTheme="minorBidi" w:cstheme="minorBidi"/>
                      <w:b/>
                      <w:bCs/>
                      <w:rtl/>
                    </w:rPr>
                    <w:t xml:space="preserve">פעילויות לימודיות המשלבות תוכן ואבני דרך של מיומנויות חשיבה </w:t>
                  </w:r>
                </w:p>
              </w:tc>
              <w:tc>
                <w:tcPr>
                  <w:tcW w:w="2410" w:type="dxa"/>
                  <w:tcBorders>
                    <w:top w:val="single" w:sz="4" w:space="0" w:color="000000"/>
                    <w:left w:val="single" w:sz="4" w:space="0" w:color="000000"/>
                    <w:bottom w:val="single" w:sz="4" w:space="0" w:color="000000"/>
                    <w:right w:val="single" w:sz="4" w:space="0" w:color="000000"/>
                  </w:tcBorders>
                  <w:shd w:val="clear" w:color="auto" w:fill="DDDDDD"/>
                </w:tcPr>
                <w:p w14:paraId="09DE30F4" w14:textId="77777777" w:rsidR="000F3A5C" w:rsidRPr="000F3A5C" w:rsidRDefault="000F3A5C" w:rsidP="000F3A5C">
                  <w:pPr>
                    <w:ind w:right="358"/>
                    <w:jc w:val="left"/>
                    <w:rPr>
                      <w:rFonts w:asciiTheme="minorBidi" w:hAnsiTheme="minorBidi" w:cstheme="minorBidi"/>
                      <w:rtl/>
                    </w:rPr>
                  </w:pPr>
                  <w:r w:rsidRPr="000F3A5C">
                    <w:rPr>
                      <w:rFonts w:asciiTheme="minorBidi" w:eastAsia="Arial" w:hAnsiTheme="minorBidi" w:cstheme="minorBidi"/>
                      <w:b/>
                      <w:bCs/>
                      <w:rtl/>
                    </w:rPr>
                    <w:t xml:space="preserve">הערות דידקטיות </w:t>
                  </w:r>
                </w:p>
              </w:tc>
              <w:tc>
                <w:tcPr>
                  <w:tcW w:w="2551" w:type="dxa"/>
                  <w:tcBorders>
                    <w:top w:val="single" w:sz="4" w:space="0" w:color="000000"/>
                    <w:left w:val="single" w:sz="4" w:space="0" w:color="000000"/>
                    <w:bottom w:val="single" w:sz="4" w:space="0" w:color="000000"/>
                    <w:right w:val="single" w:sz="4" w:space="0" w:color="000000"/>
                  </w:tcBorders>
                  <w:shd w:val="clear" w:color="auto" w:fill="DDDDDD"/>
                </w:tcPr>
                <w:p w14:paraId="2C08BEC2" w14:textId="77777777" w:rsidR="000F3A5C" w:rsidRPr="000F3A5C" w:rsidRDefault="000F3A5C" w:rsidP="000F3A5C">
                  <w:pPr>
                    <w:ind w:right="170"/>
                    <w:jc w:val="left"/>
                    <w:rPr>
                      <w:rFonts w:asciiTheme="minorBidi" w:hAnsiTheme="minorBidi" w:cstheme="minorBidi"/>
                    </w:rPr>
                  </w:pPr>
                  <w:r w:rsidRPr="000F3A5C">
                    <w:rPr>
                      <w:rFonts w:asciiTheme="minorBidi" w:eastAsia="Arial" w:hAnsiTheme="minorBidi" w:cstheme="minorBidi"/>
                      <w:b/>
                      <w:bCs/>
                      <w:rtl/>
                    </w:rPr>
                    <w:t xml:space="preserve">ציוני דרך ושעות הוראה </w:t>
                  </w:r>
                </w:p>
              </w:tc>
              <w:tc>
                <w:tcPr>
                  <w:tcW w:w="187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68AE234" w14:textId="77777777" w:rsidR="000F3A5C" w:rsidRPr="000F3A5C" w:rsidRDefault="000F3A5C" w:rsidP="000F3A5C">
                  <w:pPr>
                    <w:spacing w:after="16"/>
                    <w:ind w:right="44"/>
                    <w:jc w:val="left"/>
                    <w:rPr>
                      <w:rFonts w:asciiTheme="minorBidi" w:hAnsiTheme="minorBidi" w:cstheme="minorBidi"/>
                    </w:rPr>
                  </w:pPr>
                  <w:r w:rsidRPr="000F3A5C">
                    <w:rPr>
                      <w:rFonts w:asciiTheme="minorBidi" w:eastAsia="Arial" w:hAnsiTheme="minorBidi" w:cstheme="minorBidi"/>
                      <w:b/>
                      <w:bCs/>
                      <w:rtl/>
                    </w:rPr>
                    <w:t xml:space="preserve">רעיונות </w:t>
                  </w:r>
                </w:p>
                <w:p w14:paraId="7914DAE6" w14:textId="77777777" w:rsidR="000F3A5C" w:rsidRPr="000F3A5C" w:rsidRDefault="000F3A5C" w:rsidP="000F3A5C">
                  <w:pPr>
                    <w:ind w:right="204"/>
                    <w:jc w:val="left"/>
                    <w:rPr>
                      <w:rFonts w:asciiTheme="minorBidi" w:hAnsiTheme="minorBidi" w:cstheme="minorBidi"/>
                    </w:rPr>
                  </w:pPr>
                  <w:r w:rsidRPr="000F3A5C">
                    <w:rPr>
                      <w:rFonts w:asciiTheme="minorBidi" w:eastAsia="Arial" w:hAnsiTheme="minorBidi" w:cstheme="minorBidi"/>
                      <w:b/>
                      <w:bCs/>
                      <w:rtl/>
                    </w:rPr>
                    <w:t xml:space="preserve">והדגשים </w:t>
                  </w:r>
                </w:p>
              </w:tc>
            </w:tr>
          </w:tbl>
          <w:p w14:paraId="5494A6FD" w14:textId="77777777" w:rsidR="00B129DC" w:rsidRPr="000F3A5C" w:rsidRDefault="00B129DC" w:rsidP="000F3A5C">
            <w:pPr>
              <w:spacing w:line="360" w:lineRule="auto"/>
              <w:ind w:left="360" w:right="720"/>
              <w:jc w:val="left"/>
              <w:rPr>
                <w:rFonts w:asciiTheme="minorBidi" w:eastAsia="Arial" w:hAnsiTheme="minorBidi" w:cstheme="minorBidi"/>
                <w:b/>
                <w:bCs/>
                <w:rtl/>
              </w:rPr>
            </w:pPr>
          </w:p>
        </w:tc>
      </w:tr>
      <w:tr w:rsidR="00B129DC" w14:paraId="6401BD76" w14:textId="77777777" w:rsidTr="00B129DC">
        <w:trPr>
          <w:trHeight w:val="3972"/>
        </w:trPr>
        <w:tc>
          <w:tcPr>
            <w:tcW w:w="2066" w:type="dxa"/>
            <w:tcBorders>
              <w:top w:val="single" w:sz="4" w:space="0" w:color="000000"/>
              <w:left w:val="single" w:sz="4" w:space="0" w:color="000000"/>
              <w:bottom w:val="single" w:sz="4" w:space="0" w:color="000000"/>
              <w:right w:val="single" w:sz="4" w:space="0" w:color="000000"/>
            </w:tcBorders>
          </w:tcPr>
          <w:p w14:paraId="23CB5C43" w14:textId="77777777" w:rsidR="00B129DC" w:rsidRPr="000F3A5C" w:rsidRDefault="00B129DC" w:rsidP="00B129DC">
            <w:pPr>
              <w:bidi w:val="0"/>
              <w:ind w:right="163"/>
              <w:jc w:val="left"/>
              <w:rPr>
                <w:rFonts w:asciiTheme="minorBidi" w:eastAsia="Arial" w:hAnsiTheme="minorBidi" w:cstheme="minorBidi"/>
                <w:b/>
                <w:sz w:val="20"/>
              </w:rPr>
            </w:pPr>
          </w:p>
        </w:tc>
        <w:tc>
          <w:tcPr>
            <w:tcW w:w="5291" w:type="dxa"/>
            <w:gridSpan w:val="2"/>
            <w:tcBorders>
              <w:top w:val="single" w:sz="4" w:space="0" w:color="000000"/>
              <w:left w:val="single" w:sz="4" w:space="0" w:color="000000"/>
              <w:bottom w:val="single" w:sz="4" w:space="0" w:color="000000"/>
              <w:right w:val="nil"/>
            </w:tcBorders>
          </w:tcPr>
          <w:p w14:paraId="628E6A6C" w14:textId="77777777" w:rsidR="00B129DC" w:rsidRPr="000F3A5C" w:rsidRDefault="00B129DC" w:rsidP="00B129DC">
            <w:pPr>
              <w:bidi w:val="0"/>
              <w:ind w:right="34"/>
              <w:rPr>
                <w:rFonts w:asciiTheme="minorBidi" w:hAnsiTheme="minorBidi" w:cstheme="minorBidi"/>
                <w:b/>
                <w:bCs/>
                <w:color w:val="FF0000"/>
                <w:sz w:val="20"/>
                <w:szCs w:val="20"/>
                <w:u w:val="single"/>
                <w:rtl/>
              </w:rPr>
            </w:pPr>
            <w:r w:rsidRPr="000F3A5C">
              <w:rPr>
                <w:rFonts w:asciiTheme="minorBidi" w:hAnsiTheme="minorBidi" w:cstheme="minorBidi"/>
                <w:b/>
                <w:bCs/>
                <w:color w:val="FF0000"/>
                <w:u w:val="single"/>
                <w:rtl/>
              </w:rPr>
              <w:t>בריאות ומערכת הדם</w:t>
            </w:r>
          </w:p>
          <w:p w14:paraId="00FFE441" w14:textId="77777777" w:rsidR="000F3A5C" w:rsidRPr="00696546" w:rsidRDefault="00B129DC" w:rsidP="00490A71">
            <w:pPr>
              <w:numPr>
                <w:ilvl w:val="1"/>
                <w:numId w:val="54"/>
              </w:numPr>
              <w:tabs>
                <w:tab w:val="num" w:pos="252"/>
                <w:tab w:val="num" w:pos="360"/>
                <w:tab w:val="num" w:pos="420"/>
              </w:tabs>
              <w:ind w:left="252" w:right="0" w:hanging="180"/>
              <w:jc w:val="left"/>
              <w:rPr>
                <w:rFonts w:ascii="Arial" w:hAnsi="Arial"/>
                <w:sz w:val="20"/>
                <w:szCs w:val="20"/>
              </w:rPr>
            </w:pPr>
            <w:r w:rsidRPr="000F3A5C">
              <w:rPr>
                <w:rFonts w:asciiTheme="minorBidi" w:hAnsiTheme="minorBidi" w:cstheme="minorBidi"/>
                <w:color w:val="auto"/>
                <w:sz w:val="20"/>
                <w:szCs w:val="20"/>
                <w:rtl/>
              </w:rPr>
              <w:t xml:space="preserve">התלמידים ינתחו תוצאות של בדיקות דם, ויסבירו מה אפשר ללמוד מהם על המצב הבריאותי של הנבדק. </w:t>
            </w:r>
            <w:proofErr w:type="gramStart"/>
            <w:r w:rsidR="000F3A5C" w:rsidRPr="001A6223">
              <w:rPr>
                <w:rFonts w:ascii="Arial" w:hAnsi="Arial"/>
                <w:i/>
                <w:iCs/>
                <w:color w:val="339933"/>
                <w:sz w:val="20"/>
                <w:szCs w:val="20"/>
              </w:rPr>
              <w:t>)</w:t>
            </w:r>
            <w:r w:rsidR="000F3A5C" w:rsidRPr="001A6223">
              <w:rPr>
                <w:rFonts w:ascii="Arial" w:hAnsi="Arial"/>
                <w:i/>
                <w:iCs/>
                <w:color w:val="339933"/>
                <w:sz w:val="20"/>
                <w:szCs w:val="20"/>
                <w:rtl/>
              </w:rPr>
              <w:t>לזהות</w:t>
            </w:r>
            <w:proofErr w:type="gramEnd"/>
            <w:r w:rsidR="000F3A5C" w:rsidRPr="001A6223">
              <w:rPr>
                <w:rFonts w:ascii="Arial" w:hAnsi="Arial"/>
                <w:i/>
                <w:iCs/>
                <w:color w:val="339933"/>
                <w:sz w:val="20"/>
                <w:szCs w:val="20"/>
                <w:rtl/>
              </w:rPr>
              <w:t xml:space="preserve"> ולתאר את הרכיבים והתהליכים במערכת ואת היחסים ביניהם ולחזות כיצד שינוי באחד הרכיבים ו/או התהליכים ישפיעו על תפקוד המערכת</w:t>
            </w:r>
            <w:r w:rsidR="000F3A5C" w:rsidRPr="001A6223">
              <w:rPr>
                <w:rFonts w:ascii="Arial" w:hAnsi="Arial" w:hint="cs"/>
                <w:i/>
                <w:iCs/>
                <w:color w:val="339933"/>
                <w:sz w:val="20"/>
                <w:szCs w:val="20"/>
                <w:rtl/>
              </w:rPr>
              <w:t xml:space="preserve"> (ב))</w:t>
            </w:r>
            <w:r w:rsidR="000F3A5C" w:rsidRPr="00696546">
              <w:rPr>
                <w:rFonts w:ascii="Arial" w:hAnsi="Arial" w:hint="cs"/>
                <w:sz w:val="20"/>
                <w:szCs w:val="20"/>
                <w:rtl/>
              </w:rPr>
              <w:t xml:space="preserve">  </w:t>
            </w:r>
          </w:p>
          <w:p w14:paraId="5ADC3937" w14:textId="6FB4AA8D" w:rsidR="001938A2" w:rsidRPr="000F3A5C" w:rsidRDefault="001938A2" w:rsidP="001938A2">
            <w:pPr>
              <w:tabs>
                <w:tab w:val="num" w:pos="360"/>
                <w:tab w:val="num" w:pos="420"/>
              </w:tabs>
              <w:ind w:left="72"/>
              <w:jc w:val="left"/>
              <w:rPr>
                <w:rFonts w:asciiTheme="minorBidi" w:hAnsiTheme="minorBidi" w:cstheme="minorBidi"/>
                <w:color w:val="auto"/>
                <w:sz w:val="20"/>
                <w:szCs w:val="20"/>
              </w:rPr>
            </w:pPr>
          </w:p>
          <w:p w14:paraId="6291AC37" w14:textId="77777777" w:rsidR="00B129DC" w:rsidRPr="000F3A5C" w:rsidRDefault="00B129DC" w:rsidP="00490A71">
            <w:pPr>
              <w:numPr>
                <w:ilvl w:val="0"/>
                <w:numId w:val="52"/>
              </w:numPr>
              <w:tabs>
                <w:tab w:val="num" w:pos="180"/>
                <w:tab w:val="num" w:pos="720"/>
                <w:tab w:val="num" w:pos="1440"/>
                <w:tab w:val="num" w:pos="2016"/>
              </w:tabs>
              <w:ind w:left="180" w:right="0" w:hanging="180"/>
              <w:jc w:val="left"/>
              <w:rPr>
                <w:rFonts w:asciiTheme="minorBidi" w:hAnsiTheme="minorBidi" w:cstheme="minorBidi"/>
                <w:color w:val="auto"/>
                <w:sz w:val="20"/>
                <w:szCs w:val="20"/>
              </w:rPr>
            </w:pPr>
            <w:r w:rsidRPr="000F3A5C">
              <w:rPr>
                <w:rFonts w:asciiTheme="minorBidi" w:hAnsiTheme="minorBidi" w:cstheme="minorBidi"/>
                <w:b/>
                <w:bCs/>
                <w:color w:val="auto"/>
                <w:sz w:val="20"/>
                <w:szCs w:val="20"/>
                <w:rtl/>
              </w:rPr>
              <w:t>אימוץ התנהגויות לשמירה על בריאות מערכת הדם</w:t>
            </w:r>
          </w:p>
          <w:p w14:paraId="39554511" w14:textId="77777777" w:rsidR="002A7E90" w:rsidRDefault="00B129DC" w:rsidP="00490A71">
            <w:pPr>
              <w:numPr>
                <w:ilvl w:val="1"/>
                <w:numId w:val="54"/>
              </w:numPr>
              <w:tabs>
                <w:tab w:val="num" w:pos="252"/>
                <w:tab w:val="num" w:pos="360"/>
                <w:tab w:val="num" w:pos="420"/>
              </w:tabs>
              <w:ind w:left="252" w:right="0" w:hanging="180"/>
              <w:jc w:val="left"/>
              <w:rPr>
                <w:rFonts w:asciiTheme="minorBidi" w:hAnsiTheme="minorBidi" w:cstheme="minorBidi"/>
                <w:color w:val="auto"/>
                <w:sz w:val="20"/>
                <w:szCs w:val="20"/>
              </w:rPr>
            </w:pPr>
            <w:r w:rsidRPr="000F3A5C">
              <w:rPr>
                <w:rFonts w:asciiTheme="minorBidi" w:hAnsiTheme="minorBidi" w:cstheme="minorBidi"/>
                <w:color w:val="auto"/>
                <w:sz w:val="20"/>
                <w:szCs w:val="20"/>
                <w:rtl/>
              </w:rPr>
              <w:t>התלמידים ינסחו כרזות המסבירות כיצד יש לשמור על בריאות מערכת הדם</w:t>
            </w:r>
            <w:r w:rsidRPr="002A7E90">
              <w:rPr>
                <w:rFonts w:ascii="Arial" w:hAnsi="Arial"/>
                <w:i/>
                <w:iCs/>
                <w:color w:val="339933"/>
                <w:sz w:val="20"/>
                <w:szCs w:val="20"/>
                <w:rtl/>
              </w:rPr>
              <w:t xml:space="preserve">. </w:t>
            </w:r>
            <w:r w:rsidR="002A7E90" w:rsidRPr="002A7E90">
              <w:rPr>
                <w:rFonts w:ascii="Arial" w:hAnsi="Arial"/>
                <w:i/>
                <w:iCs/>
                <w:color w:val="339933"/>
                <w:sz w:val="20"/>
                <w:szCs w:val="20"/>
                <w:rtl/>
              </w:rPr>
              <w:t xml:space="preserve"> לנסח טיעון מדעי מורכב </w:t>
            </w:r>
            <w:r w:rsidR="002A7E90" w:rsidRPr="002A7E90">
              <w:rPr>
                <w:rFonts w:ascii="Arial" w:hAnsi="Arial" w:hint="cs"/>
                <w:i/>
                <w:iCs/>
                <w:color w:val="339933"/>
                <w:sz w:val="20"/>
                <w:szCs w:val="20"/>
                <w:rtl/>
              </w:rPr>
              <w:t>(ב); אוריינות מידע &gt; הצגת מידע &gt;  לבחור</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את</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הדרך</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והאמצעים המתאימים</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ביותר</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להצגה של</w:t>
            </w:r>
            <w:r w:rsidR="002A7E90" w:rsidRPr="002A7E90">
              <w:rPr>
                <w:rFonts w:ascii="Arial" w:hAnsi="Arial"/>
                <w:i/>
                <w:iCs/>
                <w:color w:val="339933"/>
                <w:sz w:val="20"/>
                <w:szCs w:val="20"/>
                <w:rtl/>
              </w:rPr>
              <w:t xml:space="preserve"> </w:t>
            </w:r>
            <w:r w:rsidR="002A7E90" w:rsidRPr="002A7E90">
              <w:rPr>
                <w:rFonts w:ascii="Arial" w:hAnsi="Arial" w:hint="cs"/>
                <w:i/>
                <w:iCs/>
                <w:color w:val="339933"/>
                <w:sz w:val="20"/>
                <w:szCs w:val="20"/>
                <w:rtl/>
              </w:rPr>
              <w:t>מידע)</w:t>
            </w:r>
            <w:r w:rsidR="002A7E90" w:rsidRPr="00696546">
              <w:rPr>
                <w:rFonts w:ascii="Arial" w:hAnsi="Arial"/>
                <w:sz w:val="20"/>
                <w:szCs w:val="20"/>
                <w:rtl/>
              </w:rPr>
              <w:t xml:space="preserve"> </w:t>
            </w:r>
          </w:p>
          <w:p w14:paraId="0202C8DE" w14:textId="77777777" w:rsidR="002A7E90" w:rsidRDefault="00B129DC" w:rsidP="00490A71">
            <w:pPr>
              <w:numPr>
                <w:ilvl w:val="1"/>
                <w:numId w:val="54"/>
              </w:numPr>
              <w:tabs>
                <w:tab w:val="num" w:pos="252"/>
                <w:tab w:val="num" w:pos="360"/>
                <w:tab w:val="num" w:pos="420"/>
              </w:tabs>
              <w:ind w:left="252" w:right="0" w:hanging="180"/>
              <w:jc w:val="left"/>
              <w:rPr>
                <w:rFonts w:ascii="Arial" w:hAnsi="Arial"/>
                <w:sz w:val="20"/>
                <w:szCs w:val="20"/>
              </w:rPr>
            </w:pPr>
            <w:r w:rsidRPr="000F3A5C">
              <w:rPr>
                <w:rFonts w:asciiTheme="minorBidi" w:hAnsiTheme="minorBidi" w:cstheme="minorBidi"/>
                <w:color w:val="auto"/>
                <w:sz w:val="20"/>
                <w:szCs w:val="20"/>
                <w:rtl/>
              </w:rPr>
              <w:t>התלמידים יערכו מעקב עצמי אחר הרגלי הפעילות הגופנית שלהם: יציעו דרכים לשיפור ההרגלים ויבחנו את הרגליהם שוב כעבור כמה שבועות. (</w:t>
            </w:r>
            <w:r w:rsidR="002A7E90" w:rsidRPr="001A6223">
              <w:rPr>
                <w:rFonts w:ascii="Arial" w:hAnsi="Arial" w:hint="cs"/>
                <w:i/>
                <w:iCs/>
                <w:color w:val="339933"/>
                <w:sz w:val="20"/>
                <w:szCs w:val="20"/>
                <w:rtl/>
              </w:rPr>
              <w:t>(אוריינות גופנית</w:t>
            </w:r>
            <w:r w:rsidR="002A7E90" w:rsidRPr="001A6223">
              <w:rPr>
                <w:rFonts w:ascii="Arial" w:hAnsi="Arial"/>
                <w:i/>
                <w:iCs/>
                <w:color w:val="339933"/>
                <w:sz w:val="20"/>
                <w:szCs w:val="20"/>
                <w:rtl/>
              </w:rPr>
              <w:t>-</w:t>
            </w:r>
            <w:r w:rsidR="002A7E90" w:rsidRPr="001A6223">
              <w:rPr>
                <w:rFonts w:ascii="Arial" w:hAnsi="Arial" w:hint="cs"/>
                <w:i/>
                <w:iCs/>
                <w:color w:val="339933"/>
                <w:sz w:val="20"/>
                <w:szCs w:val="20"/>
                <w:rtl/>
              </w:rPr>
              <w:t>בריאותית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&gt; לבחון</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גורמים</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המשפיעים</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על הנכונות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האישית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להשתתף בפעילות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גופנית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על</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מנת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לשפר את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יכולת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ההתמדה)</w:t>
            </w:r>
          </w:p>
          <w:p w14:paraId="3FE0939D" w14:textId="77777777" w:rsidR="002A7E90" w:rsidRDefault="002A7E90" w:rsidP="002A7E90">
            <w:pPr>
              <w:tabs>
                <w:tab w:val="num" w:pos="420"/>
                <w:tab w:val="num" w:pos="1080"/>
              </w:tabs>
              <w:ind w:left="252" w:right="420"/>
              <w:rPr>
                <w:rFonts w:ascii="Arial" w:hAnsi="Arial"/>
                <w:sz w:val="20"/>
                <w:szCs w:val="20"/>
                <w:rtl/>
              </w:rPr>
            </w:pPr>
          </w:p>
          <w:p w14:paraId="6286FD5B" w14:textId="677B5899" w:rsidR="00B129DC" w:rsidRPr="000F3A5C" w:rsidRDefault="00B129DC" w:rsidP="00B129DC">
            <w:pPr>
              <w:tabs>
                <w:tab w:val="num" w:pos="420"/>
              </w:tabs>
              <w:bidi w:val="0"/>
              <w:ind w:left="252" w:right="420"/>
              <w:rPr>
                <w:rFonts w:asciiTheme="minorBidi" w:hAnsiTheme="minorBidi" w:cstheme="minorBidi"/>
                <w:color w:val="FF0000"/>
                <w:sz w:val="20"/>
                <w:szCs w:val="20"/>
                <w:rtl/>
              </w:rPr>
            </w:pPr>
          </w:p>
          <w:p w14:paraId="207FB202" w14:textId="77777777" w:rsidR="00B129DC" w:rsidRPr="000F3A5C" w:rsidRDefault="00B129DC" w:rsidP="00490A71">
            <w:pPr>
              <w:numPr>
                <w:ilvl w:val="0"/>
                <w:numId w:val="52"/>
              </w:numPr>
              <w:tabs>
                <w:tab w:val="num" w:pos="180"/>
                <w:tab w:val="num" w:pos="720"/>
                <w:tab w:val="num" w:pos="2016"/>
              </w:tabs>
              <w:ind w:left="180" w:right="0" w:hanging="180"/>
              <w:jc w:val="left"/>
              <w:rPr>
                <w:rFonts w:asciiTheme="minorBidi" w:hAnsiTheme="minorBidi" w:cstheme="minorBidi"/>
                <w:b/>
                <w:bCs/>
                <w:color w:val="FF0000"/>
                <w:sz w:val="20"/>
                <w:szCs w:val="20"/>
                <w:rtl/>
              </w:rPr>
            </w:pPr>
            <w:r w:rsidRPr="000F3A5C">
              <w:rPr>
                <w:rFonts w:asciiTheme="minorBidi" w:hAnsiTheme="minorBidi" w:cstheme="minorBidi"/>
                <w:b/>
                <w:bCs/>
                <w:color w:val="FF0000"/>
                <w:sz w:val="20"/>
                <w:szCs w:val="20"/>
                <w:rtl/>
              </w:rPr>
              <w:t>מחלות במערכת הדם (הרחבה)</w:t>
            </w:r>
          </w:p>
          <w:p w14:paraId="4B9F4EAE" w14:textId="63D3777C" w:rsidR="00B129DC" w:rsidRPr="000F3A5C" w:rsidRDefault="00B129DC" w:rsidP="00490A71">
            <w:pPr>
              <w:numPr>
                <w:ilvl w:val="1"/>
                <w:numId w:val="54"/>
              </w:numPr>
              <w:tabs>
                <w:tab w:val="num" w:pos="252"/>
                <w:tab w:val="num" w:pos="360"/>
              </w:tabs>
              <w:ind w:left="252" w:right="0" w:hanging="180"/>
              <w:jc w:val="left"/>
              <w:rPr>
                <w:rFonts w:asciiTheme="minorBidi" w:hAnsiTheme="minorBidi" w:cstheme="minorBidi"/>
                <w:color w:val="FF0000"/>
                <w:sz w:val="20"/>
                <w:szCs w:val="20"/>
                <w:rtl/>
              </w:rPr>
            </w:pPr>
            <w:r w:rsidRPr="000F3A5C">
              <w:rPr>
                <w:rFonts w:asciiTheme="minorBidi" w:hAnsiTheme="minorBidi" w:cstheme="minorBidi"/>
                <w:color w:val="FF0000"/>
                <w:sz w:val="20"/>
                <w:szCs w:val="20"/>
                <w:rtl/>
              </w:rPr>
              <w:t xml:space="preserve">התלמידים יציעו אמצעים טכנולוגיים עתידיים המזהים מצבים שעלולים להוביל למחלות במערכת הדם, ויתארו כיצד יפעלו ובמה יעזרו. (חשיבה יצירתית </w:t>
            </w:r>
            <w:r w:rsidRPr="000F3A5C">
              <w:rPr>
                <w:rFonts w:asciiTheme="minorBidi" w:hAnsiTheme="minorBidi" w:cstheme="minorBidi"/>
                <w:color w:val="FF0000"/>
                <w:sz w:val="20"/>
                <w:szCs w:val="20"/>
              </w:rPr>
              <w:t xml:space="preserve">&lt; </w:t>
            </w:r>
            <w:r w:rsidRPr="000F3A5C">
              <w:rPr>
                <w:rFonts w:asciiTheme="minorBidi" w:hAnsiTheme="minorBidi" w:cstheme="minorBidi"/>
                <w:color w:val="FF0000"/>
                <w:sz w:val="20"/>
                <w:szCs w:val="20"/>
                <w:rtl/>
              </w:rPr>
              <w:t xml:space="preserve"> גמישות מחשבתית &gt; לחפש פתרונות חלופיים לרבות אלה אשר חורגים מכללים מקובלים וממוסכמות</w:t>
            </w:r>
            <w:r w:rsidR="001938A2" w:rsidRPr="000F3A5C">
              <w:rPr>
                <w:rFonts w:asciiTheme="minorBidi" w:hAnsiTheme="minorBidi" w:cstheme="minorBidi"/>
                <w:color w:val="FF0000"/>
                <w:sz w:val="20"/>
                <w:szCs w:val="20"/>
              </w:rPr>
              <w:t>(</w:t>
            </w:r>
            <w:r w:rsidR="001938A2" w:rsidRPr="000F3A5C">
              <w:rPr>
                <w:rFonts w:asciiTheme="minorBidi" w:hAnsiTheme="minorBidi" w:cstheme="minorBidi"/>
                <w:color w:val="FF0000"/>
                <w:sz w:val="20"/>
                <w:szCs w:val="20"/>
                <w:rtl/>
              </w:rPr>
              <w:t>.</w:t>
            </w:r>
          </w:p>
        </w:tc>
        <w:tc>
          <w:tcPr>
            <w:tcW w:w="113" w:type="dxa"/>
            <w:tcBorders>
              <w:top w:val="single" w:sz="4" w:space="0" w:color="000000"/>
              <w:left w:val="nil"/>
              <w:bottom w:val="single" w:sz="4" w:space="0" w:color="000000"/>
              <w:right w:val="single" w:sz="4" w:space="0" w:color="000000"/>
            </w:tcBorders>
          </w:tcPr>
          <w:p w14:paraId="399A48F8" w14:textId="77777777" w:rsidR="00B129DC" w:rsidRDefault="00B129DC" w:rsidP="00B129DC">
            <w:pPr>
              <w:bidi w:val="0"/>
            </w:pPr>
          </w:p>
        </w:tc>
        <w:tc>
          <w:tcPr>
            <w:tcW w:w="2283" w:type="dxa"/>
            <w:tcBorders>
              <w:top w:val="single" w:sz="4" w:space="0" w:color="000000"/>
              <w:left w:val="single" w:sz="4" w:space="0" w:color="000000"/>
              <w:bottom w:val="single" w:sz="4" w:space="0" w:color="000000"/>
              <w:right w:val="single" w:sz="4" w:space="0" w:color="000000"/>
            </w:tcBorders>
          </w:tcPr>
          <w:p w14:paraId="079A8D8D" w14:textId="1DBAEA49" w:rsidR="00B129DC" w:rsidRPr="000F3A5C" w:rsidRDefault="00B129DC" w:rsidP="00B129DC">
            <w:pPr>
              <w:bidi w:val="0"/>
              <w:rPr>
                <w:rFonts w:asciiTheme="minorBidi" w:eastAsia="Times New Roman" w:hAnsiTheme="minorBidi" w:cstheme="minorBidi"/>
                <w:b/>
                <w:bCs/>
                <w:sz w:val="20"/>
                <w:szCs w:val="20"/>
                <w:u w:val="single"/>
                <w:rtl/>
              </w:rPr>
            </w:pPr>
            <w:r w:rsidRPr="000F3A5C">
              <w:rPr>
                <w:rFonts w:asciiTheme="minorBidi" w:eastAsia="Times New Roman" w:hAnsiTheme="minorBidi" w:cstheme="minorBidi"/>
                <w:b/>
                <w:sz w:val="20"/>
                <w:szCs w:val="20"/>
                <w:rtl/>
              </w:rPr>
              <w:t>ניתן להתמקד במחלה אחת ולדון במאפייניה, בגורמים להתפתחותה ובדרכים למניעתה.</w:t>
            </w:r>
          </w:p>
          <w:p w14:paraId="4F34FD97" w14:textId="26BAAF37" w:rsidR="00B129DC" w:rsidRPr="000F3A5C" w:rsidRDefault="00B129DC" w:rsidP="00B129DC">
            <w:pPr>
              <w:bidi w:val="0"/>
              <w:rPr>
                <w:rFonts w:asciiTheme="minorBidi" w:eastAsia="Times New Roman" w:hAnsiTheme="minorBidi" w:cstheme="minorBidi"/>
                <w:b/>
                <w:color w:val="FF0000"/>
                <w:sz w:val="20"/>
                <w:szCs w:val="20"/>
                <w:rtl/>
              </w:rPr>
            </w:pPr>
            <w:r w:rsidRPr="000F3A5C">
              <w:rPr>
                <w:rFonts w:asciiTheme="minorBidi" w:eastAsia="Times New Roman" w:hAnsiTheme="minorBidi" w:cstheme="minorBidi"/>
                <w:b/>
                <w:sz w:val="20"/>
                <w:szCs w:val="20"/>
                <w:rtl/>
              </w:rPr>
              <w:t xml:space="preserve">מומלץ לשלב בהוראה לתלמידים מתקדמים את המשימה לפיתוח אוריינות מדעית וטכנולוגית </w:t>
            </w:r>
            <w:hyperlink r:id="rId361" w:history="1">
              <w:r w:rsidRPr="000F3A5C">
                <w:rPr>
                  <w:rFonts w:asciiTheme="minorBidi" w:eastAsia="Times New Roman" w:hAnsiTheme="minorBidi" w:cstheme="minorBidi"/>
                  <w:color w:val="0000FF"/>
                  <w:sz w:val="20"/>
                  <w:szCs w:val="20"/>
                  <w:u w:val="single"/>
                  <w:rtl/>
                </w:rPr>
                <w:t>אספירין תרופה מפתיעה</w:t>
              </w:r>
            </w:hyperlink>
            <w:r w:rsidRPr="000F3A5C">
              <w:rPr>
                <w:rFonts w:asciiTheme="minorBidi" w:eastAsia="Times New Roman" w:hAnsiTheme="minorBidi" w:cstheme="minorBidi"/>
                <w:b/>
                <w:sz w:val="20"/>
                <w:szCs w:val="20"/>
                <w:rtl/>
              </w:rPr>
              <w:t xml:space="preserve"> העוסקת בנושא מערכת הדם ובריאות.</w:t>
            </w:r>
          </w:p>
          <w:p w14:paraId="3EF15981" w14:textId="77777777" w:rsidR="00B129DC" w:rsidRPr="000F3A5C" w:rsidRDefault="00B129DC" w:rsidP="00B129DC">
            <w:pPr>
              <w:tabs>
                <w:tab w:val="num" w:pos="360"/>
              </w:tabs>
              <w:bidi w:val="0"/>
              <w:rPr>
                <w:rFonts w:asciiTheme="minorBidi" w:hAnsiTheme="minorBidi" w:cstheme="minorBidi"/>
                <w:color w:val="FF0000"/>
                <w:sz w:val="20"/>
                <w:szCs w:val="20"/>
                <w:u w:val="single"/>
              </w:rPr>
            </w:pPr>
          </w:p>
          <w:p w14:paraId="4C0386EC" w14:textId="77777777" w:rsidR="00B129DC" w:rsidRPr="000F3A5C" w:rsidRDefault="00B129DC" w:rsidP="00B129DC">
            <w:pPr>
              <w:bidi w:val="0"/>
              <w:rPr>
                <w:rFonts w:asciiTheme="minorBidi" w:eastAsia="Times New Roman" w:hAnsiTheme="minorBidi" w:cstheme="minorBidi"/>
                <w:bCs/>
                <w:sz w:val="20"/>
                <w:szCs w:val="20"/>
                <w:rtl/>
              </w:rPr>
            </w:pPr>
            <w:r w:rsidRPr="000F3A5C">
              <w:rPr>
                <w:rFonts w:asciiTheme="minorBidi" w:eastAsia="Times New Roman" w:hAnsiTheme="minorBidi" w:cstheme="minorBidi"/>
                <w:b/>
                <w:sz w:val="20"/>
                <w:szCs w:val="20"/>
                <w:rtl/>
              </w:rPr>
              <w:t>יש להדגיש את החשיבות של התנהגויות מקדמות בריאות ומונעות מחלות, גם במקרה שקיים רקע תורשתי.</w:t>
            </w:r>
          </w:p>
          <w:p w14:paraId="3E5BFC80" w14:textId="77777777" w:rsidR="00B129DC" w:rsidRPr="000F3A5C" w:rsidRDefault="00B129DC" w:rsidP="00B129DC">
            <w:pPr>
              <w:bidi w:val="0"/>
              <w:rPr>
                <w:rFonts w:asciiTheme="minorBidi" w:eastAsia="Times New Roman" w:hAnsiTheme="minorBidi" w:cstheme="minorBidi"/>
                <w:bCs/>
                <w:sz w:val="20"/>
                <w:szCs w:val="20"/>
                <w:rtl/>
              </w:rPr>
            </w:pPr>
          </w:p>
          <w:p w14:paraId="6EEE312D" w14:textId="09D1F371" w:rsidR="00B129DC" w:rsidRPr="000F3A5C" w:rsidRDefault="00B129DC" w:rsidP="001938A2">
            <w:pPr>
              <w:bidi w:val="0"/>
              <w:spacing w:line="277" w:lineRule="auto"/>
              <w:ind w:firstLine="2"/>
              <w:rPr>
                <w:rFonts w:asciiTheme="minorBidi" w:eastAsia="Arial" w:hAnsiTheme="minorBidi" w:cstheme="minorBidi"/>
                <w:sz w:val="20"/>
                <w:szCs w:val="20"/>
                <w:rtl/>
              </w:rPr>
            </w:pPr>
            <w:r w:rsidRPr="000F3A5C">
              <w:rPr>
                <w:rFonts w:asciiTheme="minorBidi" w:eastAsia="Times New Roman" w:hAnsiTheme="minorBidi" w:cstheme="minorBidi"/>
                <w:b/>
                <w:sz w:val="20"/>
                <w:szCs w:val="20"/>
                <w:rtl/>
              </w:rPr>
              <w:t>הנושא מזמן הפעלה של</w:t>
            </w:r>
            <w:r w:rsidR="001938A2" w:rsidRPr="000F3A5C">
              <w:rPr>
                <w:rFonts w:asciiTheme="minorBidi" w:eastAsia="Times New Roman" w:hAnsiTheme="minorBidi" w:cstheme="minorBidi"/>
                <w:b/>
                <w:sz w:val="20"/>
                <w:szCs w:val="20"/>
                <w:rtl/>
              </w:rPr>
              <w:t xml:space="preserve"> </w:t>
            </w:r>
            <w:r w:rsidRPr="000F3A5C">
              <w:rPr>
                <w:rFonts w:asciiTheme="minorBidi" w:eastAsia="Times New Roman" w:hAnsiTheme="minorBidi" w:cstheme="minorBidi"/>
                <w:b/>
                <w:sz w:val="20"/>
                <w:szCs w:val="20"/>
                <w:rtl/>
              </w:rPr>
              <w:t>מודלים לשינוי התנהגות</w:t>
            </w:r>
          </w:p>
        </w:tc>
        <w:tc>
          <w:tcPr>
            <w:tcW w:w="2456" w:type="dxa"/>
            <w:tcBorders>
              <w:top w:val="single" w:sz="4" w:space="0" w:color="000000"/>
              <w:left w:val="single" w:sz="4" w:space="0" w:color="000000"/>
              <w:bottom w:val="single" w:sz="4" w:space="0" w:color="000000"/>
              <w:right w:val="single" w:sz="4" w:space="0" w:color="000000"/>
            </w:tcBorders>
          </w:tcPr>
          <w:p w14:paraId="01988B11" w14:textId="592E7958" w:rsidR="00B129DC" w:rsidRPr="000F3A5C" w:rsidRDefault="00B129DC" w:rsidP="00B129DC">
            <w:pPr>
              <w:ind w:right="33"/>
              <w:jc w:val="left"/>
              <w:rPr>
                <w:rFonts w:asciiTheme="minorBidi" w:hAnsiTheme="minorBidi" w:cstheme="minorBidi"/>
                <w:b/>
                <w:bCs/>
                <w:sz w:val="20"/>
                <w:szCs w:val="20"/>
                <w:u w:val="single"/>
                <w:rtl/>
              </w:rPr>
            </w:pPr>
            <w:r w:rsidRPr="000F3A5C">
              <w:rPr>
                <w:rFonts w:asciiTheme="minorBidi" w:hAnsiTheme="minorBidi" w:cstheme="minorBidi"/>
                <w:b/>
                <w:bCs/>
                <w:u w:val="single"/>
                <w:rtl/>
              </w:rPr>
              <w:t>בריאות ומערכת הדם</w:t>
            </w:r>
            <w:r w:rsidRPr="000F3A5C">
              <w:rPr>
                <w:rFonts w:asciiTheme="minorBidi" w:hAnsiTheme="minorBidi" w:cstheme="minorBidi"/>
                <w:b/>
                <w:bCs/>
                <w:sz w:val="20"/>
                <w:szCs w:val="20"/>
                <w:u w:val="single"/>
                <w:rtl/>
              </w:rPr>
              <w:t xml:space="preserve"> </w:t>
            </w:r>
          </w:p>
          <w:p w14:paraId="541BAA1F" w14:textId="77777777" w:rsidR="00B129DC" w:rsidRPr="000F3A5C" w:rsidRDefault="00B129DC" w:rsidP="00B129DC">
            <w:pPr>
              <w:spacing w:before="120"/>
              <w:jc w:val="left"/>
              <w:rPr>
                <w:rFonts w:asciiTheme="minorBidi" w:hAnsiTheme="minorBidi" w:cstheme="minorBidi"/>
                <w:b/>
                <w:bCs/>
                <w:color w:val="FF0000"/>
                <w:rtl/>
              </w:rPr>
            </w:pPr>
            <w:r w:rsidRPr="000F3A5C">
              <w:rPr>
                <w:rFonts w:asciiTheme="minorBidi" w:hAnsiTheme="minorBidi" w:cstheme="minorBidi"/>
                <w:b/>
                <w:bCs/>
                <w:color w:val="FF0000"/>
                <w:rtl/>
              </w:rPr>
              <w:t xml:space="preserve"> 3 שעות</w:t>
            </w:r>
          </w:p>
          <w:p w14:paraId="445A41C7" w14:textId="77777777" w:rsidR="00B129DC" w:rsidRPr="000F3A5C" w:rsidRDefault="00B129DC" w:rsidP="00490A71">
            <w:pPr>
              <w:numPr>
                <w:ilvl w:val="0"/>
                <w:numId w:val="52"/>
              </w:numPr>
              <w:tabs>
                <w:tab w:val="num" w:pos="180"/>
                <w:tab w:val="num" w:pos="720"/>
                <w:tab w:val="num" w:pos="1440"/>
                <w:tab w:val="num" w:pos="2016"/>
              </w:tabs>
              <w:spacing w:before="120"/>
              <w:ind w:left="181" w:hanging="181"/>
              <w:jc w:val="left"/>
              <w:rPr>
                <w:rFonts w:asciiTheme="minorBidi" w:hAnsiTheme="minorBidi" w:cstheme="minorBidi"/>
                <w:b/>
                <w:bCs/>
                <w:sz w:val="20"/>
                <w:szCs w:val="20"/>
                <w:rtl/>
              </w:rPr>
            </w:pPr>
            <w:r w:rsidRPr="000F3A5C">
              <w:rPr>
                <w:rFonts w:asciiTheme="minorBidi" w:hAnsiTheme="minorBidi" w:cstheme="minorBidi"/>
                <w:b/>
                <w:bCs/>
                <w:sz w:val="20"/>
                <w:szCs w:val="20"/>
                <w:rtl/>
              </w:rPr>
              <w:t>גורמי סיכון למחלות במערכת הדם</w:t>
            </w:r>
          </w:p>
          <w:p w14:paraId="559A3E6B"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תורשתיים, התנהגותיים: עישון, השמנה, העדר פעילות גופנית, מתח נפשי</w:t>
            </w:r>
          </w:p>
          <w:p w14:paraId="19596185" w14:textId="77777777" w:rsidR="00B129DC" w:rsidRPr="000F3A5C" w:rsidRDefault="00B129DC" w:rsidP="00B129DC">
            <w:pPr>
              <w:tabs>
                <w:tab w:val="num" w:pos="420"/>
              </w:tabs>
              <w:ind w:left="252"/>
              <w:jc w:val="left"/>
              <w:rPr>
                <w:rFonts w:asciiTheme="minorBidi" w:hAnsiTheme="minorBidi" w:cstheme="minorBidi"/>
                <w:sz w:val="20"/>
                <w:szCs w:val="20"/>
              </w:rPr>
            </w:pPr>
          </w:p>
          <w:p w14:paraId="14FEEC35" w14:textId="77777777" w:rsidR="00B129DC" w:rsidRPr="000F3A5C" w:rsidRDefault="00B129DC" w:rsidP="00490A71">
            <w:pPr>
              <w:numPr>
                <w:ilvl w:val="0"/>
                <w:numId w:val="52"/>
              </w:numPr>
              <w:tabs>
                <w:tab w:val="num" w:pos="180"/>
                <w:tab w:val="num" w:pos="720"/>
                <w:tab w:val="num" w:pos="1440"/>
                <w:tab w:val="num" w:pos="2016"/>
              </w:tabs>
              <w:spacing w:before="120"/>
              <w:ind w:left="181" w:right="0" w:hanging="181"/>
              <w:jc w:val="left"/>
              <w:rPr>
                <w:rFonts w:asciiTheme="minorBidi" w:hAnsiTheme="minorBidi" w:cstheme="minorBidi"/>
                <w:sz w:val="20"/>
                <w:szCs w:val="20"/>
                <w:rtl/>
              </w:rPr>
            </w:pPr>
            <w:r w:rsidRPr="000F3A5C">
              <w:rPr>
                <w:rFonts w:asciiTheme="minorBidi" w:hAnsiTheme="minorBidi" w:cstheme="minorBidi"/>
                <w:b/>
                <w:bCs/>
                <w:sz w:val="20"/>
                <w:szCs w:val="20"/>
                <w:rtl/>
              </w:rPr>
              <w:t>אימוץ התנהגויות לשמירה על בריאות מערכת הדם</w:t>
            </w:r>
          </w:p>
          <w:p w14:paraId="12B86C46"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 xml:space="preserve">תזונה נבונה </w:t>
            </w:r>
          </w:p>
          <w:p w14:paraId="481E63B0"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 xml:space="preserve">פעילות גופנית </w:t>
            </w:r>
          </w:p>
          <w:p w14:paraId="50E341DC"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sz w:val="20"/>
                <w:szCs w:val="20"/>
                <w:rtl/>
              </w:rPr>
            </w:pPr>
            <w:r w:rsidRPr="000F3A5C">
              <w:rPr>
                <w:rFonts w:asciiTheme="minorBidi" w:hAnsiTheme="minorBidi" w:cstheme="minorBidi"/>
                <w:sz w:val="20"/>
                <w:szCs w:val="20"/>
                <w:rtl/>
              </w:rPr>
              <w:t>הימנעות מעישון</w:t>
            </w:r>
          </w:p>
          <w:p w14:paraId="3962767B"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sz w:val="20"/>
                <w:szCs w:val="20"/>
              </w:rPr>
            </w:pPr>
            <w:r w:rsidRPr="000F3A5C">
              <w:rPr>
                <w:rFonts w:asciiTheme="minorBidi" w:hAnsiTheme="minorBidi" w:cstheme="minorBidi"/>
                <w:sz w:val="20"/>
                <w:szCs w:val="20"/>
                <w:rtl/>
              </w:rPr>
              <w:t>התמודדות עם לחצים נפשיים</w:t>
            </w:r>
          </w:p>
          <w:p w14:paraId="35169933" w14:textId="33E9B7BC"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color w:val="FF0000"/>
                <w:sz w:val="20"/>
                <w:szCs w:val="20"/>
                <w:rtl/>
              </w:rPr>
            </w:pPr>
            <w:r w:rsidRPr="000F3A5C">
              <w:rPr>
                <w:rFonts w:asciiTheme="minorBidi" w:hAnsiTheme="minorBidi" w:cstheme="minorBidi"/>
                <w:color w:val="FF0000"/>
                <w:sz w:val="20"/>
                <w:szCs w:val="20"/>
                <w:rtl/>
              </w:rPr>
              <w:t>חיסון: חיסון פעיל, חיסון סביל (הרחבה)</w:t>
            </w:r>
          </w:p>
          <w:p w14:paraId="4021ECC1" w14:textId="6BCDB691" w:rsidR="00B129DC" w:rsidRPr="000F3A5C" w:rsidRDefault="00B129DC" w:rsidP="00490A71">
            <w:pPr>
              <w:numPr>
                <w:ilvl w:val="0"/>
                <w:numId w:val="52"/>
              </w:numPr>
              <w:tabs>
                <w:tab w:val="num" w:pos="180"/>
                <w:tab w:val="num" w:pos="720"/>
                <w:tab w:val="num" w:pos="2016"/>
              </w:tabs>
              <w:ind w:left="180" w:right="0" w:hanging="180"/>
              <w:jc w:val="left"/>
              <w:rPr>
                <w:rFonts w:asciiTheme="minorBidi" w:hAnsiTheme="minorBidi" w:cstheme="minorBidi"/>
                <w:b/>
                <w:bCs/>
                <w:color w:val="FF0000"/>
                <w:sz w:val="20"/>
                <w:szCs w:val="20"/>
                <w:rtl/>
              </w:rPr>
            </w:pPr>
            <w:r w:rsidRPr="000F3A5C">
              <w:rPr>
                <w:rFonts w:asciiTheme="minorBidi" w:hAnsiTheme="minorBidi" w:cstheme="minorBidi"/>
                <w:b/>
                <w:bCs/>
                <w:color w:val="FF0000"/>
                <w:sz w:val="20"/>
                <w:szCs w:val="20"/>
                <w:rtl/>
              </w:rPr>
              <w:t>מחלות במערכת הדם (הרחבה)</w:t>
            </w:r>
          </w:p>
          <w:p w14:paraId="70847BE1" w14:textId="77777777" w:rsidR="00B129DC" w:rsidRPr="000F3A5C" w:rsidRDefault="00B129DC" w:rsidP="00490A71">
            <w:pPr>
              <w:numPr>
                <w:ilvl w:val="1"/>
                <w:numId w:val="54"/>
              </w:numPr>
              <w:tabs>
                <w:tab w:val="num" w:pos="252"/>
                <w:tab w:val="num" w:pos="360"/>
              </w:tabs>
              <w:ind w:left="252" w:right="0" w:hanging="252"/>
              <w:jc w:val="left"/>
              <w:rPr>
                <w:rFonts w:asciiTheme="minorBidi" w:hAnsiTheme="minorBidi" w:cstheme="minorBidi"/>
                <w:color w:val="FF0000"/>
                <w:sz w:val="20"/>
                <w:szCs w:val="20"/>
              </w:rPr>
            </w:pPr>
            <w:r w:rsidRPr="000F3A5C">
              <w:rPr>
                <w:rFonts w:asciiTheme="minorBidi" w:hAnsiTheme="minorBidi" w:cstheme="minorBidi"/>
                <w:color w:val="FF0000"/>
                <w:sz w:val="20"/>
                <w:szCs w:val="20"/>
                <w:rtl/>
              </w:rPr>
              <w:t xml:space="preserve">לדוגמה: טרשת עורקים, יתר לחץ דם, מחלות לב וכלי דם. </w:t>
            </w:r>
          </w:p>
          <w:p w14:paraId="259169CA" w14:textId="77777777" w:rsidR="00B129DC" w:rsidRPr="000F3A5C" w:rsidRDefault="00B129DC" w:rsidP="00490A71">
            <w:pPr>
              <w:numPr>
                <w:ilvl w:val="0"/>
                <w:numId w:val="52"/>
              </w:numPr>
              <w:tabs>
                <w:tab w:val="num" w:pos="180"/>
                <w:tab w:val="num" w:pos="720"/>
                <w:tab w:val="num" w:pos="2016"/>
              </w:tabs>
              <w:ind w:left="180" w:right="0" w:hanging="180"/>
              <w:jc w:val="left"/>
              <w:rPr>
                <w:rFonts w:asciiTheme="minorBidi" w:hAnsiTheme="minorBidi" w:cstheme="minorBidi"/>
                <w:color w:val="FF0000"/>
                <w:sz w:val="20"/>
                <w:szCs w:val="20"/>
              </w:rPr>
            </w:pPr>
            <w:r w:rsidRPr="000F3A5C">
              <w:rPr>
                <w:rFonts w:asciiTheme="minorBidi" w:hAnsiTheme="minorBidi" w:cstheme="minorBidi"/>
                <w:color w:val="FF0000"/>
                <w:sz w:val="20"/>
                <w:szCs w:val="20"/>
                <w:rtl/>
              </w:rPr>
              <w:t>טכנולוגיות ביו-רפואיות לאבחון ולטיפול במערכת הדם (הרחבה)</w:t>
            </w:r>
          </w:p>
          <w:p w14:paraId="42E17872" w14:textId="77777777" w:rsidR="001938A2" w:rsidRPr="000F3A5C" w:rsidRDefault="00B129DC" w:rsidP="001938A2">
            <w:pPr>
              <w:spacing w:after="54"/>
              <w:ind w:right="179"/>
              <w:jc w:val="left"/>
              <w:rPr>
                <w:rFonts w:asciiTheme="minorBidi" w:eastAsia="Arial" w:hAnsiTheme="minorBidi" w:cstheme="minorBidi"/>
                <w:b/>
                <w:bCs/>
                <w:strike/>
                <w:highlight w:val="cyan"/>
                <w:rtl/>
              </w:rPr>
            </w:pPr>
            <w:r w:rsidRPr="000F3A5C">
              <w:rPr>
                <w:rFonts w:asciiTheme="minorBidi" w:hAnsiTheme="minorBidi" w:cstheme="minorBidi"/>
                <w:color w:val="FF0000"/>
                <w:sz w:val="20"/>
                <w:szCs w:val="20"/>
                <w:rtl/>
              </w:rPr>
              <w:t xml:space="preserve">לדוגמה: בדיקות דם, תרופות לדילול הדם, צנתור, מעקפים, השתלת </w:t>
            </w:r>
            <w:r w:rsidR="001938A2" w:rsidRPr="000F3A5C">
              <w:rPr>
                <w:rFonts w:asciiTheme="minorBidi" w:hAnsiTheme="minorBidi" w:cstheme="minorBidi"/>
                <w:color w:val="FF0000"/>
                <w:sz w:val="20"/>
                <w:szCs w:val="20"/>
                <w:rtl/>
              </w:rPr>
              <w:t xml:space="preserve">לב. </w:t>
            </w:r>
          </w:p>
        </w:tc>
        <w:tc>
          <w:tcPr>
            <w:tcW w:w="1564" w:type="dxa"/>
            <w:tcBorders>
              <w:top w:val="single" w:sz="4" w:space="0" w:color="000000"/>
              <w:left w:val="single" w:sz="4" w:space="0" w:color="000000"/>
              <w:bottom w:val="single" w:sz="4" w:space="0" w:color="000000"/>
              <w:right w:val="single" w:sz="4" w:space="0" w:color="000000"/>
            </w:tcBorders>
          </w:tcPr>
          <w:p w14:paraId="708DB81F" w14:textId="77777777" w:rsidR="00B129DC" w:rsidRPr="00E206EF" w:rsidRDefault="00B129DC" w:rsidP="001938A2">
            <w:pPr>
              <w:jc w:val="left"/>
              <w:rPr>
                <w:rFonts w:ascii="Arial" w:hAnsi="Arial"/>
                <w:b/>
                <w:bCs/>
              </w:rPr>
            </w:pPr>
            <w:r w:rsidRPr="00E206EF">
              <w:rPr>
                <w:rFonts w:ascii="Arial" w:hAnsi="Arial" w:hint="cs"/>
                <w:b/>
                <w:bCs/>
                <w:rtl/>
              </w:rPr>
              <w:t>אורח חיים בריא הוא מכלול התנהגויות מקדמות בריאות שהאדם יכול לשלוט בהן</w:t>
            </w:r>
            <w:r>
              <w:rPr>
                <w:rFonts w:ascii="Arial" w:hAnsi="Arial" w:hint="cs"/>
                <w:b/>
                <w:bCs/>
                <w:rtl/>
              </w:rPr>
              <w:t>,</w:t>
            </w:r>
            <w:r w:rsidRPr="00E206EF">
              <w:rPr>
                <w:rFonts w:ascii="Arial" w:hAnsi="Arial" w:hint="cs"/>
                <w:b/>
                <w:bCs/>
                <w:rtl/>
              </w:rPr>
              <w:t xml:space="preserve"> </w:t>
            </w:r>
            <w:r>
              <w:rPr>
                <w:rFonts w:ascii="Arial" w:hAnsi="Arial" w:hint="cs"/>
                <w:b/>
                <w:bCs/>
                <w:rtl/>
              </w:rPr>
              <w:t>ואשר</w:t>
            </w:r>
            <w:r w:rsidRPr="00E206EF">
              <w:rPr>
                <w:rFonts w:ascii="Arial" w:hAnsi="Arial" w:hint="cs"/>
                <w:b/>
                <w:bCs/>
                <w:rtl/>
              </w:rPr>
              <w:t xml:space="preserve"> מאפשרות לו להגיע לאיכות חיים מיטבית במסגרת יכולתו ותנאיו.</w:t>
            </w:r>
          </w:p>
          <w:p w14:paraId="07DD7DD8" w14:textId="77777777" w:rsidR="00B129DC" w:rsidRPr="00E206EF" w:rsidRDefault="00B129DC" w:rsidP="001938A2">
            <w:pPr>
              <w:jc w:val="left"/>
              <w:rPr>
                <w:rFonts w:ascii="Arial" w:hAnsi="Arial"/>
                <w:rtl/>
              </w:rPr>
            </w:pPr>
          </w:p>
          <w:p w14:paraId="57316F41" w14:textId="77777777" w:rsidR="00B129DC" w:rsidRPr="00E206EF" w:rsidRDefault="00B129DC" w:rsidP="001938A2">
            <w:pPr>
              <w:jc w:val="left"/>
              <w:rPr>
                <w:rFonts w:ascii="Arial" w:hAnsi="Arial"/>
                <w:b/>
                <w:bCs/>
                <w:rtl/>
              </w:rPr>
            </w:pPr>
            <w:r w:rsidRPr="00E206EF">
              <w:rPr>
                <w:rFonts w:ascii="Arial" w:hAnsi="Arial" w:hint="cs"/>
                <w:b/>
                <w:bCs/>
                <w:rtl/>
              </w:rPr>
              <w:t>חולי הוא מצב של פעילות לא תקינה של מערכות בגוף</w:t>
            </w:r>
            <w:r>
              <w:rPr>
                <w:rFonts w:ascii="Arial" w:hAnsi="Arial" w:hint="cs"/>
                <w:b/>
                <w:bCs/>
                <w:rtl/>
              </w:rPr>
              <w:t>,</w:t>
            </w:r>
            <w:r w:rsidRPr="00E206EF">
              <w:rPr>
                <w:rFonts w:ascii="Arial" w:hAnsi="Arial" w:hint="cs"/>
                <w:b/>
                <w:bCs/>
                <w:rtl/>
              </w:rPr>
              <w:t xml:space="preserve"> שעלול להיגרם מסיבות שונות. </w:t>
            </w:r>
          </w:p>
          <w:p w14:paraId="5ED672DF" w14:textId="77777777" w:rsidR="00B129DC" w:rsidRDefault="00B129DC" w:rsidP="00B129DC">
            <w:pPr>
              <w:spacing w:after="2" w:line="275" w:lineRule="auto"/>
              <w:ind w:right="120"/>
              <w:rPr>
                <w:rFonts w:ascii="Arial" w:eastAsia="Arial" w:hAnsi="Arial" w:cs="Arial"/>
                <w:b/>
                <w:bCs/>
                <w:rtl/>
              </w:rPr>
            </w:pPr>
          </w:p>
        </w:tc>
      </w:tr>
      <w:tr w:rsidR="00B129DC" w14:paraId="61F3E51C" w14:textId="77777777" w:rsidTr="00B129DC">
        <w:trPr>
          <w:trHeight w:val="40"/>
        </w:trPr>
        <w:tc>
          <w:tcPr>
            <w:tcW w:w="13773" w:type="dxa"/>
            <w:gridSpan w:val="7"/>
            <w:tcBorders>
              <w:top w:val="single" w:sz="4" w:space="0" w:color="000000"/>
              <w:bottom w:val="single" w:sz="4" w:space="0" w:color="000000"/>
            </w:tcBorders>
          </w:tcPr>
          <w:p w14:paraId="65578CF3" w14:textId="77777777" w:rsidR="00B129DC" w:rsidRPr="00E206EF" w:rsidRDefault="00B129DC" w:rsidP="00B129DC">
            <w:pPr>
              <w:spacing w:line="360" w:lineRule="auto"/>
              <w:jc w:val="left"/>
              <w:rPr>
                <w:rFonts w:ascii="Arial" w:hAnsi="Arial"/>
                <w:b/>
                <w:bCs/>
                <w:sz w:val="28"/>
                <w:szCs w:val="28"/>
                <w:rtl/>
              </w:rPr>
            </w:pPr>
            <w:r w:rsidRPr="00E206EF">
              <w:rPr>
                <w:rFonts w:ascii="Arial" w:hAnsi="Arial"/>
                <w:b/>
                <w:bCs/>
                <w:sz w:val="28"/>
                <w:szCs w:val="28"/>
                <w:rtl/>
              </w:rPr>
              <w:t xml:space="preserve">נושא מרכזי: מערכות ותהליכים ביצורים חיים </w:t>
            </w:r>
          </w:p>
          <w:p w14:paraId="6AC729B4" w14:textId="77777777" w:rsidR="00B129DC" w:rsidRPr="00E206EF" w:rsidRDefault="00B129DC" w:rsidP="00B129DC">
            <w:pPr>
              <w:keepNext/>
              <w:spacing w:line="360" w:lineRule="auto"/>
              <w:jc w:val="left"/>
              <w:outlineLvl w:val="3"/>
              <w:rPr>
                <w:rFonts w:ascii="Arial" w:eastAsia="Times New Roman" w:hAnsi="Arial"/>
                <w:b/>
                <w:bCs/>
                <w:sz w:val="24"/>
                <w:szCs w:val="24"/>
                <w:rtl/>
              </w:rPr>
            </w:pPr>
            <w:r w:rsidRPr="00E206EF">
              <w:rPr>
                <w:rFonts w:ascii="Arial" w:eastAsia="Times New Roman" w:hAnsi="Arial" w:hint="cs"/>
                <w:b/>
                <w:bCs/>
                <w:sz w:val="24"/>
                <w:szCs w:val="24"/>
                <w:rtl/>
              </w:rPr>
              <w:t>נושא משנה 2:</w:t>
            </w:r>
            <w:r w:rsidRPr="00E206EF">
              <w:rPr>
                <w:rFonts w:ascii="Arial" w:eastAsia="Times New Roman" w:hAnsi="Arial"/>
                <w:b/>
                <w:bCs/>
                <w:sz w:val="24"/>
                <w:szCs w:val="24"/>
                <w:rtl/>
              </w:rPr>
              <w:t xml:space="preserve"> </w:t>
            </w:r>
            <w:r w:rsidRPr="00E206EF">
              <w:rPr>
                <w:rFonts w:ascii="Arial" w:eastAsia="Times New Roman" w:hAnsi="Arial" w:hint="cs"/>
                <w:b/>
                <w:bCs/>
                <w:sz w:val="24"/>
                <w:szCs w:val="24"/>
                <w:rtl/>
              </w:rPr>
              <w:t>תפקודים של מערכות</w:t>
            </w:r>
            <w:r>
              <w:rPr>
                <w:rFonts w:ascii="Arial" w:eastAsia="Times New Roman" w:hAnsi="Arial" w:hint="cs"/>
                <w:b/>
                <w:bCs/>
                <w:sz w:val="24"/>
                <w:szCs w:val="24"/>
                <w:rtl/>
              </w:rPr>
              <w:t xml:space="preserve"> </w:t>
            </w:r>
            <w:r w:rsidRPr="00E206EF">
              <w:rPr>
                <w:rFonts w:ascii="Arial" w:eastAsia="Times New Roman" w:hAnsi="Arial" w:hint="cs"/>
                <w:b/>
                <w:bCs/>
                <w:sz w:val="24"/>
                <w:szCs w:val="24"/>
                <w:rtl/>
              </w:rPr>
              <w:t>/ תהליכים ביצורים חיים: מאזן מים ומאזן חום</w:t>
            </w:r>
            <w:r>
              <w:rPr>
                <w:rFonts w:ascii="Arial" w:eastAsia="Times New Roman" w:hAnsi="Arial" w:hint="cs"/>
                <w:b/>
                <w:bCs/>
                <w:sz w:val="24"/>
                <w:szCs w:val="24"/>
                <w:rtl/>
              </w:rPr>
              <w:t>;</w:t>
            </w:r>
          </w:p>
          <w:p w14:paraId="7597E003" w14:textId="77777777" w:rsidR="00B129DC" w:rsidRPr="00E206EF" w:rsidRDefault="00B129DC" w:rsidP="00B129DC">
            <w:pPr>
              <w:keepNext/>
              <w:spacing w:line="360" w:lineRule="auto"/>
              <w:jc w:val="left"/>
              <w:outlineLvl w:val="3"/>
              <w:rPr>
                <w:rFonts w:ascii="Arial" w:eastAsia="Times New Roman" w:hAnsi="Arial"/>
                <w:b/>
                <w:bCs/>
                <w:sz w:val="24"/>
                <w:szCs w:val="24"/>
                <w:rtl/>
              </w:rPr>
            </w:pPr>
            <w:r w:rsidRPr="00E206EF">
              <w:rPr>
                <w:rFonts w:ascii="Arial" w:eastAsia="Times New Roman" w:hAnsi="Arial" w:hint="cs"/>
                <w:b/>
                <w:bCs/>
                <w:sz w:val="24"/>
                <w:szCs w:val="24"/>
                <w:rtl/>
              </w:rPr>
              <w:t>נושא משנה 3:</w:t>
            </w:r>
            <w:r w:rsidRPr="00E206EF">
              <w:rPr>
                <w:rFonts w:ascii="Arial" w:eastAsia="Times New Roman" w:hAnsi="Arial"/>
                <w:b/>
                <w:bCs/>
                <w:sz w:val="24"/>
                <w:szCs w:val="24"/>
                <w:rtl/>
              </w:rPr>
              <w:t xml:space="preserve"> בריאות האדם</w:t>
            </w:r>
            <w:r w:rsidRPr="00E206EF">
              <w:rPr>
                <w:rFonts w:ascii="Arial" w:eastAsia="Times New Roman" w:hAnsi="Arial" w:hint="cs"/>
                <w:b/>
                <w:bCs/>
                <w:sz w:val="24"/>
                <w:szCs w:val="24"/>
                <w:rtl/>
              </w:rPr>
              <w:t>,</w:t>
            </w:r>
            <w:r w:rsidRPr="00E206EF">
              <w:rPr>
                <w:rFonts w:ascii="Arial" w:eastAsia="Times New Roman" w:hAnsi="Arial"/>
                <w:b/>
                <w:bCs/>
                <w:sz w:val="24"/>
                <w:szCs w:val="24"/>
                <w:rtl/>
              </w:rPr>
              <w:t xml:space="preserve"> איכות החיים ודרכים לשמירת</w:t>
            </w:r>
            <w:r w:rsidRPr="00E206EF">
              <w:rPr>
                <w:rFonts w:ascii="Arial" w:eastAsia="Times New Roman" w:hAnsi="Arial" w:hint="cs"/>
                <w:b/>
                <w:bCs/>
                <w:sz w:val="24"/>
                <w:szCs w:val="24"/>
                <w:rtl/>
              </w:rPr>
              <w:t>ן</w:t>
            </w:r>
            <w:r>
              <w:rPr>
                <w:rFonts w:ascii="Arial" w:eastAsia="Times New Roman" w:hAnsi="Arial" w:hint="cs"/>
                <w:b/>
                <w:bCs/>
                <w:sz w:val="24"/>
                <w:szCs w:val="24"/>
                <w:rtl/>
              </w:rPr>
              <w:t>.</w:t>
            </w:r>
          </w:p>
          <w:p w14:paraId="041025F6" w14:textId="77777777" w:rsidR="00B129DC" w:rsidRPr="00E206EF" w:rsidRDefault="00B129DC" w:rsidP="00B129DC">
            <w:pPr>
              <w:spacing w:line="360" w:lineRule="auto"/>
              <w:jc w:val="left"/>
              <w:rPr>
                <w:b/>
                <w:bCs/>
                <w:u w:val="single"/>
                <w:rtl/>
              </w:rPr>
            </w:pPr>
            <w:r w:rsidRPr="00E206EF">
              <w:rPr>
                <w:rFonts w:hint="cs"/>
                <w:b/>
                <w:bCs/>
                <w:u w:val="single"/>
                <w:rtl/>
              </w:rPr>
              <w:t>מטרות</w:t>
            </w:r>
          </w:p>
          <w:p w14:paraId="7A8CFC12" w14:textId="77777777" w:rsidR="00B129DC" w:rsidRPr="00C21B18" w:rsidRDefault="00B129DC" w:rsidP="00490A71">
            <w:pPr>
              <w:numPr>
                <w:ilvl w:val="0"/>
                <w:numId w:val="66"/>
              </w:numPr>
              <w:spacing w:line="360" w:lineRule="auto"/>
              <w:ind w:right="720"/>
              <w:jc w:val="left"/>
              <w:rPr>
                <w:rFonts w:ascii="Arial" w:hAnsi="Arial"/>
                <w:rtl/>
              </w:rPr>
            </w:pPr>
            <w:r w:rsidRPr="00C21B18">
              <w:rPr>
                <w:rFonts w:ascii="Arial" w:hAnsi="Arial" w:hint="cs"/>
                <w:rtl/>
              </w:rPr>
              <w:t>התלמידים יבינו את חשיבות המים לקיום תהליכי חיים ואת חשיבות השמירה על מאזן מים תקין;</w:t>
            </w:r>
          </w:p>
          <w:p w14:paraId="0DAF371A" w14:textId="77777777" w:rsidR="00B129DC" w:rsidRPr="00C21B18" w:rsidRDefault="00B129DC" w:rsidP="00490A71">
            <w:pPr>
              <w:numPr>
                <w:ilvl w:val="0"/>
                <w:numId w:val="66"/>
              </w:numPr>
              <w:spacing w:line="360" w:lineRule="auto"/>
              <w:ind w:right="720"/>
              <w:jc w:val="left"/>
              <w:rPr>
                <w:rFonts w:ascii="Arial" w:hAnsi="Arial"/>
                <w:rtl/>
              </w:rPr>
            </w:pPr>
            <w:r w:rsidRPr="00C21B18">
              <w:rPr>
                <w:rFonts w:ascii="Arial" w:hAnsi="Arial" w:hint="cs"/>
                <w:rtl/>
              </w:rPr>
              <w:t xml:space="preserve">התלמידים יכירו תהליכים של קליטה ופליטה של מים ביצורים חיים, ויבינו את הקשר שלהם לשמירה על מאזן מים תקין; </w:t>
            </w:r>
          </w:p>
          <w:p w14:paraId="15E19DF7" w14:textId="77777777" w:rsidR="00B129DC" w:rsidRPr="00C21B18" w:rsidRDefault="00B129DC" w:rsidP="00490A71">
            <w:pPr>
              <w:numPr>
                <w:ilvl w:val="0"/>
                <w:numId w:val="66"/>
              </w:numPr>
              <w:spacing w:line="360" w:lineRule="auto"/>
              <w:ind w:right="720"/>
              <w:jc w:val="left"/>
              <w:rPr>
                <w:rFonts w:ascii="Arial" w:hAnsi="Arial"/>
                <w:rtl/>
              </w:rPr>
            </w:pPr>
            <w:r w:rsidRPr="00C21B18">
              <w:rPr>
                <w:rFonts w:ascii="Arial" w:hAnsi="Arial" w:hint="cs"/>
                <w:rtl/>
              </w:rPr>
              <w:t>התלמידים יבינו כיצד תהליכים במערכות הגוף השונות שומרים על מאזן חום תקין;</w:t>
            </w:r>
          </w:p>
          <w:p w14:paraId="0B75C515" w14:textId="77777777" w:rsidR="00B129DC" w:rsidRPr="00C21B18" w:rsidRDefault="00B129DC" w:rsidP="00490A71">
            <w:pPr>
              <w:numPr>
                <w:ilvl w:val="0"/>
                <w:numId w:val="66"/>
              </w:numPr>
              <w:spacing w:line="360" w:lineRule="auto"/>
              <w:ind w:right="720"/>
              <w:jc w:val="left"/>
              <w:rPr>
                <w:rFonts w:ascii="Arial" w:hAnsi="Arial"/>
                <w:rtl/>
              </w:rPr>
            </w:pPr>
            <w:r w:rsidRPr="00C21B18">
              <w:rPr>
                <w:rFonts w:ascii="Arial" w:hAnsi="Arial" w:hint="cs"/>
                <w:rtl/>
              </w:rPr>
              <w:t xml:space="preserve">התלמידים יכירו את הגורמים המשפיעים על מאזן חום בגוף, ויבינו את הקשר בין דרכי ההתנהגויות המומלצות לבין שמירה על מאזן חום תקין; </w:t>
            </w:r>
          </w:p>
          <w:p w14:paraId="70114794" w14:textId="5162E5FC" w:rsidR="00B129DC" w:rsidRPr="001938A2" w:rsidRDefault="00B129DC" w:rsidP="00490A71">
            <w:pPr>
              <w:numPr>
                <w:ilvl w:val="0"/>
                <w:numId w:val="66"/>
              </w:numPr>
              <w:spacing w:line="360" w:lineRule="auto"/>
              <w:ind w:right="720"/>
              <w:jc w:val="left"/>
              <w:rPr>
                <w:rFonts w:ascii="Arial" w:hAnsi="Arial"/>
                <w:rtl/>
              </w:rPr>
            </w:pPr>
            <w:r w:rsidRPr="00C21B18">
              <w:rPr>
                <w:rFonts w:ascii="Arial" w:hAnsi="Arial" w:hint="cs"/>
                <w:rtl/>
              </w:rPr>
              <w:t>התלמידים יקשרו בן מאזן מים למאזן חום בגוף האדם;</w:t>
            </w:r>
            <w:r w:rsidR="001938A2" w:rsidRPr="00C21B18">
              <w:rPr>
                <w:rFonts w:ascii="Arial" w:hAnsi="Arial" w:hint="cs"/>
                <w:rtl/>
              </w:rPr>
              <w:t xml:space="preserve"> </w:t>
            </w:r>
            <w:r w:rsidR="001938A2">
              <w:rPr>
                <w:rFonts w:ascii="Arial" w:hAnsi="Arial" w:hint="cs"/>
                <w:rtl/>
              </w:rPr>
              <w:t xml:space="preserve"> </w:t>
            </w:r>
            <w:r w:rsidR="001938A2" w:rsidRPr="001938A2">
              <w:rPr>
                <w:rFonts w:ascii="Arial" w:hAnsi="Arial" w:hint="cs"/>
                <w:rtl/>
              </w:rPr>
              <w:t>התלמידים יציגו שאלות חקר, יתכננו ויבצעו ניסויים מדעיים הקשורים לתוכני הלימוד בנושאים במדעי החיים, יסיקו מסקנות מתוך ממצאי הניסוי וייצגו את ממצאיהם ומסקנותיהם בדרכים שונות</w:t>
            </w:r>
            <w:r w:rsidR="001938A2">
              <w:rPr>
                <w:rFonts w:ascii="Arial" w:hAnsi="Arial" w:hint="cs"/>
                <w:rtl/>
              </w:rPr>
              <w:t>.</w:t>
            </w:r>
          </w:p>
        </w:tc>
      </w:tr>
      <w:tr w:rsidR="00B129DC" w14:paraId="0D27CC57" w14:textId="77777777" w:rsidTr="00B129DC">
        <w:trPr>
          <w:trHeight w:val="3972"/>
        </w:trPr>
        <w:tc>
          <w:tcPr>
            <w:tcW w:w="2066" w:type="dxa"/>
            <w:tcBorders>
              <w:top w:val="single" w:sz="4" w:space="0" w:color="000000"/>
              <w:left w:val="single" w:sz="4" w:space="0" w:color="000000"/>
              <w:bottom w:val="single" w:sz="4" w:space="0" w:color="000000"/>
              <w:right w:val="single" w:sz="4" w:space="0" w:color="000000"/>
            </w:tcBorders>
          </w:tcPr>
          <w:p w14:paraId="06FB6724" w14:textId="77777777" w:rsidR="00B129DC" w:rsidRDefault="00B129DC" w:rsidP="00B129DC">
            <w:pPr>
              <w:bidi w:val="0"/>
              <w:ind w:right="163"/>
              <w:jc w:val="left"/>
            </w:pPr>
            <w:r>
              <w:rPr>
                <w:rFonts w:ascii="Arial" w:eastAsia="Arial" w:hAnsi="Arial" w:cs="Arial"/>
                <w:b/>
                <w:sz w:val="20"/>
              </w:rPr>
              <w:t xml:space="preserve"> </w:t>
            </w:r>
          </w:p>
        </w:tc>
        <w:tc>
          <w:tcPr>
            <w:tcW w:w="5291" w:type="dxa"/>
            <w:gridSpan w:val="2"/>
            <w:tcBorders>
              <w:top w:val="single" w:sz="4" w:space="0" w:color="000000"/>
              <w:left w:val="single" w:sz="4" w:space="0" w:color="000000"/>
              <w:bottom w:val="single" w:sz="4" w:space="0" w:color="000000"/>
              <w:right w:val="nil"/>
            </w:tcBorders>
          </w:tcPr>
          <w:p w14:paraId="75B08234" w14:textId="77777777" w:rsidR="00B129DC" w:rsidRDefault="00B129DC" w:rsidP="00B129DC">
            <w:pPr>
              <w:spacing w:after="312"/>
              <w:ind w:left="-5"/>
              <w:jc w:val="left"/>
            </w:pPr>
            <w:r>
              <w:rPr>
                <w:rFonts w:ascii="Arial" w:eastAsia="Arial" w:hAnsi="Arial" w:cs="Arial"/>
                <w:b/>
                <w:bCs/>
                <w:u w:val="single" w:color="000000"/>
                <w:rtl/>
              </w:rPr>
              <w:t>מאזן מים באדם ובבעלי חיים</w:t>
            </w:r>
            <w:r>
              <w:rPr>
                <w:rFonts w:ascii="Arial" w:eastAsia="Arial" w:hAnsi="Arial" w:cs="Arial"/>
                <w:rtl/>
              </w:rPr>
              <w:t xml:space="preserve"> </w:t>
            </w:r>
          </w:p>
          <w:p w14:paraId="0F7FF297" w14:textId="77777777" w:rsidR="00B129DC" w:rsidRDefault="00B129DC" w:rsidP="00490A71">
            <w:pPr>
              <w:numPr>
                <w:ilvl w:val="0"/>
                <w:numId w:val="37"/>
              </w:numPr>
              <w:spacing w:after="32"/>
              <w:ind w:hanging="177"/>
              <w:jc w:val="left"/>
            </w:pPr>
            <w:r>
              <w:rPr>
                <w:rFonts w:ascii="Arial" w:eastAsia="Arial" w:hAnsi="Arial" w:cs="Arial"/>
                <w:b/>
                <w:bCs/>
                <w:sz w:val="20"/>
                <w:szCs w:val="20"/>
                <w:rtl/>
              </w:rPr>
              <w:t xml:space="preserve">מאזן מים תקין: דרכים לקליטת / לפליטת מים באדם </w:t>
            </w:r>
            <w:r>
              <w:rPr>
                <w:rFonts w:ascii="Arial" w:eastAsia="Arial" w:hAnsi="Arial" w:cs="Arial"/>
                <w:sz w:val="20"/>
                <w:szCs w:val="20"/>
                <w:rtl/>
              </w:rPr>
              <w:t xml:space="preserve"> </w:t>
            </w:r>
          </w:p>
          <w:p w14:paraId="3637E733" w14:textId="77777777" w:rsidR="001938A2" w:rsidRPr="001938A2" w:rsidRDefault="00B129DC" w:rsidP="00490A71">
            <w:pPr>
              <w:numPr>
                <w:ilvl w:val="0"/>
                <w:numId w:val="37"/>
              </w:numPr>
              <w:ind w:hanging="177"/>
              <w:jc w:val="left"/>
            </w:pPr>
            <w:r>
              <w:rPr>
                <w:rFonts w:ascii="Arial" w:eastAsia="Arial" w:hAnsi="Arial" w:cs="Arial"/>
                <w:sz w:val="20"/>
                <w:szCs w:val="20"/>
                <w:rtl/>
              </w:rPr>
              <w:t xml:space="preserve">התלמידים יאספו מידע על הדרכים שבהן: א. קולטים מים, </w:t>
            </w:r>
          </w:p>
          <w:p w14:paraId="17D33C15" w14:textId="0CB4AE6C" w:rsidR="001938A2" w:rsidRPr="001938A2" w:rsidRDefault="00B129DC" w:rsidP="00490A71">
            <w:pPr>
              <w:pStyle w:val="a3"/>
              <w:numPr>
                <w:ilvl w:val="0"/>
                <w:numId w:val="68"/>
              </w:numPr>
              <w:spacing w:after="0" w:line="240" w:lineRule="auto"/>
              <w:rPr>
                <w:rFonts w:cs="Calibri"/>
                <w:rtl/>
              </w:rPr>
            </w:pPr>
            <w:r w:rsidRPr="001938A2">
              <w:rPr>
                <w:rFonts w:ascii="Arial" w:eastAsia="Arial" w:hAnsi="Arial"/>
                <w:sz w:val="20"/>
                <w:szCs w:val="20"/>
                <w:rtl/>
              </w:rPr>
              <w:t>פולטים מים, ויארגנו את המידע על פי המטרות</w:t>
            </w:r>
            <w:r w:rsidR="001938A2" w:rsidRPr="001938A2">
              <w:rPr>
                <w:rFonts w:ascii="Arial" w:eastAsia="Arial" w:hAnsi="Arial" w:hint="cs"/>
                <w:sz w:val="20"/>
                <w:szCs w:val="20"/>
                <w:rtl/>
              </w:rPr>
              <w:t xml:space="preserve">  </w:t>
            </w:r>
            <w:r w:rsidR="001938A2">
              <w:rPr>
                <w:rFonts w:ascii="Arial" w:eastAsia="Arial" w:hAnsi="Arial" w:hint="cs"/>
                <w:sz w:val="20"/>
                <w:szCs w:val="20"/>
                <w:rtl/>
              </w:rPr>
              <w:t>ש</w:t>
            </w:r>
            <w:r w:rsidRPr="001938A2">
              <w:rPr>
                <w:rFonts w:ascii="Arial" w:eastAsia="Arial" w:hAnsi="Arial"/>
                <w:sz w:val="20"/>
                <w:szCs w:val="20"/>
                <w:rtl/>
              </w:rPr>
              <w:t>יקבעו</w:t>
            </w:r>
            <w:r w:rsidR="001938A2" w:rsidRPr="001938A2">
              <w:rPr>
                <w:rFonts w:ascii="Arial" w:eastAsia="Arial" w:hAnsi="Arial" w:hint="cs"/>
                <w:sz w:val="20"/>
                <w:szCs w:val="20"/>
                <w:rtl/>
              </w:rPr>
              <w:t>.</w:t>
            </w:r>
          </w:p>
          <w:p w14:paraId="1DF8316C" w14:textId="77777777" w:rsidR="002A7E90" w:rsidRPr="001A6223" w:rsidRDefault="00B129DC" w:rsidP="00490A71">
            <w:pPr>
              <w:numPr>
                <w:ilvl w:val="1"/>
                <w:numId w:val="54"/>
              </w:numPr>
              <w:tabs>
                <w:tab w:val="num" w:pos="252"/>
                <w:tab w:val="num" w:pos="360"/>
              </w:tabs>
              <w:ind w:left="252" w:right="0" w:hanging="180"/>
              <w:jc w:val="left"/>
              <w:rPr>
                <w:rFonts w:ascii="Arial" w:hAnsi="Arial"/>
                <w:i/>
                <w:iCs/>
                <w:color w:val="339933"/>
                <w:sz w:val="20"/>
                <w:szCs w:val="20"/>
                <w:rtl/>
              </w:rPr>
            </w:pPr>
            <w:r>
              <w:rPr>
                <w:rFonts w:ascii="Arial" w:eastAsia="Arial" w:hAnsi="Arial" w:cs="Arial"/>
                <w:sz w:val="20"/>
                <w:szCs w:val="20"/>
                <w:rtl/>
              </w:rPr>
              <w:t xml:space="preserve"> </w:t>
            </w:r>
            <w:r w:rsidR="002A7E90">
              <w:rPr>
                <w:rFonts w:ascii="Arial" w:hAnsi="Arial" w:hint="cs"/>
                <w:sz w:val="20"/>
                <w:szCs w:val="20"/>
                <w:rtl/>
              </w:rPr>
              <w:t>(</w:t>
            </w:r>
            <w:r w:rsidR="002A7E90" w:rsidRPr="001A6223">
              <w:rPr>
                <w:rFonts w:ascii="Arial" w:hAnsi="Arial"/>
                <w:i/>
                <w:iCs/>
                <w:color w:val="339933"/>
                <w:sz w:val="20"/>
                <w:szCs w:val="20"/>
                <w:rtl/>
              </w:rPr>
              <w:t xml:space="preserve">אוריינות מידע </w:t>
            </w:r>
            <w:r w:rsidR="002A7E90" w:rsidRPr="001A6223">
              <w:rPr>
                <w:rFonts w:ascii="Arial" w:hAnsi="Arial"/>
                <w:i/>
                <w:iCs/>
                <w:color w:val="339933"/>
                <w:sz w:val="20"/>
                <w:szCs w:val="20"/>
              </w:rPr>
              <w:t xml:space="preserve">&lt; </w:t>
            </w:r>
            <w:r w:rsidR="002A7E90" w:rsidRPr="001A6223">
              <w:rPr>
                <w:rFonts w:ascii="Arial" w:hAnsi="Arial" w:hint="cs"/>
                <w:i/>
                <w:iCs/>
                <w:color w:val="339933"/>
                <w:sz w:val="20"/>
                <w:szCs w:val="20"/>
                <w:rtl/>
              </w:rPr>
              <w:t xml:space="preserve"> למיין</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ולארגן</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מידע</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כדי</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להדגים קשרים</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בין</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רעיונות</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(כגון</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סדר כרונולוגי</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סיבה</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ותוצאה</w:t>
            </w:r>
            <w:r w:rsidR="002A7E90" w:rsidRPr="001A6223">
              <w:rPr>
                <w:rFonts w:ascii="Arial" w:hAnsi="Arial"/>
                <w:i/>
                <w:iCs/>
                <w:color w:val="339933"/>
                <w:sz w:val="20"/>
                <w:szCs w:val="20"/>
                <w:rtl/>
              </w:rPr>
              <w:t xml:space="preserve">, </w:t>
            </w:r>
            <w:r w:rsidR="002A7E90" w:rsidRPr="001A6223">
              <w:rPr>
                <w:rFonts w:ascii="Arial" w:hAnsi="Arial" w:hint="cs"/>
                <w:i/>
                <w:iCs/>
                <w:color w:val="339933"/>
                <w:sz w:val="20"/>
                <w:szCs w:val="20"/>
                <w:rtl/>
              </w:rPr>
              <w:t>השוואה והנגדה)</w:t>
            </w:r>
          </w:p>
          <w:p w14:paraId="4BCEB2FC" w14:textId="0F572A23" w:rsidR="00B129DC" w:rsidRDefault="00B129DC" w:rsidP="001938A2">
            <w:pPr>
              <w:spacing w:after="17"/>
              <w:ind w:right="343"/>
              <w:jc w:val="left"/>
              <w:rPr>
                <w:rFonts w:ascii="Arial" w:eastAsia="Arial" w:hAnsi="Arial" w:cs="Arial"/>
                <w:sz w:val="20"/>
                <w:szCs w:val="20"/>
                <w:rtl/>
              </w:rPr>
            </w:pPr>
          </w:p>
          <w:p w14:paraId="55FDA390" w14:textId="77777777" w:rsidR="004A171D" w:rsidRDefault="004A171D" w:rsidP="001938A2">
            <w:pPr>
              <w:spacing w:after="17"/>
              <w:ind w:right="343"/>
              <w:jc w:val="left"/>
            </w:pPr>
          </w:p>
          <w:p w14:paraId="6E43BE54" w14:textId="5D0BABDE" w:rsidR="00B129DC" w:rsidRDefault="004A171D" w:rsidP="00B129DC">
            <w:pPr>
              <w:bidi w:val="0"/>
              <w:ind w:left="1879" w:right="51"/>
              <w:jc w:val="left"/>
            </w:pPr>
            <w:r>
              <w:rPr>
                <w:noProof/>
              </w:rPr>
              <w:drawing>
                <wp:anchor distT="0" distB="0" distL="114300" distR="114300" simplePos="0" relativeHeight="251719680" behindDoc="0" locked="0" layoutInCell="1" allowOverlap="0" wp14:anchorId="5B19150D" wp14:editId="5F511A4C">
                  <wp:simplePos x="0" y="0"/>
                  <wp:positionH relativeFrom="column">
                    <wp:posOffset>173111</wp:posOffset>
                  </wp:positionH>
                  <wp:positionV relativeFrom="paragraph">
                    <wp:posOffset>312469</wp:posOffset>
                  </wp:positionV>
                  <wp:extent cx="190411" cy="193040"/>
                  <wp:effectExtent l="0" t="0" r="0" b="0"/>
                  <wp:wrapSquare wrapText="bothSides"/>
                  <wp:docPr id="29323" name="Picture 29323"/>
                  <wp:cNvGraphicFramePr/>
                  <a:graphic xmlns:a="http://schemas.openxmlformats.org/drawingml/2006/main">
                    <a:graphicData uri="http://schemas.openxmlformats.org/drawingml/2006/picture">
                      <pic:pic xmlns:pic="http://schemas.openxmlformats.org/drawingml/2006/picture">
                        <pic:nvPicPr>
                          <pic:cNvPr id="29323" name="Picture 29323"/>
                          <pic:cNvPicPr/>
                        </pic:nvPicPr>
                        <pic:blipFill>
                          <a:blip r:embed="rId105"/>
                          <a:stretch>
                            <a:fillRect/>
                          </a:stretch>
                        </pic:blipFill>
                        <pic:spPr>
                          <a:xfrm>
                            <a:off x="0" y="0"/>
                            <a:ext cx="190411" cy="193040"/>
                          </a:xfrm>
                          <a:prstGeom prst="rect">
                            <a:avLst/>
                          </a:prstGeom>
                        </pic:spPr>
                      </pic:pic>
                    </a:graphicData>
                  </a:graphic>
                </wp:anchor>
              </w:drawing>
            </w:r>
            <w:r w:rsidR="00B129DC">
              <w:rPr>
                <w:rFonts w:ascii="Arial" w:eastAsia="Arial" w:hAnsi="Arial" w:cs="Arial"/>
                <w:sz w:val="20"/>
                <w:szCs w:val="20"/>
                <w:rtl/>
              </w:rPr>
              <w:t xml:space="preserve">התלמידים יסכמו את נושא מאזן המים בגוף האדם </w:t>
            </w:r>
            <w:r>
              <w:rPr>
                <w:rFonts w:ascii="Arial" w:eastAsia="Arial" w:hAnsi="Arial" w:cs="Arial" w:hint="cs"/>
                <w:sz w:val="20"/>
                <w:szCs w:val="20"/>
                <w:rtl/>
              </w:rPr>
              <w:t>(</w:t>
            </w:r>
            <w:r w:rsidR="00B129DC">
              <w:rPr>
                <w:rFonts w:ascii="Arial" w:eastAsia="Arial" w:hAnsi="Arial" w:cs="Arial"/>
                <w:sz w:val="20"/>
                <w:szCs w:val="20"/>
                <w:rtl/>
              </w:rPr>
              <w:t>קליטה ,מעבר ופליטה</w:t>
            </w:r>
            <w:r>
              <w:rPr>
                <w:rFonts w:ascii="Arial" w:eastAsia="Arial" w:hAnsi="Arial" w:cs="Arial" w:hint="cs"/>
                <w:sz w:val="20"/>
                <w:szCs w:val="20"/>
                <w:rtl/>
              </w:rPr>
              <w:t>) באמצ</w:t>
            </w:r>
            <w:r w:rsidR="00B129DC">
              <w:rPr>
                <w:rFonts w:ascii="Arial" w:eastAsia="Arial" w:hAnsi="Arial" w:cs="Arial"/>
                <w:sz w:val="20"/>
                <w:szCs w:val="20"/>
                <w:rtl/>
              </w:rPr>
              <w:t>עות תרשים או מפת מושגים)</w:t>
            </w:r>
            <w:r>
              <w:rPr>
                <w:rFonts w:ascii="Arial" w:eastAsia="Arial" w:hAnsi="Arial" w:cs="Arial" w:hint="cs"/>
                <w:sz w:val="20"/>
                <w:szCs w:val="20"/>
                <w:rtl/>
              </w:rPr>
              <w:t xml:space="preserve"> </w:t>
            </w:r>
            <w:r w:rsidR="002A7E90" w:rsidRPr="001A6223">
              <w:rPr>
                <w:rFonts w:ascii="Arial" w:hAnsi="Arial" w:hint="cs"/>
                <w:i/>
                <w:iCs/>
                <w:color w:val="339933"/>
                <w:sz w:val="20"/>
                <w:szCs w:val="20"/>
                <w:rtl/>
              </w:rPr>
              <w:t>(</w:t>
            </w:r>
            <w:r w:rsidR="002A7E90" w:rsidRPr="001A6223">
              <w:rPr>
                <w:rFonts w:ascii="Arial" w:hAnsi="Arial"/>
                <w:i/>
                <w:iCs/>
                <w:color w:val="339933"/>
                <w:sz w:val="20"/>
                <w:szCs w:val="20"/>
                <w:rtl/>
              </w:rPr>
              <w:t>להשתמש ולפתח מודלים לייצוג תופעות</w:t>
            </w:r>
            <w:r w:rsidR="002A7E90" w:rsidRPr="001A6223">
              <w:rPr>
                <w:rFonts w:ascii="Arial" w:hAnsi="Arial" w:hint="cs"/>
                <w:i/>
                <w:iCs/>
                <w:color w:val="339933"/>
                <w:sz w:val="20"/>
                <w:szCs w:val="20"/>
                <w:rtl/>
              </w:rPr>
              <w:t xml:space="preserve"> (ב))</w:t>
            </w:r>
            <w:r w:rsidR="002A7E90">
              <w:rPr>
                <w:rFonts w:ascii="Arial" w:hAnsi="Arial" w:hint="cs"/>
                <w:b/>
                <w:bCs/>
                <w:sz w:val="20"/>
                <w:szCs w:val="20"/>
                <w:rtl/>
              </w:rPr>
              <w:t xml:space="preserve">. </w:t>
            </w:r>
            <w:r w:rsidR="00B129DC">
              <w:rPr>
                <w:rFonts w:ascii="Arial" w:eastAsia="Arial" w:hAnsi="Arial" w:cs="Arial"/>
                <w:b/>
                <w:sz w:val="20"/>
              </w:rPr>
              <w:t xml:space="preserve"> </w:t>
            </w:r>
          </w:p>
        </w:tc>
        <w:tc>
          <w:tcPr>
            <w:tcW w:w="113" w:type="dxa"/>
            <w:tcBorders>
              <w:top w:val="single" w:sz="4" w:space="0" w:color="000000"/>
              <w:left w:val="nil"/>
              <w:bottom w:val="single" w:sz="4" w:space="0" w:color="000000"/>
              <w:right w:val="single" w:sz="4" w:space="0" w:color="000000"/>
            </w:tcBorders>
          </w:tcPr>
          <w:p w14:paraId="37E9A170" w14:textId="77777777" w:rsidR="00B129DC" w:rsidRDefault="00B129DC" w:rsidP="00B129DC">
            <w:pPr>
              <w:bidi w:val="0"/>
              <w:jc w:val="left"/>
            </w:pPr>
          </w:p>
        </w:tc>
        <w:tc>
          <w:tcPr>
            <w:tcW w:w="2283" w:type="dxa"/>
            <w:tcBorders>
              <w:top w:val="single" w:sz="4" w:space="0" w:color="000000"/>
              <w:left w:val="single" w:sz="4" w:space="0" w:color="000000"/>
              <w:bottom w:val="single" w:sz="4" w:space="0" w:color="000000"/>
              <w:right w:val="single" w:sz="4" w:space="0" w:color="000000"/>
            </w:tcBorders>
          </w:tcPr>
          <w:p w14:paraId="18E32885" w14:textId="77777777" w:rsidR="00B129DC" w:rsidRDefault="00B129DC" w:rsidP="00B129DC">
            <w:pPr>
              <w:spacing w:line="277" w:lineRule="auto"/>
              <w:ind w:right="437" w:firstLine="2"/>
              <w:jc w:val="left"/>
            </w:pPr>
            <w:r>
              <w:rPr>
                <w:rFonts w:ascii="Arial" w:eastAsia="Arial" w:hAnsi="Arial" w:cs="Arial"/>
                <w:sz w:val="20"/>
                <w:szCs w:val="20"/>
                <w:rtl/>
              </w:rPr>
              <w:t xml:space="preserve">אין הכוונה שהתלמידים יכירו את המילה </w:t>
            </w:r>
          </w:p>
          <w:p w14:paraId="5D964032" w14:textId="77777777" w:rsidR="00B129DC" w:rsidRDefault="00B129DC" w:rsidP="00B129DC">
            <w:pPr>
              <w:spacing w:after="197" w:line="279" w:lineRule="auto"/>
              <w:ind w:left="1" w:right="461" w:hanging="1"/>
              <w:jc w:val="left"/>
            </w:pPr>
            <w:r>
              <w:rPr>
                <w:rFonts w:ascii="Arial" w:eastAsia="Arial" w:hAnsi="Arial" w:cs="Arial"/>
                <w:sz w:val="20"/>
                <w:szCs w:val="20"/>
                <w:rtl/>
              </w:rPr>
              <w:t xml:space="preserve">'הומיאוסטזיס' אלא את משמעות המושג. </w:t>
            </w:r>
          </w:p>
          <w:p w14:paraId="68299BBF" w14:textId="76D3A707" w:rsidR="00B129DC" w:rsidRDefault="00B129DC" w:rsidP="00B129DC">
            <w:pPr>
              <w:spacing w:after="196" w:line="278" w:lineRule="auto"/>
              <w:ind w:right="353" w:firstLine="2"/>
              <w:jc w:val="left"/>
            </w:pPr>
            <w:r>
              <w:rPr>
                <w:rFonts w:ascii="Arial" w:eastAsia="Arial" w:hAnsi="Arial" w:cs="Arial"/>
                <w:sz w:val="20"/>
                <w:szCs w:val="20"/>
                <w:rtl/>
              </w:rPr>
              <w:t xml:space="preserve">הסעיפים המתייחסים לדרכים לקליטה של מים ולפליטה של מים נלמדו כבר בבית הספר היסודי וכאן יש </w:t>
            </w:r>
            <w:r w:rsidR="001938A2">
              <w:rPr>
                <w:rFonts w:ascii="Arial" w:eastAsia="Arial" w:hAnsi="Arial" w:cs="Arial" w:hint="cs"/>
                <w:sz w:val="20"/>
                <w:szCs w:val="20"/>
                <w:rtl/>
              </w:rPr>
              <w:t>ל</w:t>
            </w:r>
            <w:r>
              <w:rPr>
                <w:rFonts w:ascii="Arial" w:eastAsia="Arial" w:hAnsi="Arial" w:cs="Arial"/>
                <w:sz w:val="20"/>
                <w:szCs w:val="20"/>
                <w:rtl/>
              </w:rPr>
              <w:t xml:space="preserve">הזכירם. </w:t>
            </w:r>
          </w:p>
          <w:p w14:paraId="4B355131" w14:textId="30BBBD11" w:rsidR="00B129DC" w:rsidRDefault="00B129DC" w:rsidP="001938A2">
            <w:pPr>
              <w:spacing w:after="19"/>
              <w:ind w:right="501"/>
              <w:jc w:val="left"/>
            </w:pPr>
            <w:r>
              <w:rPr>
                <w:rFonts w:ascii="Arial" w:eastAsia="Arial" w:hAnsi="Arial" w:cs="Arial"/>
                <w:sz w:val="20"/>
                <w:szCs w:val="20"/>
                <w:rtl/>
              </w:rPr>
              <w:t xml:space="preserve">יש לקשר לנושא התא: קרום התא . </w:t>
            </w:r>
          </w:p>
          <w:p w14:paraId="5778A5C2" w14:textId="77777777" w:rsidR="00B129DC" w:rsidRDefault="00B129DC" w:rsidP="00B129DC">
            <w:pPr>
              <w:bidi w:val="0"/>
              <w:ind w:right="170"/>
              <w:jc w:val="left"/>
            </w:pPr>
            <w:r>
              <w:rPr>
                <w:rFonts w:ascii="Arial" w:eastAsia="Arial" w:hAnsi="Arial" w:cs="Arial"/>
                <w:b/>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A7BDEF7" w14:textId="77777777" w:rsidR="00B129DC" w:rsidRPr="00A00B70" w:rsidRDefault="00B129DC" w:rsidP="00B129DC">
            <w:pPr>
              <w:spacing w:after="54"/>
              <w:ind w:right="179"/>
              <w:jc w:val="left"/>
            </w:pPr>
            <w:r w:rsidRPr="00A00B70">
              <w:rPr>
                <w:rFonts w:ascii="Arial" w:eastAsia="Arial" w:hAnsi="Arial" w:cs="Arial"/>
                <w:b/>
                <w:bCs/>
                <w:rtl/>
              </w:rPr>
              <w:t>מאזן מים באדם</w:t>
            </w:r>
            <w:r w:rsidRPr="00A00B70">
              <w:rPr>
                <w:rFonts w:ascii="Arial" w:eastAsia="Arial" w:hAnsi="Arial" w:cs="Arial"/>
                <w:b/>
                <w:bCs/>
                <w:u w:val="single" w:color="000000"/>
                <w:rtl/>
              </w:rPr>
              <w:t xml:space="preserve">  </w:t>
            </w:r>
            <w:r w:rsidRPr="00A00B70">
              <w:rPr>
                <w:rFonts w:ascii="Arial" w:eastAsia="Arial" w:hAnsi="Arial" w:cs="Arial"/>
                <w:b/>
                <w:bCs/>
                <w:color w:val="FF0000"/>
              </w:rPr>
              <w:t>2</w:t>
            </w:r>
            <w:r w:rsidRPr="00A00B70">
              <w:rPr>
                <w:rFonts w:ascii="Arial" w:eastAsia="Arial" w:hAnsi="Arial" w:cs="Arial"/>
                <w:b/>
                <w:bCs/>
                <w:color w:val="FF0000"/>
                <w:rtl/>
              </w:rPr>
              <w:t xml:space="preserve"> שעות </w:t>
            </w:r>
          </w:p>
          <w:p w14:paraId="0D257B42" w14:textId="77777777" w:rsidR="00B129DC" w:rsidRPr="00A00B70" w:rsidRDefault="00B129DC" w:rsidP="00B129DC">
            <w:pPr>
              <w:spacing w:line="242" w:lineRule="auto"/>
              <w:ind w:right="159"/>
              <w:jc w:val="left"/>
            </w:pPr>
            <w:r w:rsidRPr="00A00B70">
              <w:rPr>
                <w:rFonts w:ascii="Wingdings" w:eastAsia="Wingdings" w:hAnsi="Wingdings" w:cs="Wingdings"/>
                <w:sz w:val="24"/>
                <w:szCs w:val="24"/>
                <w:rtl/>
              </w:rPr>
              <w:t></w:t>
            </w:r>
            <w:r w:rsidRPr="00A00B70">
              <w:rPr>
                <w:rFonts w:ascii="Arial" w:eastAsia="Arial" w:hAnsi="Arial" w:cs="Arial"/>
                <w:sz w:val="24"/>
                <w:szCs w:val="24"/>
                <w:rtl/>
              </w:rPr>
              <w:t xml:space="preserve"> </w:t>
            </w:r>
            <w:r w:rsidRPr="00A00B70">
              <w:rPr>
                <w:rFonts w:ascii="Arial" w:eastAsia="Arial" w:hAnsi="Arial" w:cs="Arial"/>
                <w:b/>
                <w:bCs/>
                <w:sz w:val="20"/>
                <w:szCs w:val="20"/>
                <w:rtl/>
              </w:rPr>
              <w:t xml:space="preserve">מאזן מים תקין </w:t>
            </w:r>
            <w:r w:rsidRPr="00A00B70">
              <w:rPr>
                <w:rFonts w:ascii="Arial" w:eastAsia="Arial" w:hAnsi="Arial" w:cs="Arial"/>
                <w:sz w:val="20"/>
                <w:szCs w:val="20"/>
                <w:rtl/>
              </w:rPr>
              <w:t xml:space="preserve"> הדרכים לקליטת מים דרך מערכת העיכול )שתייה, מזון(  מעבר מים לתאי הגוף בפעפוע דרך קרומי תאים הדרכים לפליטת מים דרך מערכת ההפרשה והעור )הזעה(, דרך מערכת הנשימה )נשיפה(. </w:t>
            </w:r>
          </w:p>
          <w:p w14:paraId="71F63810" w14:textId="77777777" w:rsidR="00B129DC" w:rsidRPr="00A00B70" w:rsidRDefault="00B129DC" w:rsidP="00B129DC">
            <w:pPr>
              <w:spacing w:line="241" w:lineRule="auto"/>
              <w:ind w:right="246" w:firstLine="1"/>
              <w:jc w:val="left"/>
            </w:pPr>
            <w:r w:rsidRPr="00A00B70">
              <w:rPr>
                <w:rFonts w:ascii="Arial" w:eastAsia="Arial" w:hAnsi="Arial" w:cs="Arial"/>
                <w:sz w:val="20"/>
                <w:szCs w:val="20"/>
                <w:rtl/>
              </w:rPr>
              <w:t xml:space="preserve">השפעת גורמים סביבתיים )לחות, טמפרטורה, רוח( על כמות המים המתאדה בתהליך ההזעה </w:t>
            </w:r>
          </w:p>
          <w:p w14:paraId="0DD1BAA5" w14:textId="77777777" w:rsidR="00B129DC" w:rsidRPr="00A00B70" w:rsidRDefault="00B129DC" w:rsidP="00B129DC">
            <w:pPr>
              <w:ind w:right="419" w:firstLine="3"/>
              <w:jc w:val="left"/>
            </w:pPr>
            <w:r w:rsidRPr="00A00B70">
              <w:rPr>
                <w:rFonts w:ascii="Arial" w:eastAsia="Arial" w:hAnsi="Arial" w:cs="Arial"/>
                <w:sz w:val="20"/>
                <w:szCs w:val="20"/>
                <w:rtl/>
              </w:rPr>
              <w:t>שמירה על מאזן מים תקין )מבנים, תהליכים ,התנהגויות(</w:t>
            </w:r>
            <w:r w:rsidRPr="00A00B70">
              <w:rPr>
                <w:rFonts w:ascii="Arial" w:eastAsia="Arial" w:hAnsi="Arial" w:cs="Arial"/>
                <w:b/>
                <w:bCs/>
                <w:color w:val="FF0000"/>
                <w:sz w:val="20"/>
                <w:szCs w:val="20"/>
                <w:rtl/>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41F21718" w14:textId="77777777" w:rsidR="00B129DC" w:rsidRDefault="00B129DC" w:rsidP="00B129DC">
            <w:pPr>
              <w:spacing w:after="2" w:line="275" w:lineRule="auto"/>
              <w:ind w:right="120"/>
              <w:jc w:val="left"/>
            </w:pPr>
            <w:r>
              <w:rPr>
                <w:rFonts w:ascii="Arial" w:eastAsia="Arial" w:hAnsi="Arial" w:cs="Arial"/>
                <w:b/>
                <w:bCs/>
                <w:rtl/>
              </w:rPr>
              <w:t xml:space="preserve">ביצורים קיימים תהליכי ויסות ובקרה לשמירה על סביבה פנימית יציבה בגבולות מוגדרים </w:t>
            </w:r>
          </w:p>
          <w:p w14:paraId="7F6CD4AC" w14:textId="5D789714" w:rsidR="00B129DC" w:rsidRDefault="001938A2" w:rsidP="00B129DC">
            <w:pPr>
              <w:ind w:right="171"/>
              <w:jc w:val="left"/>
            </w:pPr>
            <w:r>
              <w:rPr>
                <w:rFonts w:ascii="Arial" w:eastAsia="Arial" w:hAnsi="Arial" w:cs="Arial" w:hint="cs"/>
                <w:b/>
                <w:bCs/>
                <w:rtl/>
              </w:rPr>
              <w:t>(</w:t>
            </w:r>
            <w:r w:rsidR="00B129DC">
              <w:rPr>
                <w:rFonts w:ascii="Arial" w:eastAsia="Arial" w:hAnsi="Arial" w:cs="Arial"/>
                <w:b/>
                <w:bCs/>
                <w:rtl/>
              </w:rPr>
              <w:t>הומיאוסטזיס</w:t>
            </w:r>
            <w:r>
              <w:rPr>
                <w:rFonts w:ascii="Arial" w:eastAsia="Arial" w:hAnsi="Arial" w:cs="Arial" w:hint="cs"/>
                <w:b/>
                <w:bCs/>
                <w:rtl/>
              </w:rPr>
              <w:t>).</w:t>
            </w:r>
            <w:r w:rsidR="00B129DC">
              <w:rPr>
                <w:rFonts w:ascii="Arial" w:eastAsia="Arial" w:hAnsi="Arial" w:cs="Arial"/>
                <w:b/>
                <w:bCs/>
                <w:rtl/>
              </w:rPr>
              <w:t xml:space="preserve"> </w:t>
            </w:r>
          </w:p>
        </w:tc>
      </w:tr>
      <w:tr w:rsidR="00B129DC" w14:paraId="4001183A" w14:textId="77777777" w:rsidTr="00CA6B18">
        <w:trPr>
          <w:trHeight w:val="516"/>
        </w:trPr>
        <w:tc>
          <w:tcPr>
            <w:tcW w:w="2066" w:type="dxa"/>
            <w:tcBorders>
              <w:top w:val="single" w:sz="4" w:space="0" w:color="000000"/>
              <w:left w:val="single" w:sz="4" w:space="0" w:color="000000"/>
              <w:bottom w:val="single" w:sz="8" w:space="0" w:color="000000"/>
              <w:right w:val="single" w:sz="4" w:space="0" w:color="000000"/>
            </w:tcBorders>
          </w:tcPr>
          <w:p w14:paraId="4AD6D0D7" w14:textId="77777777" w:rsidR="00B129DC" w:rsidRDefault="00B129DC" w:rsidP="00B129DC">
            <w:pPr>
              <w:bidi w:val="0"/>
              <w:ind w:right="163"/>
              <w:jc w:val="left"/>
            </w:pPr>
            <w:r>
              <w:rPr>
                <w:rFonts w:ascii="Arial" w:eastAsia="Arial" w:hAnsi="Arial" w:cs="Arial"/>
                <w:b/>
                <w:sz w:val="20"/>
              </w:rPr>
              <w:t xml:space="preserve"> </w:t>
            </w:r>
          </w:p>
        </w:tc>
        <w:tc>
          <w:tcPr>
            <w:tcW w:w="212" w:type="dxa"/>
            <w:tcBorders>
              <w:top w:val="single" w:sz="4" w:space="0" w:color="000000"/>
              <w:left w:val="single" w:sz="4" w:space="0" w:color="000000"/>
              <w:bottom w:val="single" w:sz="8" w:space="0" w:color="000000"/>
              <w:right w:val="nil"/>
            </w:tcBorders>
          </w:tcPr>
          <w:p w14:paraId="2E169A87" w14:textId="77777777" w:rsidR="00B129DC" w:rsidRDefault="00B129DC" w:rsidP="00B129DC">
            <w:pPr>
              <w:bidi w:val="0"/>
              <w:ind w:left="197" w:right="-5"/>
              <w:jc w:val="left"/>
            </w:pPr>
            <w:r>
              <w:rPr>
                <w:noProof/>
              </w:rPr>
              <mc:AlternateContent>
                <mc:Choice Requires="wpg">
                  <w:drawing>
                    <wp:inline distT="0" distB="0" distL="0" distR="0" wp14:anchorId="5B5B582F" wp14:editId="5A52FA49">
                      <wp:extent cx="6096" cy="6096"/>
                      <wp:effectExtent l="0" t="0" r="0" b="0"/>
                      <wp:docPr id="366258" name="Group 36625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02205" name="Shape 5022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1282FE02" id="Group 366258"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">
                      <v:shape id="Shape 50220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" path="m,l9144,r,9144l,9144,,e" fillcolor="black" stroked="f" strokeweight="0">
                        <v:stroke miterlimit="83231f" joinstyle="miter"/>
                        <v:path arrowok="t" textboxrect="0,0,9144,9144"/>
                      </v:shape>
                      <w10:wrap anchorx="page"/>
                      <w10:anchorlock/>
                    </v:group>
                  </w:pict>
                </mc:Fallback>
              </mc:AlternateContent>
            </w:r>
          </w:p>
        </w:tc>
        <w:tc>
          <w:tcPr>
            <w:tcW w:w="5079" w:type="dxa"/>
            <w:tcBorders>
              <w:top w:val="single" w:sz="4" w:space="0" w:color="000000"/>
              <w:left w:val="nil"/>
              <w:bottom w:val="single" w:sz="8" w:space="0" w:color="000000"/>
              <w:right w:val="nil"/>
            </w:tcBorders>
          </w:tcPr>
          <w:p w14:paraId="3432FF64" w14:textId="77777777" w:rsidR="00B129DC" w:rsidRDefault="00B129DC" w:rsidP="00B129DC">
            <w:pPr>
              <w:spacing w:after="16"/>
              <w:ind w:left="-6"/>
              <w:jc w:val="left"/>
              <w:rPr>
                <w:rtl/>
              </w:rPr>
            </w:pPr>
            <w:r>
              <w:rPr>
                <w:rFonts w:ascii="Arial" w:eastAsia="Arial" w:hAnsi="Arial" w:cs="Arial"/>
                <w:b/>
                <w:bCs/>
                <w:u w:val="single" w:color="000000"/>
                <w:rtl/>
              </w:rPr>
              <w:t>מאזן חום בגוף האדם</w:t>
            </w:r>
            <w:r>
              <w:rPr>
                <w:rFonts w:ascii="Arial" w:eastAsia="Arial" w:hAnsi="Arial" w:cs="Arial"/>
                <w:b/>
                <w:bCs/>
                <w:rtl/>
              </w:rPr>
              <w:t xml:space="preserve"> </w:t>
            </w:r>
          </w:p>
          <w:p w14:paraId="237C6AB5" w14:textId="77777777" w:rsidR="00B129DC" w:rsidRDefault="00B129DC" w:rsidP="00B129DC">
            <w:pPr>
              <w:bidi w:val="0"/>
              <w:spacing w:after="41"/>
              <w:ind w:right="57"/>
              <w:jc w:val="left"/>
            </w:pPr>
            <w:r>
              <w:rPr>
                <w:rFonts w:ascii="Arial" w:eastAsia="Arial" w:hAnsi="Arial" w:cs="Arial"/>
                <w:b/>
              </w:rPr>
              <w:t xml:space="preserve"> </w:t>
            </w:r>
          </w:p>
          <w:p w14:paraId="78D02986" w14:textId="77777777" w:rsidR="002A7E90" w:rsidRPr="00904B6D" w:rsidRDefault="00B129DC" w:rsidP="00490A71">
            <w:pPr>
              <w:numPr>
                <w:ilvl w:val="1"/>
                <w:numId w:val="54"/>
              </w:numPr>
              <w:tabs>
                <w:tab w:val="num" w:pos="252"/>
                <w:tab w:val="num" w:pos="360"/>
              </w:tabs>
              <w:ind w:left="252" w:right="0" w:hanging="180"/>
              <w:jc w:val="left"/>
              <w:rPr>
                <w:rFonts w:ascii="Arial" w:hAnsi="Arial"/>
                <w:sz w:val="20"/>
                <w:szCs w:val="20"/>
                <w:rtl/>
              </w:rPr>
            </w:pPr>
            <w:r>
              <w:rPr>
                <w:rFonts w:ascii="David" w:eastAsia="David" w:hAnsi="David" w:cs="David"/>
                <w:sz w:val="20"/>
                <w:szCs w:val="20"/>
                <w:rtl/>
              </w:rPr>
              <w:t>-</w:t>
            </w:r>
            <w:r>
              <w:rPr>
                <w:rFonts w:ascii="Arial" w:eastAsia="Arial" w:hAnsi="Arial" w:cs="Arial"/>
                <w:sz w:val="20"/>
                <w:szCs w:val="20"/>
                <w:rtl/>
              </w:rPr>
              <w:t xml:space="preserve"> התלמידים יבדקו את טמפרטורת הסביבה במד טמפרטורה לח ובמד טמפרטורה יבש, ויסבירו את התוצאות </w:t>
            </w:r>
            <w:r w:rsidR="002A7E90" w:rsidRPr="001A6223">
              <w:rPr>
                <w:rFonts w:ascii="Arial" w:hAnsi="Arial" w:hint="cs"/>
                <w:i/>
                <w:iCs/>
                <w:color w:val="339933"/>
                <w:sz w:val="20"/>
                <w:szCs w:val="20"/>
                <w:rtl/>
              </w:rPr>
              <w:t>(</w:t>
            </w:r>
            <w:r w:rsidR="002A7E90" w:rsidRPr="001A6223">
              <w:rPr>
                <w:rFonts w:ascii="Arial" w:hAnsi="Arial"/>
                <w:i/>
                <w:iCs/>
                <w:color w:val="339933"/>
                <w:sz w:val="20"/>
                <w:szCs w:val="20"/>
                <w:rtl/>
              </w:rPr>
              <w:t xml:space="preserve">לנסח טיעון מדעי מורכב </w:t>
            </w:r>
            <w:r w:rsidR="002A7E90" w:rsidRPr="001A6223">
              <w:rPr>
                <w:rFonts w:ascii="Arial" w:hAnsi="Arial" w:hint="cs"/>
                <w:i/>
                <w:iCs/>
                <w:color w:val="339933"/>
                <w:sz w:val="20"/>
                <w:szCs w:val="20"/>
                <w:rtl/>
              </w:rPr>
              <w:t>(ב))</w:t>
            </w:r>
          </w:p>
          <w:p w14:paraId="330399BD" w14:textId="0F0CCAE3" w:rsidR="00B129DC" w:rsidRDefault="00B129DC" w:rsidP="00B129DC">
            <w:pPr>
              <w:bidi w:val="0"/>
              <w:spacing w:after="43"/>
              <w:ind w:left="5"/>
              <w:jc w:val="left"/>
            </w:pPr>
          </w:p>
          <w:p w14:paraId="2C2DBA4F" w14:textId="77777777" w:rsidR="00B129DC" w:rsidRDefault="00B129DC" w:rsidP="00B129DC">
            <w:pPr>
              <w:spacing w:after="58"/>
              <w:ind w:left="107"/>
              <w:jc w:val="left"/>
              <w:rPr>
                <w:rtl/>
              </w:rPr>
            </w:pPr>
            <w:r>
              <w:rPr>
                <w:rFonts w:ascii="Arial" w:eastAsia="Arial" w:hAnsi="Arial" w:cs="Arial"/>
                <w:b/>
                <w:bCs/>
                <w:u w:val="single" w:color="000000"/>
                <w:rtl/>
              </w:rPr>
              <w:t>התנסויות חובה</w:t>
            </w:r>
            <w:r>
              <w:rPr>
                <w:rFonts w:ascii="Arial" w:eastAsia="Arial" w:hAnsi="Arial" w:cs="Arial"/>
                <w:b/>
                <w:bCs/>
                <w:rtl/>
              </w:rPr>
              <w:t xml:space="preserve"> </w:t>
            </w:r>
          </w:p>
          <w:p w14:paraId="71512996" w14:textId="77777777" w:rsidR="00B129DC" w:rsidRDefault="00B129DC" w:rsidP="00B129DC">
            <w:pPr>
              <w:ind w:right="54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הדרכים הפיזיולוגיות לשמירה על מאזן חום תקין בגוף </w:t>
            </w:r>
            <w:r>
              <w:rPr>
                <w:rFonts w:ascii="Arial" w:eastAsia="Arial" w:hAnsi="Arial" w:cs="Arial"/>
                <w:sz w:val="20"/>
                <w:szCs w:val="20"/>
                <w:rtl/>
              </w:rPr>
              <w:t xml:space="preserve"> </w:t>
            </w:r>
          </w:p>
          <w:p w14:paraId="51B544DF" w14:textId="77777777" w:rsidR="00B129DC" w:rsidRDefault="00B129DC" w:rsidP="00B129DC">
            <w:pPr>
              <w:spacing w:line="250" w:lineRule="auto"/>
              <w:ind w:left="179" w:right="170" w:hanging="179"/>
              <w:jc w:val="left"/>
            </w:pPr>
            <w:r>
              <w:rPr>
                <w:rFonts w:ascii="David" w:eastAsia="David" w:hAnsi="David" w:cs="David"/>
                <w:sz w:val="20"/>
                <w:szCs w:val="20"/>
                <w:rtl/>
              </w:rPr>
              <w:t>-</w:t>
            </w:r>
            <w:r>
              <w:rPr>
                <w:rFonts w:ascii="Arial" w:eastAsia="Arial" w:hAnsi="Arial" w:cs="Arial"/>
                <w:sz w:val="20"/>
                <w:szCs w:val="20"/>
                <w:rtl/>
              </w:rPr>
              <w:t xml:space="preserve"> התלמידים יבדקו את תחושת העור שלהם לאחר מריחת כהל עליו, יסבירו את התחושה ויקשרו זאת לתפקוד ההזעה בגוף. </w:t>
            </w:r>
          </w:p>
          <w:p w14:paraId="63249DDC" w14:textId="77777777" w:rsidR="002A7E90" w:rsidRPr="00196A64" w:rsidRDefault="002A7E90" w:rsidP="00490A71">
            <w:pPr>
              <w:numPr>
                <w:ilvl w:val="1"/>
                <w:numId w:val="54"/>
              </w:numPr>
              <w:tabs>
                <w:tab w:val="num" w:pos="252"/>
                <w:tab w:val="num" w:pos="360"/>
              </w:tabs>
              <w:ind w:left="252" w:right="15" w:hanging="180"/>
              <w:jc w:val="left"/>
              <w:rPr>
                <w:rFonts w:ascii="Arial" w:hAnsi="Arial"/>
                <w:sz w:val="20"/>
                <w:szCs w:val="20"/>
              </w:rPr>
            </w:pPr>
            <w:r w:rsidRPr="001A6223">
              <w:rPr>
                <w:rFonts w:ascii="Arial" w:hAnsi="Arial" w:hint="cs"/>
                <w:i/>
                <w:iCs/>
                <w:color w:val="339933"/>
                <w:sz w:val="20"/>
                <w:szCs w:val="20"/>
                <w:rtl/>
              </w:rPr>
              <w:t>(</w:t>
            </w:r>
            <w:r w:rsidRPr="001A6223">
              <w:rPr>
                <w:rFonts w:ascii="Arial" w:hAnsi="Arial"/>
                <w:i/>
                <w:iCs/>
                <w:color w:val="339933"/>
                <w:sz w:val="20"/>
                <w:szCs w:val="20"/>
                <w:rtl/>
              </w:rPr>
              <w:t>לזהות ולתאר את הרכיבים והתהליכים במערכת ואת היחסים ביניהם ולחזות כיצד שינוי באחד הרכיבים ו/או התהליכים ישפיעו על תפקוד המערכת</w:t>
            </w:r>
            <w:r w:rsidRPr="001A6223">
              <w:rPr>
                <w:rFonts w:ascii="Arial" w:hAnsi="Arial" w:hint="cs"/>
                <w:i/>
                <w:iCs/>
                <w:color w:val="339933"/>
                <w:sz w:val="20"/>
                <w:szCs w:val="20"/>
                <w:rtl/>
              </w:rPr>
              <w:t xml:space="preserve"> (ב); </w:t>
            </w:r>
            <w:r w:rsidRPr="001A6223">
              <w:rPr>
                <w:rFonts w:ascii="Arial" w:hAnsi="Arial"/>
                <w:i/>
                <w:iCs/>
                <w:color w:val="339933"/>
                <w:sz w:val="20"/>
                <w:szCs w:val="20"/>
                <w:rtl/>
              </w:rPr>
              <w:t xml:space="preserve">לנתח ולפרש נתונים כדי לספק ראיות להסבר </w:t>
            </w:r>
            <w:r w:rsidRPr="001A6223">
              <w:rPr>
                <w:rFonts w:ascii="Arial" w:hAnsi="Arial" w:hint="cs"/>
                <w:i/>
                <w:iCs/>
                <w:color w:val="339933"/>
                <w:sz w:val="20"/>
                <w:szCs w:val="20"/>
                <w:rtl/>
              </w:rPr>
              <w:t>(ד))</w:t>
            </w:r>
          </w:p>
          <w:p w14:paraId="321FEFB6" w14:textId="0D3FC992" w:rsidR="00B129DC" w:rsidRPr="002A7E90" w:rsidRDefault="00B129DC" w:rsidP="00B129DC">
            <w:pPr>
              <w:ind w:left="91" w:right="333" w:firstLine="1"/>
              <w:jc w:val="left"/>
              <w:rPr>
                <w:rtl/>
              </w:rPr>
            </w:pPr>
          </w:p>
        </w:tc>
        <w:tc>
          <w:tcPr>
            <w:tcW w:w="113" w:type="dxa"/>
            <w:tcBorders>
              <w:top w:val="single" w:sz="4" w:space="0" w:color="000000"/>
              <w:left w:val="nil"/>
              <w:bottom w:val="single" w:sz="8" w:space="0" w:color="000000"/>
              <w:right w:val="single" w:sz="4" w:space="0" w:color="000000"/>
            </w:tcBorders>
          </w:tcPr>
          <w:p w14:paraId="0E3BE4A6" w14:textId="77777777" w:rsidR="00B129DC" w:rsidRDefault="00B129DC" w:rsidP="00B129DC">
            <w:pPr>
              <w:bidi w:val="0"/>
              <w:ind w:left="-5"/>
              <w:jc w:val="left"/>
            </w:pPr>
            <w:r>
              <w:rPr>
                <w:noProof/>
              </w:rPr>
              <mc:AlternateContent>
                <mc:Choice Requires="wpg">
                  <w:drawing>
                    <wp:inline distT="0" distB="0" distL="0" distR="0" wp14:anchorId="701B2BA7" wp14:editId="5D669862">
                      <wp:extent cx="6096" cy="6096"/>
                      <wp:effectExtent l="0" t="0" r="0" b="0"/>
                      <wp:docPr id="367421" name="Group 36742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02585" name="Shape 5025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7E748471" id="Group 367421"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">
                      <v:shape id="Shape 50258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" path="m,l9144,r,9144l,9144,,e" fillcolor="black" stroked="f" strokeweight="0">
                        <v:stroke miterlimit="83231f" joinstyle="miter"/>
                        <v:path arrowok="t" textboxrect="0,0,9144,9144"/>
                      </v:shape>
                      <w10:wrap anchorx="page"/>
                      <w10:anchorlock/>
                    </v:group>
                  </w:pict>
                </mc:Fallback>
              </mc:AlternateContent>
            </w:r>
          </w:p>
        </w:tc>
        <w:tc>
          <w:tcPr>
            <w:tcW w:w="2283" w:type="dxa"/>
            <w:tcBorders>
              <w:top w:val="single" w:sz="4" w:space="0" w:color="000000"/>
              <w:left w:val="single" w:sz="4" w:space="0" w:color="000000"/>
              <w:bottom w:val="single" w:sz="8" w:space="0" w:color="000000"/>
              <w:right w:val="single" w:sz="4" w:space="0" w:color="000000"/>
            </w:tcBorders>
          </w:tcPr>
          <w:p w14:paraId="2ABF6B61" w14:textId="77777777" w:rsidR="00B129DC" w:rsidRDefault="00B129DC" w:rsidP="00B129DC">
            <w:pPr>
              <w:spacing w:line="277" w:lineRule="auto"/>
              <w:ind w:left="50" w:right="216" w:firstLine="3"/>
              <w:jc w:val="left"/>
            </w:pPr>
            <w:r>
              <w:rPr>
                <w:rFonts w:ascii="Arial" w:eastAsia="Arial" w:hAnsi="Arial" w:cs="Arial"/>
                <w:sz w:val="20"/>
                <w:szCs w:val="20"/>
                <w:rtl/>
              </w:rPr>
              <w:t xml:space="preserve">אפשר לקשר את השמירה על מאזן חום תקין בגוף לתופעת הסעת חום שנלמדת בנושא 'אנרגיה'. </w:t>
            </w:r>
          </w:p>
          <w:p w14:paraId="0C872F20" w14:textId="77777777" w:rsidR="00B129DC" w:rsidRDefault="00B129DC" w:rsidP="00B129DC">
            <w:pPr>
              <w:ind w:left="1" w:right="177" w:hanging="1"/>
              <w:jc w:val="left"/>
            </w:pPr>
            <w:r>
              <w:rPr>
                <w:rFonts w:ascii="Arial" w:eastAsia="Arial" w:hAnsi="Arial" w:cs="Arial"/>
                <w:sz w:val="20"/>
                <w:szCs w:val="20"/>
                <w:rtl/>
              </w:rPr>
              <w:t>הדם מעביר חום באמצעות הסעה, ובכך שומר על טמפרטורת גוף קבועה</w:t>
            </w:r>
            <w:r>
              <w:rPr>
                <w:rFonts w:ascii="Arial" w:eastAsia="Arial" w:hAnsi="Arial" w:cs="Arial"/>
                <w:sz w:val="40"/>
                <w:szCs w:val="40"/>
                <w:rtl/>
              </w:rPr>
              <w:t xml:space="preserve"> </w:t>
            </w:r>
          </w:p>
        </w:tc>
        <w:tc>
          <w:tcPr>
            <w:tcW w:w="2456" w:type="dxa"/>
            <w:tcBorders>
              <w:top w:val="single" w:sz="4" w:space="0" w:color="000000"/>
              <w:left w:val="single" w:sz="4" w:space="0" w:color="000000"/>
              <w:bottom w:val="single" w:sz="8" w:space="0" w:color="000000"/>
              <w:right w:val="single" w:sz="4" w:space="0" w:color="000000"/>
            </w:tcBorders>
          </w:tcPr>
          <w:p w14:paraId="39278BA8" w14:textId="77777777" w:rsidR="00B129DC" w:rsidRPr="00A00B70" w:rsidRDefault="00B129DC" w:rsidP="00B129DC">
            <w:pPr>
              <w:spacing w:after="80" w:line="358" w:lineRule="auto"/>
              <w:ind w:left="1" w:right="1065" w:hanging="1"/>
              <w:jc w:val="left"/>
            </w:pPr>
            <w:r w:rsidRPr="00A00B70">
              <w:rPr>
                <w:rFonts w:ascii="Arial" w:eastAsia="Arial" w:hAnsi="Arial" w:cs="Arial"/>
                <w:b/>
                <w:bCs/>
                <w:rtl/>
              </w:rPr>
              <w:t>מאזן חום בגוף האדם</w:t>
            </w:r>
            <w:r w:rsidRPr="00A00B70">
              <w:rPr>
                <w:rFonts w:ascii="Arial" w:eastAsia="Arial" w:hAnsi="Arial" w:cs="Arial"/>
                <w:b/>
                <w:bCs/>
                <w:u w:val="single" w:color="000000"/>
                <w:rtl/>
              </w:rPr>
              <w:t xml:space="preserve"> </w:t>
            </w:r>
            <w:r w:rsidRPr="00A00B70">
              <w:rPr>
                <w:rFonts w:ascii="Arial" w:eastAsia="Arial" w:hAnsi="Arial" w:cs="Arial"/>
                <w:b/>
                <w:bCs/>
                <w:color w:val="FF0000"/>
              </w:rPr>
              <w:t>2</w:t>
            </w:r>
            <w:r w:rsidRPr="00A00B70">
              <w:rPr>
                <w:rFonts w:ascii="Arial" w:eastAsia="Arial" w:hAnsi="Arial" w:cs="Arial"/>
                <w:b/>
                <w:bCs/>
                <w:color w:val="FF0000"/>
                <w:rtl/>
              </w:rPr>
              <w:t xml:space="preserve"> שעות </w:t>
            </w:r>
          </w:p>
          <w:p w14:paraId="3D258C3D" w14:textId="77777777" w:rsidR="00B129DC" w:rsidRPr="00A00B70" w:rsidRDefault="00B129DC" w:rsidP="00490A71">
            <w:pPr>
              <w:numPr>
                <w:ilvl w:val="0"/>
                <w:numId w:val="38"/>
              </w:numPr>
              <w:spacing w:line="257" w:lineRule="auto"/>
              <w:ind w:right="366" w:hanging="181"/>
              <w:jc w:val="left"/>
            </w:pPr>
            <w:r w:rsidRPr="00A00B70">
              <w:rPr>
                <w:rFonts w:ascii="Arial" w:eastAsia="Arial" w:hAnsi="Arial" w:cs="Arial"/>
                <w:b/>
                <w:bCs/>
                <w:sz w:val="20"/>
                <w:szCs w:val="20"/>
                <w:rtl/>
              </w:rPr>
              <w:t>האדם כמייצג בעלי חיים בעלי טמפרטורת גוף קבועה</w:t>
            </w:r>
            <w:r w:rsidRPr="00A00B70">
              <w:rPr>
                <w:rFonts w:ascii="Arial" w:eastAsia="Arial" w:hAnsi="Arial" w:cs="Arial"/>
                <w:b/>
                <w:bCs/>
                <w:rtl/>
              </w:rPr>
              <w:t xml:space="preserve"> </w:t>
            </w:r>
          </w:p>
          <w:p w14:paraId="6481E2B0" w14:textId="77777777" w:rsidR="00B129DC" w:rsidRPr="00A00B70" w:rsidRDefault="00B129DC" w:rsidP="00B129DC">
            <w:pPr>
              <w:bidi w:val="0"/>
              <w:spacing w:after="57"/>
              <w:ind w:right="349"/>
              <w:jc w:val="left"/>
            </w:pPr>
            <w:r w:rsidRPr="00A00B70">
              <w:rPr>
                <w:rFonts w:ascii="Arial" w:eastAsia="Arial" w:hAnsi="Arial" w:cs="Arial"/>
                <w:b/>
              </w:rPr>
              <w:t xml:space="preserve"> </w:t>
            </w:r>
          </w:p>
          <w:p w14:paraId="65E274AB" w14:textId="77777777" w:rsidR="00B129DC" w:rsidRPr="00A00B70" w:rsidRDefault="00B129DC" w:rsidP="00490A71">
            <w:pPr>
              <w:numPr>
                <w:ilvl w:val="0"/>
                <w:numId w:val="38"/>
              </w:numPr>
              <w:spacing w:after="23" w:line="237" w:lineRule="auto"/>
              <w:ind w:right="366" w:hanging="181"/>
              <w:jc w:val="left"/>
            </w:pPr>
            <w:r w:rsidRPr="00A00B70">
              <w:rPr>
                <w:rFonts w:ascii="Arial" w:eastAsia="Arial" w:hAnsi="Arial" w:cs="Arial"/>
                <w:b/>
                <w:bCs/>
                <w:sz w:val="20"/>
                <w:szCs w:val="20"/>
                <w:rtl/>
              </w:rPr>
              <w:t>גורמים המשפיעים על מאזן החום בגוף</w:t>
            </w:r>
            <w:r w:rsidRPr="00A00B70">
              <w:rPr>
                <w:rFonts w:ascii="Arial" w:eastAsia="Arial" w:hAnsi="Arial" w:cs="Arial"/>
                <w:b/>
                <w:bCs/>
                <w:rtl/>
              </w:rPr>
              <w:t xml:space="preserve">  </w:t>
            </w:r>
          </w:p>
          <w:p w14:paraId="3BA2B231" w14:textId="77777777" w:rsidR="00B129DC" w:rsidRPr="00A00B70" w:rsidRDefault="00B129DC" w:rsidP="00B129DC">
            <w:pPr>
              <w:spacing w:line="249" w:lineRule="auto"/>
              <w:ind w:left="249" w:right="589" w:hanging="249"/>
              <w:jc w:val="left"/>
              <w:rPr>
                <w:rtl/>
              </w:rPr>
            </w:pPr>
            <w:r w:rsidRPr="00A00B70">
              <w:rPr>
                <w:rFonts w:ascii="David" w:eastAsia="David" w:hAnsi="David" w:cs="David"/>
                <w:sz w:val="20"/>
                <w:szCs w:val="20"/>
                <w:rtl/>
              </w:rPr>
              <w:t>-</w:t>
            </w:r>
            <w:r w:rsidRPr="00A00B70">
              <w:rPr>
                <w:rFonts w:ascii="Arial" w:eastAsia="Arial" w:hAnsi="Arial" w:cs="Arial"/>
                <w:sz w:val="20"/>
                <w:szCs w:val="20"/>
                <w:rtl/>
              </w:rPr>
              <w:t xml:space="preserve">  טמפרטורת סביבה ,פעילות גופנית  </w:t>
            </w:r>
          </w:p>
          <w:p w14:paraId="6B9AD51E" w14:textId="77777777" w:rsidR="00B129DC" w:rsidRPr="00A00B70" w:rsidRDefault="00B129DC" w:rsidP="00B129DC">
            <w:pPr>
              <w:bidi w:val="0"/>
              <w:ind w:right="341"/>
              <w:jc w:val="left"/>
            </w:pPr>
            <w:r w:rsidRPr="00A00B70">
              <w:rPr>
                <w:rFonts w:ascii="Arial" w:eastAsia="Arial" w:hAnsi="Arial" w:cs="Arial"/>
                <w:sz w:val="20"/>
              </w:rPr>
              <w:t xml:space="preserve"> </w:t>
            </w:r>
          </w:p>
        </w:tc>
        <w:tc>
          <w:tcPr>
            <w:tcW w:w="1564" w:type="dxa"/>
            <w:tcBorders>
              <w:top w:val="single" w:sz="4" w:space="0" w:color="000000"/>
              <w:left w:val="single" w:sz="4" w:space="0" w:color="000000"/>
              <w:bottom w:val="single" w:sz="8" w:space="0" w:color="000000"/>
              <w:right w:val="single" w:sz="4" w:space="0" w:color="000000"/>
            </w:tcBorders>
          </w:tcPr>
          <w:p w14:paraId="2DEEDF81" w14:textId="77777777" w:rsidR="00B129DC" w:rsidRDefault="00B129DC" w:rsidP="00B129DC">
            <w:pPr>
              <w:bidi w:val="0"/>
              <w:ind w:right="168"/>
              <w:jc w:val="left"/>
            </w:pPr>
            <w:r>
              <w:rPr>
                <w:rFonts w:ascii="Arial" w:eastAsia="Arial" w:hAnsi="Arial" w:cs="Arial"/>
                <w:b/>
              </w:rPr>
              <w:t xml:space="preserve"> </w:t>
            </w:r>
          </w:p>
        </w:tc>
      </w:tr>
    </w:tbl>
    <w:p w14:paraId="050B440A" w14:textId="4BD1EDB9" w:rsidR="004E5E06" w:rsidRDefault="00B129DC" w:rsidP="00F47D4B">
      <w:pPr>
        <w:bidi w:val="0"/>
        <w:spacing w:after="0"/>
        <w:ind w:left="-1438" w:right="231"/>
        <w:jc w:val="left"/>
      </w:pPr>
      <w:r>
        <w:br w:type="textWrapping" w:clear="all"/>
      </w:r>
    </w:p>
    <w:tbl>
      <w:tblPr>
        <w:tblStyle w:val="TableGrid"/>
        <w:tblW w:w="13773" w:type="dxa"/>
        <w:tblInd w:w="4" w:type="dxa"/>
        <w:tblCellMar>
          <w:top w:w="9" w:type="dxa"/>
        </w:tblCellMar>
        <w:tblLook w:val="04A0" w:firstRow="1" w:lastRow="0" w:firstColumn="1" w:lastColumn="0" w:noHBand="0" w:noVBand="1"/>
      </w:tblPr>
      <w:tblGrid>
        <w:gridCol w:w="2069"/>
        <w:gridCol w:w="202"/>
        <w:gridCol w:w="4048"/>
        <w:gridCol w:w="675"/>
        <w:gridCol w:w="358"/>
        <w:gridCol w:w="113"/>
        <w:gridCol w:w="2285"/>
        <w:gridCol w:w="2459"/>
        <w:gridCol w:w="1564"/>
      </w:tblGrid>
      <w:tr w:rsidR="004E5E06" w14:paraId="6B40E22F" w14:textId="77777777" w:rsidTr="00E85D5E">
        <w:trPr>
          <w:trHeight w:val="836"/>
        </w:trPr>
        <w:tc>
          <w:tcPr>
            <w:tcW w:w="2069"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1C3DD461" w14:textId="77777777" w:rsidR="004E5E06" w:rsidRDefault="00587061" w:rsidP="00F47D4B">
            <w:pPr>
              <w:spacing w:after="16"/>
              <w:ind w:right="5"/>
              <w:jc w:val="left"/>
              <w:rPr>
                <w:rtl/>
              </w:rPr>
            </w:pPr>
            <w:r>
              <w:rPr>
                <w:rFonts w:ascii="Arial" w:eastAsia="Arial" w:hAnsi="Arial" w:cs="Arial"/>
                <w:b/>
                <w:bCs/>
                <w:rtl/>
              </w:rPr>
              <w:t xml:space="preserve">הצעה לסביבות </w:t>
            </w:r>
          </w:p>
          <w:p w14:paraId="0B094F2E" w14:textId="77777777" w:rsidR="004E5E06" w:rsidRDefault="00587061" w:rsidP="00F47D4B">
            <w:pPr>
              <w:ind w:right="393"/>
              <w:jc w:val="left"/>
            </w:pPr>
            <w:r>
              <w:rPr>
                <w:rFonts w:ascii="Arial" w:eastAsia="Arial" w:hAnsi="Arial" w:cs="Arial"/>
                <w:b/>
                <w:bCs/>
                <w:rtl/>
              </w:rPr>
              <w:t xml:space="preserve">תומכות למידה </w:t>
            </w:r>
          </w:p>
        </w:tc>
        <w:tc>
          <w:tcPr>
            <w:tcW w:w="5283" w:type="dxa"/>
            <w:gridSpan w:val="4"/>
            <w:tcBorders>
              <w:top w:val="single" w:sz="4" w:space="0" w:color="000000"/>
              <w:left w:val="single" w:sz="4" w:space="0" w:color="000000"/>
              <w:bottom w:val="single" w:sz="8" w:space="0" w:color="000000"/>
              <w:right w:val="nil"/>
            </w:tcBorders>
            <w:shd w:val="clear" w:color="auto" w:fill="DDDDDD"/>
          </w:tcPr>
          <w:p w14:paraId="7F2F4530" w14:textId="77777777" w:rsidR="004E5E06" w:rsidRDefault="00587061" w:rsidP="00F47D4B">
            <w:pPr>
              <w:ind w:left="718" w:right="1109" w:firstLine="342"/>
              <w:jc w:val="left"/>
            </w:pPr>
            <w:r>
              <w:rPr>
                <w:rFonts w:ascii="Arial" w:eastAsia="Arial" w:hAnsi="Arial" w:cs="Arial"/>
                <w:b/>
                <w:bCs/>
                <w:rtl/>
              </w:rPr>
              <w:t xml:space="preserve">פעילויות לימודיות המשלבות תוכן ואבני דרך של מיומנויות חשיבה </w:t>
            </w:r>
          </w:p>
        </w:tc>
        <w:tc>
          <w:tcPr>
            <w:tcW w:w="113" w:type="dxa"/>
            <w:tcBorders>
              <w:top w:val="single" w:sz="4" w:space="0" w:color="000000"/>
              <w:left w:val="nil"/>
              <w:bottom w:val="single" w:sz="8" w:space="0" w:color="000000"/>
              <w:right w:val="single" w:sz="4" w:space="0" w:color="000000"/>
            </w:tcBorders>
            <w:shd w:val="clear" w:color="auto" w:fill="DDDDDD"/>
          </w:tcPr>
          <w:p w14:paraId="537E4C74" w14:textId="77777777" w:rsidR="004E5E06" w:rsidRDefault="004E5E06" w:rsidP="00F47D4B">
            <w:pPr>
              <w:bidi w:val="0"/>
              <w:jc w:val="left"/>
            </w:pPr>
          </w:p>
        </w:tc>
        <w:tc>
          <w:tcPr>
            <w:tcW w:w="2285" w:type="dxa"/>
            <w:tcBorders>
              <w:top w:val="single" w:sz="4" w:space="0" w:color="000000"/>
              <w:left w:val="single" w:sz="4" w:space="0" w:color="000000"/>
              <w:bottom w:val="single" w:sz="8" w:space="0" w:color="000000"/>
              <w:right w:val="single" w:sz="4" w:space="0" w:color="000000"/>
            </w:tcBorders>
            <w:shd w:val="clear" w:color="auto" w:fill="DDDDDD"/>
          </w:tcPr>
          <w:p w14:paraId="2F47EE76" w14:textId="77777777" w:rsidR="004E5E06" w:rsidRDefault="00587061" w:rsidP="00F47D4B">
            <w:pPr>
              <w:ind w:right="408"/>
              <w:jc w:val="left"/>
            </w:pPr>
            <w:r>
              <w:rPr>
                <w:rFonts w:ascii="Arial" w:eastAsia="Arial" w:hAnsi="Arial" w:cs="Arial"/>
                <w:b/>
                <w:bCs/>
                <w:rtl/>
              </w:rPr>
              <w:t xml:space="preserve">הערות דידקטיות </w:t>
            </w:r>
          </w:p>
        </w:tc>
        <w:tc>
          <w:tcPr>
            <w:tcW w:w="2459" w:type="dxa"/>
            <w:tcBorders>
              <w:top w:val="single" w:sz="4" w:space="0" w:color="000000"/>
              <w:left w:val="single" w:sz="4" w:space="0" w:color="000000"/>
              <w:bottom w:val="single" w:sz="8" w:space="0" w:color="000000"/>
              <w:right w:val="single" w:sz="4" w:space="0" w:color="000000"/>
            </w:tcBorders>
            <w:shd w:val="clear" w:color="auto" w:fill="DDDDDD"/>
          </w:tcPr>
          <w:p w14:paraId="7593E30E" w14:textId="77777777" w:rsidR="004E5E06" w:rsidRDefault="00587061" w:rsidP="00F47D4B">
            <w:pPr>
              <w:ind w:right="217"/>
              <w:jc w:val="left"/>
              <w:rPr>
                <w:rtl/>
              </w:rPr>
            </w:pPr>
            <w:r>
              <w:rPr>
                <w:rFonts w:ascii="Arial" w:eastAsia="Arial" w:hAnsi="Arial" w:cs="Arial"/>
                <w:b/>
                <w:bCs/>
                <w:rtl/>
              </w:rPr>
              <w:t xml:space="preserve">ציוני דרך ושעות הוראה </w:t>
            </w:r>
          </w:p>
        </w:tc>
        <w:tc>
          <w:tcPr>
            <w:tcW w:w="1564"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457A8726" w14:textId="77777777" w:rsidR="004E5E06" w:rsidRDefault="00587061" w:rsidP="00F47D4B">
            <w:pPr>
              <w:spacing w:after="16"/>
              <w:ind w:right="6"/>
              <w:jc w:val="left"/>
              <w:rPr>
                <w:rtl/>
              </w:rPr>
            </w:pPr>
            <w:r>
              <w:rPr>
                <w:rFonts w:ascii="Arial" w:eastAsia="Arial" w:hAnsi="Arial" w:cs="Arial"/>
                <w:b/>
                <w:bCs/>
                <w:rtl/>
              </w:rPr>
              <w:t xml:space="preserve">רעיונות </w:t>
            </w:r>
          </w:p>
          <w:p w14:paraId="089F8869" w14:textId="77777777" w:rsidR="004E5E06" w:rsidRDefault="00587061" w:rsidP="00F47D4B">
            <w:pPr>
              <w:ind w:right="401"/>
              <w:jc w:val="left"/>
            </w:pPr>
            <w:r>
              <w:rPr>
                <w:rFonts w:ascii="Arial" w:eastAsia="Arial" w:hAnsi="Arial" w:cs="Arial"/>
                <w:b/>
                <w:bCs/>
                <w:rtl/>
              </w:rPr>
              <w:t xml:space="preserve">והדגשים </w:t>
            </w:r>
          </w:p>
        </w:tc>
      </w:tr>
      <w:tr w:rsidR="004E5E06" w14:paraId="1E2B6EC6" w14:textId="77777777" w:rsidTr="00E85D5E">
        <w:trPr>
          <w:trHeight w:val="240"/>
        </w:trPr>
        <w:tc>
          <w:tcPr>
            <w:tcW w:w="2069" w:type="dxa"/>
            <w:vMerge w:val="restart"/>
            <w:tcBorders>
              <w:top w:val="single" w:sz="8" w:space="0" w:color="000000"/>
              <w:left w:val="single" w:sz="4" w:space="0" w:color="000000"/>
              <w:bottom w:val="single" w:sz="4" w:space="0" w:color="000000"/>
              <w:right w:val="single" w:sz="4" w:space="0" w:color="000000"/>
            </w:tcBorders>
          </w:tcPr>
          <w:p w14:paraId="33320E33" w14:textId="77777777" w:rsidR="004E5E06" w:rsidRDefault="004E5E06" w:rsidP="00F47D4B">
            <w:pPr>
              <w:bidi w:val="0"/>
              <w:jc w:val="left"/>
            </w:pPr>
          </w:p>
        </w:tc>
        <w:tc>
          <w:tcPr>
            <w:tcW w:w="202" w:type="dxa"/>
            <w:vMerge w:val="restart"/>
            <w:tcBorders>
              <w:top w:val="single" w:sz="8" w:space="0" w:color="000000"/>
              <w:left w:val="single" w:sz="4" w:space="0" w:color="000000"/>
              <w:bottom w:val="single" w:sz="4" w:space="0" w:color="000000"/>
              <w:right w:val="nil"/>
            </w:tcBorders>
          </w:tcPr>
          <w:p w14:paraId="22578E60" w14:textId="77777777" w:rsidR="004E5E06" w:rsidRDefault="004E5E06" w:rsidP="00F47D4B">
            <w:pPr>
              <w:bidi w:val="0"/>
              <w:jc w:val="left"/>
            </w:pPr>
          </w:p>
        </w:tc>
        <w:tc>
          <w:tcPr>
            <w:tcW w:w="4048" w:type="dxa"/>
            <w:vMerge w:val="restart"/>
            <w:tcBorders>
              <w:top w:val="single" w:sz="8" w:space="0" w:color="000000"/>
              <w:left w:val="single" w:sz="4" w:space="0" w:color="000000"/>
              <w:bottom w:val="single" w:sz="4" w:space="0" w:color="000000"/>
              <w:right w:val="nil"/>
            </w:tcBorders>
          </w:tcPr>
          <w:p w14:paraId="13FDB62B" w14:textId="77777777" w:rsidR="004E5E06" w:rsidRDefault="00587061" w:rsidP="00F47D4B">
            <w:pPr>
              <w:jc w:val="left"/>
              <w:rPr>
                <w:rtl/>
              </w:rPr>
            </w:pPr>
            <w:r>
              <w:rPr>
                <w:rFonts w:ascii="Arial" w:eastAsia="Arial" w:hAnsi="Arial" w:cs="Arial"/>
                <w:sz w:val="20"/>
                <w:szCs w:val="20"/>
                <w:rtl/>
              </w:rPr>
              <w:t xml:space="preserve"> ריכוז החומרים על פי רשימות החומרים לשימוש </w:t>
            </w:r>
          </w:p>
          <w:p w14:paraId="0742596E" w14:textId="77777777" w:rsidR="004E5E06" w:rsidRDefault="00587061" w:rsidP="00F47D4B">
            <w:pPr>
              <w:bidi w:val="0"/>
              <w:ind w:right="50"/>
              <w:jc w:val="left"/>
            </w:pPr>
            <w:r>
              <w:rPr>
                <w:rFonts w:ascii="Arial" w:eastAsia="Arial" w:hAnsi="Arial" w:cs="Arial"/>
                <w:sz w:val="20"/>
              </w:rPr>
              <w:t xml:space="preserve"> </w:t>
            </w:r>
          </w:p>
        </w:tc>
        <w:tc>
          <w:tcPr>
            <w:tcW w:w="675" w:type="dxa"/>
            <w:tcBorders>
              <w:top w:val="single" w:sz="8" w:space="0" w:color="000000"/>
              <w:left w:val="nil"/>
              <w:bottom w:val="nil"/>
              <w:right w:val="nil"/>
            </w:tcBorders>
            <w:shd w:val="clear" w:color="auto" w:fill="FFFF00"/>
          </w:tcPr>
          <w:p w14:paraId="176D8138" w14:textId="77777777" w:rsidR="004E5E06" w:rsidRDefault="00587061" w:rsidP="00F47D4B">
            <w:pPr>
              <w:jc w:val="left"/>
            </w:pPr>
            <w:r>
              <w:rPr>
                <w:rFonts w:ascii="Arial" w:eastAsia="Arial" w:hAnsi="Arial" w:cs="Arial"/>
                <w:b/>
                <w:bCs/>
                <w:sz w:val="20"/>
                <w:szCs w:val="20"/>
                <w:rtl/>
              </w:rPr>
              <w:t>בטיחות:</w:t>
            </w:r>
          </w:p>
        </w:tc>
        <w:tc>
          <w:tcPr>
            <w:tcW w:w="358" w:type="dxa"/>
            <w:vMerge w:val="restart"/>
            <w:tcBorders>
              <w:top w:val="single" w:sz="8" w:space="0" w:color="000000"/>
              <w:left w:val="nil"/>
              <w:bottom w:val="single" w:sz="4" w:space="0" w:color="000000"/>
              <w:right w:val="single" w:sz="4" w:space="0" w:color="000000"/>
            </w:tcBorders>
          </w:tcPr>
          <w:p w14:paraId="5F02F3EB" w14:textId="77777777" w:rsidR="004E5E06" w:rsidRDefault="004E5E06" w:rsidP="00F47D4B">
            <w:pPr>
              <w:bidi w:val="0"/>
              <w:jc w:val="left"/>
            </w:pPr>
          </w:p>
        </w:tc>
        <w:tc>
          <w:tcPr>
            <w:tcW w:w="113" w:type="dxa"/>
            <w:vMerge w:val="restart"/>
            <w:tcBorders>
              <w:top w:val="single" w:sz="8" w:space="0" w:color="000000"/>
              <w:left w:val="nil"/>
              <w:bottom w:val="single" w:sz="4" w:space="0" w:color="000000"/>
              <w:right w:val="single" w:sz="4" w:space="0" w:color="000000"/>
            </w:tcBorders>
          </w:tcPr>
          <w:p w14:paraId="0F546F84" w14:textId="77777777" w:rsidR="004E5E06" w:rsidRDefault="004E5E06" w:rsidP="00F47D4B">
            <w:pPr>
              <w:bidi w:val="0"/>
              <w:jc w:val="left"/>
            </w:pPr>
          </w:p>
        </w:tc>
        <w:tc>
          <w:tcPr>
            <w:tcW w:w="2285" w:type="dxa"/>
            <w:vMerge w:val="restart"/>
            <w:tcBorders>
              <w:top w:val="single" w:sz="8" w:space="0" w:color="000000"/>
              <w:left w:val="single" w:sz="4" w:space="0" w:color="000000"/>
              <w:bottom w:val="single" w:sz="4" w:space="0" w:color="000000"/>
              <w:right w:val="single" w:sz="4" w:space="0" w:color="000000"/>
            </w:tcBorders>
          </w:tcPr>
          <w:p w14:paraId="3546D912" w14:textId="77777777" w:rsidR="004E5E06" w:rsidRDefault="004E5E06" w:rsidP="00F47D4B">
            <w:pPr>
              <w:bidi w:val="0"/>
              <w:jc w:val="left"/>
            </w:pPr>
          </w:p>
        </w:tc>
        <w:tc>
          <w:tcPr>
            <w:tcW w:w="2459" w:type="dxa"/>
            <w:vMerge w:val="restart"/>
            <w:tcBorders>
              <w:top w:val="single" w:sz="8" w:space="0" w:color="000000"/>
              <w:left w:val="single" w:sz="4" w:space="0" w:color="000000"/>
              <w:bottom w:val="single" w:sz="4" w:space="0" w:color="000000"/>
              <w:right w:val="single" w:sz="4" w:space="0" w:color="000000"/>
            </w:tcBorders>
          </w:tcPr>
          <w:p w14:paraId="7A025144" w14:textId="77777777" w:rsidR="004E5E06" w:rsidRPr="00A00B70" w:rsidRDefault="00587061" w:rsidP="00F47D4B">
            <w:pPr>
              <w:spacing w:line="263" w:lineRule="auto"/>
              <w:ind w:left="287" w:right="471" w:hanging="181"/>
              <w:jc w:val="left"/>
            </w:pPr>
            <w:r w:rsidRPr="00A00B70">
              <w:rPr>
                <w:rFonts w:ascii="Wingdings" w:eastAsia="Wingdings" w:hAnsi="Wingdings" w:cs="Wingdings"/>
                <w:strike/>
                <w:sz w:val="24"/>
                <w:szCs w:val="24"/>
                <w:rtl/>
              </w:rPr>
              <w:t></w:t>
            </w:r>
            <w:r w:rsidRPr="00A00B70">
              <w:rPr>
                <w:rFonts w:ascii="Arial" w:eastAsia="Arial" w:hAnsi="Arial" w:cs="Arial"/>
                <w:strike/>
                <w:sz w:val="24"/>
                <w:szCs w:val="24"/>
                <w:rtl/>
              </w:rPr>
              <w:t xml:space="preserve"> </w:t>
            </w:r>
            <w:r w:rsidRPr="00A00B70">
              <w:rPr>
                <w:rFonts w:ascii="Arial" w:eastAsia="Arial" w:hAnsi="Arial" w:cs="Arial"/>
                <w:b/>
                <w:bCs/>
                <w:sz w:val="20"/>
                <w:szCs w:val="20"/>
                <w:rtl/>
              </w:rPr>
              <w:t xml:space="preserve">הדרכים הפיזיולוגיות לשמירה על מאזן חום תקין בגוף </w:t>
            </w:r>
            <w:r w:rsidRPr="00A00B70">
              <w:rPr>
                <w:rFonts w:ascii="Arial" w:eastAsia="Arial" w:hAnsi="Arial" w:cs="Arial"/>
                <w:sz w:val="20"/>
                <w:szCs w:val="20"/>
                <w:rtl/>
              </w:rPr>
              <w:t xml:space="preserve"> </w:t>
            </w:r>
          </w:p>
          <w:p w14:paraId="45F493B7" w14:textId="77777777" w:rsidR="004E5E06" w:rsidRPr="001A7974" w:rsidRDefault="00587061" w:rsidP="00F47D4B">
            <w:pPr>
              <w:ind w:right="363" w:firstLine="1"/>
              <w:jc w:val="left"/>
              <w:rPr>
                <w:strike/>
                <w:highlight w:val="cyan"/>
              </w:rPr>
            </w:pPr>
            <w:r w:rsidRPr="00A00B70">
              <w:rPr>
                <w:rFonts w:ascii="Arial" w:eastAsia="Arial" w:hAnsi="Arial" w:cs="Arial"/>
                <w:sz w:val="20"/>
                <w:szCs w:val="20"/>
                <w:rtl/>
              </w:rPr>
              <w:t>שינויים בקוטר כלי הדם ההיקפיים, רעידות שרירים )צמרמורת(, הזעה</w:t>
            </w:r>
            <w:r w:rsidRPr="00A00B70">
              <w:rPr>
                <w:rFonts w:ascii="Arial" w:eastAsia="Arial" w:hAnsi="Arial" w:cs="Arial"/>
                <w:b/>
                <w:bCs/>
                <w:strike/>
                <w:color w:val="FF0000"/>
                <w:sz w:val="20"/>
                <w:szCs w:val="20"/>
                <w:rtl/>
              </w:rPr>
              <w:t xml:space="preserve"> </w:t>
            </w:r>
          </w:p>
        </w:tc>
        <w:tc>
          <w:tcPr>
            <w:tcW w:w="1564" w:type="dxa"/>
            <w:vMerge w:val="restart"/>
            <w:tcBorders>
              <w:top w:val="single" w:sz="8" w:space="0" w:color="000000"/>
              <w:left w:val="single" w:sz="4" w:space="0" w:color="000000"/>
              <w:bottom w:val="single" w:sz="4" w:space="0" w:color="000000"/>
              <w:right w:val="single" w:sz="4" w:space="0" w:color="000000"/>
            </w:tcBorders>
          </w:tcPr>
          <w:p w14:paraId="52D3B09E" w14:textId="77777777" w:rsidR="004E5E06" w:rsidRDefault="004E5E06" w:rsidP="00F47D4B">
            <w:pPr>
              <w:bidi w:val="0"/>
              <w:jc w:val="left"/>
            </w:pPr>
          </w:p>
        </w:tc>
      </w:tr>
      <w:tr w:rsidR="004E5E06" w14:paraId="32191F74" w14:textId="77777777" w:rsidTr="00E85D5E">
        <w:trPr>
          <w:trHeight w:val="235"/>
        </w:trPr>
        <w:tc>
          <w:tcPr>
            <w:tcW w:w="0" w:type="auto"/>
            <w:vMerge/>
            <w:tcBorders>
              <w:top w:val="nil"/>
              <w:left w:val="single" w:sz="4" w:space="0" w:color="000000"/>
              <w:bottom w:val="nil"/>
              <w:right w:val="single" w:sz="4" w:space="0" w:color="000000"/>
            </w:tcBorders>
          </w:tcPr>
          <w:p w14:paraId="03455F73" w14:textId="77777777" w:rsidR="004E5E06" w:rsidRDefault="004E5E06" w:rsidP="00F47D4B">
            <w:pPr>
              <w:bidi w:val="0"/>
              <w:jc w:val="left"/>
            </w:pPr>
          </w:p>
        </w:tc>
        <w:tc>
          <w:tcPr>
            <w:tcW w:w="0" w:type="auto"/>
            <w:vMerge/>
            <w:tcBorders>
              <w:top w:val="nil"/>
              <w:left w:val="single" w:sz="4" w:space="0" w:color="000000"/>
              <w:bottom w:val="nil"/>
              <w:right w:val="nil"/>
            </w:tcBorders>
          </w:tcPr>
          <w:p w14:paraId="176B7720" w14:textId="77777777" w:rsidR="004E5E06" w:rsidRDefault="004E5E06" w:rsidP="00F47D4B">
            <w:pPr>
              <w:bidi w:val="0"/>
              <w:jc w:val="left"/>
            </w:pPr>
          </w:p>
        </w:tc>
        <w:tc>
          <w:tcPr>
            <w:tcW w:w="0" w:type="auto"/>
            <w:vMerge/>
            <w:tcBorders>
              <w:top w:val="nil"/>
              <w:left w:val="single" w:sz="4" w:space="0" w:color="000000"/>
              <w:bottom w:val="single" w:sz="4" w:space="0" w:color="000000"/>
              <w:right w:val="nil"/>
            </w:tcBorders>
          </w:tcPr>
          <w:p w14:paraId="10C5D0E2" w14:textId="77777777" w:rsidR="004E5E06" w:rsidRDefault="004E5E06" w:rsidP="00F47D4B">
            <w:pPr>
              <w:bidi w:val="0"/>
              <w:jc w:val="left"/>
            </w:pPr>
          </w:p>
        </w:tc>
        <w:tc>
          <w:tcPr>
            <w:tcW w:w="675" w:type="dxa"/>
            <w:tcBorders>
              <w:top w:val="nil"/>
              <w:left w:val="nil"/>
              <w:bottom w:val="single" w:sz="4" w:space="0" w:color="000000"/>
              <w:right w:val="nil"/>
            </w:tcBorders>
          </w:tcPr>
          <w:p w14:paraId="0FEB38CF" w14:textId="77777777" w:rsidR="004E5E06" w:rsidRDefault="00587061" w:rsidP="00F47D4B">
            <w:pPr>
              <w:ind w:right="7"/>
              <w:jc w:val="left"/>
            </w:pPr>
            <w:r>
              <w:rPr>
                <w:rFonts w:ascii="Arial" w:eastAsia="Arial" w:hAnsi="Arial" w:cs="Arial"/>
                <w:sz w:val="20"/>
                <w:szCs w:val="20"/>
                <w:rtl/>
              </w:rPr>
              <w:t>במעבדה</w:t>
            </w:r>
          </w:p>
        </w:tc>
        <w:tc>
          <w:tcPr>
            <w:tcW w:w="0" w:type="auto"/>
            <w:vMerge/>
            <w:tcBorders>
              <w:top w:val="nil"/>
              <w:left w:val="nil"/>
              <w:bottom w:val="single" w:sz="4" w:space="0" w:color="000000"/>
              <w:right w:val="single" w:sz="4" w:space="0" w:color="000000"/>
            </w:tcBorders>
          </w:tcPr>
          <w:p w14:paraId="4DEF1459" w14:textId="77777777" w:rsidR="004E5E06" w:rsidRDefault="004E5E06" w:rsidP="00F47D4B">
            <w:pPr>
              <w:bidi w:val="0"/>
              <w:jc w:val="left"/>
            </w:pPr>
          </w:p>
        </w:tc>
        <w:tc>
          <w:tcPr>
            <w:tcW w:w="0" w:type="auto"/>
            <w:vMerge/>
            <w:tcBorders>
              <w:top w:val="nil"/>
              <w:left w:val="nil"/>
              <w:bottom w:val="nil"/>
              <w:right w:val="single" w:sz="4" w:space="0" w:color="000000"/>
            </w:tcBorders>
          </w:tcPr>
          <w:p w14:paraId="67EC682E" w14:textId="77777777" w:rsidR="004E5E06" w:rsidRDefault="004E5E06" w:rsidP="00F47D4B">
            <w:pPr>
              <w:bidi w:val="0"/>
              <w:jc w:val="left"/>
            </w:pPr>
          </w:p>
        </w:tc>
        <w:tc>
          <w:tcPr>
            <w:tcW w:w="0" w:type="auto"/>
            <w:vMerge/>
            <w:tcBorders>
              <w:top w:val="nil"/>
              <w:left w:val="single" w:sz="4" w:space="0" w:color="000000"/>
              <w:bottom w:val="nil"/>
              <w:right w:val="single" w:sz="4" w:space="0" w:color="000000"/>
            </w:tcBorders>
          </w:tcPr>
          <w:p w14:paraId="7365A258" w14:textId="77777777" w:rsidR="004E5E06" w:rsidRDefault="004E5E06" w:rsidP="00F47D4B">
            <w:pPr>
              <w:bidi w:val="0"/>
              <w:jc w:val="left"/>
            </w:pPr>
          </w:p>
        </w:tc>
        <w:tc>
          <w:tcPr>
            <w:tcW w:w="0" w:type="auto"/>
            <w:vMerge/>
            <w:tcBorders>
              <w:top w:val="nil"/>
              <w:left w:val="single" w:sz="4" w:space="0" w:color="000000"/>
              <w:bottom w:val="nil"/>
              <w:right w:val="single" w:sz="4" w:space="0" w:color="000000"/>
            </w:tcBorders>
          </w:tcPr>
          <w:p w14:paraId="1D1210EB" w14:textId="77777777" w:rsidR="004E5E06" w:rsidRPr="001A7974" w:rsidRDefault="004E5E06" w:rsidP="00F47D4B">
            <w:pPr>
              <w:bidi w:val="0"/>
              <w:jc w:val="left"/>
              <w:rPr>
                <w:strike/>
                <w:highlight w:val="cyan"/>
              </w:rPr>
            </w:pPr>
          </w:p>
        </w:tc>
        <w:tc>
          <w:tcPr>
            <w:tcW w:w="0" w:type="auto"/>
            <w:vMerge/>
            <w:tcBorders>
              <w:top w:val="nil"/>
              <w:left w:val="single" w:sz="4" w:space="0" w:color="000000"/>
              <w:bottom w:val="nil"/>
              <w:right w:val="single" w:sz="4" w:space="0" w:color="000000"/>
            </w:tcBorders>
          </w:tcPr>
          <w:p w14:paraId="591FC017" w14:textId="77777777" w:rsidR="004E5E06" w:rsidRDefault="004E5E06" w:rsidP="00F47D4B">
            <w:pPr>
              <w:bidi w:val="0"/>
              <w:jc w:val="left"/>
            </w:pPr>
          </w:p>
        </w:tc>
      </w:tr>
      <w:tr w:rsidR="004E5E06" w14:paraId="194B822E" w14:textId="77777777" w:rsidTr="00E85D5E">
        <w:trPr>
          <w:trHeight w:val="958"/>
        </w:trPr>
        <w:tc>
          <w:tcPr>
            <w:tcW w:w="0" w:type="auto"/>
            <w:vMerge/>
            <w:tcBorders>
              <w:top w:val="nil"/>
              <w:left w:val="single" w:sz="4" w:space="0" w:color="000000"/>
              <w:bottom w:val="single" w:sz="4" w:space="0" w:color="000000"/>
              <w:right w:val="single" w:sz="4" w:space="0" w:color="000000"/>
            </w:tcBorders>
          </w:tcPr>
          <w:p w14:paraId="08D86A9A" w14:textId="77777777" w:rsidR="004E5E06" w:rsidRDefault="004E5E06" w:rsidP="00F47D4B">
            <w:pPr>
              <w:bidi w:val="0"/>
              <w:jc w:val="left"/>
            </w:pPr>
          </w:p>
        </w:tc>
        <w:tc>
          <w:tcPr>
            <w:tcW w:w="0" w:type="auto"/>
            <w:vMerge/>
            <w:tcBorders>
              <w:top w:val="nil"/>
              <w:left w:val="single" w:sz="4" w:space="0" w:color="000000"/>
              <w:bottom w:val="single" w:sz="4" w:space="0" w:color="000000"/>
              <w:right w:val="nil"/>
            </w:tcBorders>
          </w:tcPr>
          <w:p w14:paraId="717E5808" w14:textId="77777777" w:rsidR="004E5E06" w:rsidRDefault="004E5E06" w:rsidP="00F47D4B">
            <w:pPr>
              <w:bidi w:val="0"/>
              <w:jc w:val="left"/>
            </w:pPr>
          </w:p>
        </w:tc>
        <w:tc>
          <w:tcPr>
            <w:tcW w:w="5081" w:type="dxa"/>
            <w:gridSpan w:val="3"/>
            <w:tcBorders>
              <w:top w:val="single" w:sz="4" w:space="0" w:color="000000"/>
              <w:left w:val="nil"/>
              <w:bottom w:val="single" w:sz="4" w:space="0" w:color="000000"/>
              <w:right w:val="nil"/>
            </w:tcBorders>
          </w:tcPr>
          <w:p w14:paraId="17040CB1" w14:textId="77777777" w:rsidR="004E5E06" w:rsidRDefault="00587061" w:rsidP="00F47D4B">
            <w:pPr>
              <w:bidi w:val="0"/>
              <w:spacing w:after="79"/>
              <w:ind w:right="231"/>
              <w:jc w:val="left"/>
            </w:pPr>
            <w:r>
              <w:rPr>
                <w:rFonts w:ascii="Arial" w:eastAsia="Arial" w:hAnsi="Arial" w:cs="Arial"/>
                <w:b/>
                <w:sz w:val="20"/>
              </w:rPr>
              <w:t xml:space="preserve"> </w:t>
            </w:r>
          </w:p>
          <w:p w14:paraId="1167976E" w14:textId="4F9DA90D" w:rsidR="004E5E06" w:rsidRDefault="00587061" w:rsidP="00F47D4B">
            <w:pPr>
              <w:ind w:left="246" w:right="249" w:hanging="25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הדרכים הפיזיולוגיות לשמירה על מאזן חום תקין בגוף </w:t>
            </w:r>
            <w:r>
              <w:rPr>
                <w:rFonts w:ascii="Arial" w:eastAsia="Arial" w:hAnsi="Arial" w:cs="Arial"/>
                <w:sz w:val="20"/>
                <w:szCs w:val="20"/>
                <w:rtl/>
              </w:rPr>
              <w:t xml:space="preserve">התלמידים יסבירו מדוע מאדימים אחרי ריצה ביום חם </w:t>
            </w:r>
            <w:r w:rsidR="002A7E90" w:rsidRPr="001A6223">
              <w:rPr>
                <w:rFonts w:ascii="Arial" w:hAnsi="Arial" w:hint="cs"/>
                <w:i/>
                <w:iCs/>
                <w:color w:val="339933"/>
                <w:sz w:val="20"/>
                <w:szCs w:val="20"/>
                <w:rtl/>
              </w:rPr>
              <w:t>(</w:t>
            </w:r>
            <w:r w:rsidR="002A7E90" w:rsidRPr="001A6223">
              <w:rPr>
                <w:rFonts w:ascii="Arial" w:hAnsi="Arial"/>
                <w:i/>
                <w:iCs/>
                <w:color w:val="339933"/>
                <w:sz w:val="20"/>
                <w:szCs w:val="20"/>
                <w:rtl/>
              </w:rPr>
              <w:t xml:space="preserve">לנסח טיעון מדעי מורכב </w:t>
            </w:r>
            <w:r w:rsidR="002A7E90" w:rsidRPr="001A6223">
              <w:rPr>
                <w:rFonts w:ascii="Arial" w:hAnsi="Arial" w:hint="cs"/>
                <w:i/>
                <w:iCs/>
                <w:color w:val="339933"/>
                <w:sz w:val="20"/>
                <w:szCs w:val="20"/>
                <w:rtl/>
              </w:rPr>
              <w:t>(ב))</w:t>
            </w:r>
          </w:p>
        </w:tc>
        <w:tc>
          <w:tcPr>
            <w:tcW w:w="0" w:type="auto"/>
            <w:vMerge/>
            <w:tcBorders>
              <w:top w:val="nil"/>
              <w:left w:val="nil"/>
              <w:bottom w:val="single" w:sz="4" w:space="0" w:color="000000"/>
              <w:right w:val="single" w:sz="4" w:space="0" w:color="000000"/>
            </w:tcBorders>
          </w:tcPr>
          <w:p w14:paraId="4E29021E" w14:textId="77777777" w:rsidR="004E5E06" w:rsidRDefault="004E5E06" w:rsidP="00F47D4B">
            <w:pPr>
              <w:bidi w:val="0"/>
              <w:jc w:val="left"/>
            </w:pPr>
          </w:p>
        </w:tc>
        <w:tc>
          <w:tcPr>
            <w:tcW w:w="0" w:type="auto"/>
            <w:vMerge/>
            <w:tcBorders>
              <w:top w:val="nil"/>
              <w:left w:val="single" w:sz="4" w:space="0" w:color="000000"/>
              <w:bottom w:val="single" w:sz="4" w:space="0" w:color="000000"/>
              <w:right w:val="single" w:sz="4" w:space="0" w:color="000000"/>
            </w:tcBorders>
          </w:tcPr>
          <w:p w14:paraId="16432AB8" w14:textId="77777777" w:rsidR="004E5E06" w:rsidRDefault="004E5E06" w:rsidP="00F47D4B">
            <w:pPr>
              <w:bidi w:val="0"/>
              <w:jc w:val="left"/>
            </w:pPr>
          </w:p>
        </w:tc>
        <w:tc>
          <w:tcPr>
            <w:tcW w:w="0" w:type="auto"/>
            <w:vMerge/>
            <w:tcBorders>
              <w:top w:val="nil"/>
              <w:left w:val="single" w:sz="4" w:space="0" w:color="000000"/>
              <w:bottom w:val="single" w:sz="4" w:space="0" w:color="000000"/>
              <w:right w:val="single" w:sz="4" w:space="0" w:color="000000"/>
            </w:tcBorders>
          </w:tcPr>
          <w:p w14:paraId="29CA84F3" w14:textId="77777777" w:rsidR="004E5E06" w:rsidRPr="001A7974" w:rsidRDefault="004E5E06" w:rsidP="00F47D4B">
            <w:pPr>
              <w:bidi w:val="0"/>
              <w:jc w:val="left"/>
              <w:rPr>
                <w:strike/>
                <w:highlight w:val="cyan"/>
              </w:rPr>
            </w:pPr>
          </w:p>
        </w:tc>
        <w:tc>
          <w:tcPr>
            <w:tcW w:w="0" w:type="auto"/>
            <w:vMerge/>
            <w:tcBorders>
              <w:top w:val="nil"/>
              <w:left w:val="single" w:sz="4" w:space="0" w:color="000000"/>
              <w:bottom w:val="single" w:sz="4" w:space="0" w:color="000000"/>
              <w:right w:val="single" w:sz="4" w:space="0" w:color="000000"/>
            </w:tcBorders>
          </w:tcPr>
          <w:p w14:paraId="595B2948" w14:textId="77777777" w:rsidR="004E5E06" w:rsidRDefault="004E5E06" w:rsidP="00F47D4B">
            <w:pPr>
              <w:bidi w:val="0"/>
              <w:jc w:val="left"/>
            </w:pPr>
          </w:p>
        </w:tc>
      </w:tr>
      <w:tr w:rsidR="004E5E06" w14:paraId="597E5AB4" w14:textId="77777777" w:rsidTr="00E85D5E">
        <w:trPr>
          <w:trHeight w:val="2808"/>
        </w:trPr>
        <w:tc>
          <w:tcPr>
            <w:tcW w:w="2069" w:type="dxa"/>
            <w:tcBorders>
              <w:top w:val="single" w:sz="4" w:space="0" w:color="000000"/>
              <w:left w:val="single" w:sz="4" w:space="0" w:color="000000"/>
              <w:bottom w:val="single" w:sz="4" w:space="0" w:color="000000"/>
              <w:right w:val="single" w:sz="4" w:space="0" w:color="000000"/>
            </w:tcBorders>
          </w:tcPr>
          <w:p w14:paraId="00CDDC15" w14:textId="77777777" w:rsidR="004E5E06" w:rsidRDefault="00587061" w:rsidP="00F47D4B">
            <w:pPr>
              <w:bidi w:val="0"/>
              <w:ind w:left="1665"/>
              <w:jc w:val="left"/>
            </w:pPr>
            <w:r>
              <w:rPr>
                <w:rFonts w:ascii="Arial" w:eastAsia="Arial" w:hAnsi="Arial" w:cs="Arial"/>
                <w:sz w:val="20"/>
              </w:rPr>
              <w:t xml:space="preserve"> </w:t>
            </w:r>
          </w:p>
          <w:p w14:paraId="7480BC09" w14:textId="77777777" w:rsidR="004E5E06" w:rsidRDefault="00587061" w:rsidP="00F47D4B">
            <w:pPr>
              <w:bidi w:val="0"/>
              <w:ind w:right="163"/>
              <w:jc w:val="left"/>
            </w:pPr>
            <w:r>
              <w:rPr>
                <w:rFonts w:ascii="Arial" w:eastAsia="Arial" w:hAnsi="Arial" w:cs="Arial"/>
                <w:b/>
                <w:sz w:val="20"/>
              </w:rPr>
              <w:t xml:space="preserve"> </w:t>
            </w:r>
          </w:p>
        </w:tc>
        <w:tc>
          <w:tcPr>
            <w:tcW w:w="5283" w:type="dxa"/>
            <w:gridSpan w:val="4"/>
            <w:tcBorders>
              <w:top w:val="single" w:sz="4" w:space="0" w:color="000000"/>
              <w:left w:val="single" w:sz="4" w:space="0" w:color="000000"/>
              <w:bottom w:val="single" w:sz="4" w:space="0" w:color="000000"/>
              <w:right w:val="nil"/>
            </w:tcBorders>
          </w:tcPr>
          <w:p w14:paraId="09BA9E22" w14:textId="77777777" w:rsidR="004E5E06" w:rsidRDefault="00587061" w:rsidP="00F47D4B">
            <w:pPr>
              <w:spacing w:after="97"/>
              <w:ind w:left="-5"/>
              <w:jc w:val="left"/>
            </w:pPr>
            <w:r>
              <w:rPr>
                <w:rFonts w:ascii="Arial" w:eastAsia="Arial" w:hAnsi="Arial" w:cs="Arial"/>
                <w:b/>
                <w:bCs/>
                <w:u w:val="single" w:color="000000"/>
                <w:rtl/>
              </w:rPr>
              <w:t>הקשר בין מאזן המים לבין מאזן החום</w:t>
            </w:r>
            <w:r>
              <w:rPr>
                <w:rFonts w:ascii="Arial" w:eastAsia="Arial" w:hAnsi="Arial" w:cs="Arial"/>
                <w:b/>
                <w:bCs/>
                <w:rtl/>
              </w:rPr>
              <w:t xml:space="preserve"> </w:t>
            </w:r>
          </w:p>
          <w:p w14:paraId="57513CEA" w14:textId="77777777" w:rsidR="004E5E06" w:rsidRDefault="00587061" w:rsidP="00F47D4B">
            <w:pPr>
              <w:ind w:left="-7"/>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התלות בין מאזן המים למאזן החום בגוף</w:t>
            </w:r>
            <w:r>
              <w:rPr>
                <w:rFonts w:ascii="Arial" w:eastAsia="Arial" w:hAnsi="Arial" w:cs="Arial"/>
                <w:b/>
                <w:bCs/>
                <w:rtl/>
              </w:rPr>
              <w:t xml:space="preserve"> </w:t>
            </w:r>
          </w:p>
          <w:p w14:paraId="629AD08C" w14:textId="77777777" w:rsidR="004E5E06" w:rsidRDefault="00587061" w:rsidP="00F47D4B">
            <w:pPr>
              <w:spacing w:after="26"/>
              <w:ind w:left="69"/>
              <w:jc w:val="left"/>
            </w:pPr>
            <w:r>
              <w:rPr>
                <w:rFonts w:ascii="David" w:eastAsia="David" w:hAnsi="David" w:cs="David"/>
                <w:sz w:val="20"/>
                <w:szCs w:val="20"/>
                <w:rtl/>
              </w:rPr>
              <w:t>-</w:t>
            </w:r>
            <w:r>
              <w:rPr>
                <w:rFonts w:ascii="Arial" w:eastAsia="Arial" w:hAnsi="Arial" w:cs="Arial"/>
                <w:sz w:val="20"/>
                <w:szCs w:val="20"/>
                <w:rtl/>
              </w:rPr>
              <w:t xml:space="preserve"> התלמידים יציגו טיעונים לגבי נכונות ההיגדים הבאים:  </w:t>
            </w:r>
          </w:p>
          <w:p w14:paraId="683F6825" w14:textId="3EFAEAA0" w:rsidR="004E5E06" w:rsidRDefault="00587061" w:rsidP="00F47D4B">
            <w:pPr>
              <w:spacing w:line="257" w:lineRule="auto"/>
              <w:ind w:left="359" w:right="374" w:hanging="359"/>
              <w:jc w:val="left"/>
            </w:pPr>
            <w:r>
              <w:rPr>
                <w:rFonts w:ascii="Courier New" w:eastAsia="Courier New" w:hAnsi="Courier New" w:cs="Courier New"/>
                <w:sz w:val="20"/>
                <w:szCs w:val="20"/>
                <w:rtl/>
              </w:rPr>
              <w:t>o</w:t>
            </w:r>
            <w:r>
              <w:rPr>
                <w:rFonts w:ascii="Arial" w:eastAsia="Arial" w:hAnsi="Arial" w:cs="Arial"/>
                <w:sz w:val="20"/>
                <w:szCs w:val="20"/>
                <w:rtl/>
              </w:rPr>
              <w:t xml:space="preserve"> ביום קיץ חם, כמות הזיעה המתאדה מאדם בירושלים זהה לכמות הזיעה המתאדה מאדם בתל אביב </w:t>
            </w:r>
            <w:r w:rsidR="004A171D">
              <w:rPr>
                <w:rFonts w:ascii="Arial" w:eastAsia="Arial" w:hAnsi="Arial" w:cs="Arial" w:hint="cs"/>
                <w:sz w:val="20"/>
                <w:szCs w:val="20"/>
                <w:rtl/>
              </w:rPr>
              <w:t>(</w:t>
            </w:r>
            <w:r>
              <w:rPr>
                <w:rFonts w:ascii="Arial" w:eastAsia="Arial" w:hAnsi="Arial" w:cs="Arial"/>
                <w:sz w:val="20"/>
                <w:szCs w:val="20"/>
                <w:rtl/>
              </w:rPr>
              <w:t xml:space="preserve">בהנחה </w:t>
            </w:r>
          </w:p>
          <w:p w14:paraId="638B32C0" w14:textId="186779A1" w:rsidR="004E5E06" w:rsidRDefault="00587061" w:rsidP="00F47D4B">
            <w:pPr>
              <w:spacing w:after="31" w:line="272" w:lineRule="auto"/>
              <w:ind w:left="15" w:right="439" w:firstLine="366"/>
              <w:jc w:val="left"/>
            </w:pPr>
            <w:r>
              <w:rPr>
                <w:rFonts w:ascii="Arial" w:eastAsia="Arial" w:hAnsi="Arial" w:cs="Arial"/>
                <w:sz w:val="20"/>
                <w:szCs w:val="20"/>
                <w:rtl/>
              </w:rPr>
              <w:t>שטמפרטורת הסביבה והפעילות של שני האנשים דומות</w:t>
            </w:r>
            <w:r w:rsidR="004A171D">
              <w:rPr>
                <w:rFonts w:ascii="Arial" w:eastAsia="Arial" w:hAnsi="Arial" w:cs="Arial" w:hint="cs"/>
                <w:sz w:val="20"/>
                <w:szCs w:val="20"/>
                <w:rtl/>
              </w:rPr>
              <w:t>)</w:t>
            </w:r>
            <w:r>
              <w:rPr>
                <w:rFonts w:ascii="Arial" w:eastAsia="Arial" w:hAnsi="Arial" w:cs="Arial"/>
                <w:sz w:val="20"/>
                <w:szCs w:val="20"/>
                <w:rtl/>
              </w:rPr>
              <w:t xml:space="preserve">. </w:t>
            </w:r>
            <w:r>
              <w:rPr>
                <w:rFonts w:ascii="Courier New" w:eastAsia="Courier New" w:hAnsi="Courier New" w:cs="Courier New"/>
                <w:sz w:val="20"/>
                <w:szCs w:val="20"/>
                <w:rtl/>
              </w:rPr>
              <w:t>o</w:t>
            </w:r>
            <w:r>
              <w:rPr>
                <w:rFonts w:ascii="Arial" w:eastAsia="Arial" w:hAnsi="Arial" w:cs="Arial"/>
                <w:sz w:val="20"/>
                <w:szCs w:val="20"/>
                <w:rtl/>
              </w:rPr>
              <w:t xml:space="preserve"> ביום חם, כמות הזיעה המתאדה מאדם בחדר עם מאוורר זהה לזו המתאדה מאדם באותו חדר בלי מאוורר </w:t>
            </w:r>
            <w:r w:rsidR="004A171D">
              <w:rPr>
                <w:rFonts w:ascii="Arial" w:eastAsia="Arial" w:hAnsi="Arial" w:cs="Arial" w:hint="cs"/>
                <w:sz w:val="20"/>
                <w:szCs w:val="20"/>
                <w:rtl/>
              </w:rPr>
              <w:t>(</w:t>
            </w:r>
            <w:r>
              <w:rPr>
                <w:rFonts w:ascii="Arial" w:eastAsia="Arial" w:hAnsi="Arial" w:cs="Arial"/>
                <w:sz w:val="20"/>
                <w:szCs w:val="20"/>
                <w:rtl/>
              </w:rPr>
              <w:t>בהנחה שטמפרטורת החדר והפעילות של שני האנשים דומות</w:t>
            </w:r>
            <w:r w:rsidR="004A171D">
              <w:rPr>
                <w:rFonts w:ascii="Arial" w:eastAsia="Arial" w:hAnsi="Arial" w:cs="Arial" w:hint="cs"/>
                <w:sz w:val="20"/>
                <w:szCs w:val="20"/>
                <w:rtl/>
              </w:rPr>
              <w:t>).</w:t>
            </w:r>
            <w:r>
              <w:rPr>
                <w:rFonts w:ascii="Arial" w:eastAsia="Arial" w:hAnsi="Arial" w:cs="Arial"/>
                <w:sz w:val="20"/>
                <w:szCs w:val="20"/>
                <w:rtl/>
              </w:rPr>
              <w:t xml:space="preserve"> </w:t>
            </w:r>
          </w:p>
          <w:p w14:paraId="5E60E1C0" w14:textId="77777777" w:rsidR="002A7E90" w:rsidRPr="00904B6D" w:rsidRDefault="002A7E90" w:rsidP="002A7E90">
            <w:pPr>
              <w:tabs>
                <w:tab w:val="num" w:pos="360"/>
              </w:tabs>
              <w:ind w:left="252"/>
              <w:jc w:val="left"/>
              <w:rPr>
                <w:rFonts w:ascii="Arial" w:hAnsi="Arial"/>
                <w:sz w:val="20"/>
                <w:szCs w:val="20"/>
                <w:rtl/>
              </w:rPr>
            </w:pPr>
            <w:r w:rsidRPr="000D294A">
              <w:rPr>
                <w:rFonts w:ascii="Arial" w:hAnsi="Arial" w:hint="cs"/>
                <w:i/>
                <w:iCs/>
                <w:color w:val="339933"/>
                <w:sz w:val="20"/>
                <w:szCs w:val="20"/>
                <w:rtl/>
              </w:rPr>
              <w:t>(</w:t>
            </w:r>
            <w:r w:rsidRPr="000D294A">
              <w:rPr>
                <w:rFonts w:ascii="Arial" w:hAnsi="Arial"/>
                <w:i/>
                <w:iCs/>
                <w:color w:val="339933"/>
                <w:sz w:val="20"/>
                <w:szCs w:val="20"/>
                <w:rtl/>
              </w:rPr>
              <w:t xml:space="preserve">לנסח טיעון מדעי מורכב </w:t>
            </w:r>
            <w:r w:rsidRPr="000D294A">
              <w:rPr>
                <w:rFonts w:ascii="Arial" w:hAnsi="Arial" w:hint="cs"/>
                <w:i/>
                <w:iCs/>
                <w:color w:val="339933"/>
                <w:sz w:val="20"/>
                <w:szCs w:val="20"/>
                <w:rtl/>
              </w:rPr>
              <w:t>(ב))</w:t>
            </w:r>
          </w:p>
          <w:p w14:paraId="6155746C" w14:textId="77777777" w:rsidR="004E5E06" w:rsidRDefault="00587061" w:rsidP="00F47D4B">
            <w:pPr>
              <w:bidi w:val="0"/>
              <w:ind w:right="309"/>
              <w:jc w:val="left"/>
            </w:pPr>
            <w:r>
              <w:rPr>
                <w:rFonts w:ascii="Arial" w:eastAsia="Arial" w:hAnsi="Arial" w:cs="Arial"/>
                <w:b/>
              </w:rPr>
              <w:t xml:space="preserve"> </w:t>
            </w:r>
          </w:p>
        </w:tc>
        <w:tc>
          <w:tcPr>
            <w:tcW w:w="113" w:type="dxa"/>
            <w:tcBorders>
              <w:top w:val="single" w:sz="4" w:space="0" w:color="000000"/>
              <w:left w:val="nil"/>
              <w:bottom w:val="single" w:sz="4" w:space="0" w:color="000000"/>
              <w:right w:val="single" w:sz="4" w:space="0" w:color="000000"/>
            </w:tcBorders>
          </w:tcPr>
          <w:p w14:paraId="26603CF6" w14:textId="77777777" w:rsidR="004E5E06" w:rsidRDefault="004E5E06" w:rsidP="00F47D4B">
            <w:pPr>
              <w:bidi w:val="0"/>
              <w:jc w:val="left"/>
            </w:pPr>
          </w:p>
        </w:tc>
        <w:tc>
          <w:tcPr>
            <w:tcW w:w="2285" w:type="dxa"/>
            <w:tcBorders>
              <w:top w:val="single" w:sz="4" w:space="0" w:color="000000"/>
              <w:left w:val="single" w:sz="4" w:space="0" w:color="000000"/>
              <w:bottom w:val="single" w:sz="4" w:space="0" w:color="000000"/>
              <w:right w:val="single" w:sz="4" w:space="0" w:color="000000"/>
            </w:tcBorders>
          </w:tcPr>
          <w:p w14:paraId="550F6828" w14:textId="77777777" w:rsidR="004E5E06" w:rsidRDefault="00587061" w:rsidP="00F47D4B">
            <w:pPr>
              <w:bidi w:val="0"/>
              <w:ind w:right="164"/>
              <w:jc w:val="left"/>
            </w:pPr>
            <w:r>
              <w:rPr>
                <w:rFonts w:ascii="Arial" w:eastAsia="Arial" w:hAnsi="Arial" w:cs="Arial"/>
                <w:sz w:val="20"/>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4B1BA89D" w14:textId="77777777" w:rsidR="004E5E06" w:rsidRPr="00A00B70" w:rsidRDefault="00587061" w:rsidP="00F47D4B">
            <w:pPr>
              <w:spacing w:after="29" w:line="268" w:lineRule="auto"/>
              <w:ind w:left="105" w:right="529" w:firstLine="3"/>
              <w:jc w:val="left"/>
              <w:rPr>
                <w:rtl/>
              </w:rPr>
            </w:pPr>
            <w:r w:rsidRPr="00A00B70">
              <w:rPr>
                <w:rFonts w:ascii="Arial" w:eastAsia="Arial" w:hAnsi="Arial" w:cs="Arial"/>
                <w:b/>
                <w:bCs/>
                <w:u w:val="single" w:color="000000"/>
                <w:rtl/>
              </w:rPr>
              <w:t>הקשר בין מאזן המים</w:t>
            </w:r>
            <w:r w:rsidRPr="00A00B70">
              <w:rPr>
                <w:rFonts w:ascii="Arial" w:eastAsia="Arial" w:hAnsi="Arial" w:cs="Arial"/>
                <w:b/>
                <w:bCs/>
                <w:rtl/>
              </w:rPr>
              <w:t xml:space="preserve"> </w:t>
            </w:r>
            <w:r w:rsidRPr="00A00B70">
              <w:rPr>
                <w:rFonts w:ascii="Arial" w:eastAsia="Arial" w:hAnsi="Arial" w:cs="Arial"/>
                <w:b/>
                <w:bCs/>
                <w:u w:val="single" w:color="000000"/>
                <w:rtl/>
              </w:rPr>
              <w:t>לבין מאזן החום</w:t>
            </w:r>
            <w:r w:rsidRPr="00A00B70">
              <w:rPr>
                <w:rFonts w:ascii="Arial" w:eastAsia="Arial" w:hAnsi="Arial" w:cs="Arial"/>
                <w:b/>
                <w:bCs/>
                <w:rtl/>
              </w:rPr>
              <w:t xml:space="preserve">  </w:t>
            </w:r>
            <w:r w:rsidRPr="00A00B70">
              <w:rPr>
                <w:rFonts w:ascii="Arial" w:eastAsia="Arial" w:hAnsi="Arial" w:cs="Arial"/>
                <w:b/>
                <w:bCs/>
                <w:color w:val="FF0000"/>
              </w:rPr>
              <w:t>2</w:t>
            </w:r>
            <w:r w:rsidRPr="00A00B70">
              <w:rPr>
                <w:rFonts w:ascii="Arial" w:eastAsia="Arial" w:hAnsi="Arial" w:cs="Arial"/>
                <w:b/>
                <w:bCs/>
                <w:color w:val="FF0000"/>
                <w:rtl/>
              </w:rPr>
              <w:t xml:space="preserve"> שעות </w:t>
            </w:r>
          </w:p>
          <w:p w14:paraId="7F205FF4" w14:textId="77777777" w:rsidR="004E5E06" w:rsidRPr="00A00B70" w:rsidRDefault="00587061" w:rsidP="00F47D4B">
            <w:pPr>
              <w:bidi w:val="0"/>
              <w:spacing w:after="57"/>
              <w:ind w:right="169"/>
              <w:jc w:val="left"/>
            </w:pPr>
            <w:r w:rsidRPr="00A00B70">
              <w:rPr>
                <w:rFonts w:ascii="Arial" w:eastAsia="Arial" w:hAnsi="Arial" w:cs="Arial"/>
                <w:b/>
                <w:color w:val="FF0000"/>
              </w:rPr>
              <w:t xml:space="preserve"> </w:t>
            </w:r>
          </w:p>
          <w:p w14:paraId="180E1A70" w14:textId="77777777" w:rsidR="004E5E06" w:rsidRPr="00A00B70" w:rsidRDefault="00587061" w:rsidP="00F47D4B">
            <w:pPr>
              <w:spacing w:line="239" w:lineRule="auto"/>
              <w:ind w:left="181" w:right="555" w:hanging="181"/>
              <w:jc w:val="left"/>
              <w:rPr>
                <w:rtl/>
              </w:rPr>
            </w:pPr>
            <w:r w:rsidRPr="00A00B70">
              <w:rPr>
                <w:rFonts w:ascii="Wingdings" w:eastAsia="Wingdings" w:hAnsi="Wingdings" w:cs="Wingdings"/>
                <w:sz w:val="24"/>
                <w:szCs w:val="24"/>
                <w:rtl/>
              </w:rPr>
              <w:t></w:t>
            </w:r>
            <w:r w:rsidRPr="00A00B70">
              <w:rPr>
                <w:rFonts w:ascii="Arial" w:eastAsia="Arial" w:hAnsi="Arial" w:cs="Arial"/>
                <w:sz w:val="24"/>
                <w:szCs w:val="24"/>
                <w:rtl/>
              </w:rPr>
              <w:t xml:space="preserve"> </w:t>
            </w:r>
            <w:r w:rsidRPr="00A00B70">
              <w:rPr>
                <w:rFonts w:ascii="Arial" w:eastAsia="Arial" w:hAnsi="Arial" w:cs="Arial"/>
                <w:b/>
                <w:bCs/>
                <w:sz w:val="20"/>
                <w:szCs w:val="20"/>
                <w:rtl/>
              </w:rPr>
              <w:t>התלות בין מאזן מים למאזן חום בגוף</w:t>
            </w:r>
            <w:r w:rsidRPr="00A00B70">
              <w:rPr>
                <w:rFonts w:ascii="Arial" w:eastAsia="Arial" w:hAnsi="Arial" w:cs="Arial"/>
                <w:b/>
                <w:bCs/>
                <w:rtl/>
              </w:rPr>
              <w:t xml:space="preserve"> </w:t>
            </w:r>
          </w:p>
          <w:p w14:paraId="70190BD5" w14:textId="77777777" w:rsidR="004E5E06" w:rsidRPr="00A00B70" w:rsidRDefault="00587061" w:rsidP="00F47D4B">
            <w:pPr>
              <w:bidi w:val="0"/>
              <w:ind w:right="169"/>
              <w:jc w:val="left"/>
            </w:pPr>
            <w:r w:rsidRPr="00A00B70">
              <w:rPr>
                <w:rFonts w:ascii="Arial" w:eastAsia="Arial" w:hAnsi="Arial" w:cs="Arial"/>
                <w:b/>
              </w:rPr>
              <w:t xml:space="preserve"> </w:t>
            </w:r>
          </w:p>
        </w:tc>
        <w:tc>
          <w:tcPr>
            <w:tcW w:w="1564" w:type="dxa"/>
            <w:tcBorders>
              <w:top w:val="single" w:sz="4" w:space="0" w:color="000000"/>
              <w:left w:val="single" w:sz="4" w:space="0" w:color="000000"/>
              <w:bottom w:val="single" w:sz="4" w:space="0" w:color="000000"/>
              <w:right w:val="single" w:sz="4" w:space="0" w:color="000000"/>
            </w:tcBorders>
          </w:tcPr>
          <w:p w14:paraId="0BE7DFB8" w14:textId="77777777" w:rsidR="004E5E06" w:rsidRDefault="00587061" w:rsidP="00F47D4B">
            <w:pPr>
              <w:bidi w:val="0"/>
              <w:ind w:right="168"/>
              <w:jc w:val="left"/>
            </w:pPr>
            <w:r>
              <w:rPr>
                <w:rFonts w:ascii="Arial" w:eastAsia="Arial" w:hAnsi="Arial" w:cs="Arial"/>
                <w:b/>
              </w:rPr>
              <w:t xml:space="preserve"> </w:t>
            </w:r>
          </w:p>
        </w:tc>
      </w:tr>
      <w:tr w:rsidR="004E5E06" w14:paraId="32A925C7" w14:textId="77777777" w:rsidTr="00E85D5E">
        <w:trPr>
          <w:trHeight w:val="3128"/>
        </w:trPr>
        <w:tc>
          <w:tcPr>
            <w:tcW w:w="2069" w:type="dxa"/>
            <w:tcBorders>
              <w:top w:val="single" w:sz="4" w:space="0" w:color="000000"/>
              <w:left w:val="single" w:sz="4" w:space="0" w:color="000000"/>
              <w:bottom w:val="single" w:sz="4" w:space="0" w:color="000000"/>
              <w:right w:val="single" w:sz="4" w:space="0" w:color="000000"/>
            </w:tcBorders>
          </w:tcPr>
          <w:p w14:paraId="5F6A8275" w14:textId="77777777" w:rsidR="004E5E06" w:rsidRDefault="00587061" w:rsidP="00F47D4B">
            <w:pPr>
              <w:bidi w:val="0"/>
              <w:ind w:left="1665"/>
              <w:jc w:val="left"/>
            </w:pPr>
            <w:r>
              <w:rPr>
                <w:rFonts w:ascii="Arial" w:eastAsia="Arial" w:hAnsi="Arial" w:cs="Arial"/>
                <w:sz w:val="20"/>
              </w:rPr>
              <w:t xml:space="preserve"> </w:t>
            </w:r>
          </w:p>
          <w:p w14:paraId="141B9EE5" w14:textId="77777777" w:rsidR="004E5E06" w:rsidRDefault="00587061" w:rsidP="00F47D4B">
            <w:pPr>
              <w:bidi w:val="0"/>
              <w:spacing w:after="17"/>
              <w:ind w:right="163"/>
              <w:jc w:val="left"/>
            </w:pPr>
            <w:r>
              <w:rPr>
                <w:rFonts w:ascii="Arial" w:eastAsia="Arial" w:hAnsi="Arial" w:cs="Arial"/>
                <w:b/>
                <w:sz w:val="20"/>
              </w:rPr>
              <w:t xml:space="preserve"> </w:t>
            </w:r>
          </w:p>
          <w:p w14:paraId="02AB693F" w14:textId="77777777" w:rsidR="004E5E06" w:rsidRDefault="00587061" w:rsidP="00F47D4B">
            <w:pPr>
              <w:bidi w:val="0"/>
              <w:spacing w:after="112"/>
              <w:ind w:right="163"/>
              <w:jc w:val="left"/>
            </w:pPr>
            <w:r>
              <w:rPr>
                <w:rFonts w:ascii="Arial" w:eastAsia="Arial" w:hAnsi="Arial" w:cs="Arial"/>
                <w:b/>
                <w:sz w:val="20"/>
              </w:rPr>
              <w:t xml:space="preserve"> </w:t>
            </w:r>
          </w:p>
          <w:p w14:paraId="04F15641" w14:textId="77777777" w:rsidR="004E5E06" w:rsidRDefault="00587061" w:rsidP="00F47D4B">
            <w:pPr>
              <w:spacing w:after="15" w:line="261" w:lineRule="auto"/>
              <w:ind w:left="106" w:right="174"/>
              <w:jc w:val="left"/>
              <w:rPr>
                <w:rtl/>
              </w:rPr>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פתרונות טכנולוגיים לשמירה על מאזן מים תקין בגוף  פעילות:</w:t>
            </w:r>
            <w:hyperlink r:id="rId362">
              <w:r>
                <w:rPr>
                  <w:rFonts w:ascii="Arial" w:eastAsia="Arial" w:hAnsi="Arial" w:cs="Arial"/>
                  <w:rtl/>
                </w:rPr>
                <w:t xml:space="preserve"> </w:t>
              </w:r>
            </w:hyperlink>
            <w:hyperlink r:id="rId363">
              <w:r>
                <w:rPr>
                  <w:rFonts w:ascii="Arial" w:eastAsia="Arial" w:hAnsi="Arial" w:cs="Arial"/>
                  <w:color w:val="0000FF"/>
                  <w:sz w:val="20"/>
                  <w:szCs w:val="20"/>
                  <w:u w:val="single" w:color="0000FF"/>
                  <w:rtl/>
                </w:rPr>
                <w:t>פתרו</w:t>
              </w:r>
            </w:hyperlink>
            <w:hyperlink r:id="rId364">
              <w:r>
                <w:rPr>
                  <w:rFonts w:ascii="Arial" w:eastAsia="Arial" w:hAnsi="Arial" w:cs="Arial"/>
                  <w:color w:val="0000FF"/>
                  <w:sz w:val="20"/>
                  <w:szCs w:val="20"/>
                  <w:u w:val="single" w:color="0000FF"/>
                  <w:rtl/>
                </w:rPr>
                <w:t>ן</w:t>
              </w:r>
            </w:hyperlink>
            <w:hyperlink r:id="rId365">
              <w:r>
                <w:rPr>
                  <w:rFonts w:ascii="Arial" w:eastAsia="Arial" w:hAnsi="Arial" w:cs="Arial"/>
                  <w:color w:val="0000FF"/>
                  <w:sz w:val="20"/>
                  <w:szCs w:val="20"/>
                  <w:u w:val="single" w:color="0000FF"/>
                  <w:rtl/>
                </w:rPr>
                <w:t xml:space="preserve"> </w:t>
              </w:r>
            </w:hyperlink>
            <w:hyperlink r:id="rId366">
              <w:r>
                <w:rPr>
                  <w:rFonts w:ascii="Arial" w:eastAsia="Arial" w:hAnsi="Arial" w:cs="Arial"/>
                  <w:color w:val="0000FF"/>
                  <w:sz w:val="20"/>
                  <w:szCs w:val="20"/>
                  <w:u w:val="single" w:color="0000FF"/>
                  <w:rtl/>
                </w:rPr>
                <w:t>ט</w:t>
              </w:r>
              <w:r>
                <w:rPr>
                  <w:rFonts w:ascii="Arial" w:eastAsia="Arial" w:hAnsi="Arial" w:cs="Arial"/>
                  <w:color w:val="0000FF"/>
                  <w:sz w:val="20"/>
                  <w:szCs w:val="20"/>
                  <w:u w:val="single" w:color="0000FF"/>
                  <w:rtl/>
                </w:rPr>
                <w:t>כ</w:t>
              </w:r>
              <w:r>
                <w:rPr>
                  <w:rFonts w:ascii="Arial" w:eastAsia="Arial" w:hAnsi="Arial" w:cs="Arial"/>
                  <w:color w:val="0000FF"/>
                  <w:sz w:val="20"/>
                  <w:szCs w:val="20"/>
                  <w:u w:val="single" w:color="0000FF"/>
                  <w:rtl/>
                </w:rPr>
                <w:t>נולוג</w:t>
              </w:r>
            </w:hyperlink>
            <w:hyperlink r:id="rId367">
              <w:r>
                <w:rPr>
                  <w:rFonts w:ascii="Arial" w:eastAsia="Arial" w:hAnsi="Arial" w:cs="Arial"/>
                  <w:color w:val="0000FF"/>
                  <w:sz w:val="20"/>
                  <w:szCs w:val="20"/>
                  <w:u w:val="single" w:color="0000FF"/>
                  <w:rtl/>
                </w:rPr>
                <w:t>י</w:t>
              </w:r>
            </w:hyperlink>
            <w:hyperlink r:id="rId368">
              <w:r>
                <w:rPr>
                  <w:rFonts w:ascii="Arial" w:eastAsia="Arial" w:hAnsi="Arial" w:cs="Arial"/>
                  <w:color w:val="0000FF"/>
                  <w:sz w:val="20"/>
                  <w:szCs w:val="20"/>
                  <w:rtl/>
                </w:rPr>
                <w:t xml:space="preserve"> </w:t>
              </w:r>
            </w:hyperlink>
            <w:hyperlink r:id="rId369">
              <w:r>
                <w:rPr>
                  <w:rFonts w:ascii="Arial" w:eastAsia="Arial" w:hAnsi="Arial" w:cs="Arial"/>
                  <w:color w:val="0000FF"/>
                  <w:sz w:val="20"/>
                  <w:szCs w:val="20"/>
                  <w:u w:val="single" w:color="0000FF"/>
                  <w:rtl/>
                </w:rPr>
                <w:t>-</w:t>
              </w:r>
            </w:hyperlink>
            <w:hyperlink r:id="rId370">
              <w:r>
                <w:rPr>
                  <w:rFonts w:ascii="Arial" w:eastAsia="Arial" w:hAnsi="Arial" w:cs="Arial"/>
                  <w:color w:val="0000FF"/>
                  <w:sz w:val="20"/>
                  <w:szCs w:val="20"/>
                  <w:u w:val="single" w:color="0000FF"/>
                  <w:rtl/>
                </w:rPr>
                <w:t xml:space="preserve"> </w:t>
              </w:r>
            </w:hyperlink>
            <w:hyperlink r:id="rId371">
              <w:r>
                <w:rPr>
                  <w:rFonts w:ascii="Arial" w:eastAsia="Arial" w:hAnsi="Arial" w:cs="Arial"/>
                  <w:color w:val="0000FF"/>
                  <w:sz w:val="20"/>
                  <w:szCs w:val="20"/>
                  <w:u w:val="single" w:color="0000FF"/>
                  <w:rtl/>
                </w:rPr>
                <w:t>עירו</w:t>
              </w:r>
            </w:hyperlink>
            <w:hyperlink r:id="rId372">
              <w:r>
                <w:rPr>
                  <w:rFonts w:ascii="Arial" w:eastAsia="Arial" w:hAnsi="Arial" w:cs="Arial"/>
                  <w:color w:val="0000FF"/>
                  <w:sz w:val="20"/>
                  <w:szCs w:val="20"/>
                  <w:u w:val="single" w:color="0000FF"/>
                  <w:rtl/>
                </w:rPr>
                <w:t>י</w:t>
              </w:r>
            </w:hyperlink>
            <w:hyperlink r:id="rId373">
              <w:r>
                <w:rPr>
                  <w:rFonts w:ascii="Arial" w:eastAsia="Arial" w:hAnsi="Arial" w:cs="Arial"/>
                  <w:color w:val="0000FF"/>
                  <w:sz w:val="20"/>
                  <w:szCs w:val="20"/>
                  <w:u w:val="single" w:color="0000FF"/>
                  <w:rtl/>
                </w:rPr>
                <w:t xml:space="preserve"> </w:t>
              </w:r>
            </w:hyperlink>
            <w:hyperlink r:id="rId374">
              <w:r>
                <w:rPr>
                  <w:rFonts w:ascii="Arial" w:eastAsia="Arial" w:hAnsi="Arial" w:cs="Arial"/>
                  <w:color w:val="0000FF"/>
                  <w:sz w:val="20"/>
                  <w:szCs w:val="20"/>
                  <w:u w:val="single" w:color="0000FF"/>
                  <w:rtl/>
                </w:rPr>
                <w:t>נוזלי</w:t>
              </w:r>
            </w:hyperlink>
            <w:hyperlink r:id="rId375">
              <w:r>
                <w:rPr>
                  <w:rFonts w:ascii="Arial" w:eastAsia="Arial" w:hAnsi="Arial" w:cs="Arial"/>
                  <w:color w:val="0000FF"/>
                  <w:sz w:val="20"/>
                  <w:szCs w:val="20"/>
                  <w:u w:val="single" w:color="0000FF"/>
                  <w:rtl/>
                </w:rPr>
                <w:t>ם</w:t>
              </w:r>
            </w:hyperlink>
            <w:r>
              <w:rPr>
                <w:rFonts w:ascii="Arial" w:eastAsia="Arial" w:hAnsi="Arial" w:cs="Arial"/>
                <w:b/>
                <w:bCs/>
                <w:sz w:val="20"/>
                <w:szCs w:val="20"/>
                <w:rtl/>
              </w:rPr>
              <w:t xml:space="preserve"> </w:t>
            </w:r>
          </w:p>
          <w:p w14:paraId="3986B037" w14:textId="77777777" w:rsidR="004E5E06" w:rsidRDefault="00587061" w:rsidP="00F47D4B">
            <w:pPr>
              <w:bidi w:val="0"/>
              <w:ind w:left="1662"/>
              <w:jc w:val="left"/>
            </w:pPr>
            <w:r>
              <w:rPr>
                <w:rFonts w:ascii="Arial" w:eastAsia="Arial" w:hAnsi="Arial" w:cs="Arial"/>
                <w:sz w:val="20"/>
              </w:rPr>
              <w:t xml:space="preserve"> </w:t>
            </w:r>
          </w:p>
        </w:tc>
        <w:tc>
          <w:tcPr>
            <w:tcW w:w="5283" w:type="dxa"/>
            <w:gridSpan w:val="4"/>
            <w:tcBorders>
              <w:top w:val="single" w:sz="4" w:space="0" w:color="000000"/>
              <w:left w:val="single" w:sz="4" w:space="0" w:color="000000"/>
              <w:bottom w:val="single" w:sz="4" w:space="0" w:color="000000"/>
              <w:right w:val="nil"/>
            </w:tcBorders>
          </w:tcPr>
          <w:p w14:paraId="7F230C14" w14:textId="77777777" w:rsidR="004E5E06" w:rsidRDefault="00587061" w:rsidP="00F47D4B">
            <w:pPr>
              <w:spacing w:after="295"/>
              <w:ind w:left="-6"/>
              <w:jc w:val="left"/>
            </w:pPr>
            <w:r>
              <w:rPr>
                <w:rFonts w:ascii="Arial" w:eastAsia="Arial" w:hAnsi="Arial" w:cs="Arial"/>
                <w:b/>
                <w:bCs/>
                <w:u w:val="single" w:color="000000"/>
                <w:rtl/>
              </w:rPr>
              <w:t>שמירה על מאזן מים ומאזן חום תקינים בגוף</w:t>
            </w:r>
            <w:r>
              <w:rPr>
                <w:rFonts w:ascii="Arial" w:eastAsia="Arial" w:hAnsi="Arial" w:cs="Arial"/>
                <w:b/>
                <w:bCs/>
                <w:sz w:val="20"/>
                <w:szCs w:val="20"/>
                <w:rtl/>
              </w:rPr>
              <w:t xml:space="preserve"> </w:t>
            </w:r>
          </w:p>
          <w:p w14:paraId="7E935193" w14:textId="77777777" w:rsidR="004E5E06" w:rsidRDefault="00587061" w:rsidP="00F47D4B">
            <w:pPr>
              <w:spacing w:after="95"/>
              <w:ind w:left="-7"/>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הסיכונים לגוף כתוצאה ממאזן מים ומאזן חום לא תקינים </w:t>
            </w:r>
          </w:p>
          <w:p w14:paraId="14EF3CE5" w14:textId="77777777" w:rsidR="002A7E90" w:rsidRPr="00286759" w:rsidRDefault="00587061" w:rsidP="00490A71">
            <w:pPr>
              <w:numPr>
                <w:ilvl w:val="1"/>
                <w:numId w:val="54"/>
              </w:numPr>
              <w:tabs>
                <w:tab w:val="num" w:pos="252"/>
                <w:tab w:val="num" w:pos="360"/>
              </w:tabs>
              <w:ind w:left="252" w:right="0" w:hanging="180"/>
              <w:jc w:val="left"/>
              <w:rPr>
                <w:rFonts w:ascii="Arial" w:hAnsi="Arial"/>
                <w:sz w:val="20"/>
                <w:szCs w:val="20"/>
                <w:rtl/>
              </w:rPr>
            </w:pPr>
            <w:r>
              <w:rPr>
                <w:rFonts w:ascii="David" w:eastAsia="David" w:hAnsi="David" w:cs="David"/>
                <w:sz w:val="20"/>
                <w:szCs w:val="20"/>
                <w:rtl/>
              </w:rPr>
              <w:t>-</w:t>
            </w:r>
            <w:r>
              <w:rPr>
                <w:rFonts w:ascii="Arial" w:eastAsia="Arial" w:hAnsi="Arial" w:cs="Arial"/>
                <w:sz w:val="20"/>
                <w:szCs w:val="20"/>
                <w:rtl/>
              </w:rPr>
              <w:t xml:space="preserve"> התלמידים ינסחו כרזות המסבירות כיצד ומדוע חשוב לשמור על מאזן מים ומאזן חום תקינים.</w:t>
            </w:r>
            <w:r>
              <w:rPr>
                <w:rFonts w:ascii="Arial" w:eastAsia="Arial" w:hAnsi="Arial" w:cs="Arial"/>
                <w:b/>
                <w:bCs/>
                <w:sz w:val="20"/>
                <w:szCs w:val="20"/>
                <w:rtl/>
              </w:rPr>
              <w:t xml:space="preserve"> </w:t>
            </w:r>
            <w:r w:rsidR="002A7E90" w:rsidRPr="00B4194E">
              <w:rPr>
                <w:rFonts w:ascii="Arial" w:hAnsi="Arial" w:hint="cs"/>
                <w:i/>
                <w:iCs/>
                <w:color w:val="339933"/>
                <w:sz w:val="20"/>
                <w:szCs w:val="20"/>
                <w:rtl/>
              </w:rPr>
              <w:t>(</w:t>
            </w:r>
            <w:r w:rsidR="002A7E90" w:rsidRPr="00B4194E">
              <w:rPr>
                <w:rFonts w:ascii="Arial" w:hAnsi="Arial"/>
                <w:i/>
                <w:iCs/>
                <w:color w:val="339933"/>
                <w:sz w:val="20"/>
                <w:szCs w:val="20"/>
                <w:rtl/>
              </w:rPr>
              <w:t xml:space="preserve">אוריינות מידע </w:t>
            </w:r>
            <w:r w:rsidR="002A7E90" w:rsidRPr="00B4194E">
              <w:rPr>
                <w:rFonts w:ascii="Arial" w:hAnsi="Arial"/>
                <w:i/>
                <w:iCs/>
                <w:color w:val="339933"/>
                <w:sz w:val="20"/>
                <w:szCs w:val="20"/>
              </w:rPr>
              <w:t xml:space="preserve">&lt; </w:t>
            </w:r>
            <w:r w:rsidR="002A7E90" w:rsidRPr="00B4194E">
              <w:rPr>
                <w:rFonts w:ascii="Arial" w:hAnsi="Arial" w:hint="cs"/>
                <w:i/>
                <w:iCs/>
                <w:color w:val="339933"/>
                <w:sz w:val="20"/>
                <w:szCs w:val="20"/>
                <w:rtl/>
              </w:rPr>
              <w:t xml:space="preserve"> למיין</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ולארגן</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מידע</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כדי</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להדגים קשרים</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בין</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רעיונות</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(כגון</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סדר כרונולוגי</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סיבה</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ותוצאה</w:t>
            </w:r>
            <w:r w:rsidR="002A7E90" w:rsidRPr="00B4194E">
              <w:rPr>
                <w:rFonts w:ascii="Arial" w:hAnsi="Arial"/>
                <w:i/>
                <w:iCs/>
                <w:color w:val="339933"/>
                <w:sz w:val="20"/>
                <w:szCs w:val="20"/>
                <w:rtl/>
              </w:rPr>
              <w:t xml:space="preserve">, </w:t>
            </w:r>
            <w:r w:rsidR="002A7E90" w:rsidRPr="00B4194E">
              <w:rPr>
                <w:rFonts w:ascii="Arial" w:hAnsi="Arial" w:hint="cs"/>
                <w:i/>
                <w:iCs/>
                <w:color w:val="339933"/>
                <w:sz w:val="20"/>
                <w:szCs w:val="20"/>
                <w:rtl/>
              </w:rPr>
              <w:t>השוואה והנגדה)</w:t>
            </w:r>
          </w:p>
          <w:p w14:paraId="3C4B3C79" w14:textId="77777777" w:rsidR="004E5E06" w:rsidRDefault="00587061" w:rsidP="00F47D4B">
            <w:pPr>
              <w:ind w:left="-7"/>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התנהגויות לשמירת מאזן מים ומאזן חום תקינים בגוף </w:t>
            </w:r>
          </w:p>
          <w:p w14:paraId="2D5BB404" w14:textId="51656FC5" w:rsidR="004E5E06" w:rsidRDefault="00587061" w:rsidP="00F47D4B">
            <w:pPr>
              <w:ind w:left="176" w:right="156" w:hanging="176"/>
              <w:jc w:val="left"/>
            </w:pPr>
            <w:r>
              <w:rPr>
                <w:rFonts w:ascii="David" w:eastAsia="David" w:hAnsi="David" w:cs="David"/>
                <w:sz w:val="20"/>
                <w:szCs w:val="20"/>
                <w:rtl/>
              </w:rPr>
              <w:t>-</w:t>
            </w:r>
            <w:r>
              <w:rPr>
                <w:rFonts w:ascii="Arial" w:eastAsia="Arial" w:hAnsi="Arial" w:cs="Arial"/>
                <w:sz w:val="20"/>
                <w:szCs w:val="20"/>
                <w:rtl/>
              </w:rPr>
              <w:t xml:space="preserve"> התלמידים ינתחו רשימת התנהגויות נכונות לשהייה בשמש, יציינו אילו מהן נוגעות לשמירה על מאזן מים ומאזן חום ואילו אינן נוגעות, וינמקו את תשובתם. לדוגמה: מאמץ גופני ביום חם ,</w:t>
            </w:r>
            <w:r w:rsidR="001A7974">
              <w:rPr>
                <w:rFonts w:ascii="Arial" w:eastAsia="Arial" w:hAnsi="Arial" w:cs="Arial"/>
                <w:sz w:val="20"/>
                <w:szCs w:val="20"/>
                <w:rtl/>
              </w:rPr>
              <w:t xml:space="preserve"> בגדים אטומים, הרכבת משקפי שמש, חבישת כובע, לבוש עם שרוולים ארוכים </w:t>
            </w:r>
            <w:r w:rsidR="002A7E90" w:rsidRPr="00B4194E">
              <w:rPr>
                <w:rFonts w:ascii="Arial" w:hAnsi="Arial" w:hint="cs"/>
                <w:i/>
                <w:iCs/>
                <w:color w:val="339933"/>
                <w:sz w:val="20"/>
                <w:szCs w:val="20"/>
                <w:rtl/>
              </w:rPr>
              <w:t>(</w:t>
            </w:r>
            <w:r w:rsidR="002A7E90" w:rsidRPr="00B4194E">
              <w:rPr>
                <w:rFonts w:ascii="Arial" w:hAnsi="Arial"/>
                <w:i/>
                <w:iCs/>
                <w:color w:val="339933"/>
                <w:sz w:val="20"/>
                <w:szCs w:val="20"/>
                <w:rtl/>
              </w:rPr>
              <w:t xml:space="preserve">לנסח טיעון מדעי מורכב </w:t>
            </w:r>
            <w:r w:rsidR="002A7E90" w:rsidRPr="00B4194E">
              <w:rPr>
                <w:rFonts w:ascii="Arial" w:hAnsi="Arial" w:hint="cs"/>
                <w:i/>
                <w:iCs/>
                <w:color w:val="339933"/>
                <w:sz w:val="20"/>
                <w:szCs w:val="20"/>
                <w:rtl/>
              </w:rPr>
              <w:t>(ב))</w:t>
            </w:r>
          </w:p>
        </w:tc>
        <w:tc>
          <w:tcPr>
            <w:tcW w:w="113" w:type="dxa"/>
            <w:tcBorders>
              <w:top w:val="single" w:sz="4" w:space="0" w:color="000000"/>
              <w:left w:val="nil"/>
              <w:bottom w:val="single" w:sz="4" w:space="0" w:color="000000"/>
              <w:right w:val="single" w:sz="4" w:space="0" w:color="000000"/>
            </w:tcBorders>
          </w:tcPr>
          <w:p w14:paraId="3215D0ED" w14:textId="77777777" w:rsidR="004E5E06" w:rsidRDefault="004E5E06" w:rsidP="00F47D4B">
            <w:pPr>
              <w:bidi w:val="0"/>
              <w:jc w:val="left"/>
            </w:pPr>
          </w:p>
        </w:tc>
        <w:tc>
          <w:tcPr>
            <w:tcW w:w="2285" w:type="dxa"/>
            <w:tcBorders>
              <w:top w:val="single" w:sz="4" w:space="0" w:color="000000"/>
              <w:left w:val="single" w:sz="4" w:space="0" w:color="000000"/>
              <w:bottom w:val="single" w:sz="4" w:space="0" w:color="000000"/>
              <w:right w:val="single" w:sz="4" w:space="0" w:color="000000"/>
            </w:tcBorders>
          </w:tcPr>
          <w:p w14:paraId="09FCD4EA" w14:textId="77777777" w:rsidR="004E5E06" w:rsidRDefault="00587061" w:rsidP="00F47D4B">
            <w:pPr>
              <w:bidi w:val="0"/>
              <w:ind w:right="164"/>
              <w:jc w:val="left"/>
            </w:pPr>
            <w:r>
              <w:rPr>
                <w:rFonts w:ascii="Arial" w:eastAsia="Arial" w:hAnsi="Arial" w:cs="Arial"/>
                <w:sz w:val="20"/>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4733F4A0" w14:textId="77777777" w:rsidR="00E85D5E" w:rsidRDefault="00587061" w:rsidP="00F47D4B">
            <w:pPr>
              <w:spacing w:after="76" w:line="276" w:lineRule="auto"/>
              <w:ind w:right="152" w:firstLine="1"/>
              <w:jc w:val="left"/>
              <w:rPr>
                <w:rFonts w:ascii="Arial" w:eastAsia="Arial" w:hAnsi="Arial" w:cs="Arial"/>
                <w:b/>
                <w:bCs/>
                <w:u w:val="single" w:color="000000"/>
                <w:rtl/>
              </w:rPr>
            </w:pPr>
            <w:r w:rsidRPr="00A00B70">
              <w:rPr>
                <w:rFonts w:ascii="Arial" w:eastAsia="Arial" w:hAnsi="Arial" w:cs="Arial"/>
                <w:b/>
                <w:bCs/>
                <w:u w:val="single" w:color="000000"/>
                <w:rtl/>
              </w:rPr>
              <w:t>שמירה על מאזן מים</w:t>
            </w:r>
            <w:r w:rsidRPr="00A00B70">
              <w:rPr>
                <w:rFonts w:ascii="Arial" w:eastAsia="Arial" w:hAnsi="Arial" w:cs="Arial"/>
                <w:b/>
                <w:bCs/>
                <w:rtl/>
              </w:rPr>
              <w:t xml:space="preserve"> </w:t>
            </w:r>
            <w:r w:rsidRPr="00A00B70">
              <w:rPr>
                <w:rFonts w:ascii="Arial" w:eastAsia="Arial" w:hAnsi="Arial" w:cs="Arial"/>
                <w:b/>
                <w:bCs/>
                <w:u w:val="single" w:color="000000"/>
                <w:rtl/>
              </w:rPr>
              <w:t>ומאזן חום תקינים בגוף</w:t>
            </w:r>
          </w:p>
          <w:p w14:paraId="4380CD0E" w14:textId="053B18D2" w:rsidR="004E5E06" w:rsidRPr="00A00B70" w:rsidRDefault="00587061" w:rsidP="00F47D4B">
            <w:pPr>
              <w:spacing w:after="76" w:line="276" w:lineRule="auto"/>
              <w:ind w:right="152" w:firstLine="1"/>
              <w:jc w:val="left"/>
            </w:pPr>
            <w:r w:rsidRPr="00A00B70">
              <w:rPr>
                <w:rFonts w:ascii="Arial" w:eastAsia="Arial" w:hAnsi="Arial" w:cs="Arial"/>
                <w:b/>
                <w:bCs/>
                <w:sz w:val="20"/>
                <w:szCs w:val="20"/>
                <w:u w:val="single" w:color="000000"/>
                <w:rtl/>
              </w:rPr>
              <w:t xml:space="preserve"> </w:t>
            </w:r>
            <w:r w:rsidRPr="00A00B70">
              <w:rPr>
                <w:rFonts w:ascii="Arial" w:eastAsia="Arial" w:hAnsi="Arial" w:cs="Arial"/>
                <w:b/>
                <w:bCs/>
                <w:color w:val="FF0000"/>
              </w:rPr>
              <w:t>2</w:t>
            </w:r>
            <w:r w:rsidRPr="00A00B70">
              <w:rPr>
                <w:rFonts w:ascii="Arial" w:eastAsia="Arial" w:hAnsi="Arial" w:cs="Arial"/>
                <w:b/>
                <w:bCs/>
                <w:color w:val="FF0000"/>
                <w:rtl/>
              </w:rPr>
              <w:t xml:space="preserve"> שעות </w:t>
            </w:r>
          </w:p>
          <w:p w14:paraId="3F4766D5" w14:textId="77777777" w:rsidR="004E5E06" w:rsidRPr="00A00B70" w:rsidRDefault="00587061" w:rsidP="00F47D4B">
            <w:pPr>
              <w:spacing w:after="18" w:line="383" w:lineRule="auto"/>
              <w:ind w:left="180" w:right="195" w:hanging="180"/>
              <w:jc w:val="left"/>
            </w:pPr>
            <w:r w:rsidRPr="00A00B70">
              <w:rPr>
                <w:rFonts w:ascii="Wingdings" w:eastAsia="Wingdings" w:hAnsi="Wingdings" w:cs="Wingdings"/>
                <w:sz w:val="24"/>
                <w:szCs w:val="24"/>
                <w:rtl/>
              </w:rPr>
              <w:t></w:t>
            </w:r>
            <w:r w:rsidRPr="00A00B70">
              <w:rPr>
                <w:rFonts w:ascii="Arial" w:eastAsia="Arial" w:hAnsi="Arial" w:cs="Arial"/>
                <w:sz w:val="24"/>
                <w:szCs w:val="24"/>
                <w:rtl/>
              </w:rPr>
              <w:t xml:space="preserve"> </w:t>
            </w:r>
            <w:r w:rsidRPr="00A00B70">
              <w:rPr>
                <w:rFonts w:ascii="Arial" w:eastAsia="Arial" w:hAnsi="Arial" w:cs="Arial"/>
                <w:b/>
                <w:bCs/>
                <w:sz w:val="20"/>
                <w:szCs w:val="20"/>
                <w:rtl/>
              </w:rPr>
              <w:t xml:space="preserve">הסיכונים לגוף כתוצאה ממאזן מים ומאזן חום לא תקינים  </w:t>
            </w:r>
          </w:p>
          <w:p w14:paraId="3140BD91" w14:textId="77777777" w:rsidR="004E5E06" w:rsidRPr="00A00B70" w:rsidRDefault="00587061" w:rsidP="00F47D4B">
            <w:pPr>
              <w:ind w:right="532"/>
              <w:jc w:val="left"/>
              <w:rPr>
                <w:rtl/>
              </w:rPr>
            </w:pPr>
            <w:r w:rsidRPr="00A00B70">
              <w:rPr>
                <w:rFonts w:ascii="David" w:eastAsia="David" w:hAnsi="David" w:cs="David"/>
                <w:sz w:val="20"/>
                <w:szCs w:val="20"/>
                <w:rtl/>
              </w:rPr>
              <w:t>-</w:t>
            </w:r>
            <w:r w:rsidRPr="00A00B70">
              <w:rPr>
                <w:rFonts w:ascii="Arial" w:eastAsia="Arial" w:hAnsi="Arial" w:cs="Arial"/>
                <w:sz w:val="20"/>
                <w:szCs w:val="20"/>
                <w:rtl/>
              </w:rPr>
              <w:t xml:space="preserve"> התייבשות, מכת חום </w:t>
            </w:r>
          </w:p>
          <w:p w14:paraId="1BB52265" w14:textId="77777777" w:rsidR="004E5E06" w:rsidRPr="00A00B70" w:rsidRDefault="00587061" w:rsidP="00F47D4B">
            <w:pPr>
              <w:bidi w:val="0"/>
              <w:spacing w:after="75"/>
              <w:ind w:left="1991"/>
              <w:jc w:val="left"/>
            </w:pPr>
            <w:r w:rsidRPr="00A00B70">
              <w:rPr>
                <w:rFonts w:ascii="Arial" w:eastAsia="Arial" w:hAnsi="Arial" w:cs="Arial"/>
                <w:sz w:val="20"/>
              </w:rPr>
              <w:t xml:space="preserve"> </w:t>
            </w:r>
          </w:p>
          <w:p w14:paraId="0EF53172" w14:textId="1D9C350C" w:rsidR="004E5E06" w:rsidRPr="00A00B70" w:rsidRDefault="00587061" w:rsidP="00F47D4B">
            <w:pPr>
              <w:ind w:left="180" w:right="176" w:hanging="180"/>
              <w:jc w:val="left"/>
            </w:pPr>
            <w:r w:rsidRPr="00A00B70">
              <w:rPr>
                <w:rFonts w:ascii="Wingdings" w:eastAsia="Wingdings" w:hAnsi="Wingdings" w:cs="Wingdings"/>
                <w:sz w:val="24"/>
                <w:szCs w:val="24"/>
                <w:rtl/>
              </w:rPr>
              <w:t></w:t>
            </w:r>
            <w:r w:rsidRPr="00A00B70">
              <w:rPr>
                <w:rFonts w:ascii="Arial" w:eastAsia="Arial" w:hAnsi="Arial" w:cs="Arial"/>
                <w:sz w:val="24"/>
                <w:szCs w:val="24"/>
                <w:rtl/>
              </w:rPr>
              <w:t xml:space="preserve"> </w:t>
            </w:r>
            <w:r w:rsidRPr="00A00B70">
              <w:rPr>
                <w:rFonts w:ascii="Arial" w:eastAsia="Arial" w:hAnsi="Arial" w:cs="Arial"/>
                <w:b/>
                <w:bCs/>
                <w:sz w:val="20"/>
                <w:szCs w:val="20"/>
                <w:rtl/>
              </w:rPr>
              <w:t xml:space="preserve">התנהגויות לשמירת מאזן מים ומאזן חום תקינים בגוף </w:t>
            </w:r>
            <w:r w:rsidR="001A7974" w:rsidRPr="00A00B70">
              <w:rPr>
                <w:rFonts w:ascii="Arial" w:eastAsia="Arial" w:hAnsi="Arial" w:cs="Arial"/>
                <w:sz w:val="20"/>
                <w:szCs w:val="20"/>
                <w:rtl/>
              </w:rPr>
              <w:t>שתייה, לבוש, התאמת פעילות גופנית לטמפרטורת הסביבה ,הימנעות מחשיפה לקרינה חזקה</w:t>
            </w:r>
          </w:p>
        </w:tc>
        <w:tc>
          <w:tcPr>
            <w:tcW w:w="1564" w:type="dxa"/>
            <w:tcBorders>
              <w:top w:val="single" w:sz="4" w:space="0" w:color="000000"/>
              <w:left w:val="single" w:sz="4" w:space="0" w:color="000000"/>
              <w:bottom w:val="single" w:sz="4" w:space="0" w:color="000000"/>
              <w:right w:val="single" w:sz="4" w:space="0" w:color="000000"/>
            </w:tcBorders>
          </w:tcPr>
          <w:p w14:paraId="6F769118" w14:textId="77777777" w:rsidR="004E5E06" w:rsidRDefault="00587061" w:rsidP="00F47D4B">
            <w:pPr>
              <w:ind w:right="526" w:firstLine="1"/>
              <w:jc w:val="left"/>
            </w:pPr>
            <w:r>
              <w:rPr>
                <w:rFonts w:ascii="Arial" w:eastAsia="Arial" w:hAnsi="Arial" w:cs="Arial"/>
                <w:b/>
                <w:bCs/>
                <w:rtl/>
              </w:rPr>
              <w:t xml:space="preserve">אורח חיים בריא הוא מכלול התנהגויות מקדמות בריאות </w:t>
            </w:r>
          </w:p>
        </w:tc>
      </w:tr>
    </w:tbl>
    <w:p w14:paraId="402DD68F" w14:textId="77777777" w:rsidR="004E5E06" w:rsidRDefault="00587061" w:rsidP="00F47D4B">
      <w:pPr>
        <w:bidi w:val="0"/>
        <w:spacing w:after="165"/>
        <w:ind w:right="123"/>
        <w:jc w:val="left"/>
      </w:pPr>
      <w:r>
        <w:rPr>
          <w:rFonts w:ascii="Arial" w:eastAsia="Arial" w:hAnsi="Arial" w:cs="Arial"/>
          <w:b/>
          <w:sz w:val="28"/>
        </w:rPr>
        <w:t xml:space="preserve"> </w:t>
      </w:r>
    </w:p>
    <w:p w14:paraId="1B890B16"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507593C8"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7E1E72DF"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6BA93EF3"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0E653136"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5BA8FD7E"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2D57397F" w14:textId="77777777" w:rsidR="00E85D5E" w:rsidRDefault="00E85D5E" w:rsidP="00F47D4B">
      <w:pPr>
        <w:spacing w:after="252" w:line="273" w:lineRule="auto"/>
        <w:ind w:left="9" w:right="13173" w:hanging="9"/>
        <w:jc w:val="left"/>
        <w:rPr>
          <w:rFonts w:ascii="David" w:eastAsia="David" w:hAnsi="David" w:cs="David"/>
          <w:b/>
          <w:bCs/>
          <w:color w:val="365F91"/>
          <w:sz w:val="28"/>
          <w:szCs w:val="28"/>
          <w:rtl/>
        </w:rPr>
      </w:pPr>
    </w:p>
    <w:p w14:paraId="2A7B1DD0" w14:textId="06458200" w:rsidR="004E5E06" w:rsidRDefault="00587061" w:rsidP="00F47D4B">
      <w:pPr>
        <w:spacing w:after="252" w:line="273" w:lineRule="auto"/>
        <w:ind w:left="9" w:right="13173" w:hanging="9"/>
        <w:jc w:val="left"/>
      </w:pPr>
      <w:r>
        <w:rPr>
          <w:rFonts w:ascii="David" w:eastAsia="David" w:hAnsi="David" w:cs="David"/>
          <w:b/>
          <w:bCs/>
          <w:color w:val="365F91"/>
          <w:sz w:val="28"/>
          <w:szCs w:val="28"/>
          <w:rtl/>
        </w:rPr>
        <w:t xml:space="preserve">בטיחות </w:t>
      </w:r>
      <w:r>
        <w:rPr>
          <w:rFonts w:ascii="David" w:eastAsia="David" w:hAnsi="David" w:cs="David"/>
          <w:b/>
          <w:bCs/>
          <w:sz w:val="28"/>
          <w:szCs w:val="28"/>
          <w:rtl/>
        </w:rPr>
        <w:t xml:space="preserve">מטרות </w:t>
      </w:r>
    </w:p>
    <w:p w14:paraId="50336F61" w14:textId="77777777" w:rsidR="004E5E06" w:rsidRDefault="00587061" w:rsidP="00F47D4B">
      <w:pPr>
        <w:numPr>
          <w:ilvl w:val="0"/>
          <w:numId w:val="7"/>
        </w:numPr>
        <w:spacing w:after="0"/>
        <w:ind w:right="237" w:hanging="362"/>
        <w:jc w:val="left"/>
      </w:pPr>
      <w:r>
        <w:rPr>
          <w:rFonts w:ascii="David" w:eastAsia="David" w:hAnsi="David" w:cs="David"/>
          <w:b/>
          <w:bCs/>
          <w:sz w:val="28"/>
          <w:szCs w:val="28"/>
          <w:rtl/>
        </w:rPr>
        <w:t>התלמידים יבינו את הצורך בשמירה על כללי הבטיחות, ויבינו את הקשר בין תכונות החומרים והסיכונים הטמונים בשימוש בהם</w:t>
      </w:r>
      <w:r>
        <w:rPr>
          <w:rFonts w:ascii="David" w:eastAsia="David" w:hAnsi="David" w:cs="David"/>
          <w:b/>
          <w:bCs/>
          <w:sz w:val="24"/>
          <w:szCs w:val="24"/>
          <w:rtl/>
        </w:rPr>
        <w:t>;</w:t>
      </w:r>
      <w:r>
        <w:rPr>
          <w:rFonts w:ascii="David" w:eastAsia="David" w:hAnsi="David" w:cs="David"/>
          <w:b/>
          <w:bCs/>
          <w:sz w:val="28"/>
          <w:szCs w:val="28"/>
          <w:rtl/>
        </w:rPr>
        <w:t xml:space="preserve"> </w:t>
      </w:r>
    </w:p>
    <w:p w14:paraId="6044CCA1" w14:textId="5E04098C" w:rsidR="004E5E06" w:rsidRDefault="00587061" w:rsidP="00F47D4B">
      <w:pPr>
        <w:numPr>
          <w:ilvl w:val="0"/>
          <w:numId w:val="7"/>
        </w:numPr>
        <w:spacing w:after="0"/>
        <w:ind w:right="237" w:hanging="362"/>
        <w:jc w:val="left"/>
      </w:pPr>
      <w:r>
        <w:rPr>
          <w:rFonts w:ascii="David" w:eastAsia="David" w:hAnsi="David" w:cs="David"/>
          <w:b/>
          <w:bCs/>
          <w:sz w:val="28"/>
          <w:szCs w:val="28"/>
          <w:rtl/>
        </w:rPr>
        <w:t xml:space="preserve">התלמידים יבינו את הצורך בשמירה על בטיחות כאשר עובדים עם יצורים חיים. </w:t>
      </w:r>
    </w:p>
    <w:p w14:paraId="5BEF3485" w14:textId="77777777" w:rsidR="00E85D5E" w:rsidRDefault="00E85D5E" w:rsidP="00E85D5E">
      <w:pPr>
        <w:spacing w:after="0"/>
        <w:ind w:left="384" w:right="237"/>
        <w:jc w:val="left"/>
      </w:pPr>
    </w:p>
    <w:tbl>
      <w:tblPr>
        <w:tblStyle w:val="TableGrid"/>
        <w:tblW w:w="13131" w:type="dxa"/>
        <w:tblInd w:w="742" w:type="dxa"/>
        <w:tblCellMar>
          <w:top w:w="5" w:type="dxa"/>
          <w:left w:w="64" w:type="dxa"/>
          <w:right w:w="101" w:type="dxa"/>
        </w:tblCellMar>
        <w:tblLook w:val="04A0" w:firstRow="1" w:lastRow="0" w:firstColumn="1" w:lastColumn="0" w:noHBand="0" w:noVBand="1"/>
      </w:tblPr>
      <w:tblGrid>
        <w:gridCol w:w="4252"/>
        <w:gridCol w:w="6613"/>
        <w:gridCol w:w="2266"/>
      </w:tblGrid>
      <w:tr w:rsidR="004E5E06" w14:paraId="554C3B18" w14:textId="77777777">
        <w:trPr>
          <w:trHeight w:val="485"/>
        </w:trPr>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B2803" w14:textId="77777777" w:rsidR="004E5E06" w:rsidRDefault="00587061" w:rsidP="00F47D4B">
            <w:pPr>
              <w:ind w:right="42"/>
              <w:jc w:val="left"/>
              <w:rPr>
                <w:rtl/>
              </w:rPr>
            </w:pPr>
            <w:r>
              <w:rPr>
                <w:rFonts w:ascii="David" w:eastAsia="David" w:hAnsi="David" w:cs="David"/>
                <w:b/>
                <w:bCs/>
                <w:sz w:val="24"/>
                <w:szCs w:val="24"/>
                <w:rtl/>
              </w:rPr>
              <w:t xml:space="preserve">פעילויות לימודיות  </w:t>
            </w:r>
          </w:p>
        </w:tc>
        <w:tc>
          <w:tcPr>
            <w:tcW w:w="6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EAC7AC" w14:textId="77777777" w:rsidR="004E5E06" w:rsidRDefault="00587061" w:rsidP="00F47D4B">
            <w:pPr>
              <w:ind w:right="44"/>
              <w:jc w:val="left"/>
            </w:pPr>
            <w:r>
              <w:rPr>
                <w:rFonts w:ascii="David" w:eastAsia="David" w:hAnsi="David" w:cs="David"/>
                <w:b/>
                <w:bCs/>
                <w:sz w:val="24"/>
                <w:szCs w:val="24"/>
                <w:rtl/>
              </w:rPr>
              <w:t xml:space="preserve">ציוני דרך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AB706" w14:textId="77777777" w:rsidR="004E5E06" w:rsidRDefault="00587061" w:rsidP="00F47D4B">
            <w:pPr>
              <w:ind w:right="322"/>
              <w:jc w:val="left"/>
            </w:pPr>
            <w:r>
              <w:rPr>
                <w:rFonts w:ascii="David" w:eastAsia="David" w:hAnsi="David" w:cs="David"/>
                <w:b/>
                <w:bCs/>
                <w:sz w:val="24"/>
                <w:szCs w:val="24"/>
                <w:rtl/>
              </w:rPr>
              <w:t xml:space="preserve">רעיונות והדגשים </w:t>
            </w:r>
          </w:p>
        </w:tc>
      </w:tr>
      <w:tr w:rsidR="004E5E06" w14:paraId="18765258" w14:textId="77777777">
        <w:trPr>
          <w:trHeight w:val="3040"/>
        </w:trPr>
        <w:tc>
          <w:tcPr>
            <w:tcW w:w="4252" w:type="dxa"/>
            <w:tcBorders>
              <w:top w:val="single" w:sz="4" w:space="0" w:color="000000"/>
              <w:left w:val="single" w:sz="4" w:space="0" w:color="000000"/>
              <w:bottom w:val="single" w:sz="4" w:space="0" w:color="000000"/>
              <w:right w:val="single" w:sz="4" w:space="0" w:color="000000"/>
            </w:tcBorders>
          </w:tcPr>
          <w:p w14:paraId="6883E05B" w14:textId="77777777" w:rsidR="004E5E06" w:rsidRDefault="00587061" w:rsidP="00F47D4B">
            <w:pPr>
              <w:bidi w:val="0"/>
              <w:spacing w:after="44"/>
              <w:ind w:right="417"/>
              <w:jc w:val="left"/>
            </w:pPr>
            <w:r>
              <w:rPr>
                <w:rFonts w:ascii="David" w:eastAsia="David" w:hAnsi="David" w:cs="David"/>
              </w:rPr>
              <w:t xml:space="preserve"> </w:t>
            </w:r>
          </w:p>
          <w:p w14:paraId="2642FEB1" w14:textId="1860569A" w:rsidR="004E5E06" w:rsidRDefault="00587061" w:rsidP="00490A71">
            <w:pPr>
              <w:numPr>
                <w:ilvl w:val="0"/>
                <w:numId w:val="39"/>
              </w:numPr>
              <w:spacing w:line="276" w:lineRule="auto"/>
              <w:ind w:right="222" w:hanging="161"/>
              <w:jc w:val="left"/>
            </w:pPr>
            <w:r>
              <w:rPr>
                <w:rFonts w:ascii="Arial" w:eastAsia="Arial" w:hAnsi="Arial" w:cs="Arial"/>
                <w:sz w:val="20"/>
                <w:szCs w:val="20"/>
                <w:rtl/>
              </w:rPr>
              <w:t>התלמידים ינסחו כללים לשימוש בחומרים מסוכנים וינמקו אותם .</w:t>
            </w:r>
            <w:r w:rsidR="004A171D">
              <w:rPr>
                <w:rFonts w:ascii="Arial" w:eastAsia="Arial" w:hAnsi="Arial" w:cs="Arial" w:hint="cs"/>
                <w:sz w:val="20"/>
                <w:szCs w:val="20"/>
                <w:rtl/>
              </w:rPr>
              <w:t>(</w:t>
            </w:r>
            <w:r>
              <w:rPr>
                <w:rFonts w:ascii="Arial" w:eastAsia="Arial" w:hAnsi="Arial" w:cs="Arial"/>
                <w:sz w:val="20"/>
                <w:szCs w:val="20"/>
                <w:rtl/>
              </w:rPr>
              <w:t>לבסס טענה פשוטה על ראיות</w:t>
            </w:r>
            <w:r w:rsidR="004A171D">
              <w:rPr>
                <w:rFonts w:ascii="Arial" w:eastAsia="Arial" w:hAnsi="Arial" w:cs="Arial" w:hint="cs"/>
                <w:sz w:val="20"/>
                <w:szCs w:val="20"/>
                <w:rtl/>
              </w:rPr>
              <w:t>)</w:t>
            </w:r>
          </w:p>
          <w:p w14:paraId="73319AE6" w14:textId="1A2D2833" w:rsidR="004E5E06" w:rsidRDefault="00587061" w:rsidP="00490A71">
            <w:pPr>
              <w:numPr>
                <w:ilvl w:val="0"/>
                <w:numId w:val="39"/>
              </w:numPr>
              <w:spacing w:line="243" w:lineRule="auto"/>
              <w:ind w:right="222" w:hanging="161"/>
              <w:jc w:val="left"/>
            </w:pPr>
            <w:r>
              <w:rPr>
                <w:rFonts w:ascii="Arial" w:eastAsia="Arial" w:hAnsi="Arial" w:cs="Arial"/>
                <w:sz w:val="20"/>
                <w:szCs w:val="20"/>
                <w:rtl/>
              </w:rPr>
              <w:t xml:space="preserve">התלמידים ישתמשו בכלים ומכשירים עשויים מזכוכית בזהירות המתבקשת </w:t>
            </w:r>
            <w:r w:rsidR="004A171D">
              <w:rPr>
                <w:rFonts w:ascii="Arial" w:eastAsia="Arial" w:hAnsi="Arial" w:cs="Arial" w:hint="cs"/>
                <w:sz w:val="20"/>
                <w:szCs w:val="20"/>
                <w:rtl/>
              </w:rPr>
              <w:t>(</w:t>
            </w:r>
            <w:r>
              <w:rPr>
                <w:rFonts w:ascii="Arial" w:eastAsia="Arial" w:hAnsi="Arial" w:cs="Arial"/>
                <w:sz w:val="20"/>
                <w:szCs w:val="20"/>
                <w:rtl/>
              </w:rPr>
              <w:t>להשתמש בציוד וחומרים באופן בטוח תוך זיהוי סיכונים אפשריים</w:t>
            </w:r>
            <w:r w:rsidR="004A171D">
              <w:rPr>
                <w:rFonts w:ascii="Arial" w:eastAsia="Arial" w:hAnsi="Arial" w:cs="Arial" w:hint="cs"/>
                <w:sz w:val="20"/>
                <w:szCs w:val="20"/>
                <w:rtl/>
              </w:rPr>
              <w:t>).</w:t>
            </w:r>
          </w:p>
          <w:p w14:paraId="51105826" w14:textId="77777777" w:rsidR="004E5E06" w:rsidRDefault="00587061" w:rsidP="00F47D4B">
            <w:pPr>
              <w:bidi w:val="0"/>
              <w:ind w:right="62"/>
              <w:jc w:val="left"/>
            </w:pPr>
            <w:r>
              <w:rPr>
                <w:rFonts w:ascii="David" w:eastAsia="David" w:hAnsi="David" w:cs="David"/>
                <w:sz w:val="20"/>
              </w:rP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7B128789" w14:textId="77777777" w:rsidR="004E5E06" w:rsidRDefault="00587061" w:rsidP="00F47D4B">
            <w:pPr>
              <w:spacing w:after="323"/>
              <w:ind w:left="3"/>
              <w:jc w:val="left"/>
            </w:pPr>
            <w:r>
              <w:rPr>
                <w:rFonts w:ascii="David" w:eastAsia="David" w:hAnsi="David" w:cs="David"/>
                <w:b/>
                <w:bCs/>
                <w:rtl/>
              </w:rPr>
              <w:t xml:space="preserve">בטיחות </w:t>
            </w:r>
            <w:r>
              <w:rPr>
                <w:rFonts w:ascii="David" w:eastAsia="David" w:hAnsi="David" w:cs="David"/>
                <w:rtl/>
              </w:rPr>
              <w:t xml:space="preserve"> </w:t>
            </w:r>
          </w:p>
          <w:p w14:paraId="10E69BE4" w14:textId="77777777" w:rsidR="004E5E06" w:rsidRDefault="00587061" w:rsidP="00F47D4B">
            <w:pPr>
              <w:spacing w:after="47" w:line="238" w:lineRule="auto"/>
              <w:ind w:left="192" w:right="233" w:hanging="19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David" w:eastAsia="David" w:hAnsi="David" w:cs="David"/>
                <w:b/>
                <w:bCs/>
                <w:rtl/>
              </w:rPr>
              <w:t xml:space="preserve">חשיבות השמירה על כללי בטיחות לעבודה בחדר המקצוע ובסביבות למידה חוץ-כיתתיות. </w:t>
            </w:r>
          </w:p>
          <w:p w14:paraId="79F73CE3" w14:textId="77777777" w:rsidR="004E5E06" w:rsidRDefault="00587061" w:rsidP="00490A71">
            <w:pPr>
              <w:numPr>
                <w:ilvl w:val="0"/>
                <w:numId w:val="40"/>
              </w:numPr>
              <w:ind w:right="120" w:hanging="179"/>
              <w:jc w:val="left"/>
            </w:pPr>
            <w:r>
              <w:rPr>
                <w:rFonts w:ascii="David" w:eastAsia="David" w:hAnsi="David" w:cs="David"/>
                <w:rtl/>
              </w:rPr>
              <w:t xml:space="preserve">נזקים העלולים להיגרם מחוסר הקפדה על כללי שימוש בחומרים, במכשירים </w:t>
            </w:r>
          </w:p>
          <w:p w14:paraId="1CE7C01C" w14:textId="77777777" w:rsidR="004E5E06" w:rsidRDefault="00587061" w:rsidP="00F47D4B">
            <w:pPr>
              <w:spacing w:after="28"/>
              <w:ind w:right="1761"/>
              <w:jc w:val="left"/>
            </w:pPr>
            <w:r>
              <w:rPr>
                <w:rFonts w:ascii="David" w:eastAsia="David" w:hAnsi="David" w:cs="David"/>
                <w:rtl/>
              </w:rPr>
              <w:t xml:space="preserve">)בעיקר חשמליים(, בכלי מעבדה )בעיקר מזכוכית( ובאש ; </w:t>
            </w:r>
          </w:p>
          <w:p w14:paraId="01C1BE87" w14:textId="77777777" w:rsidR="004E5E06" w:rsidRDefault="00587061" w:rsidP="00490A71">
            <w:pPr>
              <w:numPr>
                <w:ilvl w:val="0"/>
                <w:numId w:val="40"/>
              </w:numPr>
              <w:spacing w:after="49" w:line="238" w:lineRule="auto"/>
              <w:ind w:right="120" w:hanging="179"/>
              <w:jc w:val="left"/>
            </w:pPr>
            <w:r>
              <w:rPr>
                <w:rFonts w:ascii="David" w:eastAsia="David" w:hAnsi="David" w:cs="David"/>
                <w:rtl/>
              </w:rPr>
              <w:t xml:space="preserve">כללים לעבודה עם חומרים כגון: איסור של הרחה, מגע ישיר וטעימה, כללי זהירות בעבודה עם חומרים נדיפים ; </w:t>
            </w:r>
          </w:p>
          <w:p w14:paraId="00B6F80B" w14:textId="77777777" w:rsidR="004E5E06" w:rsidRDefault="00587061" w:rsidP="00490A71">
            <w:pPr>
              <w:numPr>
                <w:ilvl w:val="0"/>
                <w:numId w:val="40"/>
              </w:numPr>
              <w:spacing w:after="16"/>
              <w:ind w:right="120" w:hanging="179"/>
              <w:jc w:val="left"/>
            </w:pPr>
            <w:r>
              <w:rPr>
                <w:rFonts w:ascii="David" w:eastAsia="David" w:hAnsi="David" w:cs="David"/>
                <w:rtl/>
              </w:rPr>
              <w:t xml:space="preserve">כללים לשימוש במכשירים ובציוד חשמלי ; </w:t>
            </w:r>
          </w:p>
          <w:p w14:paraId="06567DEB" w14:textId="1CEF0684" w:rsidR="004E5E06" w:rsidRDefault="00587061" w:rsidP="00490A71">
            <w:pPr>
              <w:numPr>
                <w:ilvl w:val="0"/>
                <w:numId w:val="40"/>
              </w:numPr>
              <w:ind w:right="120" w:hanging="179"/>
              <w:jc w:val="left"/>
            </w:pPr>
            <w:r>
              <w:rPr>
                <w:rFonts w:ascii="David" w:eastAsia="David" w:hAnsi="David" w:cs="David"/>
                <w:rtl/>
              </w:rPr>
              <w:t xml:space="preserve">כללים לשימוש באש גלויה </w:t>
            </w:r>
            <w:r w:rsidR="004A171D">
              <w:rPr>
                <w:rFonts w:ascii="David" w:eastAsia="David" w:hAnsi="David" w:cs="David" w:hint="cs"/>
                <w:rtl/>
              </w:rPr>
              <w:t>(</w:t>
            </w:r>
            <w:r>
              <w:rPr>
                <w:rFonts w:ascii="David" w:eastAsia="David" w:hAnsi="David" w:cs="David"/>
                <w:rtl/>
              </w:rPr>
              <w:t>כוהליות, גזיות</w:t>
            </w:r>
            <w:r w:rsidR="004A171D">
              <w:rPr>
                <w:rFonts w:ascii="David" w:eastAsia="David" w:hAnsi="David" w:cs="David" w:hint="cs"/>
                <w:rtl/>
              </w:rPr>
              <w:t>)</w:t>
            </w:r>
            <w:r>
              <w:rPr>
                <w:rFonts w:ascii="David" w:eastAsia="David" w:hAnsi="David" w:cs="David"/>
                <w:rtl/>
              </w:rPr>
              <w:t xml:space="preserve"> ולחימום חומרים בכלי מעבדה </w:t>
            </w:r>
          </w:p>
          <w:p w14:paraId="3F294229" w14:textId="13C86831" w:rsidR="004E5E06" w:rsidRDefault="004A171D" w:rsidP="00F47D4B">
            <w:pPr>
              <w:spacing w:after="28"/>
              <w:ind w:left="256"/>
              <w:jc w:val="left"/>
            </w:pPr>
            <w:r>
              <w:rPr>
                <w:rFonts w:ascii="David" w:eastAsia="David" w:hAnsi="David" w:cs="David" w:hint="cs"/>
                <w:rtl/>
              </w:rPr>
              <w:t>(</w:t>
            </w:r>
            <w:r w:rsidR="00587061">
              <w:rPr>
                <w:rFonts w:ascii="David" w:eastAsia="David" w:hAnsi="David" w:cs="David"/>
                <w:rtl/>
              </w:rPr>
              <w:t>כגון: מבחנות, בקבוקים</w:t>
            </w:r>
            <w:r>
              <w:rPr>
                <w:rFonts w:ascii="David" w:eastAsia="David" w:hAnsi="David" w:cs="David" w:hint="cs"/>
                <w:rtl/>
              </w:rPr>
              <w:t>)</w:t>
            </w:r>
            <w:r w:rsidR="00587061">
              <w:rPr>
                <w:rFonts w:ascii="David" w:eastAsia="David" w:hAnsi="David" w:cs="David"/>
                <w:rtl/>
              </w:rPr>
              <w:t xml:space="preserve"> ; </w:t>
            </w:r>
          </w:p>
          <w:p w14:paraId="2CDBE28A" w14:textId="77777777" w:rsidR="004E5E06" w:rsidRDefault="00587061" w:rsidP="00490A71">
            <w:pPr>
              <w:numPr>
                <w:ilvl w:val="0"/>
                <w:numId w:val="40"/>
              </w:numPr>
              <w:ind w:right="120" w:hanging="179"/>
              <w:jc w:val="left"/>
            </w:pPr>
            <w:r>
              <w:rPr>
                <w:rFonts w:ascii="David" w:eastAsia="David" w:hAnsi="David" w:cs="David"/>
                <w:rtl/>
              </w:rPr>
              <w:t>כללי התנהגות במעבדה כגון: לבוש מתאים, איסור על אכילה ושתייה, הקפדה על מילוי הוראות.</w:t>
            </w:r>
            <w:r>
              <w:rPr>
                <w:rFonts w:ascii="David" w:eastAsia="David" w:hAnsi="David" w:cs="David"/>
                <w:b/>
                <w:bCs/>
                <w:rtl/>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A8E844E" w14:textId="77777777" w:rsidR="004E5E06" w:rsidRDefault="00587061" w:rsidP="00F47D4B">
            <w:pPr>
              <w:ind w:right="48" w:firstLine="2"/>
              <w:jc w:val="left"/>
            </w:pPr>
            <w:r>
              <w:rPr>
                <w:rFonts w:ascii="David" w:eastAsia="David" w:hAnsi="David" w:cs="David"/>
                <w:b/>
                <w:bCs/>
                <w:rtl/>
              </w:rPr>
              <w:t xml:space="preserve">שמירה על כללי הבטיחות חשובה לשמירה על הבריאות, איכות החיים והביטחון . </w:t>
            </w:r>
          </w:p>
        </w:tc>
      </w:tr>
    </w:tbl>
    <w:p w14:paraId="0BAFDD2C" w14:textId="7C6DFAF3" w:rsidR="004E5E06" w:rsidRDefault="00587061" w:rsidP="00F47D4B">
      <w:pPr>
        <w:spacing w:after="21"/>
        <w:ind w:left="38" w:hanging="10"/>
        <w:jc w:val="left"/>
      </w:pPr>
      <w:r>
        <w:rPr>
          <w:rFonts w:ascii="David" w:eastAsia="David" w:hAnsi="David" w:cs="David"/>
          <w:b/>
          <w:bCs/>
          <w:sz w:val="24"/>
          <w:szCs w:val="24"/>
          <w:rtl/>
        </w:rPr>
        <w:t>הנחיות בטיחות לפעילויות</w:t>
      </w:r>
      <w:r>
        <w:rPr>
          <w:rFonts w:ascii="David" w:eastAsia="David" w:hAnsi="David" w:cs="David"/>
          <w:sz w:val="24"/>
          <w:szCs w:val="24"/>
          <w:rtl/>
        </w:rPr>
        <w:t xml:space="preserve"> </w:t>
      </w:r>
    </w:p>
    <w:p w14:paraId="74C493DC" w14:textId="77777777" w:rsidR="004E5E06" w:rsidRDefault="00587061" w:rsidP="00F47D4B">
      <w:pPr>
        <w:numPr>
          <w:ilvl w:val="0"/>
          <w:numId w:val="8"/>
        </w:numPr>
        <w:spacing w:after="14"/>
        <w:ind w:left="390" w:hanging="362"/>
        <w:jc w:val="left"/>
      </w:pPr>
      <w:r>
        <w:rPr>
          <w:rFonts w:ascii="David" w:eastAsia="David" w:hAnsi="David" w:cs="David"/>
          <w:sz w:val="24"/>
          <w:szCs w:val="24"/>
          <w:rtl/>
        </w:rPr>
        <w:t>יש לחשוף את התלמידים להוראות הבטיחות לתלמיד המצויות</w:t>
      </w:r>
      <w:hyperlink r:id="rId376">
        <w:r>
          <w:rPr>
            <w:rFonts w:ascii="David" w:eastAsia="David" w:hAnsi="David" w:cs="David"/>
            <w:color w:val="0000FF"/>
            <w:sz w:val="24"/>
            <w:szCs w:val="24"/>
            <w:u w:val="single" w:color="0000FF"/>
            <w:rtl/>
          </w:rPr>
          <w:t xml:space="preserve"> </w:t>
        </w:r>
      </w:hyperlink>
      <w:hyperlink r:id="rId377">
        <w:r>
          <w:rPr>
            <w:rFonts w:ascii="David" w:eastAsia="David" w:hAnsi="David" w:cs="David"/>
            <w:color w:val="0000FF"/>
            <w:sz w:val="24"/>
            <w:szCs w:val="24"/>
            <w:u w:val="single" w:color="0000FF"/>
            <w:rtl/>
          </w:rPr>
          <w:t>ב</w:t>
        </w:r>
      </w:hyperlink>
      <w:hyperlink r:id="rId378">
        <w:r>
          <w:rPr>
            <w:rFonts w:ascii="David" w:eastAsia="David" w:hAnsi="David" w:cs="David"/>
            <w:color w:val="0000FF"/>
            <w:sz w:val="24"/>
            <w:szCs w:val="24"/>
            <w:u w:val="single" w:color="0000FF"/>
            <w:rtl/>
          </w:rPr>
          <w:t>חוז</w:t>
        </w:r>
      </w:hyperlink>
      <w:hyperlink r:id="rId379">
        <w:r>
          <w:rPr>
            <w:rFonts w:ascii="David" w:eastAsia="David" w:hAnsi="David" w:cs="David"/>
            <w:color w:val="0000FF"/>
            <w:sz w:val="24"/>
            <w:szCs w:val="24"/>
            <w:u w:val="single" w:color="0000FF"/>
            <w:rtl/>
          </w:rPr>
          <w:t>ר</w:t>
        </w:r>
      </w:hyperlink>
      <w:hyperlink r:id="rId380">
        <w:r>
          <w:rPr>
            <w:rFonts w:ascii="David" w:eastAsia="David" w:hAnsi="David" w:cs="David"/>
            <w:color w:val="0000FF"/>
            <w:sz w:val="24"/>
            <w:szCs w:val="24"/>
            <w:u w:val="single" w:color="0000FF"/>
            <w:rtl/>
          </w:rPr>
          <w:t xml:space="preserve"> </w:t>
        </w:r>
      </w:hyperlink>
      <w:hyperlink r:id="rId381">
        <w:r>
          <w:rPr>
            <w:rFonts w:ascii="David" w:eastAsia="David" w:hAnsi="David" w:cs="David"/>
            <w:color w:val="0000FF"/>
            <w:sz w:val="24"/>
            <w:szCs w:val="24"/>
            <w:u w:val="single" w:color="0000FF"/>
            <w:rtl/>
          </w:rPr>
          <w:t>מנ</w:t>
        </w:r>
      </w:hyperlink>
      <w:hyperlink r:id="rId382">
        <w:r>
          <w:rPr>
            <w:rFonts w:ascii="David" w:eastAsia="David" w:hAnsi="David" w:cs="David"/>
            <w:color w:val="0000FF"/>
            <w:sz w:val="24"/>
            <w:szCs w:val="24"/>
            <w:u w:val="single" w:color="0000FF"/>
            <w:rtl/>
          </w:rPr>
          <w:t>כ</w:t>
        </w:r>
      </w:hyperlink>
      <w:hyperlink r:id="rId383">
        <w:r>
          <w:rPr>
            <w:rFonts w:ascii="David" w:eastAsia="David" w:hAnsi="David" w:cs="David"/>
            <w:color w:val="0000FF"/>
            <w:sz w:val="24"/>
            <w:szCs w:val="24"/>
            <w:u w:val="single" w:color="0000FF"/>
            <w:rtl/>
          </w:rPr>
          <w:t>"</w:t>
        </w:r>
      </w:hyperlink>
      <w:hyperlink r:id="rId384">
        <w:r>
          <w:rPr>
            <w:rFonts w:ascii="David" w:eastAsia="David" w:hAnsi="David" w:cs="David"/>
            <w:color w:val="0000FF"/>
            <w:sz w:val="24"/>
            <w:szCs w:val="24"/>
            <w:u w:val="single" w:color="0000FF"/>
            <w:rtl/>
          </w:rPr>
          <w:t>ל</w:t>
        </w:r>
      </w:hyperlink>
      <w:r>
        <w:rPr>
          <w:rFonts w:ascii="David" w:eastAsia="David" w:hAnsi="David" w:cs="David"/>
          <w:sz w:val="24"/>
          <w:szCs w:val="24"/>
          <w:rtl/>
        </w:rPr>
        <w:t xml:space="preserve">, המתייחסות לבטיחות תוך כדי עבודה במעבדה, בחומרים ועם יצורים חיים. </w:t>
      </w:r>
    </w:p>
    <w:p w14:paraId="34694593" w14:textId="77777777" w:rsidR="004E5E06" w:rsidRDefault="00587061" w:rsidP="00F47D4B">
      <w:pPr>
        <w:numPr>
          <w:ilvl w:val="0"/>
          <w:numId w:val="8"/>
        </w:numPr>
        <w:spacing w:after="38" w:line="278" w:lineRule="auto"/>
        <w:ind w:left="390" w:hanging="362"/>
        <w:jc w:val="left"/>
      </w:pPr>
      <w:r>
        <w:rPr>
          <w:rFonts w:ascii="David" w:eastAsia="David" w:hAnsi="David" w:cs="David"/>
          <w:sz w:val="24"/>
          <w:szCs w:val="24"/>
          <w:rtl/>
        </w:rPr>
        <w:t>בכל יציאה לסביבה יש לוודא כי אין בסביבה צמחים רעילים. לזיהוי צמחים רעילים ניתן להיעזר</w:t>
      </w:r>
      <w:hyperlink r:id="rId385">
        <w:r>
          <w:rPr>
            <w:rFonts w:ascii="David" w:eastAsia="David" w:hAnsi="David" w:cs="David"/>
            <w:sz w:val="24"/>
            <w:szCs w:val="24"/>
            <w:rtl/>
          </w:rPr>
          <w:t xml:space="preserve"> </w:t>
        </w:r>
      </w:hyperlink>
      <w:hyperlink r:id="rId386">
        <w:r>
          <w:rPr>
            <w:rFonts w:ascii="David" w:eastAsia="David" w:hAnsi="David" w:cs="David"/>
            <w:color w:val="0000FF"/>
            <w:sz w:val="24"/>
            <w:szCs w:val="24"/>
            <w:u w:val="single" w:color="0000FF"/>
            <w:rtl/>
          </w:rPr>
          <w:t>באת</w:t>
        </w:r>
      </w:hyperlink>
      <w:hyperlink r:id="rId387">
        <w:r>
          <w:rPr>
            <w:rFonts w:ascii="David" w:eastAsia="David" w:hAnsi="David" w:cs="David"/>
            <w:color w:val="0000FF"/>
            <w:sz w:val="24"/>
            <w:szCs w:val="24"/>
            <w:u w:val="single" w:color="0000FF"/>
            <w:rtl/>
          </w:rPr>
          <w:t>ר</w:t>
        </w:r>
      </w:hyperlink>
      <w:hyperlink r:id="rId388">
        <w:r>
          <w:rPr>
            <w:rFonts w:ascii="David" w:eastAsia="David" w:hAnsi="David" w:cs="David"/>
            <w:color w:val="0000FF"/>
            <w:sz w:val="24"/>
            <w:szCs w:val="24"/>
            <w:u w:val="single" w:color="0000FF"/>
            <w:rtl/>
          </w:rPr>
          <w:t xml:space="preserve"> </w:t>
        </w:r>
      </w:hyperlink>
      <w:hyperlink r:id="rId389">
        <w:r>
          <w:rPr>
            <w:rFonts w:ascii="David" w:eastAsia="David" w:hAnsi="David" w:cs="David"/>
            <w:color w:val="0000FF"/>
            <w:sz w:val="24"/>
            <w:szCs w:val="24"/>
            <w:u w:val="single" w:color="0000FF"/>
            <w:rtl/>
          </w:rPr>
          <w:t>צמ</w:t>
        </w:r>
      </w:hyperlink>
      <w:hyperlink r:id="rId390">
        <w:r>
          <w:rPr>
            <w:rFonts w:ascii="David" w:eastAsia="David" w:hAnsi="David" w:cs="David"/>
            <w:color w:val="0000FF"/>
            <w:sz w:val="24"/>
            <w:szCs w:val="24"/>
            <w:u w:val="single" w:color="0000FF"/>
            <w:rtl/>
          </w:rPr>
          <w:t>ח</w:t>
        </w:r>
      </w:hyperlink>
      <w:hyperlink r:id="rId391">
        <w:r>
          <w:rPr>
            <w:rFonts w:ascii="David" w:eastAsia="David" w:hAnsi="David" w:cs="David"/>
            <w:color w:val="0000FF"/>
            <w:sz w:val="24"/>
            <w:szCs w:val="24"/>
            <w:u w:val="single" w:color="0000FF"/>
            <w:rtl/>
          </w:rPr>
          <w:t xml:space="preserve"> </w:t>
        </w:r>
      </w:hyperlink>
      <w:hyperlink r:id="rId392">
        <w:r>
          <w:rPr>
            <w:rFonts w:ascii="David" w:eastAsia="David" w:hAnsi="David" w:cs="David"/>
            <w:color w:val="0000FF"/>
            <w:sz w:val="24"/>
            <w:szCs w:val="24"/>
            <w:u w:val="single" w:color="0000FF"/>
            <w:rtl/>
          </w:rPr>
          <w:t>השד</w:t>
        </w:r>
      </w:hyperlink>
      <w:hyperlink r:id="rId393">
        <w:r>
          <w:rPr>
            <w:rFonts w:ascii="David" w:eastAsia="David" w:hAnsi="David" w:cs="David"/>
            <w:color w:val="0000FF"/>
            <w:sz w:val="24"/>
            <w:szCs w:val="24"/>
            <w:u w:val="single" w:color="0000FF"/>
            <w:rtl/>
          </w:rPr>
          <w:t>ה</w:t>
        </w:r>
      </w:hyperlink>
      <w:hyperlink r:id="rId394">
        <w:r>
          <w:rPr>
            <w:rFonts w:ascii="David" w:eastAsia="David" w:hAnsi="David" w:cs="David"/>
            <w:sz w:val="24"/>
            <w:szCs w:val="24"/>
            <w:rtl/>
          </w:rPr>
          <w:t>.</w:t>
        </w:r>
      </w:hyperlink>
      <w:r>
        <w:rPr>
          <w:rFonts w:ascii="David" w:eastAsia="David" w:hAnsi="David" w:cs="David"/>
          <w:sz w:val="24"/>
          <w:szCs w:val="24"/>
          <w:rtl/>
        </w:rPr>
        <w:t xml:space="preserve"> יציאה לסביבה תיערך בהתאם להנחיות המופיעות בחוזר מנכ"ל </w:t>
      </w:r>
      <w:hyperlink r:id="rId395">
        <w:r>
          <w:rPr>
            <w:rFonts w:ascii="David" w:eastAsia="David" w:hAnsi="David" w:cs="David"/>
            <w:sz w:val="24"/>
            <w:szCs w:val="24"/>
            <w:rtl/>
          </w:rPr>
          <w:t>ל</w:t>
        </w:r>
      </w:hyperlink>
      <w:hyperlink r:id="rId396">
        <w:r>
          <w:rPr>
            <w:rFonts w:ascii="David" w:eastAsia="David" w:hAnsi="David" w:cs="David"/>
            <w:color w:val="0000FF"/>
            <w:sz w:val="24"/>
            <w:szCs w:val="24"/>
            <w:u w:val="single" w:color="0000FF"/>
            <w:rtl/>
          </w:rPr>
          <w:t>פ</w:t>
        </w:r>
      </w:hyperlink>
      <w:hyperlink r:id="rId397">
        <w:r>
          <w:rPr>
            <w:rFonts w:ascii="David" w:eastAsia="David" w:hAnsi="David" w:cs="David"/>
            <w:color w:val="0000FF"/>
            <w:sz w:val="24"/>
            <w:szCs w:val="24"/>
            <w:u w:val="single" w:color="0000FF"/>
            <w:rtl/>
          </w:rPr>
          <w:t>עילו</w:t>
        </w:r>
      </w:hyperlink>
      <w:hyperlink r:id="rId398">
        <w:r>
          <w:rPr>
            <w:rFonts w:ascii="David" w:eastAsia="David" w:hAnsi="David" w:cs="David"/>
            <w:color w:val="0000FF"/>
            <w:sz w:val="24"/>
            <w:szCs w:val="24"/>
            <w:u w:val="single" w:color="0000FF"/>
            <w:rtl/>
          </w:rPr>
          <w:t>ת</w:t>
        </w:r>
      </w:hyperlink>
      <w:hyperlink r:id="rId399">
        <w:r>
          <w:rPr>
            <w:rFonts w:ascii="David" w:eastAsia="David" w:hAnsi="David" w:cs="David"/>
            <w:color w:val="0000FF"/>
            <w:sz w:val="24"/>
            <w:szCs w:val="24"/>
            <w:u w:val="single" w:color="0000FF"/>
            <w:rtl/>
          </w:rPr>
          <w:t xml:space="preserve"> </w:t>
        </w:r>
      </w:hyperlink>
      <w:hyperlink r:id="rId400">
        <w:r>
          <w:rPr>
            <w:rFonts w:ascii="David" w:eastAsia="David" w:hAnsi="David" w:cs="David"/>
            <w:color w:val="0000FF"/>
            <w:sz w:val="24"/>
            <w:szCs w:val="24"/>
            <w:u w:val="single" w:color="0000FF"/>
            <w:rtl/>
          </w:rPr>
          <w:t>חו</w:t>
        </w:r>
      </w:hyperlink>
      <w:hyperlink r:id="rId401">
        <w:r>
          <w:rPr>
            <w:rFonts w:ascii="David" w:eastAsia="David" w:hAnsi="David" w:cs="David"/>
            <w:color w:val="0000FF"/>
            <w:sz w:val="24"/>
            <w:szCs w:val="24"/>
            <w:u w:val="single" w:color="0000FF"/>
            <w:rtl/>
          </w:rPr>
          <w:t>ץ</w:t>
        </w:r>
      </w:hyperlink>
      <w:hyperlink r:id="rId402">
        <w:r>
          <w:rPr>
            <w:rFonts w:ascii="David" w:eastAsia="David" w:hAnsi="David" w:cs="David"/>
            <w:color w:val="0000FF"/>
            <w:sz w:val="24"/>
            <w:szCs w:val="24"/>
            <w:u w:val="single" w:color="0000FF"/>
            <w:rtl/>
          </w:rPr>
          <w:t xml:space="preserve"> </w:t>
        </w:r>
      </w:hyperlink>
      <w:hyperlink r:id="rId403">
        <w:r>
          <w:rPr>
            <w:rFonts w:ascii="David" w:eastAsia="David" w:hAnsi="David" w:cs="David"/>
            <w:color w:val="0000FF"/>
            <w:sz w:val="24"/>
            <w:szCs w:val="24"/>
            <w:u w:val="single" w:color="0000FF"/>
            <w:rtl/>
          </w:rPr>
          <w:t>בי</w:t>
        </w:r>
      </w:hyperlink>
      <w:hyperlink r:id="rId404">
        <w:r>
          <w:rPr>
            <w:rFonts w:ascii="David" w:eastAsia="David" w:hAnsi="David" w:cs="David"/>
            <w:color w:val="0000FF"/>
            <w:sz w:val="24"/>
            <w:szCs w:val="24"/>
            <w:u w:val="single" w:color="0000FF"/>
            <w:rtl/>
          </w:rPr>
          <w:t>ת</w:t>
        </w:r>
      </w:hyperlink>
      <w:hyperlink r:id="rId405">
        <w:r>
          <w:rPr>
            <w:rFonts w:ascii="David" w:eastAsia="David" w:hAnsi="David" w:cs="David"/>
            <w:color w:val="0000FF"/>
            <w:sz w:val="24"/>
            <w:szCs w:val="24"/>
            <w:u w:val="single" w:color="0000FF"/>
            <w:rtl/>
          </w:rPr>
          <w:t xml:space="preserve"> </w:t>
        </w:r>
      </w:hyperlink>
      <w:hyperlink r:id="rId406">
        <w:r>
          <w:rPr>
            <w:rFonts w:ascii="David" w:eastAsia="David" w:hAnsi="David" w:cs="David"/>
            <w:color w:val="0000FF"/>
            <w:sz w:val="24"/>
            <w:szCs w:val="24"/>
            <w:u w:val="single" w:color="0000FF"/>
            <w:rtl/>
          </w:rPr>
          <w:t>ספרי</w:t>
        </w:r>
      </w:hyperlink>
      <w:hyperlink r:id="rId407">
        <w:r>
          <w:rPr>
            <w:rFonts w:ascii="David" w:eastAsia="David" w:hAnsi="David" w:cs="David"/>
            <w:color w:val="0000FF"/>
            <w:sz w:val="24"/>
            <w:szCs w:val="24"/>
            <w:u w:val="single" w:color="0000FF"/>
            <w:rtl/>
          </w:rPr>
          <w:t>ת</w:t>
        </w:r>
      </w:hyperlink>
      <w:r>
        <w:rPr>
          <w:rFonts w:ascii="David" w:eastAsia="David" w:hAnsi="David" w:cs="David"/>
          <w:sz w:val="24"/>
          <w:szCs w:val="24"/>
          <w:rtl/>
        </w:rPr>
        <w:t xml:space="preserve">. מחשש לאלרגיות אין לגעת בצמחים. </w:t>
      </w:r>
    </w:p>
    <w:p w14:paraId="459EEC8C" w14:textId="77777777" w:rsidR="004E5E06" w:rsidRDefault="00587061" w:rsidP="00F47D4B">
      <w:pPr>
        <w:numPr>
          <w:ilvl w:val="0"/>
          <w:numId w:val="8"/>
        </w:numPr>
        <w:spacing w:after="14"/>
        <w:ind w:left="390" w:hanging="362"/>
        <w:jc w:val="left"/>
      </w:pPr>
      <w:r>
        <w:rPr>
          <w:rFonts w:ascii="David" w:eastAsia="David" w:hAnsi="David" w:cs="David"/>
          <w:sz w:val="24"/>
          <w:szCs w:val="24"/>
          <w:rtl/>
        </w:rPr>
        <w:t xml:space="preserve">יש להשתמש במד טמפרטורה שאינו מכיל כספית. </w:t>
      </w:r>
    </w:p>
    <w:p w14:paraId="7CE59005" w14:textId="77777777" w:rsidR="004E5E06" w:rsidRDefault="00587061" w:rsidP="00F47D4B">
      <w:pPr>
        <w:numPr>
          <w:ilvl w:val="0"/>
          <w:numId w:val="8"/>
        </w:numPr>
        <w:spacing w:after="14"/>
        <w:ind w:left="390" w:hanging="362"/>
        <w:jc w:val="left"/>
      </w:pPr>
      <w:r>
        <w:rPr>
          <w:rFonts w:ascii="David" w:eastAsia="David" w:hAnsi="David" w:cs="David"/>
          <w:sz w:val="24"/>
          <w:szCs w:val="24"/>
          <w:rtl/>
        </w:rPr>
        <w:t xml:space="preserve">העבודה על בנייה של מכשיר בהתאם להנחיות בחוזר מנכ"ל </w:t>
      </w:r>
      <w:hyperlink r:id="rId408">
        <w:r>
          <w:rPr>
            <w:rFonts w:ascii="David" w:eastAsia="David" w:hAnsi="David" w:cs="David"/>
            <w:sz w:val="24"/>
            <w:szCs w:val="24"/>
            <w:rtl/>
          </w:rPr>
          <w:t>ל</w:t>
        </w:r>
      </w:hyperlink>
      <w:hyperlink r:id="rId409">
        <w:r>
          <w:rPr>
            <w:rFonts w:ascii="David" w:eastAsia="David" w:hAnsi="David" w:cs="David"/>
            <w:color w:val="0000FF"/>
            <w:sz w:val="24"/>
            <w:szCs w:val="24"/>
            <w:u w:val="single" w:color="0000FF"/>
            <w:rtl/>
          </w:rPr>
          <w:t>ה</w:t>
        </w:r>
      </w:hyperlink>
      <w:hyperlink r:id="rId410">
        <w:r>
          <w:rPr>
            <w:rFonts w:ascii="David" w:eastAsia="David" w:hAnsi="David" w:cs="David"/>
            <w:color w:val="0000FF"/>
            <w:sz w:val="24"/>
            <w:szCs w:val="24"/>
            <w:u w:val="single" w:color="0000FF"/>
            <w:rtl/>
          </w:rPr>
          <w:t>בטח</w:t>
        </w:r>
      </w:hyperlink>
      <w:hyperlink r:id="rId411">
        <w:r>
          <w:rPr>
            <w:rFonts w:ascii="David" w:eastAsia="David" w:hAnsi="David" w:cs="David"/>
            <w:color w:val="0000FF"/>
            <w:sz w:val="24"/>
            <w:szCs w:val="24"/>
            <w:u w:val="single" w:color="0000FF"/>
            <w:rtl/>
          </w:rPr>
          <w:t>ת</w:t>
        </w:r>
      </w:hyperlink>
      <w:hyperlink r:id="rId412">
        <w:r>
          <w:rPr>
            <w:rFonts w:ascii="David" w:eastAsia="David" w:hAnsi="David" w:cs="David"/>
            <w:color w:val="0000FF"/>
            <w:sz w:val="24"/>
            <w:szCs w:val="24"/>
            <w:u w:val="single" w:color="0000FF"/>
            <w:rtl/>
          </w:rPr>
          <w:t xml:space="preserve"> </w:t>
        </w:r>
      </w:hyperlink>
      <w:hyperlink r:id="rId413">
        <w:r>
          <w:rPr>
            <w:rFonts w:ascii="David" w:eastAsia="David" w:hAnsi="David" w:cs="David"/>
            <w:color w:val="0000FF"/>
            <w:sz w:val="24"/>
            <w:szCs w:val="24"/>
            <w:u w:val="single" w:color="0000FF"/>
            <w:rtl/>
          </w:rPr>
          <w:t>הבטיחו</w:t>
        </w:r>
      </w:hyperlink>
      <w:hyperlink r:id="rId414">
        <w:r>
          <w:rPr>
            <w:rFonts w:ascii="David" w:eastAsia="David" w:hAnsi="David" w:cs="David"/>
            <w:color w:val="0000FF"/>
            <w:sz w:val="24"/>
            <w:szCs w:val="24"/>
            <w:u w:val="single" w:color="0000FF"/>
            <w:rtl/>
          </w:rPr>
          <w:t>ת</w:t>
        </w:r>
      </w:hyperlink>
      <w:hyperlink r:id="rId415">
        <w:r>
          <w:rPr>
            <w:rFonts w:ascii="David" w:eastAsia="David" w:hAnsi="David" w:cs="David"/>
            <w:color w:val="0000FF"/>
            <w:sz w:val="24"/>
            <w:szCs w:val="24"/>
            <w:u w:val="single" w:color="0000FF"/>
            <w:rtl/>
          </w:rPr>
          <w:t xml:space="preserve"> </w:t>
        </w:r>
      </w:hyperlink>
      <w:hyperlink r:id="rId416">
        <w:r>
          <w:rPr>
            <w:rFonts w:ascii="David" w:eastAsia="David" w:hAnsi="David" w:cs="David"/>
            <w:color w:val="0000FF"/>
            <w:sz w:val="24"/>
            <w:szCs w:val="24"/>
            <w:u w:val="single" w:color="0000FF"/>
            <w:rtl/>
          </w:rPr>
          <w:t>במקצועו</w:t>
        </w:r>
      </w:hyperlink>
      <w:hyperlink r:id="rId417">
        <w:r>
          <w:rPr>
            <w:rFonts w:ascii="David" w:eastAsia="David" w:hAnsi="David" w:cs="David"/>
            <w:color w:val="0000FF"/>
            <w:sz w:val="24"/>
            <w:szCs w:val="24"/>
            <w:u w:val="single" w:color="0000FF"/>
            <w:rtl/>
          </w:rPr>
          <w:t>ת</w:t>
        </w:r>
      </w:hyperlink>
      <w:hyperlink r:id="rId418">
        <w:r>
          <w:rPr>
            <w:rFonts w:ascii="David" w:eastAsia="David" w:hAnsi="David" w:cs="David"/>
            <w:color w:val="0000FF"/>
            <w:sz w:val="24"/>
            <w:szCs w:val="24"/>
            <w:u w:val="single" w:color="0000FF"/>
            <w:rtl/>
          </w:rPr>
          <w:t xml:space="preserve"> </w:t>
        </w:r>
      </w:hyperlink>
      <w:hyperlink r:id="rId419">
        <w:r>
          <w:rPr>
            <w:rFonts w:ascii="David" w:eastAsia="David" w:hAnsi="David" w:cs="David"/>
            <w:color w:val="0000FF"/>
            <w:sz w:val="24"/>
            <w:szCs w:val="24"/>
            <w:u w:val="single" w:color="0000FF"/>
            <w:rtl/>
          </w:rPr>
          <w:t>הטכנולוגי</w:t>
        </w:r>
      </w:hyperlink>
      <w:hyperlink r:id="rId420">
        <w:r>
          <w:rPr>
            <w:rFonts w:ascii="David" w:eastAsia="David" w:hAnsi="David" w:cs="David"/>
            <w:color w:val="0000FF"/>
            <w:sz w:val="24"/>
            <w:szCs w:val="24"/>
            <w:u w:val="single" w:color="0000FF"/>
            <w:rtl/>
          </w:rPr>
          <w:t>ה</w:t>
        </w:r>
      </w:hyperlink>
      <w:hyperlink r:id="rId421">
        <w:r>
          <w:rPr>
            <w:rFonts w:ascii="David" w:eastAsia="David" w:hAnsi="David" w:cs="David"/>
            <w:color w:val="0000FF"/>
            <w:sz w:val="24"/>
            <w:szCs w:val="24"/>
            <w:u w:val="single" w:color="0000FF"/>
            <w:rtl/>
          </w:rPr>
          <w:t xml:space="preserve"> </w:t>
        </w:r>
      </w:hyperlink>
      <w:hyperlink r:id="rId422">
        <w:r>
          <w:rPr>
            <w:rFonts w:ascii="David" w:eastAsia="David" w:hAnsi="David" w:cs="David"/>
            <w:color w:val="0000FF"/>
            <w:sz w:val="24"/>
            <w:szCs w:val="24"/>
            <w:u w:val="single" w:color="0000FF"/>
            <w:rtl/>
          </w:rPr>
          <w:t>והמלאכ</w:t>
        </w:r>
      </w:hyperlink>
      <w:hyperlink r:id="rId423">
        <w:r>
          <w:rPr>
            <w:rFonts w:ascii="David" w:eastAsia="David" w:hAnsi="David" w:cs="David"/>
            <w:color w:val="0000FF"/>
            <w:sz w:val="24"/>
            <w:szCs w:val="24"/>
            <w:u w:val="single" w:color="0000FF"/>
            <w:rtl/>
          </w:rPr>
          <w:t>ה</w:t>
        </w:r>
      </w:hyperlink>
      <w:hyperlink r:id="rId424">
        <w:r>
          <w:rPr>
            <w:rFonts w:ascii="David" w:eastAsia="David" w:hAnsi="David" w:cs="David"/>
            <w:sz w:val="24"/>
            <w:szCs w:val="24"/>
            <w:rtl/>
          </w:rPr>
          <w:t>.</w:t>
        </w:r>
      </w:hyperlink>
      <w:r>
        <w:rPr>
          <w:rFonts w:ascii="David" w:eastAsia="David" w:hAnsi="David" w:cs="David"/>
          <w:sz w:val="24"/>
          <w:szCs w:val="24"/>
          <w:rtl/>
        </w:rPr>
        <w:t xml:space="preserve"> </w:t>
      </w:r>
    </w:p>
    <w:p w14:paraId="0DD315DE" w14:textId="77777777" w:rsidR="004E5E06" w:rsidRDefault="00587061" w:rsidP="00F47D4B">
      <w:pPr>
        <w:numPr>
          <w:ilvl w:val="0"/>
          <w:numId w:val="8"/>
        </w:numPr>
        <w:spacing w:after="146"/>
        <w:ind w:left="390" w:hanging="362"/>
        <w:jc w:val="left"/>
      </w:pPr>
      <w:r>
        <w:rPr>
          <w:rFonts w:ascii="David" w:eastAsia="David" w:hAnsi="David" w:cs="David"/>
          <w:color w:val="222222"/>
          <w:sz w:val="24"/>
          <w:szCs w:val="24"/>
          <w:rtl/>
        </w:rPr>
        <w:t xml:space="preserve">יש להתעדכן בנושא הבטיחות </w:t>
      </w:r>
      <w:hyperlink r:id="rId425">
        <w:r>
          <w:rPr>
            <w:rFonts w:ascii="David" w:eastAsia="David" w:hAnsi="David" w:cs="David"/>
            <w:color w:val="222222"/>
            <w:sz w:val="24"/>
            <w:szCs w:val="24"/>
            <w:rtl/>
          </w:rPr>
          <w:t>ב</w:t>
        </w:r>
      </w:hyperlink>
      <w:hyperlink r:id="rId426">
        <w:r>
          <w:rPr>
            <w:rFonts w:ascii="David" w:eastAsia="David" w:hAnsi="David" w:cs="David"/>
            <w:color w:val="0000FF"/>
            <w:sz w:val="24"/>
            <w:szCs w:val="24"/>
            <w:u w:val="single" w:color="0000FF"/>
            <w:rtl/>
          </w:rPr>
          <w:t>ד</w:t>
        </w:r>
      </w:hyperlink>
      <w:hyperlink r:id="rId427">
        <w:r>
          <w:rPr>
            <w:rFonts w:ascii="David" w:eastAsia="David" w:hAnsi="David" w:cs="David"/>
            <w:color w:val="0000FF"/>
            <w:sz w:val="24"/>
            <w:szCs w:val="24"/>
            <w:u w:val="single" w:color="0000FF"/>
            <w:rtl/>
          </w:rPr>
          <w:t>ף</w:t>
        </w:r>
      </w:hyperlink>
      <w:hyperlink r:id="rId428">
        <w:r>
          <w:rPr>
            <w:rFonts w:ascii="David" w:eastAsia="David" w:hAnsi="David" w:cs="David"/>
            <w:color w:val="0000FF"/>
            <w:sz w:val="24"/>
            <w:szCs w:val="24"/>
            <w:u w:val="single" w:color="0000FF"/>
            <w:rtl/>
          </w:rPr>
          <w:t xml:space="preserve"> </w:t>
        </w:r>
      </w:hyperlink>
      <w:hyperlink r:id="rId429">
        <w:r>
          <w:rPr>
            <w:rFonts w:ascii="David" w:eastAsia="David" w:hAnsi="David" w:cs="David"/>
            <w:color w:val="0000FF"/>
            <w:sz w:val="24"/>
            <w:szCs w:val="24"/>
            <w:u w:val="single" w:color="0000FF"/>
            <w:rtl/>
          </w:rPr>
          <w:t>הנחיו</w:t>
        </w:r>
      </w:hyperlink>
      <w:hyperlink r:id="rId430">
        <w:r>
          <w:rPr>
            <w:rFonts w:ascii="David" w:eastAsia="David" w:hAnsi="David" w:cs="David"/>
            <w:color w:val="0000FF"/>
            <w:sz w:val="24"/>
            <w:szCs w:val="24"/>
            <w:u w:val="single" w:color="0000FF"/>
            <w:rtl/>
          </w:rPr>
          <w:t>ת</w:t>
        </w:r>
      </w:hyperlink>
      <w:hyperlink r:id="rId431">
        <w:r>
          <w:rPr>
            <w:rFonts w:ascii="David" w:eastAsia="David" w:hAnsi="David" w:cs="David"/>
            <w:color w:val="0000FF"/>
            <w:sz w:val="24"/>
            <w:szCs w:val="24"/>
            <w:u w:val="single" w:color="0000FF"/>
            <w:rtl/>
          </w:rPr>
          <w:t xml:space="preserve"> </w:t>
        </w:r>
      </w:hyperlink>
      <w:hyperlink r:id="rId432">
        <w:r>
          <w:rPr>
            <w:rFonts w:ascii="David" w:eastAsia="David" w:hAnsi="David" w:cs="David"/>
            <w:color w:val="0000FF"/>
            <w:sz w:val="24"/>
            <w:szCs w:val="24"/>
            <w:u w:val="single" w:color="0000FF"/>
            <w:rtl/>
          </w:rPr>
          <w:t>בטיחו</w:t>
        </w:r>
      </w:hyperlink>
      <w:hyperlink r:id="rId433">
        <w:r>
          <w:rPr>
            <w:rFonts w:ascii="David" w:eastAsia="David" w:hAnsi="David" w:cs="David"/>
            <w:color w:val="0000FF"/>
            <w:sz w:val="24"/>
            <w:szCs w:val="24"/>
            <w:u w:val="single" w:color="0000FF"/>
            <w:rtl/>
          </w:rPr>
          <w:t>ת</w:t>
        </w:r>
      </w:hyperlink>
      <w:hyperlink r:id="rId434">
        <w:r>
          <w:rPr>
            <w:rFonts w:ascii="David" w:eastAsia="David" w:hAnsi="David" w:cs="David"/>
            <w:color w:val="0000FF"/>
            <w:sz w:val="24"/>
            <w:szCs w:val="24"/>
            <w:u w:val="single" w:color="0000FF"/>
            <w:rtl/>
          </w:rPr>
          <w:t xml:space="preserve"> </w:t>
        </w:r>
      </w:hyperlink>
      <w:hyperlink r:id="rId435">
        <w:r>
          <w:rPr>
            <w:rFonts w:ascii="David" w:eastAsia="David" w:hAnsi="David" w:cs="David"/>
            <w:color w:val="0000FF"/>
            <w:sz w:val="24"/>
            <w:szCs w:val="24"/>
            <w:u w:val="single" w:color="0000FF"/>
            <w:rtl/>
          </w:rPr>
          <w:t>בלימוד</w:t>
        </w:r>
      </w:hyperlink>
      <w:hyperlink r:id="rId436">
        <w:r>
          <w:rPr>
            <w:rFonts w:ascii="David" w:eastAsia="David" w:hAnsi="David" w:cs="David"/>
            <w:color w:val="0000FF"/>
            <w:sz w:val="24"/>
            <w:szCs w:val="24"/>
            <w:u w:val="single" w:color="0000FF"/>
            <w:rtl/>
          </w:rPr>
          <w:t>י</w:t>
        </w:r>
      </w:hyperlink>
      <w:hyperlink r:id="rId437">
        <w:r>
          <w:rPr>
            <w:rFonts w:ascii="David" w:eastAsia="David" w:hAnsi="David" w:cs="David"/>
            <w:color w:val="0000FF"/>
            <w:sz w:val="24"/>
            <w:szCs w:val="24"/>
            <w:u w:val="single" w:color="0000FF"/>
            <w:rtl/>
          </w:rPr>
          <w:t xml:space="preserve"> </w:t>
        </w:r>
      </w:hyperlink>
      <w:hyperlink r:id="rId438">
        <w:r>
          <w:rPr>
            <w:rFonts w:ascii="David" w:eastAsia="David" w:hAnsi="David" w:cs="David"/>
            <w:color w:val="0000FF"/>
            <w:sz w:val="24"/>
            <w:szCs w:val="24"/>
            <w:u w:val="single" w:color="0000FF"/>
            <w:rtl/>
          </w:rPr>
          <w:t>מד</w:t>
        </w:r>
      </w:hyperlink>
      <w:hyperlink r:id="rId439">
        <w:r>
          <w:rPr>
            <w:rFonts w:ascii="David" w:eastAsia="David" w:hAnsi="David" w:cs="David"/>
            <w:color w:val="0000FF"/>
            <w:sz w:val="24"/>
            <w:szCs w:val="24"/>
            <w:u w:val="single" w:color="0000FF"/>
            <w:rtl/>
          </w:rPr>
          <w:t>ע</w:t>
        </w:r>
      </w:hyperlink>
      <w:hyperlink r:id="rId440">
        <w:r>
          <w:rPr>
            <w:rFonts w:ascii="David" w:eastAsia="David" w:hAnsi="David" w:cs="David"/>
            <w:color w:val="0000FF"/>
            <w:sz w:val="24"/>
            <w:szCs w:val="24"/>
            <w:u w:val="single" w:color="0000FF"/>
            <w:rtl/>
          </w:rPr>
          <w:t xml:space="preserve"> </w:t>
        </w:r>
      </w:hyperlink>
      <w:hyperlink r:id="rId441">
        <w:r>
          <w:rPr>
            <w:rFonts w:ascii="David" w:eastAsia="David" w:hAnsi="David" w:cs="David"/>
            <w:color w:val="0000FF"/>
            <w:sz w:val="24"/>
            <w:szCs w:val="24"/>
            <w:u w:val="single" w:color="0000FF"/>
            <w:rtl/>
          </w:rPr>
          <w:t>וטכנולוגי</w:t>
        </w:r>
      </w:hyperlink>
      <w:hyperlink r:id="rId442">
        <w:r>
          <w:rPr>
            <w:rFonts w:ascii="David" w:eastAsia="David" w:hAnsi="David" w:cs="David"/>
            <w:color w:val="0000FF"/>
            <w:sz w:val="24"/>
            <w:szCs w:val="24"/>
            <w:u w:val="single" w:color="0000FF"/>
            <w:rtl/>
          </w:rPr>
          <w:t>ה</w:t>
        </w:r>
      </w:hyperlink>
      <w:hyperlink r:id="rId443">
        <w:r>
          <w:rPr>
            <w:rFonts w:ascii="David" w:eastAsia="David" w:hAnsi="David" w:cs="David"/>
            <w:color w:val="222222"/>
            <w:sz w:val="24"/>
            <w:szCs w:val="24"/>
            <w:rtl/>
          </w:rPr>
          <w:t xml:space="preserve"> </w:t>
        </w:r>
      </w:hyperlink>
      <w:r>
        <w:rPr>
          <w:rFonts w:ascii="David" w:eastAsia="David" w:hAnsi="David" w:cs="David"/>
          <w:color w:val="222222"/>
          <w:sz w:val="24"/>
          <w:szCs w:val="24"/>
          <w:rtl/>
        </w:rPr>
        <w:t>באתר מדע וטכנולוגיה</w:t>
      </w:r>
      <w:hyperlink r:id="rId444">
        <w:r>
          <w:rPr>
            <w:rFonts w:ascii="David" w:eastAsia="David" w:hAnsi="David" w:cs="David"/>
            <w:color w:val="222222"/>
            <w:sz w:val="24"/>
            <w:szCs w:val="24"/>
            <w:rtl/>
          </w:rPr>
          <w:t xml:space="preserve"> </w:t>
        </w:r>
      </w:hyperlink>
      <w:hyperlink r:id="rId445">
        <w:r>
          <w:rPr>
            <w:rFonts w:ascii="David" w:eastAsia="David" w:hAnsi="David" w:cs="David"/>
            <w:color w:val="0000FF"/>
            <w:sz w:val="24"/>
            <w:szCs w:val="24"/>
            <w:u w:val="single" w:color="0000FF"/>
            <w:rtl/>
          </w:rPr>
          <w:t>ו</w:t>
        </w:r>
      </w:hyperlink>
      <w:hyperlink r:id="rId446">
        <w:r>
          <w:rPr>
            <w:rFonts w:ascii="David" w:eastAsia="David" w:hAnsi="David" w:cs="David"/>
            <w:color w:val="0000FF"/>
            <w:sz w:val="24"/>
            <w:szCs w:val="24"/>
            <w:u w:val="single" w:color="0000FF"/>
            <w:rtl/>
          </w:rPr>
          <w:t>באת</w:t>
        </w:r>
      </w:hyperlink>
      <w:hyperlink r:id="rId447">
        <w:r>
          <w:rPr>
            <w:rFonts w:ascii="David" w:eastAsia="David" w:hAnsi="David" w:cs="David"/>
            <w:color w:val="0000FF"/>
            <w:sz w:val="24"/>
            <w:szCs w:val="24"/>
            <w:u w:val="single" w:color="0000FF"/>
            <w:rtl/>
          </w:rPr>
          <w:t>ר</w:t>
        </w:r>
      </w:hyperlink>
      <w:hyperlink r:id="rId448">
        <w:r>
          <w:rPr>
            <w:rFonts w:ascii="David" w:eastAsia="David" w:hAnsi="David" w:cs="David"/>
            <w:color w:val="0000FF"/>
            <w:sz w:val="24"/>
            <w:szCs w:val="24"/>
            <w:u w:val="single" w:color="0000FF"/>
            <w:rtl/>
          </w:rPr>
          <w:t xml:space="preserve"> </w:t>
        </w:r>
      </w:hyperlink>
      <w:hyperlink r:id="rId449">
        <w:r>
          <w:rPr>
            <w:rFonts w:ascii="David" w:eastAsia="David" w:hAnsi="David" w:cs="David"/>
            <w:color w:val="0000FF"/>
            <w:sz w:val="24"/>
            <w:szCs w:val="24"/>
            <w:u w:val="single" w:color="0000FF"/>
            <w:rtl/>
          </w:rPr>
          <w:t>אג</w:t>
        </w:r>
      </w:hyperlink>
      <w:hyperlink r:id="rId450">
        <w:r>
          <w:rPr>
            <w:rFonts w:ascii="David" w:eastAsia="David" w:hAnsi="David" w:cs="David"/>
            <w:color w:val="0000FF"/>
            <w:sz w:val="24"/>
            <w:szCs w:val="24"/>
            <w:u w:val="single" w:color="0000FF"/>
            <w:rtl/>
          </w:rPr>
          <w:t>ף</w:t>
        </w:r>
      </w:hyperlink>
      <w:hyperlink r:id="rId451">
        <w:r>
          <w:rPr>
            <w:rFonts w:ascii="David" w:eastAsia="David" w:hAnsi="David" w:cs="David"/>
            <w:color w:val="0000FF"/>
            <w:sz w:val="24"/>
            <w:szCs w:val="24"/>
            <w:u w:val="single" w:color="0000FF"/>
            <w:rtl/>
          </w:rPr>
          <w:t xml:space="preserve"> </w:t>
        </w:r>
      </w:hyperlink>
      <w:hyperlink r:id="rId452">
        <w:r>
          <w:rPr>
            <w:rFonts w:ascii="David" w:eastAsia="David" w:hAnsi="David" w:cs="David"/>
            <w:color w:val="0000FF"/>
            <w:sz w:val="24"/>
            <w:szCs w:val="24"/>
            <w:u w:val="single" w:color="0000FF"/>
            <w:rtl/>
          </w:rPr>
          <w:t>הבטיחו</w:t>
        </w:r>
      </w:hyperlink>
      <w:hyperlink r:id="rId453">
        <w:r>
          <w:rPr>
            <w:rFonts w:ascii="David" w:eastAsia="David" w:hAnsi="David" w:cs="David"/>
            <w:color w:val="0000FF"/>
            <w:sz w:val="24"/>
            <w:szCs w:val="24"/>
            <w:u w:val="single" w:color="0000FF"/>
            <w:rtl/>
          </w:rPr>
          <w:t>ת</w:t>
        </w:r>
      </w:hyperlink>
      <w:hyperlink r:id="rId454">
        <w:r>
          <w:rPr>
            <w:rFonts w:ascii="David" w:eastAsia="David" w:hAnsi="David" w:cs="David"/>
            <w:color w:val="222222"/>
            <w:sz w:val="24"/>
            <w:szCs w:val="24"/>
            <w:rtl/>
          </w:rPr>
          <w:t>.</w:t>
        </w:r>
      </w:hyperlink>
      <w:r>
        <w:rPr>
          <w:rFonts w:ascii="David" w:eastAsia="David" w:hAnsi="David" w:cs="David"/>
          <w:color w:val="222222"/>
          <w:sz w:val="24"/>
          <w:szCs w:val="24"/>
          <w:rtl/>
        </w:rPr>
        <w:t xml:space="preserve"> </w:t>
      </w:r>
    </w:p>
    <w:p w14:paraId="75FA9779" w14:textId="77777777" w:rsidR="004E5E06" w:rsidRDefault="00587061" w:rsidP="00F47D4B">
      <w:pPr>
        <w:bidi w:val="0"/>
        <w:spacing w:after="0"/>
        <w:ind w:left="2"/>
        <w:jc w:val="left"/>
      </w:pPr>
      <w:r>
        <w:rPr>
          <w:rFonts w:ascii="Arial" w:eastAsia="Arial" w:hAnsi="Arial" w:cs="Arial"/>
          <w:sz w:val="20"/>
        </w:rPr>
        <w:t xml:space="preserve"> </w:t>
      </w:r>
      <w:r>
        <w:rPr>
          <w:rFonts w:ascii="Arial" w:eastAsia="Arial" w:hAnsi="Arial" w:cs="Arial"/>
          <w:sz w:val="20"/>
        </w:rPr>
        <w:tab/>
        <w:t xml:space="preserve"> </w:t>
      </w:r>
    </w:p>
    <w:p w14:paraId="0C70D7C8" w14:textId="77777777" w:rsidR="00E85D5E" w:rsidRDefault="00E85D5E" w:rsidP="00F47D4B">
      <w:pPr>
        <w:spacing w:after="167" w:line="273" w:lineRule="auto"/>
        <w:ind w:left="9" w:right="11373" w:hanging="9"/>
        <w:jc w:val="left"/>
        <w:rPr>
          <w:rFonts w:ascii="David" w:eastAsia="David" w:hAnsi="David" w:cs="David"/>
          <w:b/>
          <w:bCs/>
          <w:color w:val="365F91"/>
          <w:sz w:val="28"/>
          <w:szCs w:val="28"/>
          <w:rtl/>
        </w:rPr>
      </w:pPr>
    </w:p>
    <w:p w14:paraId="4B37977B" w14:textId="77777777" w:rsidR="00E85D5E" w:rsidRDefault="00E85D5E" w:rsidP="00F47D4B">
      <w:pPr>
        <w:spacing w:after="167" w:line="273" w:lineRule="auto"/>
        <w:ind w:left="9" w:right="11373" w:hanging="9"/>
        <w:jc w:val="left"/>
        <w:rPr>
          <w:rFonts w:ascii="David" w:eastAsia="David" w:hAnsi="David" w:cs="David"/>
          <w:b/>
          <w:bCs/>
          <w:color w:val="365F91"/>
          <w:sz w:val="28"/>
          <w:szCs w:val="28"/>
          <w:rtl/>
        </w:rPr>
      </w:pPr>
    </w:p>
    <w:p w14:paraId="5C79BB69" w14:textId="77777777" w:rsidR="00E85D5E" w:rsidRDefault="00E85D5E" w:rsidP="00F47D4B">
      <w:pPr>
        <w:spacing w:after="167" w:line="273" w:lineRule="auto"/>
        <w:ind w:left="9" w:right="11373" w:hanging="9"/>
        <w:jc w:val="left"/>
        <w:rPr>
          <w:rFonts w:ascii="David" w:eastAsia="David" w:hAnsi="David" w:cs="David"/>
          <w:b/>
          <w:bCs/>
          <w:color w:val="365F91"/>
          <w:sz w:val="28"/>
          <w:szCs w:val="28"/>
          <w:rtl/>
        </w:rPr>
      </w:pPr>
    </w:p>
    <w:p w14:paraId="2991F525" w14:textId="2EBB24A6" w:rsidR="004E5E06" w:rsidRDefault="00587061" w:rsidP="00F47D4B">
      <w:pPr>
        <w:spacing w:after="167" w:line="273" w:lineRule="auto"/>
        <w:ind w:left="9" w:right="11373" w:hanging="9"/>
        <w:jc w:val="left"/>
      </w:pPr>
      <w:r>
        <w:rPr>
          <w:rFonts w:ascii="David" w:eastAsia="David" w:hAnsi="David" w:cs="David"/>
          <w:b/>
          <w:bCs/>
          <w:color w:val="365F91"/>
          <w:sz w:val="28"/>
          <w:szCs w:val="28"/>
          <w:rtl/>
        </w:rPr>
        <w:t xml:space="preserve">ציוני דרך בתהליך התיכון  </w:t>
      </w:r>
      <w:r>
        <w:rPr>
          <w:rFonts w:ascii="David" w:eastAsia="David" w:hAnsi="David" w:cs="David"/>
          <w:b/>
          <w:bCs/>
          <w:rtl/>
        </w:rPr>
        <w:t xml:space="preserve">הערות:  </w:t>
      </w:r>
    </w:p>
    <w:p w14:paraId="5F764D67" w14:textId="77777777" w:rsidR="004E5E06" w:rsidRDefault="00587061" w:rsidP="00F47D4B">
      <w:pPr>
        <w:numPr>
          <w:ilvl w:val="0"/>
          <w:numId w:val="9"/>
        </w:numPr>
        <w:spacing w:after="135"/>
        <w:ind w:right="225" w:hanging="363"/>
        <w:jc w:val="left"/>
      </w:pPr>
      <w:r>
        <w:rPr>
          <w:rFonts w:ascii="David" w:eastAsia="David" w:hAnsi="David" w:cs="David"/>
          <w:rtl/>
        </w:rPr>
        <w:t xml:space="preserve">תהליך התיכון מכוון לעבודה מעשית של התלמידים בתכנון ובנייה של דגם או מוצר. </w:t>
      </w:r>
    </w:p>
    <w:p w14:paraId="588454C3" w14:textId="77777777" w:rsidR="004E5E06" w:rsidRDefault="00587061" w:rsidP="00F47D4B">
      <w:pPr>
        <w:numPr>
          <w:ilvl w:val="0"/>
          <w:numId w:val="9"/>
        </w:numPr>
        <w:spacing w:after="135"/>
        <w:ind w:right="225" w:hanging="363"/>
        <w:jc w:val="left"/>
      </w:pPr>
      <w:r>
        <w:rPr>
          <w:rFonts w:ascii="David" w:eastAsia="David" w:hAnsi="David" w:cs="David"/>
          <w:rtl/>
        </w:rPr>
        <w:t xml:space="preserve">במסמך זה תהליך התיכון מתואר באופן ליניארי )שלב אחר שלב(. בפועל התהליך כולל כמה שלבים שהמעבר ביניהם רישתי  . </w:t>
      </w:r>
    </w:p>
    <w:p w14:paraId="67B4AFB4" w14:textId="77777777" w:rsidR="004E5E06" w:rsidRDefault="00587061" w:rsidP="00F47D4B">
      <w:pPr>
        <w:numPr>
          <w:ilvl w:val="0"/>
          <w:numId w:val="9"/>
        </w:numPr>
        <w:spacing w:after="135"/>
        <w:ind w:right="225" w:hanging="363"/>
        <w:jc w:val="left"/>
      </w:pPr>
      <w:r>
        <w:rPr>
          <w:rFonts w:ascii="David" w:eastAsia="David" w:hAnsi="David" w:cs="David"/>
          <w:rtl/>
        </w:rPr>
        <w:t xml:space="preserve">בשל הייצוג הליניארי של התהליך במסמך זה  חשוב לשים לב לנקודות הבאות: </w:t>
      </w:r>
    </w:p>
    <w:p w14:paraId="19C577B1" w14:textId="77777777" w:rsidR="004E5E06" w:rsidRDefault="00587061" w:rsidP="00F47D4B">
      <w:pPr>
        <w:numPr>
          <w:ilvl w:val="0"/>
          <w:numId w:val="9"/>
        </w:numPr>
        <w:spacing w:after="135"/>
        <w:ind w:right="225" w:hanging="363"/>
        <w:jc w:val="left"/>
      </w:pPr>
      <w:r>
        <w:rPr>
          <w:rFonts w:ascii="David" w:eastAsia="David" w:hAnsi="David" w:cs="David"/>
          <w:rtl/>
        </w:rPr>
        <w:t xml:space="preserve">בכל אחד משלבי התהליך נדרשת עבודה מידענית שכוללת איסוף מידע, הערכתו ועיבודו    . </w:t>
      </w:r>
    </w:p>
    <w:p w14:paraId="478D78F9" w14:textId="77777777" w:rsidR="004E5E06" w:rsidRDefault="00587061" w:rsidP="00F47D4B">
      <w:pPr>
        <w:numPr>
          <w:ilvl w:val="0"/>
          <w:numId w:val="9"/>
        </w:numPr>
        <w:spacing w:after="135"/>
        <w:ind w:right="225" w:hanging="363"/>
        <w:jc w:val="left"/>
      </w:pPr>
      <w:r>
        <w:rPr>
          <w:rFonts w:ascii="David" w:eastAsia="David" w:hAnsi="David" w:cs="David"/>
          <w:rtl/>
        </w:rPr>
        <w:t xml:space="preserve">בכל אחד משלבי התהליך נדרשים תהליכי הערכה ורפלקציה על התהליך ועל התוצרים . </w:t>
      </w:r>
    </w:p>
    <w:p w14:paraId="1966C0BA" w14:textId="77777777" w:rsidR="004E5E06" w:rsidRDefault="00587061" w:rsidP="00F47D4B">
      <w:pPr>
        <w:numPr>
          <w:ilvl w:val="0"/>
          <w:numId w:val="9"/>
        </w:numPr>
        <w:spacing w:after="135"/>
        <w:ind w:right="225" w:hanging="363"/>
        <w:jc w:val="left"/>
      </w:pPr>
      <w:r>
        <w:rPr>
          <w:rFonts w:ascii="David" w:eastAsia="David" w:hAnsi="David" w:cs="David"/>
          <w:rtl/>
        </w:rPr>
        <w:t xml:space="preserve">בכל השלבים של תהליך החקר נדרשת שיתופיות, הפעלת חשיבה יצירתית וביקורתית ושימוש בטכנולוגיית המידע והתקשורת . </w:t>
      </w:r>
    </w:p>
    <w:p w14:paraId="572FF7DF" w14:textId="77777777" w:rsidR="00B93C0E" w:rsidRDefault="00587061" w:rsidP="00B93C0E">
      <w:pPr>
        <w:numPr>
          <w:ilvl w:val="0"/>
          <w:numId w:val="9"/>
        </w:numPr>
        <w:spacing w:after="0" w:line="261" w:lineRule="auto"/>
        <w:ind w:right="225" w:hanging="363"/>
        <w:jc w:val="left"/>
      </w:pPr>
      <w:r>
        <w:rPr>
          <w:noProof/>
        </w:rPr>
        <w:drawing>
          <wp:anchor distT="0" distB="0" distL="114300" distR="114300" simplePos="0" relativeHeight="251686912" behindDoc="0" locked="0" layoutInCell="1" allowOverlap="0" wp14:anchorId="222FB65A" wp14:editId="1B73548B">
            <wp:simplePos x="0" y="0"/>
            <wp:positionH relativeFrom="column">
              <wp:posOffset>-6603</wp:posOffset>
            </wp:positionH>
            <wp:positionV relativeFrom="paragraph">
              <wp:posOffset>-3640237</wp:posOffset>
            </wp:positionV>
            <wp:extent cx="8869680" cy="5145025"/>
            <wp:effectExtent l="0" t="0" r="0" b="0"/>
            <wp:wrapSquare wrapText="bothSides"/>
            <wp:docPr id="373294" name="Picture 373294"/>
            <wp:cNvGraphicFramePr/>
            <a:graphic xmlns:a="http://schemas.openxmlformats.org/drawingml/2006/main">
              <a:graphicData uri="http://schemas.openxmlformats.org/drawingml/2006/picture">
                <pic:pic xmlns:pic="http://schemas.openxmlformats.org/drawingml/2006/picture">
                  <pic:nvPicPr>
                    <pic:cNvPr id="373294" name="Picture 373294"/>
                    <pic:cNvPicPr/>
                  </pic:nvPicPr>
                  <pic:blipFill>
                    <a:blip r:embed="rId455"/>
                    <a:stretch>
                      <a:fillRect/>
                    </a:stretch>
                  </pic:blipFill>
                  <pic:spPr>
                    <a:xfrm>
                      <a:off x="0" y="0"/>
                      <a:ext cx="8869680" cy="5145025"/>
                    </a:xfrm>
                    <a:prstGeom prst="rect">
                      <a:avLst/>
                    </a:prstGeom>
                  </pic:spPr>
                </pic:pic>
              </a:graphicData>
            </a:graphic>
          </wp:anchor>
        </w:drawing>
      </w:r>
    </w:p>
    <w:p w14:paraId="50E90991" w14:textId="1AA8C23A" w:rsidR="004E5E06" w:rsidRDefault="00587061" w:rsidP="00B93C0E">
      <w:pPr>
        <w:numPr>
          <w:ilvl w:val="0"/>
          <w:numId w:val="9"/>
        </w:numPr>
        <w:spacing w:after="0" w:line="261" w:lineRule="auto"/>
        <w:ind w:right="225" w:hanging="363"/>
        <w:jc w:val="left"/>
      </w:pPr>
      <w:r>
        <w:rPr>
          <w:noProof/>
        </w:rPr>
        <w:drawing>
          <wp:inline distT="0" distB="0" distL="0" distR="0" wp14:anchorId="327F14AA" wp14:editId="50489220">
            <wp:extent cx="8869680" cy="4666489"/>
            <wp:effectExtent l="0" t="0" r="0" b="0"/>
            <wp:docPr id="373296" name="Picture 373296"/>
            <wp:cNvGraphicFramePr/>
            <a:graphic xmlns:a="http://schemas.openxmlformats.org/drawingml/2006/main">
              <a:graphicData uri="http://schemas.openxmlformats.org/drawingml/2006/picture">
                <pic:pic xmlns:pic="http://schemas.openxmlformats.org/drawingml/2006/picture">
                  <pic:nvPicPr>
                    <pic:cNvPr id="373296" name="Picture 373296"/>
                    <pic:cNvPicPr/>
                  </pic:nvPicPr>
                  <pic:blipFill>
                    <a:blip r:embed="rId456"/>
                    <a:stretch>
                      <a:fillRect/>
                    </a:stretch>
                  </pic:blipFill>
                  <pic:spPr>
                    <a:xfrm>
                      <a:off x="0" y="0"/>
                      <a:ext cx="8869680" cy="4666489"/>
                    </a:xfrm>
                    <a:prstGeom prst="rect">
                      <a:avLst/>
                    </a:prstGeom>
                  </pic:spPr>
                </pic:pic>
              </a:graphicData>
            </a:graphic>
          </wp:inline>
        </w:drawing>
      </w:r>
    </w:p>
    <w:sectPr w:rsidR="004E5E06" w:rsidSect="003D1518">
      <w:headerReference w:type="even" r:id="rId457"/>
      <w:headerReference w:type="default" r:id="rId458"/>
      <w:footerReference w:type="even" r:id="rId459"/>
      <w:footerReference w:type="default" r:id="rId460"/>
      <w:headerReference w:type="first" r:id="rId461"/>
      <w:footerReference w:type="first" r:id="rId462"/>
      <w:footnotePr>
        <w:numRestart w:val="eachPage"/>
      </w:footnotePr>
      <w:pgSz w:w="16838" w:h="11906" w:orient="landscape"/>
      <w:pgMar w:top="1560" w:right="1393" w:bottom="1701" w:left="1438" w:header="677" w:footer="69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6DCE" w14:textId="77777777" w:rsidR="007701D5" w:rsidRDefault="007701D5">
      <w:pPr>
        <w:spacing w:after="0" w:line="240" w:lineRule="auto"/>
      </w:pPr>
      <w:r>
        <w:separator/>
      </w:r>
    </w:p>
  </w:endnote>
  <w:endnote w:type="continuationSeparator" w:id="0">
    <w:p w14:paraId="6AD1A7C8" w14:textId="77777777" w:rsidR="007701D5" w:rsidRDefault="0077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altName w:val="David"/>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0BAB" w14:textId="77777777" w:rsidR="001C0051" w:rsidRDefault="001C0051">
    <w:pPr>
      <w:spacing w:after="0"/>
      <w:ind w:left="39"/>
      <w:jc w:val="center"/>
    </w:pPr>
    <w:r>
      <w:rPr>
        <w:rFonts w:ascii="David" w:eastAsia="David" w:hAnsi="David" w:cs="David"/>
        <w:b/>
        <w:bCs/>
        <w:color w:val="1F497D"/>
        <w:rtl/>
      </w:rPr>
      <w:t>הצעה לתכנון הוראה שנתי במדע וטכנולוגיה לכיתה ז'</w:t>
    </w:r>
    <w:r>
      <w:rPr>
        <w:rFonts w:ascii="Arial" w:eastAsia="Arial" w:hAnsi="Arial" w:cs="Arial"/>
        <w:rtl/>
      </w:rPr>
      <w:t xml:space="preserve"> </w:t>
    </w:r>
  </w:p>
  <w:p w14:paraId="7B8B54EB" w14:textId="77777777" w:rsidR="001C0051" w:rsidRDefault="001C0051">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2EB1" w14:textId="77777777" w:rsidR="001C0051" w:rsidRDefault="001C0051">
    <w:pPr>
      <w:spacing w:after="0"/>
      <w:ind w:left="39"/>
      <w:jc w:val="center"/>
    </w:pPr>
    <w:r>
      <w:rPr>
        <w:rFonts w:ascii="David" w:eastAsia="David" w:hAnsi="David" w:cs="David"/>
        <w:b/>
        <w:bCs/>
        <w:color w:val="1F497D"/>
        <w:rtl/>
      </w:rPr>
      <w:t>הצעה לתכנון הוראה שנתי במדע וטכנולוגיה לכיתה ז'</w:t>
    </w:r>
    <w:r>
      <w:rPr>
        <w:rFonts w:ascii="Arial" w:eastAsia="Arial" w:hAnsi="Arial" w:cs="Arial"/>
        <w:rtl/>
      </w:rPr>
      <w:t xml:space="preserve"> </w:t>
    </w:r>
  </w:p>
  <w:p w14:paraId="3EC8F6BF" w14:textId="527A7E88" w:rsidR="001C0051" w:rsidRDefault="001C0051">
    <w:pPr>
      <w:bidi w:val="0"/>
      <w:spacing w:after="0"/>
      <w:ind w:right="147"/>
      <w:jc w:val="center"/>
    </w:pPr>
    <w:r>
      <w:rPr>
        <w:sz w:val="18"/>
      </w:rPr>
      <w:t xml:space="preserve"> </w:t>
    </w:r>
    <w:r>
      <w:fldChar w:fldCharType="begin"/>
    </w:r>
    <w:r>
      <w:instrText xml:space="preserve"> PAGE   \* MERGEFORMAT </w:instrText>
    </w:r>
    <w:r>
      <w:fldChar w:fldCharType="separate"/>
    </w:r>
    <w:r w:rsidR="002A7E90" w:rsidRPr="002A7E90">
      <w:rPr>
        <w:rFonts w:ascii="Arial" w:eastAsia="Arial" w:hAnsi="Arial" w:cs="Arial"/>
        <w:noProof/>
        <w:sz w:val="18"/>
      </w:rPr>
      <w:t>46</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F10B" w14:textId="77777777" w:rsidR="001C0051" w:rsidRDefault="001C0051">
    <w:pPr>
      <w:spacing w:after="0"/>
      <w:ind w:left="39"/>
      <w:jc w:val="center"/>
    </w:pPr>
    <w:r>
      <w:rPr>
        <w:rFonts w:ascii="David" w:eastAsia="David" w:hAnsi="David" w:cs="David"/>
        <w:b/>
        <w:bCs/>
        <w:color w:val="1F497D"/>
        <w:rtl/>
      </w:rPr>
      <w:t>הצעה לתכנון הוראה שנתי במדע וטכנולוגיה לכיתה ז'</w:t>
    </w:r>
    <w:r>
      <w:rPr>
        <w:rFonts w:ascii="Arial" w:eastAsia="Arial" w:hAnsi="Arial" w:cs="Arial"/>
        <w:rtl/>
      </w:rPr>
      <w:t xml:space="preserve"> </w:t>
    </w:r>
  </w:p>
  <w:p w14:paraId="099C1395" w14:textId="77777777" w:rsidR="001C0051" w:rsidRDefault="001C0051">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BCDC" w14:textId="77777777" w:rsidR="007701D5" w:rsidRDefault="007701D5">
      <w:pPr>
        <w:spacing w:after="0"/>
        <w:ind w:right="951"/>
        <w:jc w:val="both"/>
      </w:pPr>
      <w:r>
        <w:separator/>
      </w:r>
    </w:p>
  </w:footnote>
  <w:footnote w:type="continuationSeparator" w:id="0">
    <w:p w14:paraId="08F65065" w14:textId="77777777" w:rsidR="007701D5" w:rsidRDefault="007701D5">
      <w:pPr>
        <w:spacing w:after="0"/>
        <w:ind w:right="951"/>
        <w:jc w:val="both"/>
      </w:pPr>
      <w:r>
        <w:continuationSeparator/>
      </w:r>
    </w:p>
  </w:footnote>
  <w:footnote w:id="1">
    <w:p w14:paraId="23BD47EC" w14:textId="299EE7BE" w:rsidR="001C0051" w:rsidRDefault="001C0051">
      <w:pPr>
        <w:pStyle w:val="footnotedescription"/>
        <w:bidi/>
      </w:pPr>
      <w:r>
        <w:rPr>
          <w:rStyle w:val="footnotemark"/>
        </w:rPr>
        <w:footnoteRef/>
      </w:r>
      <w:r>
        <w:t xml:space="preserve"> </w:t>
      </w:r>
      <w:r>
        <w:rPr>
          <w:szCs w:val="20"/>
          <w:rtl/>
        </w:rPr>
        <w:t xml:space="preserve">המסמך נבנה בהתאמה להוראת המקצוע בהיקף של </w:t>
      </w:r>
      <w:r>
        <w:rPr>
          <w:b/>
          <w:bCs/>
          <w:szCs w:val="20"/>
        </w:rPr>
        <w:t>2</w:t>
      </w:r>
      <w:r>
        <w:rPr>
          <w:b/>
          <w:bCs/>
          <w:szCs w:val="20"/>
          <w:rtl/>
        </w:rPr>
        <w:t xml:space="preserve"> ש"ש</w:t>
      </w:r>
      <w:r>
        <w:rPr>
          <w:szCs w:val="20"/>
          <w:rtl/>
        </w:rPr>
        <w:t>. מבוסס על: מסמך תכנית הלימודים במיקוד לתשפ"</w:t>
      </w:r>
      <w:r>
        <w:rPr>
          <w:rFonts w:hint="cs"/>
          <w:szCs w:val="20"/>
          <w:rtl/>
        </w:rPr>
        <w:t>ה</w:t>
      </w:r>
      <w:r>
        <w:rPr>
          <w:szCs w:val="20"/>
          <w:rtl/>
        </w:rPr>
        <w:t xml:space="preserve">. בתי ספר המלמדים </w:t>
      </w:r>
      <w:r>
        <w:rPr>
          <w:szCs w:val="20"/>
        </w:rPr>
        <w:t>1</w:t>
      </w:r>
      <w:r>
        <w:rPr>
          <w:szCs w:val="20"/>
          <w:rtl/>
        </w:rPr>
        <w:t xml:space="preserve"> ש"ש בלבד ילמדו </w:t>
      </w:r>
      <w:r>
        <w:rPr>
          <w:rFonts w:ascii="Arial" w:eastAsia="Arial" w:hAnsi="Arial" w:cs="Arial"/>
          <w:szCs w:val="20"/>
          <w:rtl/>
        </w:rPr>
        <w:t xml:space="preserve">רק את נושא מדעי החומר </w:t>
      </w:r>
      <w:r>
        <w:rPr>
          <w:szCs w:val="20"/>
          <w:rtl/>
        </w:rPr>
        <w:t xml:space="preserve"> </w:t>
      </w:r>
    </w:p>
    <w:p w14:paraId="2F7CEAD3" w14:textId="77777777" w:rsidR="001C0051" w:rsidRDefault="001C0051">
      <w:pPr>
        <w:pStyle w:val="footnotedescription"/>
        <w:ind w:right="98"/>
        <w:jc w:val="right"/>
      </w:pPr>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3AE" w14:textId="77777777" w:rsidR="001C0051" w:rsidRDefault="001C0051">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66835237" w14:textId="77777777" w:rsidR="001C0051" w:rsidRDefault="001C0051">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56F5F72C" w14:textId="77777777" w:rsidR="001C0051" w:rsidRDefault="001C0051">
    <w:pPr>
      <w:bidi w:val="0"/>
      <w:spacing w:after="0"/>
      <w:ind w:right="12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C798" w14:textId="77777777" w:rsidR="001C0051" w:rsidRDefault="001C0051">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413CED62" w14:textId="00018CC5" w:rsidR="001C0051" w:rsidRDefault="001C0051" w:rsidP="00981035">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מחוז חרדי </w:t>
    </w:r>
    <w:r>
      <w:rPr>
        <w:rFonts w:ascii="David" w:eastAsia="David" w:hAnsi="David" w:cs="David"/>
        <w:b/>
        <w:bCs/>
        <w:color w:val="333399"/>
        <w:sz w:val="28"/>
        <w:szCs w:val="28"/>
        <w:rtl/>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2F3" w14:textId="77777777" w:rsidR="001C0051" w:rsidRDefault="001C0051">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332B8558" w14:textId="77777777" w:rsidR="001C0051" w:rsidRDefault="001C0051">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27A75E7B" w14:textId="77777777" w:rsidR="001C0051" w:rsidRDefault="001C0051">
    <w:pPr>
      <w:bidi w:val="0"/>
      <w:spacing w:after="0"/>
      <w:ind w:right="1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79"/>
    <w:multiLevelType w:val="hybridMultilevel"/>
    <w:tmpl w:val="3710C544"/>
    <w:lvl w:ilvl="0" w:tplc="764A993E">
      <w:start w:val="1"/>
      <w:numFmt w:val="bullet"/>
      <w:lvlText w:val="-"/>
      <w:lvlJc w:val="left"/>
      <w:pPr>
        <w:ind w:left="17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5A2827C8">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AD7AAFFE">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24868A00">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B198B538">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D2DE0872">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789A2022">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0A6C40C8">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C59EE112">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E21DC5"/>
    <w:multiLevelType w:val="hybridMultilevel"/>
    <w:tmpl w:val="75466D74"/>
    <w:lvl w:ilvl="0" w:tplc="6824C042">
      <w:start w:val="1"/>
      <w:numFmt w:val="bullet"/>
      <w:lvlText w:val="-"/>
      <w:lvlJc w:val="left"/>
      <w:pPr>
        <w:ind w:left="38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195C48C6">
      <w:start w:val="1"/>
      <w:numFmt w:val="bullet"/>
      <w:lvlText w:val="o"/>
      <w:lvlJc w:val="left"/>
      <w:pPr>
        <w:ind w:left="11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06AD898">
      <w:start w:val="1"/>
      <w:numFmt w:val="bullet"/>
      <w:lvlText w:val="▪"/>
      <w:lvlJc w:val="left"/>
      <w:pPr>
        <w:ind w:left="190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DEB088F0">
      <w:start w:val="1"/>
      <w:numFmt w:val="bullet"/>
      <w:lvlText w:val="•"/>
      <w:lvlJc w:val="left"/>
      <w:pPr>
        <w:ind w:left="262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091CB004">
      <w:start w:val="1"/>
      <w:numFmt w:val="bullet"/>
      <w:lvlText w:val="o"/>
      <w:lvlJc w:val="left"/>
      <w:pPr>
        <w:ind w:left="33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95A0C56">
      <w:start w:val="1"/>
      <w:numFmt w:val="bullet"/>
      <w:lvlText w:val="▪"/>
      <w:lvlJc w:val="left"/>
      <w:pPr>
        <w:ind w:left="406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D68F6F2">
      <w:start w:val="1"/>
      <w:numFmt w:val="bullet"/>
      <w:lvlText w:val="•"/>
      <w:lvlJc w:val="left"/>
      <w:pPr>
        <w:ind w:left="47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69A473E">
      <w:start w:val="1"/>
      <w:numFmt w:val="bullet"/>
      <w:lvlText w:val="o"/>
      <w:lvlJc w:val="left"/>
      <w:pPr>
        <w:ind w:left="550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318F4BA">
      <w:start w:val="1"/>
      <w:numFmt w:val="bullet"/>
      <w:lvlText w:val="▪"/>
      <w:lvlJc w:val="left"/>
      <w:pPr>
        <w:ind w:left="622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E751B"/>
    <w:multiLevelType w:val="hybridMultilevel"/>
    <w:tmpl w:val="B0A0922A"/>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lang w:bidi="he-IL"/>
      </w:rPr>
    </w:lvl>
    <w:lvl w:ilvl="1" w:tplc="04090003">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3" w15:restartNumberingAfterBreak="0">
    <w:nsid w:val="047C360B"/>
    <w:multiLevelType w:val="hybridMultilevel"/>
    <w:tmpl w:val="E350F15A"/>
    <w:lvl w:ilvl="0" w:tplc="CF3A797E">
      <w:start w:val="1"/>
      <w:numFmt w:val="bullet"/>
      <w:lvlText w:val="-"/>
      <w:lvlJc w:val="left"/>
      <w:pPr>
        <w:ind w:left="3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5384574A">
      <w:start w:val="1"/>
      <w:numFmt w:val="bullet"/>
      <w:lvlText w:val="o"/>
      <w:lvlJc w:val="left"/>
      <w:pPr>
        <w:ind w:left="119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40D471EA">
      <w:start w:val="1"/>
      <w:numFmt w:val="bullet"/>
      <w:lvlText w:val="▪"/>
      <w:lvlJc w:val="left"/>
      <w:pPr>
        <w:ind w:left="191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B2F4D828">
      <w:start w:val="1"/>
      <w:numFmt w:val="bullet"/>
      <w:lvlText w:val="•"/>
      <w:lvlJc w:val="left"/>
      <w:pPr>
        <w:ind w:left="263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28873A2">
      <w:start w:val="1"/>
      <w:numFmt w:val="bullet"/>
      <w:lvlText w:val="o"/>
      <w:lvlJc w:val="left"/>
      <w:pPr>
        <w:ind w:left="335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8F66ABE8">
      <w:start w:val="1"/>
      <w:numFmt w:val="bullet"/>
      <w:lvlText w:val="▪"/>
      <w:lvlJc w:val="left"/>
      <w:pPr>
        <w:ind w:left="407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8C9A5CC8">
      <w:start w:val="1"/>
      <w:numFmt w:val="bullet"/>
      <w:lvlText w:val="•"/>
      <w:lvlJc w:val="left"/>
      <w:pPr>
        <w:ind w:left="479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FCC47488">
      <w:start w:val="1"/>
      <w:numFmt w:val="bullet"/>
      <w:lvlText w:val="o"/>
      <w:lvlJc w:val="left"/>
      <w:pPr>
        <w:ind w:left="551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F560E93C">
      <w:start w:val="1"/>
      <w:numFmt w:val="bullet"/>
      <w:lvlText w:val="▪"/>
      <w:lvlJc w:val="left"/>
      <w:pPr>
        <w:ind w:left="623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F562C2"/>
    <w:multiLevelType w:val="hybridMultilevel"/>
    <w:tmpl w:val="CFFED20A"/>
    <w:lvl w:ilvl="0" w:tplc="579693C2">
      <w:start w:val="1"/>
      <w:numFmt w:val="bullet"/>
      <w:lvlText w:val="-"/>
      <w:lvlJc w:val="left"/>
      <w:pPr>
        <w:ind w:left="2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F650FADC">
      <w:start w:val="1"/>
      <w:numFmt w:val="bullet"/>
      <w:lvlText w:val="o"/>
      <w:lvlJc w:val="left"/>
      <w:pPr>
        <w:ind w:left="11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78BC4998">
      <w:start w:val="1"/>
      <w:numFmt w:val="bullet"/>
      <w:lvlText w:val="▪"/>
      <w:lvlJc w:val="left"/>
      <w:pPr>
        <w:ind w:left="19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6FC8AA8">
      <w:start w:val="1"/>
      <w:numFmt w:val="bullet"/>
      <w:lvlText w:val="•"/>
      <w:lvlJc w:val="left"/>
      <w:pPr>
        <w:ind w:left="26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C2870AC">
      <w:start w:val="1"/>
      <w:numFmt w:val="bullet"/>
      <w:lvlText w:val="o"/>
      <w:lvlJc w:val="left"/>
      <w:pPr>
        <w:ind w:left="33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BE8C238">
      <w:start w:val="1"/>
      <w:numFmt w:val="bullet"/>
      <w:lvlText w:val="▪"/>
      <w:lvlJc w:val="left"/>
      <w:pPr>
        <w:ind w:left="40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C4E0852">
      <w:start w:val="1"/>
      <w:numFmt w:val="bullet"/>
      <w:lvlText w:val="•"/>
      <w:lvlJc w:val="left"/>
      <w:pPr>
        <w:ind w:left="47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6D81F72">
      <w:start w:val="1"/>
      <w:numFmt w:val="bullet"/>
      <w:lvlText w:val="o"/>
      <w:lvlJc w:val="left"/>
      <w:pPr>
        <w:ind w:left="55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5549C08">
      <w:start w:val="1"/>
      <w:numFmt w:val="bullet"/>
      <w:lvlText w:val="▪"/>
      <w:lvlJc w:val="left"/>
      <w:pPr>
        <w:ind w:left="62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E42617"/>
    <w:multiLevelType w:val="hybridMultilevel"/>
    <w:tmpl w:val="CE82F45E"/>
    <w:lvl w:ilvl="0" w:tplc="AB80BAA6">
      <w:start w:val="1"/>
      <w:numFmt w:val="bullet"/>
      <w:lvlText w:val=""/>
      <w:lvlJc w:val="left"/>
      <w:pPr>
        <w:ind w:left="360" w:hanging="360"/>
      </w:pPr>
      <w:rPr>
        <w:rFonts w:ascii="Symbol" w:hAnsi="Symbol" w:cs="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8026E"/>
    <w:multiLevelType w:val="hybridMultilevel"/>
    <w:tmpl w:val="E788F90E"/>
    <w:lvl w:ilvl="0" w:tplc="387699BE">
      <w:start w:val="1"/>
      <w:numFmt w:val="bullet"/>
      <w:lvlText w:val="-"/>
      <w:lvlJc w:val="left"/>
      <w:pPr>
        <w:ind w:left="17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BA18C1D6">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B38E05C0">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ACAEF32">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00C84B56">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98B6FEEE">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A43648C0">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6F9AC210">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6E7CEF86">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3D53F5"/>
    <w:multiLevelType w:val="hybridMultilevel"/>
    <w:tmpl w:val="1FEC25C2"/>
    <w:lvl w:ilvl="0" w:tplc="DA4630D2">
      <w:start w:val="6"/>
      <w:numFmt w:val="bullet"/>
      <w:lvlText w:val="-"/>
      <w:lvlJc w:val="left"/>
      <w:pPr>
        <w:tabs>
          <w:tab w:val="num" w:pos="420"/>
        </w:tabs>
        <w:ind w:left="420" w:right="420" w:hanging="360"/>
      </w:pPr>
      <w:rPr>
        <w:rFonts w:cs="Times New Roman" w:hint="default"/>
        <w:bCs w:val="0"/>
        <w:iCs w:val="0"/>
        <w:color w:val="auto"/>
        <w:sz w:val="24"/>
        <w:szCs w:val="24"/>
      </w:rPr>
    </w:lvl>
    <w:lvl w:ilvl="1" w:tplc="2A764AA0">
      <w:start w:val="3"/>
      <w:numFmt w:val="bullet"/>
      <w:lvlText w:val="-"/>
      <w:lvlJc w:val="left"/>
      <w:pPr>
        <w:tabs>
          <w:tab w:val="num" w:pos="360"/>
        </w:tabs>
        <w:ind w:left="360" w:right="360" w:hanging="360"/>
      </w:pPr>
      <w:rPr>
        <w:rFonts w:ascii="Calibri" w:eastAsiaTheme="minorHAnsi" w:hAnsi="Calibri" w:cs="David"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0C553B34"/>
    <w:multiLevelType w:val="hybridMultilevel"/>
    <w:tmpl w:val="D4CE89A0"/>
    <w:lvl w:ilvl="0" w:tplc="5204F150">
      <w:start w:val="1"/>
      <w:numFmt w:val="bullet"/>
      <w:lvlText w:val="-"/>
      <w:lvlJc w:val="left"/>
      <w:pPr>
        <w:ind w:left="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A444C8">
      <w:start w:val="1"/>
      <w:numFmt w:val="bullet"/>
      <w:lvlText w:val="o"/>
      <w:lvlJc w:val="left"/>
      <w:pPr>
        <w:ind w:left="1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B8E4E4">
      <w:start w:val="1"/>
      <w:numFmt w:val="bullet"/>
      <w:lvlText w:val="▪"/>
      <w:lvlJc w:val="left"/>
      <w:pPr>
        <w:ind w:left="2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ECC988">
      <w:start w:val="1"/>
      <w:numFmt w:val="bullet"/>
      <w:lvlText w:val="•"/>
      <w:lvlJc w:val="left"/>
      <w:pPr>
        <w:ind w:left="3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6632A">
      <w:start w:val="1"/>
      <w:numFmt w:val="bullet"/>
      <w:lvlText w:val="o"/>
      <w:lvlJc w:val="left"/>
      <w:pPr>
        <w:ind w:left="3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44020E">
      <w:start w:val="1"/>
      <w:numFmt w:val="bullet"/>
      <w:lvlText w:val="▪"/>
      <w:lvlJc w:val="left"/>
      <w:pPr>
        <w:ind w:left="4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0E1882">
      <w:start w:val="1"/>
      <w:numFmt w:val="bullet"/>
      <w:lvlText w:val="•"/>
      <w:lvlJc w:val="left"/>
      <w:pPr>
        <w:ind w:left="5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9A075E">
      <w:start w:val="1"/>
      <w:numFmt w:val="bullet"/>
      <w:lvlText w:val="o"/>
      <w:lvlJc w:val="left"/>
      <w:pPr>
        <w:ind w:left="5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2CBD8A">
      <w:start w:val="1"/>
      <w:numFmt w:val="bullet"/>
      <w:lvlText w:val="▪"/>
      <w:lvlJc w:val="left"/>
      <w:pPr>
        <w:ind w:left="6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321C1E"/>
    <w:multiLevelType w:val="hybridMultilevel"/>
    <w:tmpl w:val="BB7E4B2C"/>
    <w:lvl w:ilvl="0" w:tplc="2518901E">
      <w:start w:val="1"/>
      <w:numFmt w:val="bullet"/>
      <w:lvlText w:val="•"/>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F44790">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2937C">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BCE546">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EA37A">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76EF7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0A510A">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418F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D81C58">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5F71B7"/>
    <w:multiLevelType w:val="hybridMultilevel"/>
    <w:tmpl w:val="89D4FDE0"/>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2A764AA0">
      <w:start w:val="3"/>
      <w:numFmt w:val="bullet"/>
      <w:lvlText w:val="-"/>
      <w:lvlJc w:val="left"/>
      <w:pPr>
        <w:tabs>
          <w:tab w:val="num" w:pos="360"/>
        </w:tabs>
        <w:ind w:left="360" w:right="360" w:hanging="360"/>
      </w:pPr>
      <w:rPr>
        <w:rFonts w:ascii="Calibri" w:eastAsiaTheme="minorHAnsi" w:hAnsi="Calibri" w:cs="David"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10402488"/>
    <w:multiLevelType w:val="hybridMultilevel"/>
    <w:tmpl w:val="78F6D44E"/>
    <w:lvl w:ilvl="0" w:tplc="678493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57B72"/>
    <w:multiLevelType w:val="hybridMultilevel"/>
    <w:tmpl w:val="0ECC08C6"/>
    <w:lvl w:ilvl="0" w:tplc="CE4A731E">
      <w:start w:val="1"/>
      <w:numFmt w:val="bullet"/>
      <w:lvlText w:val="-"/>
      <w:lvlJc w:val="left"/>
      <w:pPr>
        <w:ind w:left="24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A3B83486">
      <w:start w:val="1"/>
      <w:numFmt w:val="bullet"/>
      <w:lvlText w:val="o"/>
      <w:lvlJc w:val="left"/>
      <w:pPr>
        <w:ind w:left="11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C6AC8B6">
      <w:start w:val="1"/>
      <w:numFmt w:val="bullet"/>
      <w:lvlText w:val="▪"/>
      <w:lvlJc w:val="left"/>
      <w:pPr>
        <w:ind w:left="18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90F0B060">
      <w:start w:val="1"/>
      <w:numFmt w:val="bullet"/>
      <w:lvlText w:val="•"/>
      <w:lvlJc w:val="left"/>
      <w:pPr>
        <w:ind w:left="25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E042CFB0">
      <w:start w:val="1"/>
      <w:numFmt w:val="bullet"/>
      <w:lvlText w:val="o"/>
      <w:lvlJc w:val="left"/>
      <w:pPr>
        <w:ind w:left="33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8581564">
      <w:start w:val="1"/>
      <w:numFmt w:val="bullet"/>
      <w:lvlText w:val="▪"/>
      <w:lvlJc w:val="left"/>
      <w:pPr>
        <w:ind w:left="40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EB5019A6">
      <w:start w:val="1"/>
      <w:numFmt w:val="bullet"/>
      <w:lvlText w:val="•"/>
      <w:lvlJc w:val="left"/>
      <w:pPr>
        <w:ind w:left="47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414B0FE">
      <w:start w:val="1"/>
      <w:numFmt w:val="bullet"/>
      <w:lvlText w:val="o"/>
      <w:lvlJc w:val="left"/>
      <w:pPr>
        <w:ind w:left="54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DF6E51A">
      <w:start w:val="1"/>
      <w:numFmt w:val="bullet"/>
      <w:lvlText w:val="▪"/>
      <w:lvlJc w:val="left"/>
      <w:pPr>
        <w:ind w:left="6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C87801"/>
    <w:multiLevelType w:val="hybridMultilevel"/>
    <w:tmpl w:val="0F3AA9FC"/>
    <w:lvl w:ilvl="0" w:tplc="A92459DA">
      <w:start w:val="1"/>
      <w:numFmt w:val="bullet"/>
      <w:lvlText w:val="-"/>
      <w:lvlJc w:val="left"/>
      <w:pPr>
        <w:ind w:left="17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77E87B66">
      <w:start w:val="1"/>
      <w:numFmt w:val="bullet"/>
      <w:lvlText w:val="o"/>
      <w:lvlJc w:val="left"/>
      <w:pPr>
        <w:ind w:left="12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4D4C212">
      <w:start w:val="1"/>
      <w:numFmt w:val="bullet"/>
      <w:lvlText w:val="▪"/>
      <w:lvlJc w:val="left"/>
      <w:pPr>
        <w:ind w:left="19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9EA877E">
      <w:start w:val="1"/>
      <w:numFmt w:val="bullet"/>
      <w:lvlText w:val="•"/>
      <w:lvlJc w:val="left"/>
      <w:pPr>
        <w:ind w:left="27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86BC3B72">
      <w:start w:val="1"/>
      <w:numFmt w:val="bullet"/>
      <w:lvlText w:val="o"/>
      <w:lvlJc w:val="left"/>
      <w:pPr>
        <w:ind w:left="342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DEBED6AA">
      <w:start w:val="1"/>
      <w:numFmt w:val="bullet"/>
      <w:lvlText w:val="▪"/>
      <w:lvlJc w:val="left"/>
      <w:pPr>
        <w:ind w:left="414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E1947992">
      <w:start w:val="1"/>
      <w:numFmt w:val="bullet"/>
      <w:lvlText w:val="•"/>
      <w:lvlJc w:val="left"/>
      <w:pPr>
        <w:ind w:left="48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6648654A">
      <w:start w:val="1"/>
      <w:numFmt w:val="bullet"/>
      <w:lvlText w:val="o"/>
      <w:lvlJc w:val="left"/>
      <w:pPr>
        <w:ind w:left="55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53FC5788">
      <w:start w:val="1"/>
      <w:numFmt w:val="bullet"/>
      <w:lvlText w:val="▪"/>
      <w:lvlJc w:val="left"/>
      <w:pPr>
        <w:ind w:left="63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285CAE"/>
    <w:multiLevelType w:val="hybridMultilevel"/>
    <w:tmpl w:val="9EE06A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557C5F"/>
    <w:multiLevelType w:val="hybridMultilevel"/>
    <w:tmpl w:val="1FBA6CA2"/>
    <w:lvl w:ilvl="0" w:tplc="F48409FE">
      <w:start w:val="1"/>
      <w:numFmt w:val="bullet"/>
      <w:lvlText w:val="-"/>
      <w:lvlJc w:val="left"/>
      <w:pPr>
        <w:ind w:left="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14A921A">
      <w:start w:val="1"/>
      <w:numFmt w:val="bullet"/>
      <w:lvlText w:val="o"/>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E4E43FE">
      <w:start w:val="1"/>
      <w:numFmt w:val="bullet"/>
      <w:lvlText w:val="▪"/>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0E88D68">
      <w:start w:val="1"/>
      <w:numFmt w:val="bullet"/>
      <w:lvlText w:val="•"/>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1BE7C50">
      <w:start w:val="1"/>
      <w:numFmt w:val="bullet"/>
      <w:lvlText w:val="o"/>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6776946A">
      <w:start w:val="1"/>
      <w:numFmt w:val="bullet"/>
      <w:lvlText w:val="▪"/>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DA6177E">
      <w:start w:val="1"/>
      <w:numFmt w:val="bullet"/>
      <w:lvlText w:val="•"/>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B958DFA2">
      <w:start w:val="1"/>
      <w:numFmt w:val="bullet"/>
      <w:lvlText w:val="o"/>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E6F4BB38">
      <w:start w:val="1"/>
      <w:numFmt w:val="bullet"/>
      <w:lvlText w:val="▪"/>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126D68"/>
    <w:multiLevelType w:val="hybridMultilevel"/>
    <w:tmpl w:val="EF9E30E0"/>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04090005">
      <w:start w:val="1"/>
      <w:numFmt w:val="bullet"/>
      <w:lvlText w:val=""/>
      <w:lvlJc w:val="left"/>
      <w:pPr>
        <w:tabs>
          <w:tab w:val="num" w:pos="540"/>
        </w:tabs>
        <w:ind w:left="540" w:right="420" w:hanging="360"/>
      </w:pPr>
      <w:rPr>
        <w:rFonts w:ascii="Wingdings" w:hAnsi="Wingdings" w:hint="default"/>
        <w:bCs w:val="0"/>
        <w:iCs w:val="0"/>
        <w:color w:val="auto"/>
        <w:sz w:val="24"/>
        <w:szCs w:val="24"/>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1E4B659C"/>
    <w:multiLevelType w:val="hybridMultilevel"/>
    <w:tmpl w:val="E0605204"/>
    <w:lvl w:ilvl="0" w:tplc="C5420802">
      <w:start w:val="1"/>
      <w:numFmt w:val="bullet"/>
      <w:lvlText w:val="-"/>
      <w:lvlJc w:val="left"/>
      <w:pPr>
        <w:ind w:left="3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955EABE4">
      <w:start w:val="1"/>
      <w:numFmt w:val="bullet"/>
      <w:lvlText w:val="o"/>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8DAB5E4">
      <w:start w:val="1"/>
      <w:numFmt w:val="bullet"/>
      <w:lvlText w:val="▪"/>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6EBC92F8">
      <w:start w:val="1"/>
      <w:numFmt w:val="bullet"/>
      <w:lvlText w:val="•"/>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FF8C70A">
      <w:start w:val="1"/>
      <w:numFmt w:val="bullet"/>
      <w:lvlText w:val="o"/>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FA83D00">
      <w:start w:val="1"/>
      <w:numFmt w:val="bullet"/>
      <w:lvlText w:val="▪"/>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DAA2B0C">
      <w:start w:val="1"/>
      <w:numFmt w:val="bullet"/>
      <w:lvlText w:val="•"/>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FFC1F08">
      <w:start w:val="1"/>
      <w:numFmt w:val="bullet"/>
      <w:lvlText w:val="o"/>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C18831D4">
      <w:start w:val="1"/>
      <w:numFmt w:val="bullet"/>
      <w:lvlText w:val="▪"/>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26634B"/>
    <w:multiLevelType w:val="hybridMultilevel"/>
    <w:tmpl w:val="14B24F02"/>
    <w:lvl w:ilvl="0" w:tplc="6C66F73E">
      <w:start w:val="1"/>
      <w:numFmt w:val="bullet"/>
      <w:lvlText w:val=""/>
      <w:lvlJc w:val="left"/>
      <w:pPr>
        <w:ind w:left="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624F5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9477B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4ED60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74BBC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848842">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36EF8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1AD43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54754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EE5444"/>
    <w:multiLevelType w:val="hybridMultilevel"/>
    <w:tmpl w:val="FB2665BC"/>
    <w:lvl w:ilvl="0" w:tplc="6CBAAC9E">
      <w:start w:val="1"/>
      <w:numFmt w:val="bullet"/>
      <w:lvlText w:val="-"/>
      <w:lvlJc w:val="left"/>
      <w:pPr>
        <w:ind w:left="477"/>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D55E0F0E">
      <w:start w:val="1"/>
      <w:numFmt w:val="bullet"/>
      <w:lvlText w:val="o"/>
      <w:lvlJc w:val="left"/>
      <w:pPr>
        <w:ind w:left="23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C7A804C6">
      <w:start w:val="1"/>
      <w:numFmt w:val="bullet"/>
      <w:lvlText w:val="▪"/>
      <w:lvlJc w:val="left"/>
      <w:pPr>
        <w:ind w:left="30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A038F658">
      <w:start w:val="1"/>
      <w:numFmt w:val="bullet"/>
      <w:lvlText w:val="•"/>
      <w:lvlJc w:val="left"/>
      <w:pPr>
        <w:ind w:left="37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345E711A">
      <w:start w:val="1"/>
      <w:numFmt w:val="bullet"/>
      <w:lvlText w:val="o"/>
      <w:lvlJc w:val="left"/>
      <w:pPr>
        <w:ind w:left="448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8E06194E">
      <w:start w:val="1"/>
      <w:numFmt w:val="bullet"/>
      <w:lvlText w:val="▪"/>
      <w:lvlJc w:val="left"/>
      <w:pPr>
        <w:ind w:left="520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1F4611E0">
      <w:start w:val="1"/>
      <w:numFmt w:val="bullet"/>
      <w:lvlText w:val="•"/>
      <w:lvlJc w:val="left"/>
      <w:pPr>
        <w:ind w:left="59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2CA62E74">
      <w:start w:val="1"/>
      <w:numFmt w:val="bullet"/>
      <w:lvlText w:val="o"/>
      <w:lvlJc w:val="left"/>
      <w:pPr>
        <w:ind w:left="66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83FCD05E">
      <w:start w:val="1"/>
      <w:numFmt w:val="bullet"/>
      <w:lvlText w:val="▪"/>
      <w:lvlJc w:val="left"/>
      <w:pPr>
        <w:ind w:left="73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F7407B"/>
    <w:multiLevelType w:val="hybridMultilevel"/>
    <w:tmpl w:val="A742FFC6"/>
    <w:lvl w:ilvl="0" w:tplc="DC4E31DE">
      <w:start w:val="1"/>
      <w:numFmt w:val="decimal"/>
      <w:lvlText w:val="%1."/>
      <w:lvlJc w:val="left"/>
      <w:pPr>
        <w:ind w:left="360" w:hanging="360"/>
      </w:pPr>
      <w:rPr>
        <w:rFonts w:cs="Arial" w:hint="default"/>
        <w:bCs w:val="0"/>
        <w:iCs w:val="0"/>
        <w:sz w:val="28"/>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7219CE"/>
    <w:multiLevelType w:val="hybridMultilevel"/>
    <w:tmpl w:val="45009390"/>
    <w:lvl w:ilvl="0" w:tplc="A7F4EEC8">
      <w:start w:val="1"/>
      <w:numFmt w:val="bullet"/>
      <w:lvlText w:val="-"/>
      <w:lvlJc w:val="left"/>
      <w:pPr>
        <w:ind w:left="360"/>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365E1314">
      <w:start w:val="1"/>
      <w:numFmt w:val="bullet"/>
      <w:lvlText w:val="o"/>
      <w:lvlJc w:val="left"/>
      <w:pPr>
        <w:ind w:left="118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66AC7532">
      <w:start w:val="1"/>
      <w:numFmt w:val="bullet"/>
      <w:lvlText w:val="▪"/>
      <w:lvlJc w:val="left"/>
      <w:pPr>
        <w:ind w:left="190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A0849282">
      <w:start w:val="1"/>
      <w:numFmt w:val="bullet"/>
      <w:lvlText w:val="•"/>
      <w:lvlJc w:val="left"/>
      <w:pPr>
        <w:ind w:left="262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27123A38">
      <w:start w:val="1"/>
      <w:numFmt w:val="bullet"/>
      <w:lvlText w:val="o"/>
      <w:lvlJc w:val="left"/>
      <w:pPr>
        <w:ind w:left="334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06181A12">
      <w:start w:val="1"/>
      <w:numFmt w:val="bullet"/>
      <w:lvlText w:val="▪"/>
      <w:lvlJc w:val="left"/>
      <w:pPr>
        <w:ind w:left="406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8392FFE2">
      <w:start w:val="1"/>
      <w:numFmt w:val="bullet"/>
      <w:lvlText w:val="•"/>
      <w:lvlJc w:val="left"/>
      <w:pPr>
        <w:ind w:left="478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2A3A4BD6">
      <w:start w:val="1"/>
      <w:numFmt w:val="bullet"/>
      <w:lvlText w:val="o"/>
      <w:lvlJc w:val="left"/>
      <w:pPr>
        <w:ind w:left="550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AD8696F6">
      <w:start w:val="1"/>
      <w:numFmt w:val="bullet"/>
      <w:lvlText w:val="▪"/>
      <w:lvlJc w:val="left"/>
      <w:pPr>
        <w:ind w:left="622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C9055E"/>
    <w:multiLevelType w:val="hybridMultilevel"/>
    <w:tmpl w:val="2096607A"/>
    <w:lvl w:ilvl="0" w:tplc="AA529E7A">
      <w:start w:val="1"/>
      <w:numFmt w:val="bullet"/>
      <w:lvlText w:val=""/>
      <w:lvlJc w:val="left"/>
      <w:pPr>
        <w:ind w:left="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CC8A22">
      <w:start w:val="1"/>
      <w:numFmt w:val="bullet"/>
      <w:lvlText w:val="o"/>
      <w:lvlJc w:val="left"/>
      <w:pPr>
        <w:ind w:left="1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DC7880">
      <w:start w:val="1"/>
      <w:numFmt w:val="bullet"/>
      <w:lvlText w:val="▪"/>
      <w:lvlJc w:val="left"/>
      <w:pPr>
        <w:ind w:left="1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8C92FA">
      <w:start w:val="1"/>
      <w:numFmt w:val="bullet"/>
      <w:lvlText w:val="•"/>
      <w:lvlJc w:val="left"/>
      <w:pPr>
        <w:ind w:left="2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E0DF4">
      <w:start w:val="1"/>
      <w:numFmt w:val="bullet"/>
      <w:lvlText w:val="o"/>
      <w:lvlJc w:val="left"/>
      <w:pPr>
        <w:ind w:left="3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4E6944">
      <w:start w:val="1"/>
      <w:numFmt w:val="bullet"/>
      <w:lvlText w:val="▪"/>
      <w:lvlJc w:val="left"/>
      <w:pPr>
        <w:ind w:left="4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E6C474">
      <w:start w:val="1"/>
      <w:numFmt w:val="bullet"/>
      <w:lvlText w:val="•"/>
      <w:lvlJc w:val="left"/>
      <w:pPr>
        <w:ind w:left="4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FE040A">
      <w:start w:val="1"/>
      <w:numFmt w:val="bullet"/>
      <w:lvlText w:val="o"/>
      <w:lvlJc w:val="left"/>
      <w:pPr>
        <w:ind w:left="5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C62A08">
      <w:start w:val="1"/>
      <w:numFmt w:val="bullet"/>
      <w:lvlText w:val="▪"/>
      <w:lvlJc w:val="left"/>
      <w:pPr>
        <w:ind w:left="6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214BFD"/>
    <w:multiLevelType w:val="hybridMultilevel"/>
    <w:tmpl w:val="C21C36E4"/>
    <w:lvl w:ilvl="0" w:tplc="41C44D76">
      <w:start w:val="1"/>
      <w:numFmt w:val="bullet"/>
      <w:lvlText w:val="-"/>
      <w:lvlJc w:val="left"/>
      <w:pPr>
        <w:ind w:left="21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3CDC53AA">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FFAE68EA">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6436CBDC">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6B700DC4">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5DE8ED8A">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781E86C0">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DA7660C4">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96AA6FE6">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11479D5"/>
    <w:multiLevelType w:val="hybridMultilevel"/>
    <w:tmpl w:val="7BC6E9A2"/>
    <w:lvl w:ilvl="0" w:tplc="9F7CC9AE">
      <w:start w:val="1"/>
      <w:numFmt w:val="decimal"/>
      <w:lvlText w:val="%1."/>
      <w:lvlJc w:val="left"/>
      <w:pPr>
        <w:ind w:left="384"/>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tplc="A3301AC2">
      <w:start w:val="1"/>
      <w:numFmt w:val="lowerLetter"/>
      <w:lvlText w:val="%2"/>
      <w:lvlJc w:val="left"/>
      <w:pPr>
        <w:ind w:left="10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2" w:tplc="CC3E1A6E">
      <w:start w:val="1"/>
      <w:numFmt w:val="lowerRoman"/>
      <w:lvlText w:val="%3"/>
      <w:lvlJc w:val="left"/>
      <w:pPr>
        <w:ind w:left="18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3" w:tplc="58682274">
      <w:start w:val="1"/>
      <w:numFmt w:val="decimal"/>
      <w:lvlText w:val="%4"/>
      <w:lvlJc w:val="left"/>
      <w:pPr>
        <w:ind w:left="25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4" w:tplc="1422D992">
      <w:start w:val="1"/>
      <w:numFmt w:val="lowerLetter"/>
      <w:lvlText w:val="%5"/>
      <w:lvlJc w:val="left"/>
      <w:pPr>
        <w:ind w:left="324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5" w:tplc="60C4D57E">
      <w:start w:val="1"/>
      <w:numFmt w:val="lowerRoman"/>
      <w:lvlText w:val="%6"/>
      <w:lvlJc w:val="left"/>
      <w:pPr>
        <w:ind w:left="396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6" w:tplc="E58A725E">
      <w:start w:val="1"/>
      <w:numFmt w:val="decimal"/>
      <w:lvlText w:val="%7"/>
      <w:lvlJc w:val="left"/>
      <w:pPr>
        <w:ind w:left="46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7" w:tplc="F19CB86A">
      <w:start w:val="1"/>
      <w:numFmt w:val="lowerLetter"/>
      <w:lvlText w:val="%8"/>
      <w:lvlJc w:val="left"/>
      <w:pPr>
        <w:ind w:left="54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8" w:tplc="362A502C">
      <w:start w:val="1"/>
      <w:numFmt w:val="lowerRoman"/>
      <w:lvlText w:val="%9"/>
      <w:lvlJc w:val="left"/>
      <w:pPr>
        <w:ind w:left="61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2A50EF0"/>
    <w:multiLevelType w:val="multilevel"/>
    <w:tmpl w:val="B6AC53F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6B467DB"/>
    <w:multiLevelType w:val="hybridMultilevel"/>
    <w:tmpl w:val="087850F0"/>
    <w:lvl w:ilvl="0" w:tplc="91A4DC82">
      <w:start w:val="1"/>
      <w:numFmt w:val="bullet"/>
      <w:lvlText w:val="-"/>
      <w:lvlJc w:val="left"/>
      <w:pPr>
        <w:ind w:left="25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A18281E">
      <w:start w:val="1"/>
      <w:numFmt w:val="bullet"/>
      <w:lvlText w:val="o"/>
      <w:lvlJc w:val="left"/>
      <w:pPr>
        <w:ind w:left="11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B32864C">
      <w:start w:val="1"/>
      <w:numFmt w:val="bullet"/>
      <w:lvlText w:val="▪"/>
      <w:lvlJc w:val="left"/>
      <w:pPr>
        <w:ind w:left="19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8346434">
      <w:start w:val="1"/>
      <w:numFmt w:val="bullet"/>
      <w:lvlText w:val="•"/>
      <w:lvlJc w:val="left"/>
      <w:pPr>
        <w:ind w:left="26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EA293F2">
      <w:start w:val="1"/>
      <w:numFmt w:val="bullet"/>
      <w:lvlText w:val="o"/>
      <w:lvlJc w:val="left"/>
      <w:pPr>
        <w:ind w:left="334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9764C68">
      <w:start w:val="1"/>
      <w:numFmt w:val="bullet"/>
      <w:lvlText w:val="▪"/>
      <w:lvlJc w:val="left"/>
      <w:pPr>
        <w:ind w:left="40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CFAD2F6">
      <w:start w:val="1"/>
      <w:numFmt w:val="bullet"/>
      <w:lvlText w:val="•"/>
      <w:lvlJc w:val="left"/>
      <w:pPr>
        <w:ind w:left="47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A70F90E">
      <w:start w:val="1"/>
      <w:numFmt w:val="bullet"/>
      <w:lvlText w:val="o"/>
      <w:lvlJc w:val="left"/>
      <w:pPr>
        <w:ind w:left="55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3E42CFE8">
      <w:start w:val="1"/>
      <w:numFmt w:val="bullet"/>
      <w:lvlText w:val="▪"/>
      <w:lvlJc w:val="left"/>
      <w:pPr>
        <w:ind w:left="62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0E00F9"/>
    <w:multiLevelType w:val="hybridMultilevel"/>
    <w:tmpl w:val="4462E978"/>
    <w:lvl w:ilvl="0" w:tplc="2A764AA0">
      <w:start w:val="3"/>
      <w:numFmt w:val="bullet"/>
      <w:lvlText w:val="-"/>
      <w:lvlJc w:val="left"/>
      <w:pPr>
        <w:ind w:left="720" w:hanging="360"/>
      </w:pPr>
      <w:rPr>
        <w:rFonts w:ascii="Calibri" w:eastAsiaTheme="minorHAnsi" w:hAnsi="Calibri" w:cs="David"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3623F"/>
    <w:multiLevelType w:val="hybridMultilevel"/>
    <w:tmpl w:val="D010A284"/>
    <w:lvl w:ilvl="0" w:tplc="04090005">
      <w:start w:val="1"/>
      <w:numFmt w:val="bullet"/>
      <w:lvlText w:val=""/>
      <w:lvlJc w:val="left"/>
      <w:pPr>
        <w:tabs>
          <w:tab w:val="num" w:pos="420"/>
        </w:tabs>
        <w:ind w:left="420" w:right="420" w:hanging="360"/>
      </w:pPr>
      <w:rPr>
        <w:rFonts w:ascii="Wingdings" w:hAnsi="Wingdings" w:hint="default"/>
        <w:b/>
        <w:bCs w:val="0"/>
        <w:i w:val="0"/>
        <w:iCs w:val="0"/>
        <w:color w:val="auto"/>
        <w:sz w:val="24"/>
        <w:szCs w:val="24"/>
      </w:rPr>
    </w:lvl>
    <w:lvl w:ilvl="1" w:tplc="B3D4742A">
      <w:start w:val="1"/>
      <w:numFmt w:val="bullet"/>
      <w:lvlText w:val=""/>
      <w:lvlJc w:val="left"/>
      <w:pPr>
        <w:tabs>
          <w:tab w:val="num" w:pos="540"/>
        </w:tabs>
        <w:ind w:left="540" w:right="540" w:hanging="360"/>
      </w:pPr>
      <w:rPr>
        <w:rFonts w:ascii="Symbol" w:hAnsi="Symbol"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3C682C8E"/>
    <w:multiLevelType w:val="hybridMultilevel"/>
    <w:tmpl w:val="13D2DCD0"/>
    <w:lvl w:ilvl="0" w:tplc="D8220F3C">
      <w:start w:val="1"/>
      <w:numFmt w:val="bullet"/>
      <w:lvlText w:val="-"/>
      <w:lvlJc w:val="left"/>
      <w:pPr>
        <w:ind w:left="17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1DEC97E">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64F80F62">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1C4F732">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F274FEA2">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41A6EA4C">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1B3C0E7C">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1EF4D894">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21201188">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D6E6132"/>
    <w:multiLevelType w:val="hybridMultilevel"/>
    <w:tmpl w:val="2062D630"/>
    <w:lvl w:ilvl="0" w:tplc="7860646C">
      <w:start w:val="1"/>
      <w:numFmt w:val="decimal"/>
      <w:lvlText w:val="%1."/>
      <w:lvlJc w:val="left"/>
      <w:pPr>
        <w:ind w:left="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240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DCB7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079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A09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8AE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5C70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26A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C06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FAC616F"/>
    <w:multiLevelType w:val="hybridMultilevel"/>
    <w:tmpl w:val="4A4A6A74"/>
    <w:lvl w:ilvl="0" w:tplc="65386A1E">
      <w:start w:val="1"/>
      <w:numFmt w:val="bullet"/>
      <w:lvlText w:val="-"/>
      <w:lvlJc w:val="left"/>
      <w:pPr>
        <w:ind w:left="25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7DA24718">
      <w:start w:val="1"/>
      <w:numFmt w:val="bullet"/>
      <w:lvlText w:val="o"/>
      <w:lvlJc w:val="left"/>
      <w:pPr>
        <w:ind w:left="127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9680CCC">
      <w:start w:val="1"/>
      <w:numFmt w:val="bullet"/>
      <w:lvlText w:val="▪"/>
      <w:lvlJc w:val="left"/>
      <w:pPr>
        <w:ind w:left="199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25A32D8">
      <w:start w:val="1"/>
      <w:numFmt w:val="bullet"/>
      <w:lvlText w:val="•"/>
      <w:lvlJc w:val="left"/>
      <w:pPr>
        <w:ind w:left="271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4EC0C3A">
      <w:start w:val="1"/>
      <w:numFmt w:val="bullet"/>
      <w:lvlText w:val="o"/>
      <w:lvlJc w:val="left"/>
      <w:pPr>
        <w:ind w:left="343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6F8C5EC">
      <w:start w:val="1"/>
      <w:numFmt w:val="bullet"/>
      <w:lvlText w:val="▪"/>
      <w:lvlJc w:val="left"/>
      <w:pPr>
        <w:ind w:left="415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7528EEC4">
      <w:start w:val="1"/>
      <w:numFmt w:val="bullet"/>
      <w:lvlText w:val="•"/>
      <w:lvlJc w:val="left"/>
      <w:pPr>
        <w:ind w:left="487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1347F54">
      <w:start w:val="1"/>
      <w:numFmt w:val="bullet"/>
      <w:lvlText w:val="o"/>
      <w:lvlJc w:val="left"/>
      <w:pPr>
        <w:ind w:left="559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540EDD8">
      <w:start w:val="1"/>
      <w:numFmt w:val="bullet"/>
      <w:lvlText w:val="▪"/>
      <w:lvlJc w:val="left"/>
      <w:pPr>
        <w:ind w:left="631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3029C4"/>
    <w:multiLevelType w:val="hybridMultilevel"/>
    <w:tmpl w:val="F1AE2CC0"/>
    <w:lvl w:ilvl="0" w:tplc="466894B2">
      <w:start w:val="1"/>
      <w:numFmt w:val="bullet"/>
      <w:lvlText w:val="•"/>
      <w:lvlJc w:val="left"/>
      <w:pPr>
        <w:ind w:left="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4D18A">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5A953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7250E4">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04DA6">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80E30">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B2F8E0">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0C09C">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B4DD4A">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11806FD"/>
    <w:multiLevelType w:val="hybridMultilevel"/>
    <w:tmpl w:val="7C24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06A2A"/>
    <w:multiLevelType w:val="hybridMultilevel"/>
    <w:tmpl w:val="134C9D20"/>
    <w:lvl w:ilvl="0" w:tplc="68FAB21C">
      <w:start w:val="1"/>
      <w:numFmt w:val="bullet"/>
      <w:lvlText w:val="-"/>
      <w:lvlJc w:val="left"/>
      <w:pPr>
        <w:ind w:left="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07602">
      <w:start w:val="1"/>
      <w:numFmt w:val="bullet"/>
      <w:lvlText w:val="o"/>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42DE2">
      <w:start w:val="1"/>
      <w:numFmt w:val="bullet"/>
      <w:lvlText w:val="▪"/>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2B814">
      <w:start w:val="1"/>
      <w:numFmt w:val="bullet"/>
      <w:lvlText w:val="•"/>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8B19E">
      <w:start w:val="1"/>
      <w:numFmt w:val="bullet"/>
      <w:lvlText w:val="o"/>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A05F94">
      <w:start w:val="1"/>
      <w:numFmt w:val="bullet"/>
      <w:lvlText w:val="▪"/>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85752">
      <w:start w:val="1"/>
      <w:numFmt w:val="bullet"/>
      <w:lvlText w:val="•"/>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29A64">
      <w:start w:val="1"/>
      <w:numFmt w:val="bullet"/>
      <w:lvlText w:val="o"/>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D24F56">
      <w:start w:val="1"/>
      <w:numFmt w:val="bullet"/>
      <w:lvlText w:val="▪"/>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2753818"/>
    <w:multiLevelType w:val="hybridMultilevel"/>
    <w:tmpl w:val="459247FC"/>
    <w:lvl w:ilvl="0" w:tplc="2140E6F2">
      <w:start w:val="1"/>
      <w:numFmt w:val="bullet"/>
      <w:lvlText w:val="-"/>
      <w:lvlJc w:val="left"/>
      <w:pPr>
        <w:ind w:left="17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714601E8">
      <w:start w:val="1"/>
      <w:numFmt w:val="bullet"/>
      <w:lvlText w:val="o"/>
      <w:lvlJc w:val="left"/>
      <w:pPr>
        <w:ind w:left="14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655E309A">
      <w:start w:val="1"/>
      <w:numFmt w:val="bullet"/>
      <w:lvlText w:val="▪"/>
      <w:lvlJc w:val="left"/>
      <w:pPr>
        <w:ind w:left="21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0AAEF506">
      <w:start w:val="1"/>
      <w:numFmt w:val="bullet"/>
      <w:lvlText w:val="•"/>
      <w:lvlJc w:val="left"/>
      <w:pPr>
        <w:ind w:left="28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96CE0844">
      <w:start w:val="1"/>
      <w:numFmt w:val="bullet"/>
      <w:lvlText w:val="o"/>
      <w:lvlJc w:val="left"/>
      <w:pPr>
        <w:ind w:left="36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794CFAD0">
      <w:start w:val="1"/>
      <w:numFmt w:val="bullet"/>
      <w:lvlText w:val="▪"/>
      <w:lvlJc w:val="left"/>
      <w:pPr>
        <w:ind w:left="43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C2EC7106">
      <w:start w:val="1"/>
      <w:numFmt w:val="bullet"/>
      <w:lvlText w:val="•"/>
      <w:lvlJc w:val="left"/>
      <w:pPr>
        <w:ind w:left="50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0B41A88">
      <w:start w:val="1"/>
      <w:numFmt w:val="bullet"/>
      <w:lvlText w:val="o"/>
      <w:lvlJc w:val="left"/>
      <w:pPr>
        <w:ind w:left="57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B86B286">
      <w:start w:val="1"/>
      <w:numFmt w:val="bullet"/>
      <w:lvlText w:val="▪"/>
      <w:lvlJc w:val="left"/>
      <w:pPr>
        <w:ind w:left="64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36F3189"/>
    <w:multiLevelType w:val="hybridMultilevel"/>
    <w:tmpl w:val="A7784082"/>
    <w:lvl w:ilvl="0" w:tplc="2A764AA0">
      <w:start w:val="3"/>
      <w:numFmt w:val="bullet"/>
      <w:lvlText w:val="-"/>
      <w:lvlJc w:val="left"/>
      <w:pPr>
        <w:ind w:left="720" w:hanging="360"/>
      </w:pPr>
      <w:rPr>
        <w:rFonts w:ascii="Calibri" w:eastAsiaTheme="minorHAnsi" w:hAnsi="Calibri" w:cs="David"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6114CBA"/>
    <w:multiLevelType w:val="hybridMultilevel"/>
    <w:tmpl w:val="A57286B8"/>
    <w:lvl w:ilvl="0" w:tplc="E2B26AE2">
      <w:start w:val="1"/>
      <w:numFmt w:val="bullet"/>
      <w:lvlText w:val="-"/>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C2F25046">
      <w:start w:val="1"/>
      <w:numFmt w:val="bullet"/>
      <w:lvlText w:val="o"/>
      <w:lvlJc w:val="left"/>
      <w:pPr>
        <w:ind w:left="143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E00FA34">
      <w:start w:val="1"/>
      <w:numFmt w:val="bullet"/>
      <w:lvlText w:val="▪"/>
      <w:lvlJc w:val="left"/>
      <w:pPr>
        <w:ind w:left="215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D4C25CE">
      <w:start w:val="1"/>
      <w:numFmt w:val="bullet"/>
      <w:lvlText w:val="•"/>
      <w:lvlJc w:val="left"/>
      <w:pPr>
        <w:ind w:left="287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940ADC66">
      <w:start w:val="1"/>
      <w:numFmt w:val="bullet"/>
      <w:lvlText w:val="o"/>
      <w:lvlJc w:val="left"/>
      <w:pPr>
        <w:ind w:left="359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5A69512">
      <w:start w:val="1"/>
      <w:numFmt w:val="bullet"/>
      <w:lvlText w:val="▪"/>
      <w:lvlJc w:val="left"/>
      <w:pPr>
        <w:ind w:left="431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71FC383C">
      <w:start w:val="1"/>
      <w:numFmt w:val="bullet"/>
      <w:lvlText w:val="•"/>
      <w:lvlJc w:val="left"/>
      <w:pPr>
        <w:ind w:left="503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0943262">
      <w:start w:val="1"/>
      <w:numFmt w:val="bullet"/>
      <w:lvlText w:val="o"/>
      <w:lvlJc w:val="left"/>
      <w:pPr>
        <w:ind w:left="575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4E1CF074">
      <w:start w:val="1"/>
      <w:numFmt w:val="bullet"/>
      <w:lvlText w:val="▪"/>
      <w:lvlJc w:val="left"/>
      <w:pPr>
        <w:ind w:left="647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2D1F2F"/>
    <w:multiLevelType w:val="hybridMultilevel"/>
    <w:tmpl w:val="A31AB5FC"/>
    <w:lvl w:ilvl="0" w:tplc="2A764AA0">
      <w:start w:val="3"/>
      <w:numFmt w:val="bullet"/>
      <w:lvlText w:val="-"/>
      <w:lvlJc w:val="left"/>
      <w:pPr>
        <w:tabs>
          <w:tab w:val="num" w:pos="1140"/>
        </w:tabs>
        <w:ind w:left="1140" w:right="1140"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39" w15:restartNumberingAfterBreak="0">
    <w:nsid w:val="4B3275EE"/>
    <w:multiLevelType w:val="hybridMultilevel"/>
    <w:tmpl w:val="147AE296"/>
    <w:lvl w:ilvl="0" w:tplc="4DA06230">
      <w:start w:val="1"/>
      <w:numFmt w:val="bullet"/>
      <w:lvlText w:val="-"/>
      <w:lvlJc w:val="left"/>
      <w:pPr>
        <w:ind w:left="25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2CC623B8">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A73AE6A0">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20B2A08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F3DCBE38">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900ADCE">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4C0E4440">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D16A7F98">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624BBA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B3C6F9A"/>
    <w:multiLevelType w:val="hybridMultilevel"/>
    <w:tmpl w:val="4A529BAC"/>
    <w:lvl w:ilvl="0" w:tplc="9A80C02C">
      <w:start w:val="1"/>
      <w:numFmt w:val="bullet"/>
      <w:lvlText w:val="-"/>
      <w:lvlJc w:val="left"/>
      <w:pPr>
        <w:ind w:left="1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7A0CEB6">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B15E000E">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7B6E39E">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E0D87F9E">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5E4CDC5A">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23C2129A">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0B5ACA5A">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6A4C860C">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DF62371"/>
    <w:multiLevelType w:val="hybridMultilevel"/>
    <w:tmpl w:val="D9D66D0C"/>
    <w:lvl w:ilvl="0" w:tplc="BD888F6C">
      <w:start w:val="1"/>
      <w:numFmt w:val="decimal"/>
      <w:lvlText w:val="%1."/>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89A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3A63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64FF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8D2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F06B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1E20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88D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B81B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C00ADD"/>
    <w:multiLevelType w:val="hybridMultilevel"/>
    <w:tmpl w:val="AE14AA12"/>
    <w:lvl w:ilvl="0" w:tplc="EF1C905C">
      <w:start w:val="3"/>
      <w:numFmt w:val="bullet"/>
      <w:lvlText w:val="-"/>
      <w:lvlJc w:val="left"/>
      <w:pPr>
        <w:ind w:left="972" w:hanging="360"/>
      </w:pPr>
      <w:rPr>
        <w:rFonts w:ascii="Calibri" w:eastAsiaTheme="minorHAnsi" w:hAnsi="Calibri" w:cs="David" w:hint="default"/>
        <w:b/>
        <w:bCs w:val="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15:restartNumberingAfterBreak="0">
    <w:nsid w:val="50FE6CB1"/>
    <w:multiLevelType w:val="hybridMultilevel"/>
    <w:tmpl w:val="7E2035F4"/>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2A764AA0">
      <w:start w:val="3"/>
      <w:numFmt w:val="bullet"/>
      <w:lvlText w:val="-"/>
      <w:lvlJc w:val="left"/>
      <w:pPr>
        <w:tabs>
          <w:tab w:val="num" w:pos="360"/>
        </w:tabs>
        <w:ind w:left="360" w:right="360" w:hanging="360"/>
      </w:pPr>
      <w:rPr>
        <w:rFonts w:ascii="Calibri" w:eastAsiaTheme="minorHAnsi" w:hAnsi="Calibri" w:cs="David"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572C7B24"/>
    <w:multiLevelType w:val="hybridMultilevel"/>
    <w:tmpl w:val="C9DA32FA"/>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5" w15:restartNumberingAfterBreak="0">
    <w:nsid w:val="585D3DCB"/>
    <w:multiLevelType w:val="hybridMultilevel"/>
    <w:tmpl w:val="94C82054"/>
    <w:lvl w:ilvl="0" w:tplc="A70AA910">
      <w:start w:val="1"/>
      <w:numFmt w:val="bullet"/>
      <w:lvlText w:val="-"/>
      <w:lvlJc w:val="left"/>
      <w:pPr>
        <w:ind w:left="37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736EBDE0">
      <w:start w:val="1"/>
      <w:numFmt w:val="bullet"/>
      <w:lvlText w:val="o"/>
      <w:lvlJc w:val="left"/>
      <w:pPr>
        <w:ind w:left="14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1025ED2">
      <w:start w:val="1"/>
      <w:numFmt w:val="bullet"/>
      <w:lvlText w:val="▪"/>
      <w:lvlJc w:val="left"/>
      <w:pPr>
        <w:ind w:left="21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EC4C8F6">
      <w:start w:val="1"/>
      <w:numFmt w:val="bullet"/>
      <w:lvlText w:val="•"/>
      <w:lvlJc w:val="left"/>
      <w:pPr>
        <w:ind w:left="28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98049EC">
      <w:start w:val="1"/>
      <w:numFmt w:val="bullet"/>
      <w:lvlText w:val="o"/>
      <w:lvlJc w:val="left"/>
      <w:pPr>
        <w:ind w:left="36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606EF162">
      <w:start w:val="1"/>
      <w:numFmt w:val="bullet"/>
      <w:lvlText w:val="▪"/>
      <w:lvlJc w:val="left"/>
      <w:pPr>
        <w:ind w:left="43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1BCAEF2">
      <w:start w:val="1"/>
      <w:numFmt w:val="bullet"/>
      <w:lvlText w:val="•"/>
      <w:lvlJc w:val="left"/>
      <w:pPr>
        <w:ind w:left="50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12DE1434">
      <w:start w:val="1"/>
      <w:numFmt w:val="bullet"/>
      <w:lvlText w:val="o"/>
      <w:lvlJc w:val="left"/>
      <w:pPr>
        <w:ind w:left="57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916EBEEC">
      <w:start w:val="1"/>
      <w:numFmt w:val="bullet"/>
      <w:lvlText w:val="▪"/>
      <w:lvlJc w:val="left"/>
      <w:pPr>
        <w:ind w:left="64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8807AAC"/>
    <w:multiLevelType w:val="hybridMultilevel"/>
    <w:tmpl w:val="A050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13423F"/>
    <w:multiLevelType w:val="hybridMultilevel"/>
    <w:tmpl w:val="3FDAF7E8"/>
    <w:lvl w:ilvl="0" w:tplc="C9929222">
      <w:start w:val="1"/>
      <w:numFmt w:val="bullet"/>
      <w:lvlText w:val="•"/>
      <w:lvlJc w:val="left"/>
      <w:pPr>
        <w:ind w:left="362"/>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1" w:tplc="BDB8B542">
      <w:start w:val="1"/>
      <w:numFmt w:val="bullet"/>
      <w:lvlText w:val="o"/>
      <w:lvlJc w:val="left"/>
      <w:pPr>
        <w:ind w:left="118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2" w:tplc="5788636A">
      <w:start w:val="1"/>
      <w:numFmt w:val="bullet"/>
      <w:lvlText w:val="▪"/>
      <w:lvlJc w:val="left"/>
      <w:pPr>
        <w:ind w:left="190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3" w:tplc="5ECC2F7A">
      <w:start w:val="1"/>
      <w:numFmt w:val="bullet"/>
      <w:lvlText w:val="•"/>
      <w:lvlJc w:val="left"/>
      <w:pPr>
        <w:ind w:left="2625"/>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4" w:tplc="D12C3E90">
      <w:start w:val="1"/>
      <w:numFmt w:val="bullet"/>
      <w:lvlText w:val="o"/>
      <w:lvlJc w:val="left"/>
      <w:pPr>
        <w:ind w:left="334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5" w:tplc="82EC16D4">
      <w:start w:val="1"/>
      <w:numFmt w:val="bullet"/>
      <w:lvlText w:val="▪"/>
      <w:lvlJc w:val="left"/>
      <w:pPr>
        <w:ind w:left="406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6" w:tplc="0F1266BE">
      <w:start w:val="1"/>
      <w:numFmt w:val="bullet"/>
      <w:lvlText w:val="•"/>
      <w:lvlJc w:val="left"/>
      <w:pPr>
        <w:ind w:left="4785"/>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7" w:tplc="0556F1F0">
      <w:start w:val="1"/>
      <w:numFmt w:val="bullet"/>
      <w:lvlText w:val="o"/>
      <w:lvlJc w:val="left"/>
      <w:pPr>
        <w:ind w:left="550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8" w:tplc="28EEB1EE">
      <w:start w:val="1"/>
      <w:numFmt w:val="bullet"/>
      <w:lvlText w:val="▪"/>
      <w:lvlJc w:val="left"/>
      <w:pPr>
        <w:ind w:left="622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abstractNum>
  <w:abstractNum w:abstractNumId="48" w15:restartNumberingAfterBreak="0">
    <w:nsid w:val="630D3B27"/>
    <w:multiLevelType w:val="hybridMultilevel"/>
    <w:tmpl w:val="0E423964"/>
    <w:lvl w:ilvl="0" w:tplc="2888339A">
      <w:start w:val="1"/>
      <w:numFmt w:val="decimal"/>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653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F29D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806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6BC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0B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0221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E61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2AF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270B3A"/>
    <w:multiLevelType w:val="hybridMultilevel"/>
    <w:tmpl w:val="99A83DC4"/>
    <w:lvl w:ilvl="0" w:tplc="6A12CC6E">
      <w:start w:val="1"/>
      <w:numFmt w:val="bullet"/>
      <w:lvlText w:val="-"/>
      <w:lvlJc w:val="left"/>
      <w:pPr>
        <w:tabs>
          <w:tab w:val="num" w:pos="0"/>
        </w:tabs>
      </w:pPr>
      <w:rPr>
        <w:rFonts w:ascii="Times New Roman" w:eastAsia="Times New Roman" w:hAnsi="Times New Roman" w:hint="default"/>
      </w:rPr>
    </w:lvl>
    <w:lvl w:ilvl="1" w:tplc="1A2A367E">
      <w:start w:val="3"/>
      <w:numFmt w:val="bullet"/>
      <w:lvlText w:val="-"/>
      <w:lvlJc w:val="left"/>
      <w:pPr>
        <w:tabs>
          <w:tab w:val="num" w:pos="360"/>
        </w:tabs>
        <w:ind w:left="360" w:right="360" w:hanging="360"/>
      </w:pPr>
      <w:rPr>
        <w:rFonts w:ascii="Calibri" w:eastAsiaTheme="minorHAnsi" w:hAnsi="Calibri" w:cs="David" w:hint="default"/>
        <w:b/>
        <w:bCs w:val="0"/>
        <w:color w:val="auto"/>
        <w:sz w:val="24"/>
      </w:rPr>
    </w:lvl>
    <w:lvl w:ilvl="2" w:tplc="2D7C577E">
      <w:start w:val="1"/>
      <w:numFmt w:val="bullet"/>
      <w:lvlText w:val=""/>
      <w:lvlJc w:val="left"/>
      <w:pPr>
        <w:tabs>
          <w:tab w:val="num" w:pos="2160"/>
        </w:tabs>
        <w:ind w:left="2160" w:right="2160" w:hanging="360"/>
      </w:pPr>
      <w:rPr>
        <w:rFonts w:ascii="Symbol" w:hAnsi="Symbol" w:hint="default"/>
        <w:color w:val="auto"/>
        <w:sz w:val="24"/>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642A79CE"/>
    <w:multiLevelType w:val="hybridMultilevel"/>
    <w:tmpl w:val="5C720AB4"/>
    <w:lvl w:ilvl="0" w:tplc="1AA800C6">
      <w:start w:val="1"/>
      <w:numFmt w:val="bullet"/>
      <w:lvlText w:val="-"/>
      <w:lvlJc w:val="left"/>
      <w:pPr>
        <w:ind w:left="21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F9CEF6BA">
      <w:start w:val="1"/>
      <w:numFmt w:val="bullet"/>
      <w:lvlText w:val="o"/>
      <w:lvlJc w:val="left"/>
      <w:pPr>
        <w:ind w:left="126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DA383622">
      <w:start w:val="1"/>
      <w:numFmt w:val="bullet"/>
      <w:lvlText w:val="▪"/>
      <w:lvlJc w:val="left"/>
      <w:pPr>
        <w:ind w:left="198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2B720B9E">
      <w:start w:val="1"/>
      <w:numFmt w:val="bullet"/>
      <w:lvlText w:val="•"/>
      <w:lvlJc w:val="left"/>
      <w:pPr>
        <w:ind w:left="270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EF60FE30">
      <w:start w:val="1"/>
      <w:numFmt w:val="bullet"/>
      <w:lvlText w:val="o"/>
      <w:lvlJc w:val="left"/>
      <w:pPr>
        <w:ind w:left="342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AD83012">
      <w:start w:val="1"/>
      <w:numFmt w:val="bullet"/>
      <w:lvlText w:val="▪"/>
      <w:lvlJc w:val="left"/>
      <w:pPr>
        <w:ind w:left="414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9AAE919A">
      <w:start w:val="1"/>
      <w:numFmt w:val="bullet"/>
      <w:lvlText w:val="•"/>
      <w:lvlJc w:val="left"/>
      <w:pPr>
        <w:ind w:left="486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66EAB350">
      <w:start w:val="1"/>
      <w:numFmt w:val="bullet"/>
      <w:lvlText w:val="o"/>
      <w:lvlJc w:val="left"/>
      <w:pPr>
        <w:ind w:left="558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A1188508">
      <w:start w:val="1"/>
      <w:numFmt w:val="bullet"/>
      <w:lvlText w:val="▪"/>
      <w:lvlJc w:val="left"/>
      <w:pPr>
        <w:ind w:left="630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4E27D23"/>
    <w:multiLevelType w:val="hybridMultilevel"/>
    <w:tmpl w:val="2B8A9162"/>
    <w:lvl w:ilvl="0" w:tplc="C3260F20">
      <w:start w:val="1"/>
      <w:numFmt w:val="bullet"/>
      <w:lvlText w:val="•"/>
      <w:lvlJc w:val="left"/>
      <w:pPr>
        <w:ind w:left="213"/>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1" w:tplc="93EA226E">
      <w:start w:val="1"/>
      <w:numFmt w:val="bullet"/>
      <w:lvlText w:val="o"/>
      <w:lvlJc w:val="left"/>
      <w:pPr>
        <w:ind w:left="118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2" w:tplc="5E5C88A8">
      <w:start w:val="1"/>
      <w:numFmt w:val="bullet"/>
      <w:lvlText w:val="▪"/>
      <w:lvlJc w:val="left"/>
      <w:pPr>
        <w:ind w:left="190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3" w:tplc="0486FB8C">
      <w:start w:val="1"/>
      <w:numFmt w:val="bullet"/>
      <w:lvlText w:val="•"/>
      <w:lvlJc w:val="left"/>
      <w:pPr>
        <w:ind w:left="2625"/>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4" w:tplc="ECAC07AC">
      <w:start w:val="1"/>
      <w:numFmt w:val="bullet"/>
      <w:lvlText w:val="o"/>
      <w:lvlJc w:val="left"/>
      <w:pPr>
        <w:ind w:left="334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5" w:tplc="AFA02030">
      <w:start w:val="1"/>
      <w:numFmt w:val="bullet"/>
      <w:lvlText w:val="▪"/>
      <w:lvlJc w:val="left"/>
      <w:pPr>
        <w:ind w:left="406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6" w:tplc="57C0E890">
      <w:start w:val="1"/>
      <w:numFmt w:val="bullet"/>
      <w:lvlText w:val="•"/>
      <w:lvlJc w:val="left"/>
      <w:pPr>
        <w:ind w:left="4785"/>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7" w:tplc="5DA647C4">
      <w:start w:val="1"/>
      <w:numFmt w:val="bullet"/>
      <w:lvlText w:val="o"/>
      <w:lvlJc w:val="left"/>
      <w:pPr>
        <w:ind w:left="550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8" w:tplc="948402B8">
      <w:start w:val="1"/>
      <w:numFmt w:val="bullet"/>
      <w:lvlText w:val="▪"/>
      <w:lvlJc w:val="left"/>
      <w:pPr>
        <w:ind w:left="6225"/>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abstractNum>
  <w:abstractNum w:abstractNumId="52" w15:restartNumberingAfterBreak="0">
    <w:nsid w:val="680553FA"/>
    <w:multiLevelType w:val="hybridMultilevel"/>
    <w:tmpl w:val="A488958A"/>
    <w:lvl w:ilvl="0" w:tplc="413ACB80">
      <w:start w:val="1"/>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CBD16">
      <w:start w:val="1"/>
      <w:numFmt w:val="hebrew1"/>
      <w:lvlText w:val="%2."/>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0F2E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A4276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AEA8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64DBD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68C7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A00E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2039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AA6F7D"/>
    <w:multiLevelType w:val="hybridMultilevel"/>
    <w:tmpl w:val="9A8C5C6A"/>
    <w:lvl w:ilvl="0" w:tplc="C9508C60">
      <w:start w:val="1"/>
      <w:numFmt w:val="bullet"/>
      <w:lvlText w:val="-"/>
      <w:lvlJc w:val="left"/>
      <w:pPr>
        <w:ind w:left="2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D225648">
      <w:start w:val="1"/>
      <w:numFmt w:val="bullet"/>
      <w:lvlText w:val="o"/>
      <w:lvlJc w:val="left"/>
      <w:pPr>
        <w:ind w:left="136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95C722A">
      <w:start w:val="1"/>
      <w:numFmt w:val="bullet"/>
      <w:lvlText w:val="▪"/>
      <w:lvlJc w:val="left"/>
      <w:pPr>
        <w:ind w:left="208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1F2664EE">
      <w:start w:val="1"/>
      <w:numFmt w:val="bullet"/>
      <w:lvlText w:val="•"/>
      <w:lvlJc w:val="left"/>
      <w:pPr>
        <w:ind w:left="280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F7ECF06">
      <w:start w:val="1"/>
      <w:numFmt w:val="bullet"/>
      <w:lvlText w:val="o"/>
      <w:lvlJc w:val="left"/>
      <w:pPr>
        <w:ind w:left="352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3422A94">
      <w:start w:val="1"/>
      <w:numFmt w:val="bullet"/>
      <w:lvlText w:val="▪"/>
      <w:lvlJc w:val="left"/>
      <w:pPr>
        <w:ind w:left="424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2AE3FE4">
      <w:start w:val="1"/>
      <w:numFmt w:val="bullet"/>
      <w:lvlText w:val="•"/>
      <w:lvlJc w:val="left"/>
      <w:pPr>
        <w:ind w:left="496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792E8EA">
      <w:start w:val="1"/>
      <w:numFmt w:val="bullet"/>
      <w:lvlText w:val="o"/>
      <w:lvlJc w:val="left"/>
      <w:pPr>
        <w:ind w:left="568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EA08BF52">
      <w:start w:val="1"/>
      <w:numFmt w:val="bullet"/>
      <w:lvlText w:val="▪"/>
      <w:lvlJc w:val="left"/>
      <w:pPr>
        <w:ind w:left="640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9B87BAD"/>
    <w:multiLevelType w:val="hybridMultilevel"/>
    <w:tmpl w:val="3168EE2A"/>
    <w:lvl w:ilvl="0" w:tplc="DA4630D2">
      <w:start w:val="6"/>
      <w:numFmt w:val="bullet"/>
      <w:lvlText w:val="-"/>
      <w:lvlJc w:val="left"/>
      <w:pPr>
        <w:tabs>
          <w:tab w:val="num" w:pos="420"/>
        </w:tabs>
        <w:ind w:left="420" w:right="420" w:hanging="360"/>
      </w:pPr>
      <w:rPr>
        <w:rFonts w:cs="Times New Roman" w:hint="default"/>
        <w:bCs w:val="0"/>
        <w:iCs w:val="0"/>
        <w:color w:val="auto"/>
        <w:sz w:val="24"/>
        <w:szCs w:val="24"/>
      </w:rPr>
    </w:lvl>
    <w:lvl w:ilvl="1" w:tplc="50A2A70C">
      <w:start w:val="1"/>
      <w:numFmt w:val="bullet"/>
      <w:lvlText w:val=""/>
      <w:lvlJc w:val="left"/>
      <w:pPr>
        <w:tabs>
          <w:tab w:val="num" w:pos="360"/>
        </w:tabs>
        <w:ind w:left="360" w:right="360" w:hanging="360"/>
      </w:pPr>
      <w:rPr>
        <w:rFonts w:ascii="Symbol" w:hAnsi="Symbol" w:hint="default"/>
        <w:bCs w:val="0"/>
        <w:iCs w:val="0"/>
        <w:color w:val="auto"/>
        <w:sz w:val="24"/>
        <w:szCs w:val="24"/>
        <w:lang w:bidi="he-IL"/>
      </w:rPr>
    </w:lvl>
    <w:lvl w:ilvl="2" w:tplc="6A103F26">
      <w:start w:val="1"/>
      <w:numFmt w:val="bullet"/>
      <w:lvlText w:val="-"/>
      <w:lvlJc w:val="left"/>
      <w:pPr>
        <w:tabs>
          <w:tab w:val="num" w:pos="2160"/>
        </w:tabs>
        <w:ind w:left="2160" w:right="2160" w:hanging="360"/>
      </w:pPr>
      <w:rPr>
        <w:rFonts w:ascii="Times New Roman" w:hAnsi="Times New Roman" w:cs="Times New Roman" w:hint="default"/>
        <w:bCs w:val="0"/>
        <w:iCs w:val="0"/>
        <w:color w:val="auto"/>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5" w15:restartNumberingAfterBreak="0">
    <w:nsid w:val="6A994890"/>
    <w:multiLevelType w:val="hybridMultilevel"/>
    <w:tmpl w:val="F4D2C406"/>
    <w:lvl w:ilvl="0" w:tplc="975C507A">
      <w:start w:val="1"/>
      <w:numFmt w:val="decimal"/>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EE94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7430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C011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028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AE5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AAB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811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4EB7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BF85034"/>
    <w:multiLevelType w:val="hybridMultilevel"/>
    <w:tmpl w:val="20F486D0"/>
    <w:lvl w:ilvl="0" w:tplc="6C1E39AC">
      <w:start w:val="1"/>
      <w:numFmt w:val="bullet"/>
      <w:lvlText w:val="-"/>
      <w:lvlJc w:val="left"/>
      <w:pPr>
        <w:ind w:left="177"/>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C88E868C">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29E0D1A">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A7EB164">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BCEE9944">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C508736">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B3069584">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FF660FE">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F627390">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E2B3552"/>
    <w:multiLevelType w:val="hybridMultilevel"/>
    <w:tmpl w:val="8F8C8A14"/>
    <w:lvl w:ilvl="0" w:tplc="84F63F44">
      <w:start w:val="1"/>
      <w:numFmt w:val="bullet"/>
      <w:lvlText w:val="-"/>
      <w:lvlJc w:val="left"/>
      <w:pPr>
        <w:ind w:left="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861C0">
      <w:start w:val="1"/>
      <w:numFmt w:val="bullet"/>
      <w:lvlText w:val="o"/>
      <w:lvlJc w:val="left"/>
      <w:pPr>
        <w:ind w:left="1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814DC">
      <w:start w:val="1"/>
      <w:numFmt w:val="bullet"/>
      <w:lvlText w:val="▪"/>
      <w:lvlJc w:val="left"/>
      <w:pPr>
        <w:ind w:left="1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29A7E">
      <w:start w:val="1"/>
      <w:numFmt w:val="bullet"/>
      <w:lvlText w:val="•"/>
      <w:lvlJc w:val="left"/>
      <w:pPr>
        <w:ind w:left="2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EB6BC">
      <w:start w:val="1"/>
      <w:numFmt w:val="bullet"/>
      <w:lvlText w:val="o"/>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A40AA">
      <w:start w:val="1"/>
      <w:numFmt w:val="bullet"/>
      <w:lvlText w:val="▪"/>
      <w:lvlJc w:val="left"/>
      <w:pPr>
        <w:ind w:left="4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EC0D6">
      <w:start w:val="1"/>
      <w:numFmt w:val="bullet"/>
      <w:lvlText w:val="•"/>
      <w:lvlJc w:val="left"/>
      <w:pPr>
        <w:ind w:left="4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8F890">
      <w:start w:val="1"/>
      <w:numFmt w:val="bullet"/>
      <w:lvlText w:val="o"/>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20691C">
      <w:start w:val="1"/>
      <w:numFmt w:val="bullet"/>
      <w:lvlText w:val="▪"/>
      <w:lvlJc w:val="left"/>
      <w:pPr>
        <w:ind w:left="6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E450B8B"/>
    <w:multiLevelType w:val="hybridMultilevel"/>
    <w:tmpl w:val="F9EC6210"/>
    <w:lvl w:ilvl="0" w:tplc="5720CE72">
      <w:start w:val="1"/>
      <w:numFmt w:val="bullet"/>
      <w:lvlText w:val="-"/>
      <w:lvlJc w:val="left"/>
      <w:pPr>
        <w:ind w:left="20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AAB21186">
      <w:start w:val="1"/>
      <w:numFmt w:val="bullet"/>
      <w:lvlText w:val="o"/>
      <w:lvlJc w:val="left"/>
      <w:pPr>
        <w:ind w:left="1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AAC244E6">
      <w:start w:val="1"/>
      <w:numFmt w:val="bullet"/>
      <w:lvlText w:val="▪"/>
      <w:lvlJc w:val="left"/>
      <w:pPr>
        <w:ind w:left="19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BC48CA62">
      <w:start w:val="1"/>
      <w:numFmt w:val="bullet"/>
      <w:lvlText w:val="•"/>
      <w:lvlJc w:val="left"/>
      <w:pPr>
        <w:ind w:left="27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92E01108">
      <w:start w:val="1"/>
      <w:numFmt w:val="bullet"/>
      <w:lvlText w:val="o"/>
      <w:lvlJc w:val="left"/>
      <w:pPr>
        <w:ind w:left="342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A1FCE972">
      <w:start w:val="1"/>
      <w:numFmt w:val="bullet"/>
      <w:lvlText w:val="▪"/>
      <w:lvlJc w:val="left"/>
      <w:pPr>
        <w:ind w:left="414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56845C20">
      <w:start w:val="1"/>
      <w:numFmt w:val="bullet"/>
      <w:lvlText w:val="•"/>
      <w:lvlJc w:val="left"/>
      <w:pPr>
        <w:ind w:left="48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D1346DAA">
      <w:start w:val="1"/>
      <w:numFmt w:val="bullet"/>
      <w:lvlText w:val="o"/>
      <w:lvlJc w:val="left"/>
      <w:pPr>
        <w:ind w:left="55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83BA122C">
      <w:start w:val="1"/>
      <w:numFmt w:val="bullet"/>
      <w:lvlText w:val="▪"/>
      <w:lvlJc w:val="left"/>
      <w:pPr>
        <w:ind w:left="630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EFE59C6"/>
    <w:multiLevelType w:val="hybridMultilevel"/>
    <w:tmpl w:val="B5F03E8C"/>
    <w:lvl w:ilvl="0" w:tplc="E7820F14">
      <w:start w:val="1"/>
      <w:numFmt w:val="bullet"/>
      <w:lvlText w:val="-"/>
      <w:lvlJc w:val="left"/>
      <w:pPr>
        <w:ind w:left="25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F0FA4B06">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93B40AE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18A30B8">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C06B51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3A58B96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B4C45576">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E594EFD8">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D5F84A6E">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2127B9C"/>
    <w:multiLevelType w:val="hybridMultilevel"/>
    <w:tmpl w:val="93F21E14"/>
    <w:lvl w:ilvl="0" w:tplc="B3D4742A">
      <w:start w:val="1"/>
      <w:numFmt w:val="bullet"/>
      <w:lvlText w:val=""/>
      <w:lvlJc w:val="left"/>
      <w:pPr>
        <w:tabs>
          <w:tab w:val="num" w:pos="420"/>
        </w:tabs>
        <w:ind w:left="420" w:right="420" w:hanging="360"/>
      </w:pPr>
      <w:rPr>
        <w:rFonts w:ascii="Symbol" w:hAnsi="Symbol" w:hint="default"/>
        <w:bCs w:val="0"/>
        <w:iCs w:val="0"/>
        <w:color w:val="auto"/>
        <w:sz w:val="24"/>
        <w:szCs w:val="24"/>
        <w:lang w:bidi="he-IL"/>
      </w:rPr>
    </w:lvl>
    <w:lvl w:ilvl="1" w:tplc="38E64E14">
      <w:start w:val="3"/>
      <w:numFmt w:val="bullet"/>
      <w:lvlText w:val="-"/>
      <w:lvlJc w:val="left"/>
      <w:pPr>
        <w:tabs>
          <w:tab w:val="num" w:pos="1080"/>
        </w:tabs>
        <w:ind w:left="1080" w:right="1080" w:hanging="360"/>
      </w:pPr>
      <w:rPr>
        <w:rFonts w:ascii="Calibri" w:eastAsiaTheme="minorHAnsi" w:hAnsi="Calibri" w:cs="David" w:hint="default"/>
        <w:bCs w:val="0"/>
        <w:iCs w:val="0"/>
        <w:color w:val="auto"/>
        <w:sz w:val="20"/>
        <w:szCs w:val="20"/>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1" w15:restartNumberingAfterBreak="0">
    <w:nsid w:val="7299235A"/>
    <w:multiLevelType w:val="hybridMultilevel"/>
    <w:tmpl w:val="EEB082C4"/>
    <w:lvl w:ilvl="0" w:tplc="29448666">
      <w:start w:val="1"/>
      <w:numFmt w:val="bullet"/>
      <w:lvlText w:val="-"/>
      <w:lvlJc w:val="left"/>
      <w:pPr>
        <w:ind w:left="28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9D0E922A">
      <w:start w:val="1"/>
      <w:numFmt w:val="bullet"/>
      <w:lvlText w:val="o"/>
      <w:lvlJc w:val="left"/>
      <w:pPr>
        <w:ind w:left="12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BB82038E">
      <w:start w:val="1"/>
      <w:numFmt w:val="bullet"/>
      <w:lvlText w:val="▪"/>
      <w:lvlJc w:val="left"/>
      <w:pPr>
        <w:ind w:left="19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C0889B66">
      <w:start w:val="1"/>
      <w:numFmt w:val="bullet"/>
      <w:lvlText w:val="•"/>
      <w:lvlJc w:val="left"/>
      <w:pPr>
        <w:ind w:left="26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EB20B40">
      <w:start w:val="1"/>
      <w:numFmt w:val="bullet"/>
      <w:lvlText w:val="o"/>
      <w:lvlJc w:val="left"/>
      <w:pPr>
        <w:ind w:left="33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EF5E8732">
      <w:start w:val="1"/>
      <w:numFmt w:val="bullet"/>
      <w:lvlText w:val="▪"/>
      <w:lvlJc w:val="left"/>
      <w:pPr>
        <w:ind w:left="41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F7EA72F6">
      <w:start w:val="1"/>
      <w:numFmt w:val="bullet"/>
      <w:lvlText w:val="•"/>
      <w:lvlJc w:val="left"/>
      <w:pPr>
        <w:ind w:left="48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C122EEEE">
      <w:start w:val="1"/>
      <w:numFmt w:val="bullet"/>
      <w:lvlText w:val="o"/>
      <w:lvlJc w:val="left"/>
      <w:pPr>
        <w:ind w:left="55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BB08DA9C">
      <w:start w:val="1"/>
      <w:numFmt w:val="bullet"/>
      <w:lvlText w:val="▪"/>
      <w:lvlJc w:val="left"/>
      <w:pPr>
        <w:ind w:left="62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3A37508"/>
    <w:multiLevelType w:val="hybridMultilevel"/>
    <w:tmpl w:val="EFA64710"/>
    <w:lvl w:ilvl="0" w:tplc="25245F7A">
      <w:start w:val="1"/>
      <w:numFmt w:val="decimal"/>
      <w:lvlText w:val="%1."/>
      <w:lvlJc w:val="left"/>
      <w:pPr>
        <w:ind w:left="360" w:hanging="360"/>
      </w:pPr>
      <w:rPr>
        <w:rFonts w:cs="Arial" w:hint="default"/>
        <w:bCs w:val="0"/>
        <w:iCs w:val="0"/>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B81BA0"/>
    <w:multiLevelType w:val="hybridMultilevel"/>
    <w:tmpl w:val="E1CAA59E"/>
    <w:lvl w:ilvl="0" w:tplc="132E46D8">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8C998">
      <w:start w:val="1"/>
      <w:numFmt w:val="bullet"/>
      <w:lvlText w:val="-"/>
      <w:lvlJc w:val="left"/>
      <w:pPr>
        <w:ind w:left="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EED246">
      <w:start w:val="1"/>
      <w:numFmt w:val="bullet"/>
      <w:lvlText w:val="▪"/>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EC578">
      <w:start w:val="1"/>
      <w:numFmt w:val="bullet"/>
      <w:lvlText w:val="•"/>
      <w:lvlJc w:val="left"/>
      <w:pPr>
        <w:ind w:left="2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E8B0C">
      <w:start w:val="1"/>
      <w:numFmt w:val="bullet"/>
      <w:lvlText w:val="o"/>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8B932">
      <w:start w:val="1"/>
      <w:numFmt w:val="bullet"/>
      <w:lvlText w:val="▪"/>
      <w:lvlJc w:val="left"/>
      <w:pPr>
        <w:ind w:left="3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922D3A">
      <w:start w:val="1"/>
      <w:numFmt w:val="bullet"/>
      <w:lvlText w:val="•"/>
      <w:lvlJc w:val="left"/>
      <w:pPr>
        <w:ind w:left="4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8CC68">
      <w:start w:val="1"/>
      <w:numFmt w:val="bullet"/>
      <w:lvlText w:val="o"/>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900D10">
      <w:start w:val="1"/>
      <w:numFmt w:val="bullet"/>
      <w:lvlText w:val="▪"/>
      <w:lvlJc w:val="left"/>
      <w:pPr>
        <w:ind w:left="5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3C33E09"/>
    <w:multiLevelType w:val="hybridMultilevel"/>
    <w:tmpl w:val="613E0B88"/>
    <w:lvl w:ilvl="0" w:tplc="AD788520">
      <w:start w:val="1"/>
      <w:numFmt w:val="bullet"/>
      <w:lvlText w:val="-"/>
      <w:lvlJc w:val="left"/>
      <w:pPr>
        <w:ind w:left="1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BEC63392">
      <w:start w:val="1"/>
      <w:numFmt w:val="bullet"/>
      <w:lvlText w:val="o"/>
      <w:lvlJc w:val="left"/>
      <w:pPr>
        <w:ind w:left="11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BCB273F0">
      <w:start w:val="1"/>
      <w:numFmt w:val="bullet"/>
      <w:lvlText w:val="▪"/>
      <w:lvlJc w:val="left"/>
      <w:pPr>
        <w:ind w:left="19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62B0599A">
      <w:start w:val="1"/>
      <w:numFmt w:val="bullet"/>
      <w:lvlText w:val="•"/>
      <w:lvlJc w:val="left"/>
      <w:pPr>
        <w:ind w:left="26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F6583586">
      <w:start w:val="1"/>
      <w:numFmt w:val="bullet"/>
      <w:lvlText w:val="o"/>
      <w:lvlJc w:val="left"/>
      <w:pPr>
        <w:ind w:left="33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DB7A96D2">
      <w:start w:val="1"/>
      <w:numFmt w:val="bullet"/>
      <w:lvlText w:val="▪"/>
      <w:lvlJc w:val="left"/>
      <w:pPr>
        <w:ind w:left="40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5DC6FB6A">
      <w:start w:val="1"/>
      <w:numFmt w:val="bullet"/>
      <w:lvlText w:val="•"/>
      <w:lvlJc w:val="left"/>
      <w:pPr>
        <w:ind w:left="47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AA6EAD84">
      <w:start w:val="1"/>
      <w:numFmt w:val="bullet"/>
      <w:lvlText w:val="o"/>
      <w:lvlJc w:val="left"/>
      <w:pPr>
        <w:ind w:left="55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6BE60B2">
      <w:start w:val="1"/>
      <w:numFmt w:val="bullet"/>
      <w:lvlText w:val="▪"/>
      <w:lvlJc w:val="left"/>
      <w:pPr>
        <w:ind w:left="62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4AD6067"/>
    <w:multiLevelType w:val="hybridMultilevel"/>
    <w:tmpl w:val="CC16DDDA"/>
    <w:lvl w:ilvl="0" w:tplc="A9385EDE">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6711D28"/>
    <w:multiLevelType w:val="hybridMultilevel"/>
    <w:tmpl w:val="65609FF8"/>
    <w:lvl w:ilvl="0" w:tplc="04090005">
      <w:start w:val="1"/>
      <w:numFmt w:val="bullet"/>
      <w:lvlText w:val=""/>
      <w:lvlJc w:val="left"/>
      <w:pPr>
        <w:tabs>
          <w:tab w:val="num" w:pos="1352"/>
        </w:tabs>
        <w:ind w:left="1352" w:right="420" w:hanging="360"/>
      </w:pPr>
      <w:rPr>
        <w:rFonts w:ascii="Wingdings" w:hAnsi="Wingdings" w:hint="default"/>
        <w:bCs w:val="0"/>
        <w:iCs w:val="0"/>
        <w:color w:val="auto"/>
        <w:sz w:val="20"/>
        <w:szCs w:val="20"/>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7" w15:restartNumberingAfterBreak="0">
    <w:nsid w:val="78FA61BE"/>
    <w:multiLevelType w:val="hybridMultilevel"/>
    <w:tmpl w:val="F266C122"/>
    <w:lvl w:ilvl="0" w:tplc="B51687FE">
      <w:start w:val="1"/>
      <w:numFmt w:val="bullet"/>
      <w:lvlText w:val=""/>
      <w:lvlJc w:val="left"/>
      <w:pPr>
        <w:ind w:left="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762762">
      <w:start w:val="1"/>
      <w:numFmt w:val="bullet"/>
      <w:lvlText w:val="o"/>
      <w:lvlJc w:val="left"/>
      <w:pPr>
        <w:ind w:left="1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0CB412">
      <w:start w:val="1"/>
      <w:numFmt w:val="bullet"/>
      <w:lvlText w:val="▪"/>
      <w:lvlJc w:val="left"/>
      <w:pPr>
        <w:ind w:left="19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6461B2">
      <w:start w:val="1"/>
      <w:numFmt w:val="bullet"/>
      <w:lvlText w:val="•"/>
      <w:lvlJc w:val="left"/>
      <w:pPr>
        <w:ind w:left="26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66CDA0">
      <w:start w:val="1"/>
      <w:numFmt w:val="bullet"/>
      <w:lvlText w:val="o"/>
      <w:lvlJc w:val="left"/>
      <w:pPr>
        <w:ind w:left="3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9ED0E8">
      <w:start w:val="1"/>
      <w:numFmt w:val="bullet"/>
      <w:lvlText w:val="▪"/>
      <w:lvlJc w:val="left"/>
      <w:pPr>
        <w:ind w:left="40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048D26">
      <w:start w:val="1"/>
      <w:numFmt w:val="bullet"/>
      <w:lvlText w:val="•"/>
      <w:lvlJc w:val="left"/>
      <w:pPr>
        <w:ind w:left="48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8AEB48">
      <w:start w:val="1"/>
      <w:numFmt w:val="bullet"/>
      <w:lvlText w:val="o"/>
      <w:lvlJc w:val="left"/>
      <w:pPr>
        <w:ind w:left="55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F8006C">
      <w:start w:val="1"/>
      <w:numFmt w:val="bullet"/>
      <w:lvlText w:val="▪"/>
      <w:lvlJc w:val="left"/>
      <w:pPr>
        <w:ind w:left="6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A474531"/>
    <w:multiLevelType w:val="hybridMultilevel"/>
    <w:tmpl w:val="74C04604"/>
    <w:lvl w:ilvl="0" w:tplc="DA4630D2">
      <w:start w:val="6"/>
      <w:numFmt w:val="bullet"/>
      <w:lvlText w:val="-"/>
      <w:lvlJc w:val="left"/>
      <w:pPr>
        <w:tabs>
          <w:tab w:val="num" w:pos="420"/>
        </w:tabs>
        <w:ind w:left="420" w:right="420" w:hanging="360"/>
      </w:pPr>
      <w:rPr>
        <w:rFonts w:cs="Times New Roman" w:hint="default"/>
        <w:bCs w:val="0"/>
        <w:iCs w:val="0"/>
        <w:color w:val="auto"/>
        <w:sz w:val="24"/>
        <w:szCs w:val="24"/>
      </w:rPr>
    </w:lvl>
    <w:lvl w:ilvl="1" w:tplc="2A764AA0">
      <w:start w:val="3"/>
      <w:numFmt w:val="bullet"/>
      <w:lvlText w:val="-"/>
      <w:lvlJc w:val="left"/>
      <w:pPr>
        <w:tabs>
          <w:tab w:val="num" w:pos="360"/>
        </w:tabs>
        <w:ind w:left="360" w:right="360" w:hanging="360"/>
      </w:pPr>
      <w:rPr>
        <w:rFonts w:ascii="Calibri" w:eastAsiaTheme="minorHAnsi" w:hAnsi="Calibri" w:cs="David"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9" w15:restartNumberingAfterBreak="0">
    <w:nsid w:val="7A525CCA"/>
    <w:multiLevelType w:val="hybridMultilevel"/>
    <w:tmpl w:val="E6FE2F58"/>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70" w15:restartNumberingAfterBreak="0">
    <w:nsid w:val="7E9F65B1"/>
    <w:multiLevelType w:val="hybridMultilevel"/>
    <w:tmpl w:val="26D40FA0"/>
    <w:lvl w:ilvl="0" w:tplc="B4580D44">
      <w:start w:val="2"/>
      <w:numFmt w:val="hebrew1"/>
      <w:lvlText w:val="%1."/>
      <w:lvlJc w:val="left"/>
      <w:pPr>
        <w:ind w:left="606" w:hanging="360"/>
      </w:pPr>
      <w:rPr>
        <w:rFonts w:ascii="Arial" w:eastAsia="Arial" w:hAnsi="Arial" w:cs="Arial" w:hint="default"/>
        <w:sz w:val="2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num w:numId="1">
    <w:abstractNumId w:val="9"/>
  </w:num>
  <w:num w:numId="2">
    <w:abstractNumId w:val="63"/>
  </w:num>
  <w:num w:numId="3">
    <w:abstractNumId w:val="52"/>
  </w:num>
  <w:num w:numId="4">
    <w:abstractNumId w:val="48"/>
  </w:num>
  <w:num w:numId="5">
    <w:abstractNumId w:val="55"/>
  </w:num>
  <w:num w:numId="6">
    <w:abstractNumId w:val="30"/>
  </w:num>
  <w:num w:numId="7">
    <w:abstractNumId w:val="24"/>
  </w:num>
  <w:num w:numId="8">
    <w:abstractNumId w:val="41"/>
  </w:num>
  <w:num w:numId="9">
    <w:abstractNumId w:val="19"/>
  </w:num>
  <w:num w:numId="10">
    <w:abstractNumId w:val="32"/>
  </w:num>
  <w:num w:numId="11">
    <w:abstractNumId w:val="47"/>
  </w:num>
  <w:num w:numId="12">
    <w:abstractNumId w:val="51"/>
  </w:num>
  <w:num w:numId="13">
    <w:abstractNumId w:val="3"/>
  </w:num>
  <w:num w:numId="14">
    <w:abstractNumId w:val="31"/>
  </w:num>
  <w:num w:numId="15">
    <w:abstractNumId w:val="21"/>
  </w:num>
  <w:num w:numId="16">
    <w:abstractNumId w:val="59"/>
  </w:num>
  <w:num w:numId="17">
    <w:abstractNumId w:val="26"/>
  </w:num>
  <w:num w:numId="18">
    <w:abstractNumId w:val="22"/>
  </w:num>
  <w:num w:numId="19">
    <w:abstractNumId w:val="50"/>
  </w:num>
  <w:num w:numId="20">
    <w:abstractNumId w:val="17"/>
  </w:num>
  <w:num w:numId="21">
    <w:abstractNumId w:val="29"/>
  </w:num>
  <w:num w:numId="22">
    <w:abstractNumId w:val="67"/>
  </w:num>
  <w:num w:numId="23">
    <w:abstractNumId w:val="23"/>
  </w:num>
  <w:num w:numId="24">
    <w:abstractNumId w:val="53"/>
  </w:num>
  <w:num w:numId="25">
    <w:abstractNumId w:val="1"/>
  </w:num>
  <w:num w:numId="26">
    <w:abstractNumId w:val="35"/>
  </w:num>
  <w:num w:numId="27">
    <w:abstractNumId w:val="37"/>
  </w:num>
  <w:num w:numId="28">
    <w:abstractNumId w:val="56"/>
  </w:num>
  <w:num w:numId="29">
    <w:abstractNumId w:val="45"/>
  </w:num>
  <w:num w:numId="30">
    <w:abstractNumId w:val="0"/>
  </w:num>
  <w:num w:numId="31">
    <w:abstractNumId w:val="15"/>
  </w:num>
  <w:num w:numId="32">
    <w:abstractNumId w:val="8"/>
  </w:num>
  <w:num w:numId="33">
    <w:abstractNumId w:val="34"/>
  </w:num>
  <w:num w:numId="34">
    <w:abstractNumId w:val="61"/>
  </w:num>
  <w:num w:numId="35">
    <w:abstractNumId w:val="58"/>
  </w:num>
  <w:num w:numId="36">
    <w:abstractNumId w:val="39"/>
  </w:num>
  <w:num w:numId="37">
    <w:abstractNumId w:val="12"/>
  </w:num>
  <w:num w:numId="38">
    <w:abstractNumId w:val="18"/>
  </w:num>
  <w:num w:numId="39">
    <w:abstractNumId w:val="64"/>
  </w:num>
  <w:num w:numId="40">
    <w:abstractNumId w:val="13"/>
  </w:num>
  <w:num w:numId="41">
    <w:abstractNumId w:val="4"/>
  </w:num>
  <w:num w:numId="42">
    <w:abstractNumId w:val="6"/>
  </w:num>
  <w:num w:numId="43">
    <w:abstractNumId w:val="40"/>
  </w:num>
  <w:num w:numId="44">
    <w:abstractNumId w:val="57"/>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
  </w:num>
  <w:num w:numId="49">
    <w:abstractNumId w:val="14"/>
  </w:num>
  <w:num w:numId="50">
    <w:abstractNumId w:val="11"/>
  </w:num>
  <w:num w:numId="51">
    <w:abstractNumId w:val="28"/>
  </w:num>
  <w:num w:numId="52">
    <w:abstractNumId w:val="66"/>
  </w:num>
  <w:num w:numId="53">
    <w:abstractNumId w:val="7"/>
  </w:num>
  <w:num w:numId="54">
    <w:abstractNumId w:val="60"/>
  </w:num>
  <w:num w:numId="55">
    <w:abstractNumId w:val="49"/>
  </w:num>
  <w:num w:numId="56">
    <w:abstractNumId w:val="2"/>
  </w:num>
  <w:num w:numId="57">
    <w:abstractNumId w:val="10"/>
  </w:num>
  <w:num w:numId="58">
    <w:abstractNumId w:val="68"/>
  </w:num>
  <w:num w:numId="59">
    <w:abstractNumId w:val="54"/>
  </w:num>
  <w:num w:numId="60">
    <w:abstractNumId w:val="43"/>
  </w:num>
  <w:num w:numId="61">
    <w:abstractNumId w:val="42"/>
  </w:num>
  <w:num w:numId="62">
    <w:abstractNumId w:val="16"/>
  </w:num>
  <w:num w:numId="63">
    <w:abstractNumId w:val="20"/>
  </w:num>
  <w:num w:numId="64">
    <w:abstractNumId w:val="27"/>
  </w:num>
  <w:num w:numId="65">
    <w:abstractNumId w:val="44"/>
  </w:num>
  <w:num w:numId="66">
    <w:abstractNumId w:val="62"/>
  </w:num>
  <w:num w:numId="67">
    <w:abstractNumId w:val="69"/>
  </w:num>
  <w:num w:numId="68">
    <w:abstractNumId w:val="70"/>
  </w:num>
  <w:num w:numId="69">
    <w:abstractNumId w:val="33"/>
  </w:num>
  <w:num w:numId="70">
    <w:abstractNumId w:val="36"/>
  </w:num>
  <w:num w:numId="71">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06"/>
    <w:rsid w:val="000073C6"/>
    <w:rsid w:val="00012B49"/>
    <w:rsid w:val="00015631"/>
    <w:rsid w:val="00023ECF"/>
    <w:rsid w:val="00040AF5"/>
    <w:rsid w:val="00051669"/>
    <w:rsid w:val="00063F1A"/>
    <w:rsid w:val="000943D7"/>
    <w:rsid w:val="00094624"/>
    <w:rsid w:val="000F3A5C"/>
    <w:rsid w:val="00167346"/>
    <w:rsid w:val="001815D5"/>
    <w:rsid w:val="001938A2"/>
    <w:rsid w:val="001A3752"/>
    <w:rsid w:val="001A6A83"/>
    <w:rsid w:val="001A7974"/>
    <w:rsid w:val="001C0051"/>
    <w:rsid w:val="00213D37"/>
    <w:rsid w:val="00221548"/>
    <w:rsid w:val="00276039"/>
    <w:rsid w:val="002A7E90"/>
    <w:rsid w:val="00352EFA"/>
    <w:rsid w:val="0037449B"/>
    <w:rsid w:val="0037696C"/>
    <w:rsid w:val="003B1DA3"/>
    <w:rsid w:val="003B7688"/>
    <w:rsid w:val="003C6131"/>
    <w:rsid w:val="003D1518"/>
    <w:rsid w:val="00436B9E"/>
    <w:rsid w:val="00490A71"/>
    <w:rsid w:val="00491CF7"/>
    <w:rsid w:val="004A171D"/>
    <w:rsid w:val="004A36FD"/>
    <w:rsid w:val="004C39E7"/>
    <w:rsid w:val="004C3A10"/>
    <w:rsid w:val="004E2623"/>
    <w:rsid w:val="004E5E06"/>
    <w:rsid w:val="00525B47"/>
    <w:rsid w:val="00527F08"/>
    <w:rsid w:val="00530D49"/>
    <w:rsid w:val="00542ECA"/>
    <w:rsid w:val="00557D19"/>
    <w:rsid w:val="00566692"/>
    <w:rsid w:val="00573E06"/>
    <w:rsid w:val="00587061"/>
    <w:rsid w:val="005931AA"/>
    <w:rsid w:val="005B0874"/>
    <w:rsid w:val="00607576"/>
    <w:rsid w:val="00631652"/>
    <w:rsid w:val="0063190C"/>
    <w:rsid w:val="0066531E"/>
    <w:rsid w:val="00697284"/>
    <w:rsid w:val="0072668D"/>
    <w:rsid w:val="00747AAD"/>
    <w:rsid w:val="0076689F"/>
    <w:rsid w:val="007701D5"/>
    <w:rsid w:val="007B1FB4"/>
    <w:rsid w:val="007B516C"/>
    <w:rsid w:val="007C1621"/>
    <w:rsid w:val="008020BE"/>
    <w:rsid w:val="00870DF9"/>
    <w:rsid w:val="008E314D"/>
    <w:rsid w:val="008E7D99"/>
    <w:rsid w:val="0096690D"/>
    <w:rsid w:val="00981035"/>
    <w:rsid w:val="009B45B3"/>
    <w:rsid w:val="009C15AA"/>
    <w:rsid w:val="009D794A"/>
    <w:rsid w:val="009E2FB7"/>
    <w:rsid w:val="00A00B70"/>
    <w:rsid w:val="00A776EE"/>
    <w:rsid w:val="00AA27F1"/>
    <w:rsid w:val="00AA6683"/>
    <w:rsid w:val="00B129DC"/>
    <w:rsid w:val="00B16B2E"/>
    <w:rsid w:val="00B539B9"/>
    <w:rsid w:val="00B93C0E"/>
    <w:rsid w:val="00BA0329"/>
    <w:rsid w:val="00BC788A"/>
    <w:rsid w:val="00BF1558"/>
    <w:rsid w:val="00C35CEE"/>
    <w:rsid w:val="00C71718"/>
    <w:rsid w:val="00C96AED"/>
    <w:rsid w:val="00CA6B18"/>
    <w:rsid w:val="00DD49A3"/>
    <w:rsid w:val="00E36B4F"/>
    <w:rsid w:val="00E4156E"/>
    <w:rsid w:val="00E6370D"/>
    <w:rsid w:val="00E85D5E"/>
    <w:rsid w:val="00EF3E37"/>
    <w:rsid w:val="00F47D4B"/>
    <w:rsid w:val="00F539CE"/>
    <w:rsid w:val="00F56756"/>
    <w:rsid w:val="00F6261F"/>
    <w:rsid w:val="00F66C4A"/>
    <w:rsid w:val="00FC2DFC"/>
    <w:rsid w:val="00FD18BC"/>
    <w:rsid w:val="00FD29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AD031"/>
  <w15:docId w15:val="{3B76E75A-4805-41FD-8FA9-B8F2CBF3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0"/>
      <w:ind w:left="43"/>
      <w:jc w:val="center"/>
      <w:outlineLvl w:val="0"/>
    </w:pPr>
    <w:rPr>
      <w:rFonts w:ascii="David" w:eastAsia="David" w:hAnsi="David" w:cs="David"/>
      <w:b/>
      <w:color w:val="365F91"/>
      <w:sz w:val="28"/>
    </w:rPr>
  </w:style>
  <w:style w:type="paragraph" w:styleId="2">
    <w:name w:val="heading 2"/>
    <w:next w:val="a"/>
    <w:link w:val="20"/>
    <w:uiPriority w:val="9"/>
    <w:unhideWhenUsed/>
    <w:qFormat/>
    <w:pPr>
      <w:keepNext/>
      <w:keepLines/>
      <w:bidi/>
      <w:spacing w:after="192"/>
      <w:ind w:right="499"/>
      <w:jc w:val="right"/>
      <w:outlineLvl w:val="1"/>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Pr>
      <w:rFonts w:ascii="Arial" w:eastAsia="Arial" w:hAnsi="Arial" w:cs="Arial"/>
      <w:b/>
      <w:color w:val="000000"/>
      <w:sz w:val="28"/>
    </w:rPr>
  </w:style>
  <w:style w:type="character" w:customStyle="1" w:styleId="10">
    <w:name w:val="כותרת 1 תו"/>
    <w:link w:val="1"/>
    <w:rPr>
      <w:rFonts w:ascii="David" w:eastAsia="David" w:hAnsi="David" w:cs="David"/>
      <w:b/>
      <w:color w:val="365F91"/>
      <w:sz w:val="28"/>
    </w:rPr>
  </w:style>
  <w:style w:type="paragraph" w:customStyle="1" w:styleId="footnotedescription">
    <w:name w:val="footnote description"/>
    <w:next w:val="a"/>
    <w:link w:val="footnotedescriptionChar"/>
    <w:hidden/>
    <w:pPr>
      <w:spacing w:after="0"/>
      <w:ind w:right="951"/>
      <w:jc w:val="both"/>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BF1558"/>
    <w:rPr>
      <w:color w:val="0000FF"/>
      <w:u w:val="single"/>
    </w:rPr>
  </w:style>
  <w:style w:type="paragraph" w:styleId="a3">
    <w:name w:val="List Paragraph"/>
    <w:basedOn w:val="a"/>
    <w:uiPriority w:val="34"/>
    <w:qFormat/>
    <w:rsid w:val="00BF1558"/>
    <w:pPr>
      <w:spacing w:after="200" w:line="276" w:lineRule="auto"/>
      <w:ind w:left="720"/>
      <w:contextualSpacing/>
      <w:jc w:val="left"/>
    </w:pPr>
    <w:rPr>
      <w:rFonts w:cs="Arial"/>
      <w:color w:val="auto"/>
    </w:rPr>
  </w:style>
  <w:style w:type="character" w:customStyle="1" w:styleId="11">
    <w:name w:val="אזכור לא מזוהה1"/>
    <w:basedOn w:val="a0"/>
    <w:uiPriority w:val="99"/>
    <w:semiHidden/>
    <w:unhideWhenUsed/>
    <w:rsid w:val="001A7974"/>
    <w:rPr>
      <w:color w:val="605E5C"/>
      <w:shd w:val="clear" w:color="auto" w:fill="E1DFDD"/>
    </w:rPr>
  </w:style>
  <w:style w:type="table" w:styleId="a4">
    <w:name w:val="Table Grid"/>
    <w:basedOn w:val="a1"/>
    <w:rsid w:val="001A797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94624"/>
    <w:pPr>
      <w:spacing w:after="0" w:line="240" w:lineRule="auto"/>
    </w:pPr>
    <w:rPr>
      <w:rFonts w:ascii="Calibri" w:eastAsia="Calibri" w:hAnsi="Calibri" w:cs="Calibri"/>
      <w:color w:val="000000"/>
    </w:rPr>
  </w:style>
  <w:style w:type="character" w:styleId="a6">
    <w:name w:val="annotation reference"/>
    <w:basedOn w:val="a0"/>
    <w:uiPriority w:val="99"/>
    <w:semiHidden/>
    <w:unhideWhenUsed/>
    <w:rsid w:val="00094624"/>
    <w:rPr>
      <w:sz w:val="16"/>
      <w:szCs w:val="16"/>
    </w:rPr>
  </w:style>
  <w:style w:type="paragraph" w:styleId="a7">
    <w:name w:val="annotation text"/>
    <w:basedOn w:val="a"/>
    <w:link w:val="a8"/>
    <w:uiPriority w:val="99"/>
    <w:unhideWhenUsed/>
    <w:rsid w:val="00094624"/>
    <w:pPr>
      <w:spacing w:line="240" w:lineRule="auto"/>
    </w:pPr>
    <w:rPr>
      <w:sz w:val="20"/>
      <w:szCs w:val="20"/>
    </w:rPr>
  </w:style>
  <w:style w:type="character" w:customStyle="1" w:styleId="a8">
    <w:name w:val="טקסט הערה תו"/>
    <w:basedOn w:val="a0"/>
    <w:link w:val="a7"/>
    <w:uiPriority w:val="99"/>
    <w:rsid w:val="00094624"/>
    <w:rPr>
      <w:rFonts w:ascii="Calibri" w:eastAsia="Calibri" w:hAnsi="Calibri" w:cs="Calibri"/>
      <w:color w:val="000000"/>
      <w:sz w:val="20"/>
      <w:szCs w:val="20"/>
    </w:rPr>
  </w:style>
  <w:style w:type="paragraph" w:styleId="a9">
    <w:name w:val="annotation subject"/>
    <w:basedOn w:val="a7"/>
    <w:next w:val="a7"/>
    <w:link w:val="aa"/>
    <w:uiPriority w:val="99"/>
    <w:semiHidden/>
    <w:unhideWhenUsed/>
    <w:rsid w:val="00094624"/>
    <w:rPr>
      <w:b/>
      <w:bCs/>
    </w:rPr>
  </w:style>
  <w:style w:type="character" w:customStyle="1" w:styleId="aa">
    <w:name w:val="נושא הערה תו"/>
    <w:basedOn w:val="a8"/>
    <w:link w:val="a9"/>
    <w:uiPriority w:val="99"/>
    <w:semiHidden/>
    <w:rsid w:val="00094624"/>
    <w:rPr>
      <w:rFonts w:ascii="Calibri" w:eastAsia="Calibri" w:hAnsi="Calibri" w:cs="Calibri"/>
      <w:b/>
      <w:bCs/>
      <w:color w:val="000000"/>
      <w:sz w:val="20"/>
      <w:szCs w:val="20"/>
    </w:rPr>
  </w:style>
  <w:style w:type="character" w:styleId="ab">
    <w:name w:val="Unresolved Mention"/>
    <w:basedOn w:val="a0"/>
    <w:uiPriority w:val="99"/>
    <w:semiHidden/>
    <w:unhideWhenUsed/>
    <w:rsid w:val="00213D37"/>
    <w:rPr>
      <w:color w:val="605E5C"/>
      <w:shd w:val="clear" w:color="auto" w:fill="E1DFDD"/>
    </w:rPr>
  </w:style>
  <w:style w:type="character" w:styleId="FollowedHyperlink">
    <w:name w:val="FollowedHyperlink"/>
    <w:basedOn w:val="a0"/>
    <w:uiPriority w:val="99"/>
    <w:semiHidden/>
    <w:unhideWhenUsed/>
    <w:rsid w:val="00C35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otnet.proj.ac.il/blog/2009/07/12/%D7%94%D7%90%D7%9D-%D7%9E%D7%99-%D7%94%D7%A9%D7%AA%D7%99%D7%94-%D7%A0%D7%A7%D7%99%D7%99%D7%9D/" TargetMode="External"/><Relationship Id="rId299" Type="http://schemas.openxmlformats.org/officeDocument/2006/relationships/hyperlink" Target="http://www.motnet.proj.ac.il/blog/2016/04/04/&#1514;&#1488;-&#1502;&#1489;&#1504;&#1492;-&#1493;&#1514;&#1508;&#1511;&#1493;&#1491;/" TargetMode="External"/><Relationship Id="rId21" Type="http://schemas.openxmlformats.org/officeDocument/2006/relationships/hyperlink" Target="https://pop.education.gov.il/perceptions-trends/skills/scientific-literacy/" TargetMode="External"/><Relationship Id="rId63" Type="http://schemas.openxmlformats.org/officeDocument/2006/relationships/hyperlink" Target="https://pop-charedi.education.gov.il/online-learning/records-stock/science-and-technology/d100/" TargetMode="External"/><Relationship Id="rId159" Type="http://schemas.openxmlformats.org/officeDocument/2006/relationships/hyperlink" Target="http://www.motnet.proj.ac.il/blog/2016/09/04/%D7%94%D7%A7%D7%A9%D7%A8-%D7%91%D7%99%D7%9F-%D7%94%D7%98%D7%9E%D7%A4%D7%A8%D7%98%D7%95%D7%A8%D7%94-%D7%9C%D7%91%D7%99%D7%9F-%D7%9E%D7%A6%D7%91-%D7%94%D7%A6%D7%91%D7%99%D7%A8%D7%94-%D7%A9%D7%9C-%D7%94/" TargetMode="External"/><Relationship Id="rId324" Type="http://schemas.openxmlformats.org/officeDocument/2006/relationships/hyperlink" Target="http://www.motnet.proj.ac.il/blog/2016/08/08/&#1492;&#1510;&#1506;&#1492;-1-&#1500;&#1502;&#1489;&#1491;&#1511;-&#1492;&#1514;&#1488;" TargetMode="External"/><Relationship Id="rId366" Type="http://schemas.openxmlformats.org/officeDocument/2006/relationships/hyperlink" Target="http://www.motnet.proj.ac.il/blog/2016/08/28/&#1508;&#1514;&#1512;&#1493;&#1503;-&#1496;&#1499;&#1504;&#1493;&#1500;&#1493;&#1490;&#1497;-&#1506;&#1497;&#1512;&#1493;&#1497;-&#1504;&#1493;&#1494;&#1500;&#1497;&#1501;" TargetMode="External"/><Relationship Id="rId170" Type="http://schemas.openxmlformats.org/officeDocument/2006/relationships/hyperlink" Target="https://pop-charedi.education.gov.il/online-learning/records-stock/science-and-technology/1_d2ah63y0/" TargetMode="External"/><Relationship Id="rId226" Type="http://schemas.openxmlformats.org/officeDocument/2006/relationships/hyperlink" Target="https://pop-charedi.education.gov.il/online-learning/records-stock/science-and-technology/1_il4wbtup/" TargetMode="External"/><Relationship Id="rId433" Type="http://schemas.openxmlformats.org/officeDocument/2006/relationships/hyperlink" Target="https://pop.education.gov.il/tchumey_daat/mada-tehnologia/yesodi/noseem_nilmadim/betihot-mada-tehnologia/" TargetMode="External"/><Relationship Id="rId268" Type="http://schemas.openxmlformats.org/officeDocument/2006/relationships/hyperlink" Target="https://pop.education.gov.il/tchumey_daat/mada-tehnologia/chativat-beynayim/mada-technologia-pedagogia/yehidot-oraa/" TargetMode="External"/><Relationship Id="rId32" Type="http://schemas.openxmlformats.org/officeDocument/2006/relationships/hyperlink" Target="https://pop-charedi.education.gov.il/online-learning/records-stock/science-and-technology/d100/" TargetMode="External"/><Relationship Id="rId74" Type="http://schemas.openxmlformats.org/officeDocument/2006/relationships/hyperlink" Target="https://pop-charedi.education.gov.il/online-learning/records-stock/science-and-technology/d103/" TargetMode="External"/><Relationship Id="rId128" Type="http://schemas.openxmlformats.org/officeDocument/2006/relationships/hyperlink" Target="http://www.motnet.proj.ac.il/blog/2016/09/04/%D7%94%D7%A7%D7%A9%D7%A8-%D7%91%D7%99%D7%9F-%D7%94%D7%98%D7%9E%D7%A4%D7%A8%D7%98%D7%95%D7%A8%D7%94-%D7%9C%D7%91%D7%99%D7%9F-%D7%9E%D7%A6%D7%91-%D7%94%D7%A6%D7%91%D7%99%D7%A8%D7%94-%D7%A9%D7%9C-%D7%94/" TargetMode="External"/><Relationship Id="rId335" Type="http://schemas.openxmlformats.org/officeDocument/2006/relationships/hyperlink" Target="https://pop-charedi.education.gov.il/online-learning/records-stock/science-and-technology/1_jp0zasev/" TargetMode="External"/><Relationship Id="rId377" Type="http://schemas.openxmlformats.org/officeDocument/2006/relationships/hyperlink" Target="https://apps.education.gov.il/Mankal/Horaa.aspx?siduri=126" TargetMode="External"/><Relationship Id="rId5" Type="http://schemas.openxmlformats.org/officeDocument/2006/relationships/webSettings" Target="webSettings.xml"/><Relationship Id="rId181" Type="http://schemas.openxmlformats.org/officeDocument/2006/relationships/hyperlink" Target="https://pop-charedi.education.gov.il/matirials-stock/science/particle-model-matter/" TargetMode="External"/><Relationship Id="rId237" Type="http://schemas.openxmlformats.org/officeDocument/2006/relationships/hyperlink" Target="https://pop.education.gov.il/tchumey_daat/mada-tehnologia/chativat-beynayim/mada-technologia-pedagogia/yehidot-oraa/" TargetMode="External"/><Relationship Id="rId402" Type="http://schemas.openxmlformats.org/officeDocument/2006/relationships/hyperlink" Target="https://apps.education.gov.il/Mankal/Horaa.aspx?siduri=244" TargetMode="External"/><Relationship Id="rId279" Type="http://schemas.openxmlformats.org/officeDocument/2006/relationships/hyperlink" Target="http://www.motnet.proj.ac.il/blog/2014/06/21/&#1491;&#1490;&#1501;-&#1492;&#1493;&#1512;&#1488;&#1492;-&#1513;&#1488;&#1497;&#1500;&#1514;-&#1513;&#1488;&#1500;&#1493;&#1514;" TargetMode="External"/><Relationship Id="rId444" Type="http://schemas.openxmlformats.org/officeDocument/2006/relationships/hyperlink" Target="http://cms.education.gov.il/EducationCMS/Units/Bitachon/Betichut/betichutmaabadot.htm" TargetMode="External"/><Relationship Id="rId43" Type="http://schemas.openxmlformats.org/officeDocument/2006/relationships/hyperlink" Target="https://pop-charedi.education.gov.il/online-learning/records-stock/science-and-technology/d103/" TargetMode="External"/><Relationship Id="rId139" Type="http://schemas.openxmlformats.org/officeDocument/2006/relationships/hyperlink" Target="http://www.motnet.proj.ac.il/blog/2016/09/04/%D7%94%D7%A7%D7%A9%D7%A8-%D7%91%D7%99%D7%9F-%D7%94%D7%98%D7%9E%D7%A4%D7%A8%D7%98%D7%95%D7%A8%D7%94-%D7%9C%D7%91%D7%99%D7%9F-%D7%9E%D7%A6%D7%91-%D7%94%D7%A6%D7%91%D7%99%D7%A8%D7%94-%D7%A9%D7%9C-%D7%94/" TargetMode="External"/><Relationship Id="rId290" Type="http://schemas.openxmlformats.org/officeDocument/2006/relationships/hyperlink" Target="https://pop-charedi.education.gov.il/online-learning/records-stock/science-and-technology/1_69yi3f2n/" TargetMode="External"/><Relationship Id="rId304" Type="http://schemas.openxmlformats.org/officeDocument/2006/relationships/hyperlink" Target="http://www.motnet.proj.ac.il/blog/2013/07/28/&#1492;&#1510;&#1506;&#1492;-&#1500;&#1502;&#1489;&#1491;&#1511;-&#1492;&#1514;&#1488;-&#1502;&#1489;&#1504;&#1492;-&#1493;&#1514;&#1508;&#1511;&#1493;&#1491;" TargetMode="External"/><Relationship Id="rId346" Type="http://schemas.openxmlformats.org/officeDocument/2006/relationships/hyperlink" Target="https://pop-charedi.education.gov.il/online-learning/records-stock/science-and-technology/1_7ismffvn/" TargetMode="External"/><Relationship Id="rId388" Type="http://schemas.openxmlformats.org/officeDocument/2006/relationships/hyperlink" Target="http://www.wildflowers.co.il/hebrew/plantsIndex.asp" TargetMode="External"/><Relationship Id="rId85" Type="http://schemas.openxmlformats.org/officeDocument/2006/relationships/hyperlink" Target="https://pop-charedi.education.gov.il/online-learning/records-stock/science-and-technology/d103/" TargetMode="External"/><Relationship Id="rId150" Type="http://schemas.openxmlformats.org/officeDocument/2006/relationships/hyperlink" Target="http://www.motnet.proj.ac.il/blog/2016/09/04/%D7%94%D7%A7%D7%A9%D7%A8-%D7%91%D7%99%D7%9F-%D7%94%D7%98%D7%9E%D7%A4%D7%A8%D7%98%D7%95%D7%A8%D7%94-%D7%9C%D7%91%D7%99%D7%9F-%D7%9E%D7%A6%D7%91-%D7%94%D7%A6%D7%91%D7%99%D7%A8%D7%94-%D7%A9%D7%9C-%D7%94/" TargetMode="External"/><Relationship Id="rId192" Type="http://schemas.openxmlformats.org/officeDocument/2006/relationships/hyperlink" Target="https://pop-charedi.education.gov.il/matirials-stock/science/particle-model-matter/" TargetMode="External"/><Relationship Id="rId206" Type="http://schemas.openxmlformats.org/officeDocument/2006/relationships/hyperlink" Target="https://pop-charedi.education.gov.il/online-learning/records-stock/science-and-technology/1_il4wbtup/" TargetMode="External"/><Relationship Id="rId413" Type="http://schemas.openxmlformats.org/officeDocument/2006/relationships/hyperlink" Target="http://cms.education.gov.il/educationcms/applications/mankal/arc/sb6bk5_1_28.htm" TargetMode="External"/><Relationship Id="rId248" Type="http://schemas.openxmlformats.org/officeDocument/2006/relationships/hyperlink" Target="https://pop.education.gov.il/tchumey_daat/mada-tehnologia/chativat-beynayim/mada-technologia-pedagogia/yehidot-oraa/" TargetMode="External"/><Relationship Id="rId455" Type="http://schemas.openxmlformats.org/officeDocument/2006/relationships/image" Target="media/image6.png"/><Relationship Id="rId12" Type="http://schemas.openxmlformats.org/officeDocument/2006/relationships/hyperlink" Target="https://meyda.education.gov.il/files/Planning/dmuthabogeravneiderech.pdf" TargetMode="External"/><Relationship Id="rId108" Type="http://schemas.openxmlformats.org/officeDocument/2006/relationships/hyperlink" Target="https://pop-charedi.education.gov.il/online-learning/records-stock/science-and-technology/d145/" TargetMode="External"/><Relationship Id="rId315" Type="http://schemas.openxmlformats.org/officeDocument/2006/relationships/hyperlink" Target="http://www.motnet.proj.ac.il/blog/2016/08/08/&#1492;&#1510;&#1506;&#1492;-1-&#1500;&#1502;&#1489;&#1491;&#1511;-&#1492;&#1514;&#1488;" TargetMode="External"/><Relationship Id="rId357" Type="http://schemas.openxmlformats.org/officeDocument/2006/relationships/hyperlink" Target="https://pop-charedi.education.gov.il/online-learning/records-stock/science-and-technology/d111/" TargetMode="External"/><Relationship Id="rId54" Type="http://schemas.openxmlformats.org/officeDocument/2006/relationships/hyperlink" Target="http://www.motnet.proj.ac.il/blog/2013/03/15/&#1492;&#1502;&#1505;&#1492;-&#1502;&#1492;&#1497;-&#1502;&#1505;&#1492;-&#1502;&#1492;-&#1489;&#1497;&#1503;-&#1492;&#1502;&#1505;&#1492;-&#1500;&#1489;&#1497;&#1503;-&#1511;&#1497;&#1500;&#1493;-&#1504;&#1493;&#1510;&#1493;" TargetMode="External"/><Relationship Id="rId96" Type="http://schemas.openxmlformats.org/officeDocument/2006/relationships/image" Target="media/image3.png"/><Relationship Id="rId161" Type="http://schemas.openxmlformats.org/officeDocument/2006/relationships/hyperlink" Target="http://www.motnet.proj.ac.il/blog/2016/09/04/%D7%94%D7%A7%D7%A9%D7%A8-%D7%91%D7%99%D7%9F-%D7%94%D7%98%D7%9E%D7%A4%D7%A8%D7%98%D7%95%D7%A8%D7%94-%D7%9C%D7%91%D7%99%D7%9F-%D7%9E%D7%A6%D7%91-%D7%94%D7%A6%D7%91%D7%99%D7%A8%D7%94-%D7%A9%D7%9C-%D7%94/" TargetMode="External"/><Relationship Id="rId217" Type="http://schemas.openxmlformats.org/officeDocument/2006/relationships/hyperlink" Target="https://pop-charedi.education.gov.il/online-learning/records-stock/science-and-technology/1_w9ruga6c/" TargetMode="External"/><Relationship Id="rId399" Type="http://schemas.openxmlformats.org/officeDocument/2006/relationships/hyperlink" Target="https://apps.education.gov.il/Mankal/Horaa.aspx?siduri=244" TargetMode="External"/><Relationship Id="rId259" Type="http://schemas.openxmlformats.org/officeDocument/2006/relationships/hyperlink" Target="https://pop.education.gov.il/tchumey_daat/mada-tehnologia/chativat-beynayim/mada-technologia-pedagogia/yehidot-oraa/" TargetMode="External"/><Relationship Id="rId424" Type="http://schemas.openxmlformats.org/officeDocument/2006/relationships/hyperlink" Target="http://cms.education.gov.il/educationcms/applications/mankal/arc/sb6bk5_1_28.htm" TargetMode="External"/><Relationship Id="rId23" Type="http://schemas.openxmlformats.org/officeDocument/2006/relationships/image" Target="media/image2.jpg"/><Relationship Id="rId119" Type="http://schemas.openxmlformats.org/officeDocument/2006/relationships/hyperlink" Target="http://www.motnet.proj.ac.il/blog/2009/07/12/%D7%94%D7%90%D7%9D-%D7%9E%D7%99-%D7%94%D7%A9%D7%AA%D7%99%D7%94-%D7%A0%D7%A7%D7%99%D7%99%D7%9D/" TargetMode="External"/><Relationship Id="rId270" Type="http://schemas.openxmlformats.org/officeDocument/2006/relationships/hyperlink" Target="https://pop.education.gov.il/tchumey_daat/mada-tehnologia/chativat-beynayim/mada-technologia-pedagogia/yehidot-oraa/" TargetMode="External"/><Relationship Id="rId326" Type="http://schemas.openxmlformats.org/officeDocument/2006/relationships/hyperlink" Target="http://www.motnet.proj.ac.il/blog/2016/08/08/%d7%94%d7%a6%d7%a2%d7%94-%d7%9c%d7%9e%d7%91%d7%93%d7%a7-%d7%91%d7%a0%d7%95%d7%a9%d7%90-%d7%94%d7%aa%d7%90/" TargetMode="External"/><Relationship Id="rId65" Type="http://schemas.openxmlformats.org/officeDocument/2006/relationships/hyperlink" Target="https://pop-charedi.education.gov.il/online-learning/records-stock/science-and-technology/d100/" TargetMode="External"/><Relationship Id="rId130" Type="http://schemas.openxmlformats.org/officeDocument/2006/relationships/hyperlink" Target="http://www.motnet.proj.ac.il/blog/2016/09/04/%D7%94%D7%A7%D7%A9%D7%A8-%D7%91%D7%99%D7%9F-%D7%94%D7%98%D7%9E%D7%A4%D7%A8%D7%98%D7%95%D7%A8%D7%94-%D7%9C%D7%91%D7%99%D7%9F-%D7%9E%D7%A6%D7%91-%D7%94%D7%A6%D7%91%D7%99%D7%A8%D7%94-%D7%A9%D7%9C-%D7%94/" TargetMode="External"/><Relationship Id="rId368" Type="http://schemas.openxmlformats.org/officeDocument/2006/relationships/hyperlink" Target="http://www.motnet.proj.ac.il/blog/2016/08/28/&#1508;&#1514;&#1512;&#1493;&#1503;-&#1496;&#1499;&#1504;&#1493;&#1500;&#1493;&#1490;&#1497;-&#1506;&#1497;&#1512;&#1493;&#1497;-&#1504;&#1493;&#1494;&#1500;&#1497;&#1501;" TargetMode="External"/><Relationship Id="rId172" Type="http://schemas.openxmlformats.org/officeDocument/2006/relationships/hyperlink" Target="https://pop-charedi.education.gov.il/online-learning/records-stock/science-and-technology/1_d2ah63y0/" TargetMode="External"/><Relationship Id="rId228" Type="http://schemas.openxmlformats.org/officeDocument/2006/relationships/hyperlink" Target="https://pop-charedi.education.gov.il/online-learning/records-stock/science-and-technology/1_il4wbtup/" TargetMode="External"/><Relationship Id="rId435" Type="http://schemas.openxmlformats.org/officeDocument/2006/relationships/hyperlink" Target="https://pop.education.gov.il/tchumey_daat/mada-tehnologia/yesodi/noseem_nilmadim/betihot-mada-tehnologia/" TargetMode="External"/><Relationship Id="rId281" Type="http://schemas.openxmlformats.org/officeDocument/2006/relationships/hyperlink" Target="http://www.motnet.proj.ac.il/blog/2014/06/21/&#1491;&#1490;&#1501;-&#1492;&#1493;&#1512;&#1488;&#1492;-&#1513;&#1488;&#1497;&#1500;&#1514;-&#1513;&#1488;&#1500;&#1493;&#1514;" TargetMode="External"/><Relationship Id="rId337" Type="http://schemas.openxmlformats.org/officeDocument/2006/relationships/hyperlink" Target="https://pop-charedi.education.gov.il/online-learning/records-stock/science-and-technology/1_jp0zasev/" TargetMode="External"/><Relationship Id="rId34" Type="http://schemas.openxmlformats.org/officeDocument/2006/relationships/hyperlink" Target="https://pop-charedi.education.gov.il/online-learning/records-stock/science-and-technology/d103/" TargetMode="External"/><Relationship Id="rId76" Type="http://schemas.openxmlformats.org/officeDocument/2006/relationships/hyperlink" Target="https://pop-charedi.education.gov.il/online-learning/records-stock/science-and-technology/d103/" TargetMode="External"/><Relationship Id="rId141" Type="http://schemas.openxmlformats.org/officeDocument/2006/relationships/hyperlink" Target="http://www.motnet.proj.ac.il/blog/2016/09/04/%D7%94%D7%A7%D7%A9%D7%A8-%D7%91%D7%99%D7%9F-%D7%94%D7%98%D7%9E%D7%A4%D7%A8%D7%98%D7%95%D7%A8%D7%94-%D7%9C%D7%91%D7%99%D7%9F-%D7%9E%D7%A6%D7%91-%D7%94%D7%A6%D7%91%D7%99%D7%A8%D7%94-%D7%A9%D7%9C-%D7%94/" TargetMode="External"/><Relationship Id="rId379" Type="http://schemas.openxmlformats.org/officeDocument/2006/relationships/hyperlink" Target="https://apps.education.gov.il/Mankal/Horaa.aspx?siduri=126" TargetMode="External"/><Relationship Id="rId7" Type="http://schemas.openxmlformats.org/officeDocument/2006/relationships/endnotes" Target="endnotes.xml"/><Relationship Id="rId183" Type="http://schemas.openxmlformats.org/officeDocument/2006/relationships/hyperlink" Target="https://pop-charedi.education.gov.il/matirials-stock/science/particle-model-matter/" TargetMode="External"/><Relationship Id="rId239" Type="http://schemas.openxmlformats.org/officeDocument/2006/relationships/hyperlink" Target="https://pop.education.gov.il/tchumey_daat/mada-tehnologia/chativat-beynayim/mada-technologia-pedagogia/yehidot-oraa/" TargetMode="External"/><Relationship Id="rId390" Type="http://schemas.openxmlformats.org/officeDocument/2006/relationships/hyperlink" Target="http://www.wildflowers.co.il/hebrew/plantsIndex.asp" TargetMode="External"/><Relationship Id="rId404" Type="http://schemas.openxmlformats.org/officeDocument/2006/relationships/hyperlink" Target="https://apps.education.gov.il/Mankal/Horaa.aspx?siduri=244" TargetMode="External"/><Relationship Id="rId446" Type="http://schemas.openxmlformats.org/officeDocument/2006/relationships/hyperlink" Target="http://cms.education.gov.il/EducationCMS/Units/Bitachon/Betichut/betichutmaabadot.htm" TargetMode="External"/><Relationship Id="rId250" Type="http://schemas.openxmlformats.org/officeDocument/2006/relationships/hyperlink" Target="https://pop.education.gov.il/tchumey_daat/mada-tehnologia/chativat-beynayim/mada-technologia-pedagogia/yehidot-oraa/" TargetMode="External"/><Relationship Id="rId292" Type="http://schemas.openxmlformats.org/officeDocument/2006/relationships/hyperlink" Target="https://pop-charedi.education.gov.il/online-learning/records-stock/science-and-technology/1_69yi3f2n/" TargetMode="External"/><Relationship Id="rId306" Type="http://schemas.openxmlformats.org/officeDocument/2006/relationships/hyperlink" Target="http://www.motnet.proj.ac.il/blog/2013/07/28/&#1492;&#1510;&#1506;&#1492;-&#1500;&#1502;&#1489;&#1491;&#1511;-&#1492;&#1514;&#1488;-&#1502;&#1489;&#1504;&#1492;-&#1493;&#1514;&#1508;&#1511;&#1493;&#1491;" TargetMode="External"/><Relationship Id="rId45" Type="http://schemas.openxmlformats.org/officeDocument/2006/relationships/hyperlink" Target="https://pop-charedi.education.gov.il/online-learning/records-stock/science-and-technology/d103/" TargetMode="External"/><Relationship Id="rId87" Type="http://schemas.openxmlformats.org/officeDocument/2006/relationships/hyperlink" Target="https://pop-charedi.education.gov.il/online-learning/records-stock/science-and-technology/d103/" TargetMode="External"/><Relationship Id="rId110" Type="http://schemas.openxmlformats.org/officeDocument/2006/relationships/hyperlink" Target="http://www.motnet.proj.ac.il/blog/2009/07/12/%D7%94%D7%90%D7%9D-%D7%9E%D7%99-%D7%94%D7%A9%D7%AA%D7%99%D7%94-%D7%A0%D7%A7%D7%99%D7%99%D7%9D/" TargetMode="External"/><Relationship Id="rId348" Type="http://schemas.openxmlformats.org/officeDocument/2006/relationships/hyperlink" Target="https://meyda.education.gov.il/files/Mazkirut_Pedagogit/MikzootAzmaeem/meda'im_binyat_dgam_ta_tzmachi_bitlat_mimad_kita_z.pdf" TargetMode="External"/><Relationship Id="rId152" Type="http://schemas.openxmlformats.org/officeDocument/2006/relationships/hyperlink" Target="http://www.motnet.proj.ac.il/blog/2016/09/04/%D7%94%D7%A7%D7%A9%D7%A8-%D7%91%D7%99%D7%9F-%D7%94%D7%98%D7%9E%D7%A4%D7%A8%D7%98%D7%95%D7%A8%D7%94-%D7%9C%D7%91%D7%99%D7%9F-%D7%9E%D7%A6%D7%91-%D7%94%D7%A6%D7%91%D7%99%D7%A8%D7%94-%D7%A9%D7%9C-%D7%94/" TargetMode="External"/><Relationship Id="rId194" Type="http://schemas.openxmlformats.org/officeDocument/2006/relationships/hyperlink" Target="http://www.motnet.proj.ac.il/blog/2013/08/06/&#1492;&#1510;&#1506;&#1492;-&#1500;&#1502;&#1489;&#1491;&#1511;-&#1489;&#1491;&#1497;&#1511;&#1514;-&#1510;&#1502;&#1497;&#1490;&#1493;&#1514;-&#1513;&#1500;-&#1504;&#1493;&#1494;&#1500;&#1497;&#1501;-&#1513;&#1493;&#1504;&#1497;" TargetMode="External"/><Relationship Id="rId208" Type="http://schemas.openxmlformats.org/officeDocument/2006/relationships/hyperlink" Target="https://pop-charedi.education.gov.il/online-learning/records-stock/science-and-technology/1_il4wbtup/" TargetMode="External"/><Relationship Id="rId415" Type="http://schemas.openxmlformats.org/officeDocument/2006/relationships/hyperlink" Target="http://cms.education.gov.il/educationcms/applications/mankal/arc/sb6bk5_1_28.htm" TargetMode="External"/><Relationship Id="rId457" Type="http://schemas.openxmlformats.org/officeDocument/2006/relationships/header" Target="header1.xml"/><Relationship Id="rId261" Type="http://schemas.openxmlformats.org/officeDocument/2006/relationships/hyperlink" Target="https://pop.education.gov.il/tchumey_daat/mada-tehnologia/chativat-beynayim/mada-technologia-pedagogia/yehidot-oraa/" TargetMode="External"/><Relationship Id="rId14" Type="http://schemas.openxmlformats.org/officeDocument/2006/relationships/hyperlink" Target="https://meyda.education.gov.il/files/Planning/dmuthabogeravneiderech.pdf" TargetMode="External"/><Relationship Id="rId56" Type="http://schemas.openxmlformats.org/officeDocument/2006/relationships/hyperlink" Target="http://www.motnet.proj.ac.il/blog/2013/03/15/&#1492;&#1502;&#1505;&#1492;-&#1502;&#1492;&#1497;-&#1502;&#1505;&#1492;-&#1502;&#1492;-&#1489;&#1497;&#1503;-&#1492;&#1502;&#1505;&#1492;-&#1500;&#1489;&#1497;&#1503;-&#1511;&#1497;&#1500;&#1493;-&#1504;&#1493;&#1510;&#1493;" TargetMode="External"/><Relationship Id="rId317" Type="http://schemas.openxmlformats.org/officeDocument/2006/relationships/hyperlink" Target="http://www.motnet.proj.ac.il/blog/2016/08/08/&#1492;&#1510;&#1506;&#1492;-1-&#1500;&#1502;&#1489;&#1491;&#1511;-&#1492;&#1514;&#1488;" TargetMode="External"/><Relationship Id="rId359" Type="http://schemas.openxmlformats.org/officeDocument/2006/relationships/hyperlink" Target="https://pop-charedi.education.gov.il/online-learning/records-stock/science-and-technology/d111/" TargetMode="External"/><Relationship Id="rId98" Type="http://schemas.openxmlformats.org/officeDocument/2006/relationships/hyperlink" Target="http://www.olamot.org/t-images/SubItems152B-606.PDF" TargetMode="External"/><Relationship Id="rId121" Type="http://schemas.openxmlformats.org/officeDocument/2006/relationships/hyperlink" Target="http://www.motnet.proj.ac.il/blog/2009/07/12/%D7%94%D7%90%D7%9D-%D7%9E%D7%99-%D7%94%D7%A9%D7%AA%D7%99%D7%94-%D7%A0%D7%A7%D7%99%D7%99%D7%9D/" TargetMode="External"/><Relationship Id="rId163" Type="http://schemas.openxmlformats.org/officeDocument/2006/relationships/hyperlink" Target="http://www.motnet.proj.ac.il/blog/2016/09/04/%D7%94%D7%A7%D7%A9%D7%A8-%D7%91%D7%99%D7%9F-%D7%94%D7%98%D7%9E%D7%A4%D7%A8%D7%98%D7%95%D7%A8%D7%94-%D7%9C%D7%91%D7%99%D7%9F-%D7%9E%D7%A6%D7%91-%D7%94%D7%A6%D7%91%D7%99%D7%A8%D7%94-%D7%A9%D7%9C-%D7%94/" TargetMode="External"/><Relationship Id="rId219" Type="http://schemas.openxmlformats.org/officeDocument/2006/relationships/hyperlink" Target="https://pop-charedi.education.gov.il/online-learning/records-stock/science-and-technology/1_il4wbtup/" TargetMode="External"/><Relationship Id="rId370" Type="http://schemas.openxmlformats.org/officeDocument/2006/relationships/hyperlink" Target="http://www.motnet.proj.ac.il/blog/2016/08/28/&#1508;&#1514;&#1512;&#1493;&#1503;-&#1496;&#1499;&#1504;&#1493;&#1500;&#1493;&#1490;&#1497;-&#1506;&#1497;&#1512;&#1493;&#1497;-&#1504;&#1493;&#1494;&#1500;&#1497;&#1501;" TargetMode="External"/><Relationship Id="rId426" Type="http://schemas.openxmlformats.org/officeDocument/2006/relationships/hyperlink" Target="https://pop.education.gov.il/tchumey_daat/mada-tehnologia/yesodi/noseem_nilmadim/betihot-mada-tehnologia/" TargetMode="External"/><Relationship Id="rId230" Type="http://schemas.openxmlformats.org/officeDocument/2006/relationships/hyperlink" Target="https://pop-charedi.education.gov.il/online-learning/records-stock/science-and-technology/1_il4wbtup/" TargetMode="External"/><Relationship Id="rId25" Type="http://schemas.openxmlformats.org/officeDocument/2006/relationships/hyperlink" Target="https://pop-charedi.education.gov.il/online-learning/records-stock/science-and-technology/d100/" TargetMode="External"/><Relationship Id="rId67" Type="http://schemas.openxmlformats.org/officeDocument/2006/relationships/hyperlink" Target="https://pop-charedi.education.gov.il/online-learning/records-stock/science-and-technology/d100/" TargetMode="External"/><Relationship Id="rId272" Type="http://schemas.openxmlformats.org/officeDocument/2006/relationships/hyperlink" Target="https://pop.education.gov.il/tchumey_daat/mada-tehnologia/chativat-beynayim/mada-technologia-pedagogia/yehidot-oraa/" TargetMode="External"/><Relationship Id="rId328" Type="http://schemas.openxmlformats.org/officeDocument/2006/relationships/hyperlink" Target="http://www.motnet.proj.ac.il/blog/2016/08/08/%d7%94%d7%a6%d7%a2%d7%94-%d7%9c%d7%9e%d7%91%d7%93%d7%a7-%d7%91%d7%a0%d7%95%d7%a9%d7%90-%d7%94%d7%aa%d7%90/" TargetMode="External"/><Relationship Id="rId132" Type="http://schemas.openxmlformats.org/officeDocument/2006/relationships/hyperlink" Target="http://www.motnet.proj.ac.il/blog/2016/09/04/%D7%94%D7%A7%D7%A9%D7%A8-%D7%91%D7%99%D7%9F-%D7%94%D7%98%D7%9E%D7%A4%D7%A8%D7%98%D7%95%D7%A8%D7%94-%D7%9C%D7%91%D7%99%D7%9F-%D7%9E%D7%A6%D7%91-%D7%94%D7%A6%D7%91%D7%99%D7%A8%D7%94-%D7%A9%D7%9C-%D7%94/" TargetMode="External"/><Relationship Id="rId174" Type="http://schemas.openxmlformats.org/officeDocument/2006/relationships/hyperlink" Target="https://pop-charedi.education.gov.il/online-learning/records-stock/science-and-technology/1_d2ah63y0/" TargetMode="External"/><Relationship Id="rId381" Type="http://schemas.openxmlformats.org/officeDocument/2006/relationships/hyperlink" Target="https://apps.education.gov.il/Mankal/Horaa.aspx?siduri=126" TargetMode="External"/><Relationship Id="rId241" Type="http://schemas.openxmlformats.org/officeDocument/2006/relationships/hyperlink" Target="https://pop.education.gov.il/tchumey_daat/mada-tehnologia/chativat-beynayim/mada-technologia-pedagogia/yehidot-oraa/" TargetMode="External"/><Relationship Id="rId437" Type="http://schemas.openxmlformats.org/officeDocument/2006/relationships/hyperlink" Target="https://pop.education.gov.il/tchumey_daat/mada-tehnologia/yesodi/noseem_nilmadim/betihot-mada-tehnologia/" TargetMode="External"/><Relationship Id="rId36" Type="http://schemas.openxmlformats.org/officeDocument/2006/relationships/hyperlink" Target="https://pop-charedi.education.gov.il/online-learning/records-stock/science-and-technology/d103/" TargetMode="External"/><Relationship Id="rId283" Type="http://schemas.openxmlformats.org/officeDocument/2006/relationships/hyperlink" Target="http://www.motnet.proj.ac.il/blog/2014/06/21/&#1491;&#1490;&#1501;-&#1492;&#1493;&#1512;&#1488;&#1492;-&#1513;&#1488;&#1497;&#1500;&#1514;-&#1513;&#1488;&#1500;&#1493;&#1514;" TargetMode="External"/><Relationship Id="rId339" Type="http://schemas.openxmlformats.org/officeDocument/2006/relationships/hyperlink" Target="https://pop-charedi.education.gov.il/online-learning/records-stock/science-and-technology/1_jp0zasev/" TargetMode="External"/><Relationship Id="rId78" Type="http://schemas.openxmlformats.org/officeDocument/2006/relationships/hyperlink" Target="https://pop-charedi.education.gov.il/online-learning/records-stock/science-and-technology/d103/" TargetMode="External"/><Relationship Id="rId101" Type="http://schemas.openxmlformats.org/officeDocument/2006/relationships/hyperlink" Target="http://www.motnet.proj.ac.il/blog/2016/08/09/&#1502;&#1513;&#1497;&#1502;&#1514;-&#1492;&#1506;&#1512;&#1499;&#1492;-&#1489;&#1504;&#1493;&#1513;&#1488;-&#1510;&#1508;&#1497;&#1508;&#1493;&#1514;-&#1500;&#1510;&#1497;&#1508;&#1492;" TargetMode="External"/><Relationship Id="rId143" Type="http://schemas.openxmlformats.org/officeDocument/2006/relationships/hyperlink" Target="http://www.motnet.proj.ac.il/blog/2016/09/04/%D7%94%D7%A7%D7%A9%D7%A8-%D7%91%D7%99%D7%9F-%D7%94%D7%98%D7%9E%D7%A4%D7%A8%D7%98%D7%95%D7%A8%D7%94-%D7%9C%D7%91%D7%99%D7%9F-%D7%9E%D7%A6%D7%91-%D7%94%D7%A6%D7%91%D7%99%D7%A8%D7%94-%D7%A9%D7%9C-%D7%94/" TargetMode="External"/><Relationship Id="rId185" Type="http://schemas.openxmlformats.org/officeDocument/2006/relationships/hyperlink" Target="https://pop-charedi.education.gov.il/matirials-stock/science/particle-model-matter/" TargetMode="External"/><Relationship Id="rId350" Type="http://schemas.openxmlformats.org/officeDocument/2006/relationships/hyperlink" Target="https://pop-charedi.education.gov.il/online-learning/records-stock/science-and-technology/d111/" TargetMode="External"/><Relationship Id="rId406" Type="http://schemas.openxmlformats.org/officeDocument/2006/relationships/hyperlink" Target="https://apps.education.gov.il/Mankal/Horaa.aspx?siduri=244" TargetMode="External"/><Relationship Id="rId9" Type="http://schemas.openxmlformats.org/officeDocument/2006/relationships/hyperlink" Target="https://boger.openfox.io/w/uploads/boger/0/0e/%D7%9E%D7%A1%D7%9E%D7%9A_%D7%94%D7%9E%D7%99%D7%95%D7%9E%D7%A0%D7%95%D7%99%D7%95%D7%AA_%D7%95%D7%90%D7%91%D7%A0%D7%99_%D7%94%D7%93%D7%A8%D7%9A.pdf" TargetMode="External"/><Relationship Id="rId210" Type="http://schemas.openxmlformats.org/officeDocument/2006/relationships/hyperlink" Target="https://pop-charedi.education.gov.il/online-learning/records-stock/science-and-technology/1_il4wbtup/" TargetMode="External"/><Relationship Id="rId392" Type="http://schemas.openxmlformats.org/officeDocument/2006/relationships/hyperlink" Target="http://www.wildflowers.co.il/hebrew/plantsIndex.asp" TargetMode="External"/><Relationship Id="rId448" Type="http://schemas.openxmlformats.org/officeDocument/2006/relationships/hyperlink" Target="http://cms.education.gov.il/EducationCMS/Units/Bitachon/Betichut/betichutmaabadot.htm" TargetMode="External"/><Relationship Id="rId252" Type="http://schemas.openxmlformats.org/officeDocument/2006/relationships/hyperlink" Target="https://pop.education.gov.il/tchumey_daat/mada-tehnologia/chativat-beynayim/mada-technologia-pedagogia/yehidot-oraa/" TargetMode="External"/><Relationship Id="rId294" Type="http://schemas.openxmlformats.org/officeDocument/2006/relationships/hyperlink" Target="http://www.motnet.proj.ac.il/blog/2016/04/04/&#1514;&#1488;-&#1502;&#1489;&#1504;&#1492;-&#1493;&#1514;&#1508;&#1511;&#1493;&#1491;/" TargetMode="External"/><Relationship Id="rId308" Type="http://schemas.openxmlformats.org/officeDocument/2006/relationships/hyperlink" Target="http://www.motnet.proj.ac.il/blog/2013/07/28/&#1492;&#1510;&#1506;&#1492;-&#1500;&#1502;&#1489;&#1491;&#1511;-&#1492;&#1514;&#1488;-&#1502;&#1489;&#1504;&#1492;-&#1493;&#1514;&#1508;&#1511;&#1493;&#1491;" TargetMode="External"/><Relationship Id="rId47" Type="http://schemas.openxmlformats.org/officeDocument/2006/relationships/hyperlink" Target="https://pop-charedi.education.gov.il/online-learning/records-stock/science-and-technology/d103/" TargetMode="External"/><Relationship Id="rId89" Type="http://schemas.openxmlformats.org/officeDocument/2006/relationships/hyperlink" Target="http://www.olamot.org/t-images/SubItems150B-161.PDF" TargetMode="External"/><Relationship Id="rId112" Type="http://schemas.openxmlformats.org/officeDocument/2006/relationships/hyperlink" Target="http://www.motnet.proj.ac.il/blog/2009/07/12/%D7%94%D7%90%D7%9D-%D7%9E%D7%99-%D7%94%D7%A9%D7%AA%D7%99%D7%94-%D7%A0%D7%A7%D7%99%D7%99%D7%9D/" TargetMode="External"/><Relationship Id="rId154" Type="http://schemas.openxmlformats.org/officeDocument/2006/relationships/hyperlink" Target="http://www.motnet.proj.ac.il/blog/2016/09/04/%D7%94%D7%A7%D7%A9%D7%A8-%D7%91%D7%99%D7%9F-%D7%94%D7%98%D7%9E%D7%A4%D7%A8%D7%98%D7%95%D7%A8%D7%94-%D7%9C%D7%91%D7%99%D7%9F-%D7%9E%D7%A6%D7%91-%D7%94%D7%A6%D7%91%D7%99%D7%A8%D7%94-%D7%A9%D7%9C-%D7%94/" TargetMode="External"/><Relationship Id="rId361" Type="http://schemas.openxmlformats.org/officeDocument/2006/relationships/hyperlink" Target="http://www.motnet.proj.ac.il/blog/2009/07/12/%D7%90%D7%A1%D7%A4%D7%99%D7%A8%D7%99%D7%9F-%D7%AA%D7%A8%D7%95%D7%A4%D7%94-%D7%9E%D7%A4%D7%AA%D7%99%D7%A2%D7%94/" TargetMode="External"/><Relationship Id="rId196" Type="http://schemas.openxmlformats.org/officeDocument/2006/relationships/hyperlink" Target="http://www.motnet.proj.ac.il/blog/2013/08/06/&#1492;&#1510;&#1506;&#1492;-&#1500;&#1502;&#1489;&#1491;&#1511;-&#1489;&#1491;&#1497;&#1511;&#1514;-&#1510;&#1502;&#1497;&#1490;&#1493;&#1514;-&#1513;&#1500;-&#1504;&#1493;&#1494;&#1500;&#1497;&#1501;-&#1513;&#1493;&#1504;&#1497;" TargetMode="External"/><Relationship Id="rId417" Type="http://schemas.openxmlformats.org/officeDocument/2006/relationships/hyperlink" Target="http://cms.education.gov.il/educationcms/applications/mankal/arc/sb6bk5_1_28.htm" TargetMode="External"/><Relationship Id="rId459" Type="http://schemas.openxmlformats.org/officeDocument/2006/relationships/footer" Target="footer1.xml"/><Relationship Id="rId16" Type="http://schemas.openxmlformats.org/officeDocument/2006/relationships/hyperlink" Target="https://pop.education.gov.il/perceptions-trends/skills/scientific-literacy/" TargetMode="External"/><Relationship Id="rId221" Type="http://schemas.openxmlformats.org/officeDocument/2006/relationships/hyperlink" Target="https://pop-charedi.education.gov.il/online-learning/records-stock/science-and-technology/1_il4wbtup/" TargetMode="External"/><Relationship Id="rId263" Type="http://schemas.openxmlformats.org/officeDocument/2006/relationships/hyperlink" Target="https://pop.education.gov.il/tchumey_daat/mada-tehnologia/chativat-beynayim/mada-technologia-pedagogia/yehidot-oraa/" TargetMode="External"/><Relationship Id="rId319" Type="http://schemas.openxmlformats.org/officeDocument/2006/relationships/hyperlink" Target="http://www.motnet.proj.ac.il/blog/2016/08/08/&#1492;&#1510;&#1506;&#1492;-1-&#1500;&#1502;&#1489;&#1491;&#1511;-&#1492;&#1514;&#1488;" TargetMode="External"/><Relationship Id="rId58" Type="http://schemas.openxmlformats.org/officeDocument/2006/relationships/hyperlink" Target="http://www.motnet.proj.ac.il/blog/2013/03/15/&#1492;&#1502;&#1505;&#1492;-&#1502;&#1492;&#1497;-&#1502;&#1505;&#1492;-&#1502;&#1492;-&#1489;&#1497;&#1503;-&#1492;&#1502;&#1505;&#1492;-&#1500;&#1489;&#1497;&#1503;-&#1511;&#1497;&#1500;&#1493;-&#1504;&#1493;&#1510;&#1493;" TargetMode="External"/><Relationship Id="rId123" Type="http://schemas.openxmlformats.org/officeDocument/2006/relationships/hyperlink" Target="https://pop-charedi.education.gov.il/online-learning/records-stock/science-and-technology/1_il4wbtup/" TargetMode="External"/><Relationship Id="rId330" Type="http://schemas.openxmlformats.org/officeDocument/2006/relationships/hyperlink" Target="http://www.motnet.proj.ac.il/blog/2016/08/08/%d7%94%d7%a6%d7%a2%d7%94-%d7%9c%d7%9e%d7%91%d7%93%d7%a7-%d7%91%d7%a0%d7%95%d7%a9%d7%90-%d7%94%d7%aa%d7%90/" TargetMode="External"/><Relationship Id="rId165" Type="http://schemas.openxmlformats.org/officeDocument/2006/relationships/hyperlink" Target="http://www.motnet.proj.ac.il/blog/2016/09/04/%D7%94%D7%A7%D7%A9%D7%A8-%D7%91%D7%99%D7%9F-%D7%94%D7%98%D7%9E%D7%A4%D7%A8%D7%98%D7%95%D7%A8%D7%94-%D7%9C%D7%91%D7%99%D7%9F-%D7%9E%D7%A6%D7%91-%D7%94%D7%A6%D7%91%D7%99%D7%A8%D7%94-%D7%A9%D7%9C-%D7%94/" TargetMode="External"/><Relationship Id="rId372" Type="http://schemas.openxmlformats.org/officeDocument/2006/relationships/hyperlink" Target="http://www.motnet.proj.ac.il/blog/2016/08/28/&#1508;&#1514;&#1512;&#1493;&#1503;-&#1496;&#1499;&#1504;&#1493;&#1500;&#1493;&#1490;&#1497;-&#1506;&#1497;&#1512;&#1493;&#1497;-&#1504;&#1493;&#1494;&#1500;&#1497;&#1501;" TargetMode="External"/><Relationship Id="rId428" Type="http://schemas.openxmlformats.org/officeDocument/2006/relationships/hyperlink" Target="https://pop.education.gov.il/tchumey_daat/mada-tehnologia/yesodi/noseem_nilmadim/betihot-mada-tehnologia/" TargetMode="External"/><Relationship Id="rId232" Type="http://schemas.openxmlformats.org/officeDocument/2006/relationships/hyperlink" Target="https://pop.education.gov.il/tchumey_daat/mada-tehnologia/chativat-beynayim/mada-technologia-pedagogia/yehidot-oraa/" TargetMode="External"/><Relationship Id="rId274" Type="http://schemas.openxmlformats.org/officeDocument/2006/relationships/hyperlink" Target="http://www.olamot.org/t-images/SubItems215B-95.PDF" TargetMode="External"/><Relationship Id="rId27" Type="http://schemas.openxmlformats.org/officeDocument/2006/relationships/hyperlink" Target="https://pop-charedi.education.gov.il/online-learning/records-stock/science-and-technology/d100/" TargetMode="External"/><Relationship Id="rId69" Type="http://schemas.openxmlformats.org/officeDocument/2006/relationships/hyperlink" Target="https://pop-charedi.education.gov.il/online-learning/records-stock/science-and-technology/d100/" TargetMode="External"/><Relationship Id="rId134" Type="http://schemas.openxmlformats.org/officeDocument/2006/relationships/hyperlink" Target="http://www.motnet.proj.ac.il/blog/2016/09/04/%D7%94%D7%A7%D7%A9%D7%A8-%D7%91%D7%99%D7%9F-%D7%94%D7%98%D7%9E%D7%A4%D7%A8%D7%98%D7%95%D7%A8%D7%94-%D7%9C%D7%91%D7%99%D7%9F-%D7%9E%D7%A6%D7%91-%D7%94%D7%A6%D7%91%D7%99%D7%A8%D7%94-%D7%A9%D7%9C-%D7%94/" TargetMode="External"/><Relationship Id="rId80" Type="http://schemas.openxmlformats.org/officeDocument/2006/relationships/hyperlink" Target="https://pop-charedi.education.gov.il/online-learning/records-stock/science-and-technology/d103/" TargetMode="External"/><Relationship Id="rId176" Type="http://schemas.openxmlformats.org/officeDocument/2006/relationships/hyperlink" Target="https://pop-charedi.education.gov.il/online-learning/records-stock/science-and-technology/1_d2ah63y0/" TargetMode="External"/><Relationship Id="rId341" Type="http://schemas.openxmlformats.org/officeDocument/2006/relationships/hyperlink" Target="https://pop-charedi.education.gov.il/online-learning/records-stock/science-and-technology/1_7ismffvn/" TargetMode="External"/><Relationship Id="rId383" Type="http://schemas.openxmlformats.org/officeDocument/2006/relationships/hyperlink" Target="https://apps.education.gov.il/Mankal/Horaa.aspx?siduri=126" TargetMode="External"/><Relationship Id="rId439" Type="http://schemas.openxmlformats.org/officeDocument/2006/relationships/hyperlink" Target="https://pop.education.gov.il/tchumey_daat/mada-tehnologia/yesodi/noseem_nilmadim/betihot-mada-tehnologia/" TargetMode="External"/><Relationship Id="rId201" Type="http://schemas.openxmlformats.org/officeDocument/2006/relationships/hyperlink" Target="https://pop-charedi.education.gov.il/online-learning/records-stock/science-and-technology/1_il4wbtup/" TargetMode="External"/><Relationship Id="rId243" Type="http://schemas.openxmlformats.org/officeDocument/2006/relationships/hyperlink" Target="https://pop.education.gov.il/tchumey_daat/mada-tehnologia/chativat-beynayim/mada-technologia-pedagogia/yehidot-oraa/" TargetMode="External"/><Relationship Id="rId285" Type="http://schemas.openxmlformats.org/officeDocument/2006/relationships/hyperlink" Target="https://pop-charedi.education.gov.il/online-learning/records-stock/science-and-technology/1_69yi3f2n/" TargetMode="External"/><Relationship Id="rId450" Type="http://schemas.openxmlformats.org/officeDocument/2006/relationships/hyperlink" Target="http://cms.education.gov.il/EducationCMS/Units/Bitachon/Betichut/betichutmaabadot.htm" TargetMode="External"/><Relationship Id="rId38" Type="http://schemas.openxmlformats.org/officeDocument/2006/relationships/hyperlink" Target="https://pop-charedi.education.gov.il/online-learning/records-stock/science-and-technology/d103/" TargetMode="External"/><Relationship Id="rId103" Type="http://schemas.openxmlformats.org/officeDocument/2006/relationships/hyperlink" Target="http://www.motnet.proj.ac.il/blog/2016/08/09/&#1502;&#1513;&#1497;&#1502;&#1514;-&#1492;&#1506;&#1512;&#1499;&#1492;-&#1489;&#1504;&#1493;&#1513;&#1488;-&#1510;&#1508;&#1497;&#1508;&#1493;&#1514;-&#1500;&#1510;&#1497;&#1508;&#1492;" TargetMode="External"/><Relationship Id="rId310" Type="http://schemas.openxmlformats.org/officeDocument/2006/relationships/hyperlink" Target="http://www.motnet.proj.ac.il/blog/2013/07/28/&#1492;&#1510;&#1506;&#1492;-&#1500;&#1502;&#1489;&#1491;&#1511;-&#1492;&#1514;&#1488;-&#1502;&#1489;&#1504;&#1492;-&#1493;&#1514;&#1508;&#1511;&#1493;&#1491;" TargetMode="External"/><Relationship Id="rId91" Type="http://schemas.openxmlformats.org/officeDocument/2006/relationships/hyperlink" Target="http://www.olamot.org/t-images/SubItems150B-161.PDF" TargetMode="External"/><Relationship Id="rId145" Type="http://schemas.openxmlformats.org/officeDocument/2006/relationships/hyperlink" Target="http://www.motnet.proj.ac.il/blog/2016/09/04/%D7%94%D7%A7%D7%A9%D7%A8-%D7%91%D7%99%D7%9F-%D7%94%D7%98%D7%9E%D7%A4%D7%A8%D7%98%D7%95%D7%A8%D7%94-%D7%9C%D7%91%D7%99%D7%9F-%D7%9E%D7%A6%D7%91-%D7%94%D7%A6%D7%91%D7%99%D7%A8%D7%94-%D7%A9%D7%9C-%D7%94/" TargetMode="External"/><Relationship Id="rId187" Type="http://schemas.openxmlformats.org/officeDocument/2006/relationships/hyperlink" Target="https://pop-charedi.education.gov.il/matirials-stock/science/particle-model-matter/" TargetMode="External"/><Relationship Id="rId352" Type="http://schemas.openxmlformats.org/officeDocument/2006/relationships/hyperlink" Target="https://pop-charedi.education.gov.il/online-learning/records-stock/science-and-technology/d111/" TargetMode="External"/><Relationship Id="rId394" Type="http://schemas.openxmlformats.org/officeDocument/2006/relationships/hyperlink" Target="http://www.wildflowers.co.il/hebrew/plantsIndex.asp" TargetMode="External"/><Relationship Id="rId408" Type="http://schemas.openxmlformats.org/officeDocument/2006/relationships/hyperlink" Target="http://cms.education.gov.il/educationcms/applications/mankal/arc/sb6bk5_1_28.htm" TargetMode="External"/><Relationship Id="rId212" Type="http://schemas.openxmlformats.org/officeDocument/2006/relationships/hyperlink" Target="https://pop-charedi.education.gov.il/online-learning/records-stock/science-and-technology/1_il4wbtup/" TargetMode="External"/><Relationship Id="rId254" Type="http://schemas.openxmlformats.org/officeDocument/2006/relationships/hyperlink" Target="https://pop.education.gov.il/tchumey_daat/mada-tehnologia/chativat-beynayim/mada-technologia-pedagogia/yehidot-oraa/" TargetMode="External"/><Relationship Id="rId49" Type="http://schemas.openxmlformats.org/officeDocument/2006/relationships/hyperlink" Target="https://pop-charedi.education.gov.il/online-learning/records-stock/science-and-technology/d103/" TargetMode="External"/><Relationship Id="rId114" Type="http://schemas.openxmlformats.org/officeDocument/2006/relationships/hyperlink" Target="http://www.motnet.proj.ac.il/blog/2009/07/12/%D7%94%D7%90%D7%9D-%D7%9E%D7%99-%D7%94%D7%A9%D7%AA%D7%99%D7%94-%D7%A0%D7%A7%D7%99%D7%99%D7%9D/" TargetMode="External"/><Relationship Id="rId296" Type="http://schemas.openxmlformats.org/officeDocument/2006/relationships/hyperlink" Target="http://www.motnet.proj.ac.il/blog/2016/04/04/&#1514;&#1488;-&#1502;&#1489;&#1504;&#1492;-&#1493;&#1514;&#1508;&#1511;&#1493;&#1491;/" TargetMode="External"/><Relationship Id="rId461" Type="http://schemas.openxmlformats.org/officeDocument/2006/relationships/header" Target="header3.xml"/><Relationship Id="rId60" Type="http://schemas.openxmlformats.org/officeDocument/2006/relationships/hyperlink" Target="http://www.motnet.proj.ac.il/blog/2013/03/15/&#1492;&#1502;&#1505;&#1492;-&#1502;&#1492;&#1497;-&#1502;&#1505;&#1492;-&#1502;&#1492;-&#1489;&#1497;&#1503;-&#1492;&#1502;&#1505;&#1492;-&#1500;&#1489;&#1497;&#1503;-&#1511;&#1497;&#1500;&#1493;-&#1504;&#1493;&#1510;&#1493;" TargetMode="External"/><Relationship Id="rId156" Type="http://schemas.openxmlformats.org/officeDocument/2006/relationships/hyperlink" Target="http://www.motnet.proj.ac.il/blog/2016/09/04/%D7%94%D7%A7%D7%A9%D7%A8-%D7%91%D7%99%D7%9F-%D7%94%D7%98%D7%9E%D7%A4%D7%A8%D7%98%D7%95%D7%A8%D7%94-%D7%9C%D7%91%D7%99%D7%9F-%D7%9E%D7%A6%D7%91-%D7%94%D7%A6%D7%91%D7%99%D7%A8%D7%94-%D7%A9%D7%9C-%D7%94/" TargetMode="External"/><Relationship Id="rId198" Type="http://schemas.openxmlformats.org/officeDocument/2006/relationships/hyperlink" Target="http://www.motnet.proj.ac.il/blog/2013/08/06/&#1492;&#1510;&#1506;&#1492;-&#1500;&#1502;&#1489;&#1491;&#1511;-&#1489;&#1491;&#1497;&#1511;&#1514;-&#1510;&#1502;&#1497;&#1490;&#1493;&#1514;-&#1513;&#1500;-&#1504;&#1493;&#1494;&#1500;&#1497;&#1501;-&#1513;&#1493;&#1504;&#1497;" TargetMode="External"/><Relationship Id="rId321" Type="http://schemas.openxmlformats.org/officeDocument/2006/relationships/hyperlink" Target="http://www.motnet.proj.ac.il/blog/2016/08/08/&#1492;&#1510;&#1506;&#1492;-1-&#1500;&#1502;&#1489;&#1491;&#1511;-&#1492;&#1514;&#1488;" TargetMode="External"/><Relationship Id="rId363" Type="http://schemas.openxmlformats.org/officeDocument/2006/relationships/hyperlink" Target="http://www.motnet.proj.ac.il/blog/2016/08/28/&#1508;&#1514;&#1512;&#1493;&#1503;-&#1496;&#1499;&#1504;&#1493;&#1500;&#1493;&#1490;&#1497;-&#1506;&#1497;&#1512;&#1493;&#1497;-&#1504;&#1493;&#1494;&#1500;&#1497;&#1501;" TargetMode="External"/><Relationship Id="rId419" Type="http://schemas.openxmlformats.org/officeDocument/2006/relationships/hyperlink" Target="http://cms.education.gov.il/educationcms/applications/mankal/arc/sb6bk5_1_28.htm" TargetMode="External"/><Relationship Id="rId223" Type="http://schemas.openxmlformats.org/officeDocument/2006/relationships/hyperlink" Target="https://pop-charedi.education.gov.il/online-learning/records-stock/science-and-technology/1_il4wbtup/" TargetMode="External"/><Relationship Id="rId430" Type="http://schemas.openxmlformats.org/officeDocument/2006/relationships/hyperlink" Target="https://pop.education.gov.il/tchumey_daat/mada-tehnologia/yesodi/noseem_nilmadim/betihot-mada-tehnologia/" TargetMode="External"/><Relationship Id="rId18" Type="http://schemas.openxmlformats.org/officeDocument/2006/relationships/hyperlink" Target="https://pop.education.gov.il/perceptions-trends/skills/scientific-literacy/" TargetMode="External"/><Relationship Id="rId265" Type="http://schemas.openxmlformats.org/officeDocument/2006/relationships/hyperlink" Target="https://pop.education.gov.il/tchumey_daat/mada-tehnologia/chativat-beynayim/mada-technologia-pedagogia/yehidot-oraa/" TargetMode="External"/><Relationship Id="rId125" Type="http://schemas.openxmlformats.org/officeDocument/2006/relationships/hyperlink" Target="http://www.motnet.proj.ac.il/blog/2016/09/04/%D7%94%D7%A7%D7%A9%D7%A8-%D7%91%D7%99%D7%9F-%D7%94%D7%98%D7%9E%D7%A4%D7%A8%D7%98%D7%95%D7%A8%D7%94-%D7%9C%D7%91%D7%99%D7%9F-%D7%9E%D7%A6%D7%91-%D7%94%D7%A6%D7%91%D7%99%D7%A8%D7%94-%D7%A9%D7%9C-%D7%94/" TargetMode="External"/><Relationship Id="rId167" Type="http://schemas.openxmlformats.org/officeDocument/2006/relationships/hyperlink" Target="http://www.motnet.proj.ac.il/blog/2016/09/04/%D7%94%D7%A7%D7%A9%D7%A8-%D7%91%D7%99%D7%9F-%D7%94%D7%98%D7%9E%D7%A4%D7%A8%D7%98%D7%95%D7%A8%D7%94-%D7%9C%D7%91%D7%99%D7%9F-%D7%9E%D7%A6%D7%91-%D7%94%D7%A6%D7%91%D7%99%D7%A8%D7%94-%D7%A9%D7%9C-%D7%94/" TargetMode="External"/><Relationship Id="rId332" Type="http://schemas.openxmlformats.org/officeDocument/2006/relationships/hyperlink" Target="http://www.motnet.proj.ac.il/blog/2016/08/08/%d7%94%d7%a6%d7%a2%d7%94-%d7%9c%d7%9e%d7%91%d7%93%d7%a7-%d7%91%d7%a0%d7%95%d7%a9%d7%90-%d7%94%d7%aa%d7%90/" TargetMode="External"/><Relationship Id="rId374" Type="http://schemas.openxmlformats.org/officeDocument/2006/relationships/hyperlink" Target="http://www.motnet.proj.ac.il/blog/2016/08/28/&#1508;&#1514;&#1512;&#1493;&#1503;-&#1496;&#1499;&#1504;&#1493;&#1500;&#1493;&#1490;&#1497;-&#1506;&#1497;&#1512;&#1493;&#1497;-&#1504;&#1493;&#1494;&#1500;&#1497;&#1501;" TargetMode="External"/><Relationship Id="rId71" Type="http://schemas.openxmlformats.org/officeDocument/2006/relationships/hyperlink" Target="https://pop-charedi.education.gov.il/online-learning/records-stock/science-and-technology/d103/" TargetMode="External"/><Relationship Id="rId234" Type="http://schemas.openxmlformats.org/officeDocument/2006/relationships/hyperlink" Target="https://pop.education.gov.il/tchumey_daat/mada-tehnologia/chativat-beynayim/mada-technologia-pedagogia/yehidot-oraa/" TargetMode="External"/><Relationship Id="rId2" Type="http://schemas.openxmlformats.org/officeDocument/2006/relationships/numbering" Target="numbering.xml"/><Relationship Id="rId29" Type="http://schemas.openxmlformats.org/officeDocument/2006/relationships/hyperlink" Target="https://pop-charedi.education.gov.il/online-learning/records-stock/science-and-technology/d100/" TargetMode="External"/><Relationship Id="rId276" Type="http://schemas.openxmlformats.org/officeDocument/2006/relationships/hyperlink" Target="http://www.olamot.org/t-images/SubItems230B-970.PDF" TargetMode="External"/><Relationship Id="rId441" Type="http://schemas.openxmlformats.org/officeDocument/2006/relationships/hyperlink" Target="https://pop.education.gov.il/tchumey_daat/mada-tehnologia/yesodi/noseem_nilmadim/betihot-mada-tehnologia/" TargetMode="External"/><Relationship Id="rId40" Type="http://schemas.openxmlformats.org/officeDocument/2006/relationships/hyperlink" Target="https://pop-charedi.education.gov.il/online-learning/records-stock/science-and-technology/d103/" TargetMode="External"/><Relationship Id="rId115" Type="http://schemas.openxmlformats.org/officeDocument/2006/relationships/hyperlink" Target="http://www.motnet.proj.ac.il/blog/2009/07/12/%D7%94%D7%90%D7%9D-%D7%9E%D7%99-%D7%94%D7%A9%D7%AA%D7%99%D7%94-%D7%A0%D7%A7%D7%99%D7%99%D7%9D/" TargetMode="External"/><Relationship Id="rId136" Type="http://schemas.openxmlformats.org/officeDocument/2006/relationships/hyperlink" Target="http://www.motnet.proj.ac.il/blog/2016/09/04/%D7%94%D7%A7%D7%A9%D7%A8-%D7%91%D7%99%D7%9F-%D7%94%D7%98%D7%9E%D7%A4%D7%A8%D7%98%D7%95%D7%A8%D7%94-%D7%9C%D7%91%D7%99%D7%9F-%D7%9E%D7%A6%D7%91-%D7%94%D7%A6%D7%91%D7%99%D7%A8%D7%94-%D7%A9%D7%9C-%D7%94/" TargetMode="External"/><Relationship Id="rId157" Type="http://schemas.openxmlformats.org/officeDocument/2006/relationships/hyperlink" Target="http://www.motnet.proj.ac.il/blog/2016/09/04/%D7%94%D7%A7%D7%A9%D7%A8-%D7%91%D7%99%D7%9F-%D7%94%D7%98%D7%9E%D7%A4%D7%A8%D7%98%D7%95%D7%A8%D7%94-%D7%9C%D7%91%D7%99%D7%9F-%D7%9E%D7%A6%D7%91-%D7%94%D7%A6%D7%91%D7%99%D7%A8%D7%94-%D7%A9%D7%9C-%D7%94/" TargetMode="External"/><Relationship Id="rId178" Type="http://schemas.openxmlformats.org/officeDocument/2006/relationships/hyperlink" Target="https://pop-charedi.education.gov.il/online-learning/records-stock/science-and-technology/1_d2ah63y0/" TargetMode="External"/><Relationship Id="rId301" Type="http://schemas.openxmlformats.org/officeDocument/2006/relationships/hyperlink" Target="http://www.motnet.proj.ac.il/blog/2016/04/04/&#1514;&#1488;-&#1502;&#1489;&#1504;&#1492;-&#1493;&#1514;&#1508;&#1511;&#1493;&#1491;/" TargetMode="External"/><Relationship Id="rId322" Type="http://schemas.openxmlformats.org/officeDocument/2006/relationships/hyperlink" Target="http://www.motnet.proj.ac.il/blog/2016/08/08/&#1492;&#1510;&#1506;&#1492;-1-&#1500;&#1502;&#1489;&#1491;&#1511;-&#1492;&#1514;&#1488;" TargetMode="External"/><Relationship Id="rId343" Type="http://schemas.openxmlformats.org/officeDocument/2006/relationships/hyperlink" Target="https://pop-charedi.education.gov.il/online-learning/records-stock/science-and-technology/1_7ismffvn/" TargetMode="External"/><Relationship Id="rId364" Type="http://schemas.openxmlformats.org/officeDocument/2006/relationships/hyperlink" Target="http://www.motnet.proj.ac.il/blog/2016/08/28/&#1508;&#1514;&#1512;&#1493;&#1503;-&#1496;&#1499;&#1504;&#1493;&#1500;&#1493;&#1490;&#1497;-&#1506;&#1497;&#1512;&#1493;&#1497;-&#1504;&#1493;&#1494;&#1500;&#1497;&#1501;" TargetMode="External"/><Relationship Id="rId61" Type="http://schemas.openxmlformats.org/officeDocument/2006/relationships/hyperlink" Target="https://pop-charedi.education.gov.il/online-learning/records-stock/science-and-technology/d100/" TargetMode="External"/><Relationship Id="rId82" Type="http://schemas.openxmlformats.org/officeDocument/2006/relationships/hyperlink" Target="https://pop-charedi.education.gov.il/online-learning/records-stock/science-and-technology/d103/" TargetMode="External"/><Relationship Id="rId199" Type="http://schemas.openxmlformats.org/officeDocument/2006/relationships/hyperlink" Target="http://www.motnet.proj.ac.il/blog/2013/08/06/&#1492;&#1510;&#1506;&#1492;-&#1500;&#1502;&#1489;&#1491;&#1511;-&#1489;&#1491;&#1497;&#1511;&#1514;-&#1510;&#1502;&#1497;&#1490;&#1493;&#1514;-&#1513;&#1500;-&#1504;&#1493;&#1494;&#1500;&#1497;&#1501;-&#1513;&#1493;&#1504;&#1497;" TargetMode="External"/><Relationship Id="rId203" Type="http://schemas.openxmlformats.org/officeDocument/2006/relationships/hyperlink" Target="https://pop-charedi.education.gov.il/online-learning/records-stock/science-and-technology/1_il4wbtup/" TargetMode="External"/><Relationship Id="rId385" Type="http://schemas.openxmlformats.org/officeDocument/2006/relationships/hyperlink" Target="http://www.wildflowers.co.il/hebrew/plantsIndex.asp" TargetMode="External"/><Relationship Id="rId19" Type="http://schemas.openxmlformats.org/officeDocument/2006/relationships/hyperlink" Target="https://pop.education.gov.il/perceptions-trends/skills/scientific-literacy/" TargetMode="External"/><Relationship Id="rId224" Type="http://schemas.openxmlformats.org/officeDocument/2006/relationships/hyperlink" Target="https://pop-charedi.education.gov.il/online-learning/records-stock/science-and-technology/1_il4wbtup/" TargetMode="External"/><Relationship Id="rId245" Type="http://schemas.openxmlformats.org/officeDocument/2006/relationships/hyperlink" Target="https://pop.education.gov.il/tchumey_daat/mada-tehnologia/chativat-beynayim/mada-technologia-pedagogia/yehidot-oraa/" TargetMode="External"/><Relationship Id="rId266" Type="http://schemas.openxmlformats.org/officeDocument/2006/relationships/hyperlink" Target="https://pop.education.gov.il/tchumey_daat/mada-tehnologia/chativat-beynayim/mada-technologia-pedagogia/yehidot-oraa/" TargetMode="External"/><Relationship Id="rId287" Type="http://schemas.openxmlformats.org/officeDocument/2006/relationships/hyperlink" Target="https://pop-charedi.education.gov.il/online-learning/records-stock/science-and-technology/1_69yi3f2n/" TargetMode="External"/><Relationship Id="rId410" Type="http://schemas.openxmlformats.org/officeDocument/2006/relationships/hyperlink" Target="http://cms.education.gov.il/educationcms/applications/mankal/arc/sb6bk5_1_28.htm" TargetMode="External"/><Relationship Id="rId431" Type="http://schemas.openxmlformats.org/officeDocument/2006/relationships/hyperlink" Target="https://pop.education.gov.il/tchumey_daat/mada-tehnologia/yesodi/noseem_nilmadim/betihot-mada-tehnologia/" TargetMode="External"/><Relationship Id="rId452" Type="http://schemas.openxmlformats.org/officeDocument/2006/relationships/hyperlink" Target="http://cms.education.gov.il/EducationCMS/Units/Bitachon/Betichut/betichutmaabadot.htm" TargetMode="External"/><Relationship Id="rId30" Type="http://schemas.openxmlformats.org/officeDocument/2006/relationships/hyperlink" Target="https://pop-charedi.education.gov.il/online-learning/records-stock/science-and-technology/d100/" TargetMode="External"/><Relationship Id="rId105" Type="http://schemas.openxmlformats.org/officeDocument/2006/relationships/image" Target="media/image4.jpg"/><Relationship Id="rId126" Type="http://schemas.openxmlformats.org/officeDocument/2006/relationships/hyperlink" Target="http://www.motnet.proj.ac.il/blog/2016/09/04/%D7%94%D7%A7%D7%A9%D7%A8-%D7%91%D7%99%D7%9F-%D7%94%D7%98%D7%9E%D7%A4%D7%A8%D7%98%D7%95%D7%A8%D7%94-%D7%9C%D7%91%D7%99%D7%9F-%D7%9E%D7%A6%D7%91-%D7%94%D7%A6%D7%91%D7%99%D7%A8%D7%94-%D7%A9%D7%9C-%D7%94/" TargetMode="External"/><Relationship Id="rId147" Type="http://schemas.openxmlformats.org/officeDocument/2006/relationships/hyperlink" Target="http://www.motnet.proj.ac.il/blog/2016/09/04/%D7%94%D7%A7%D7%A9%D7%A8-%D7%91%D7%99%D7%9F-%D7%94%D7%98%D7%9E%D7%A4%D7%A8%D7%98%D7%95%D7%A8%D7%94-%D7%9C%D7%91%D7%99%D7%9F-%D7%9E%D7%A6%D7%91-%D7%94%D7%A6%D7%91%D7%99%D7%A8%D7%94-%D7%A9%D7%9C-%D7%94/" TargetMode="External"/><Relationship Id="rId168" Type="http://schemas.openxmlformats.org/officeDocument/2006/relationships/hyperlink" Target="https://pop-charedi.education.gov.il/online-learning/records-stock/science-and-technology/1_d2ah63y0/" TargetMode="External"/><Relationship Id="rId312" Type="http://schemas.openxmlformats.org/officeDocument/2006/relationships/hyperlink" Target="http://www.motnet.proj.ac.il/blog/2013/07/28/&#1492;&#1510;&#1506;&#1492;-&#1500;&#1502;&#1489;&#1491;&#1511;-&#1492;&#1514;&#1488;-&#1502;&#1489;&#1504;&#1492;-&#1493;&#1514;&#1508;&#1511;&#1493;&#1491;" TargetMode="External"/><Relationship Id="rId333" Type="http://schemas.openxmlformats.org/officeDocument/2006/relationships/hyperlink" Target="http://www.motnet.proj.ac.il/blog/2016/08/08/%d7%94%d7%a6%d7%a2%d7%94-%d7%9c%d7%9e%d7%91%d7%93%d7%a7-%d7%91%d7%a0%d7%95%d7%a9%d7%90-%d7%94%d7%aa%d7%90/" TargetMode="External"/><Relationship Id="rId354" Type="http://schemas.openxmlformats.org/officeDocument/2006/relationships/hyperlink" Target="https://pop-charedi.education.gov.il/online-learning/records-stock/science-and-technology/d111/" TargetMode="External"/><Relationship Id="rId51" Type="http://schemas.openxmlformats.org/officeDocument/2006/relationships/hyperlink" Target="https://meyda.education.gov.il/files/Mazkirut_Pedagogit/MikzootAzmaeem/meda'im_lemedud_mesa_velehamir_et_yehidot_hamida_achat_leshaniya_kita_z.pdf" TargetMode="External"/><Relationship Id="rId72" Type="http://schemas.openxmlformats.org/officeDocument/2006/relationships/hyperlink" Target="https://pop-charedi.education.gov.il/online-learning/records-stock/science-and-technology/d103/" TargetMode="External"/><Relationship Id="rId93" Type="http://schemas.openxmlformats.org/officeDocument/2006/relationships/hyperlink" Target="http://www.olamot.org/t-images/SubItems150B-161.PDF" TargetMode="External"/><Relationship Id="rId189" Type="http://schemas.openxmlformats.org/officeDocument/2006/relationships/hyperlink" Target="https://pop-charedi.education.gov.il/matirials-stock/science/particle-model-matter/" TargetMode="External"/><Relationship Id="rId375" Type="http://schemas.openxmlformats.org/officeDocument/2006/relationships/hyperlink" Target="http://www.motnet.proj.ac.il/blog/2016/08/28/&#1508;&#1514;&#1512;&#1493;&#1503;-&#1496;&#1499;&#1504;&#1493;&#1500;&#1493;&#1490;&#1497;-&#1506;&#1497;&#1512;&#1493;&#1497;-&#1504;&#1493;&#1494;&#1500;&#1497;&#1501;" TargetMode="External"/><Relationship Id="rId396" Type="http://schemas.openxmlformats.org/officeDocument/2006/relationships/hyperlink" Target="https://apps.education.gov.il/Mankal/Horaa.aspx?siduri=244" TargetMode="External"/><Relationship Id="rId3" Type="http://schemas.openxmlformats.org/officeDocument/2006/relationships/styles" Target="styles.xml"/><Relationship Id="rId214" Type="http://schemas.openxmlformats.org/officeDocument/2006/relationships/hyperlink" Target="https://pop-charedi.education.gov.il/online-learning/records-stock/science-and-technology/1_w9ruga6c/" TargetMode="External"/><Relationship Id="rId235" Type="http://schemas.openxmlformats.org/officeDocument/2006/relationships/hyperlink" Target="https://pop.education.gov.il/tchumey_daat/mada-tehnologia/chativat-beynayim/mada-technologia-pedagogia/yehidot-oraa/" TargetMode="External"/><Relationship Id="rId256" Type="http://schemas.openxmlformats.org/officeDocument/2006/relationships/hyperlink" Target="https://pop.education.gov.il/tchumey_daat/mada-tehnologia/chativat-beynayim/mada-technologia-pedagogia/yehidot-oraa/" TargetMode="External"/><Relationship Id="rId277" Type="http://schemas.openxmlformats.org/officeDocument/2006/relationships/hyperlink" Target="https://meyda.education.gov.il/files/Mazkirut_Pedagogit/MikzootAzmaeem/meda'im_hamodel_halkiki_shel_homer_bematzav_tsbira_gaz_kita_z.pdf" TargetMode="External"/><Relationship Id="rId298" Type="http://schemas.openxmlformats.org/officeDocument/2006/relationships/hyperlink" Target="http://www.motnet.proj.ac.il/blog/2016/04/04/&#1514;&#1488;-&#1502;&#1489;&#1504;&#1492;-&#1493;&#1514;&#1508;&#1511;&#1493;&#1491;/" TargetMode="External"/><Relationship Id="rId400" Type="http://schemas.openxmlformats.org/officeDocument/2006/relationships/hyperlink" Target="https://apps.education.gov.il/Mankal/Horaa.aspx?siduri=244" TargetMode="External"/><Relationship Id="rId421" Type="http://schemas.openxmlformats.org/officeDocument/2006/relationships/hyperlink" Target="http://cms.education.gov.il/educationcms/applications/mankal/arc/sb6bk5_1_28.htm" TargetMode="External"/><Relationship Id="rId442" Type="http://schemas.openxmlformats.org/officeDocument/2006/relationships/hyperlink" Target="https://pop.education.gov.il/tchumey_daat/mada-tehnologia/yesodi/noseem_nilmadim/betihot-mada-tehnologia/" TargetMode="External"/><Relationship Id="rId463" Type="http://schemas.openxmlformats.org/officeDocument/2006/relationships/fontTable" Target="fontTable.xml"/><Relationship Id="rId116" Type="http://schemas.openxmlformats.org/officeDocument/2006/relationships/hyperlink" Target="http://www.motnet.proj.ac.il/blog/2009/07/12/%D7%94%D7%90%D7%9D-%D7%9E%D7%99-%D7%94%D7%A9%D7%AA%D7%99%D7%94-%D7%A0%D7%A7%D7%99%D7%99%D7%9D/" TargetMode="External"/><Relationship Id="rId137" Type="http://schemas.openxmlformats.org/officeDocument/2006/relationships/hyperlink" Target="http://www.motnet.proj.ac.il/blog/2016/09/04/%D7%94%D7%A7%D7%A9%D7%A8-%D7%91%D7%99%D7%9F-%D7%94%D7%98%D7%9E%D7%A4%D7%A8%D7%98%D7%95%D7%A8%D7%94-%D7%9C%D7%91%D7%99%D7%9F-%D7%9E%D7%A6%D7%91-%D7%94%D7%A6%D7%91%D7%99%D7%A8%D7%94-%D7%A9%D7%9C-%D7%94/" TargetMode="External"/><Relationship Id="rId158" Type="http://schemas.openxmlformats.org/officeDocument/2006/relationships/hyperlink" Target="http://www.motnet.proj.ac.il/blog/2016/09/04/%D7%94%D7%A7%D7%A9%D7%A8-%D7%91%D7%99%D7%9F-%D7%94%D7%98%D7%9E%D7%A4%D7%A8%D7%98%D7%95%D7%A8%D7%94-%D7%9C%D7%91%D7%99%D7%9F-%D7%9E%D7%A6%D7%91-%D7%94%D7%A6%D7%91%D7%99%D7%A8%D7%94-%D7%A9%D7%9C-%D7%94/" TargetMode="External"/><Relationship Id="rId302" Type="http://schemas.openxmlformats.org/officeDocument/2006/relationships/hyperlink" Target="http://www.motnet.proj.ac.il/blog/2016/04/04/&#1514;&#1488;-&#1502;&#1489;&#1504;&#1492;-&#1493;&#1514;&#1508;&#1511;&#1493;&#1491;/" TargetMode="External"/><Relationship Id="rId323" Type="http://schemas.openxmlformats.org/officeDocument/2006/relationships/hyperlink" Target="http://www.motnet.proj.ac.il/blog/2016/08/08/&#1492;&#1510;&#1506;&#1492;-1-&#1500;&#1502;&#1489;&#1491;&#1511;-&#1492;&#1514;&#1488;" TargetMode="External"/><Relationship Id="rId344" Type="http://schemas.openxmlformats.org/officeDocument/2006/relationships/hyperlink" Target="https://pop-charedi.education.gov.il/online-learning/records-stock/science-and-technology/1_7ismffvn/" TargetMode="External"/><Relationship Id="rId20" Type="http://schemas.openxmlformats.org/officeDocument/2006/relationships/hyperlink" Target="https://pop.education.gov.il/perceptions-trends/skills/scientific-literacy/" TargetMode="External"/><Relationship Id="rId41" Type="http://schemas.openxmlformats.org/officeDocument/2006/relationships/hyperlink" Target="https://pop-charedi.education.gov.il/online-learning/records-stock/science-and-technology/d103/" TargetMode="External"/><Relationship Id="rId62" Type="http://schemas.openxmlformats.org/officeDocument/2006/relationships/hyperlink" Target="https://pop-charedi.education.gov.il/online-learning/records-stock/science-and-technology/d100/" TargetMode="External"/><Relationship Id="rId83" Type="http://schemas.openxmlformats.org/officeDocument/2006/relationships/hyperlink" Target="https://pop-charedi.education.gov.il/online-learning/records-stock/science-and-technology/d103/" TargetMode="External"/><Relationship Id="rId179" Type="http://schemas.openxmlformats.org/officeDocument/2006/relationships/hyperlink" Target="https://pop-charedi.education.gov.il/online-learning/records-stock/science-and-technology/1_d2ah63y0/" TargetMode="External"/><Relationship Id="rId365" Type="http://schemas.openxmlformats.org/officeDocument/2006/relationships/hyperlink" Target="http://www.motnet.proj.ac.il/blog/2016/08/28/&#1508;&#1514;&#1512;&#1493;&#1503;-&#1496;&#1499;&#1504;&#1493;&#1500;&#1493;&#1490;&#1497;-&#1506;&#1497;&#1512;&#1493;&#1497;-&#1504;&#1493;&#1494;&#1500;&#1497;&#1501;" TargetMode="External"/><Relationship Id="rId386" Type="http://schemas.openxmlformats.org/officeDocument/2006/relationships/hyperlink" Target="http://www.wildflowers.co.il/hebrew/plantsIndex.asp" TargetMode="External"/><Relationship Id="rId190" Type="http://schemas.openxmlformats.org/officeDocument/2006/relationships/hyperlink" Target="https://pop-charedi.education.gov.il/matirials-stock/science/particle-model-matter/" TargetMode="External"/><Relationship Id="rId204" Type="http://schemas.openxmlformats.org/officeDocument/2006/relationships/hyperlink" Target="https://pop-charedi.education.gov.il/online-learning/records-stock/science-and-technology/1_il4wbtup/" TargetMode="External"/><Relationship Id="rId225" Type="http://schemas.openxmlformats.org/officeDocument/2006/relationships/hyperlink" Target="https://pop-charedi.education.gov.il/online-learning/records-stock/science-and-technology/1_il4wbtup/" TargetMode="External"/><Relationship Id="rId246" Type="http://schemas.openxmlformats.org/officeDocument/2006/relationships/hyperlink" Target="https://pop.education.gov.il/tchumey_daat/mada-tehnologia/chativat-beynayim/mada-technologia-pedagogia/yehidot-oraa/" TargetMode="External"/><Relationship Id="rId267" Type="http://schemas.openxmlformats.org/officeDocument/2006/relationships/hyperlink" Target="https://pop.education.gov.il/tchumey_daat/mada-tehnologia/chativat-beynayim/mada-technologia-pedagogia/yehidot-oraa/" TargetMode="External"/><Relationship Id="rId288" Type="http://schemas.openxmlformats.org/officeDocument/2006/relationships/hyperlink" Target="https://pop-charedi.education.gov.il/online-learning/records-stock/science-and-technology/1_69yi3f2n/" TargetMode="External"/><Relationship Id="rId411" Type="http://schemas.openxmlformats.org/officeDocument/2006/relationships/hyperlink" Target="http://cms.education.gov.il/educationcms/applications/mankal/arc/sb6bk5_1_28.htm" TargetMode="External"/><Relationship Id="rId432" Type="http://schemas.openxmlformats.org/officeDocument/2006/relationships/hyperlink" Target="https://pop.education.gov.il/tchumey_daat/mada-tehnologia/yesodi/noseem_nilmadim/betihot-mada-tehnologia/" TargetMode="External"/><Relationship Id="rId453" Type="http://schemas.openxmlformats.org/officeDocument/2006/relationships/hyperlink" Target="http://cms.education.gov.il/EducationCMS/Units/Bitachon/Betichut/betichutmaabadot.htm" TargetMode="External"/><Relationship Id="rId106" Type="http://schemas.openxmlformats.org/officeDocument/2006/relationships/image" Target="media/image5.png"/><Relationship Id="rId127" Type="http://schemas.openxmlformats.org/officeDocument/2006/relationships/hyperlink" Target="http://www.motnet.proj.ac.il/blog/2016/09/04/%D7%94%D7%A7%D7%A9%D7%A8-%D7%91%D7%99%D7%9F-%D7%94%D7%98%D7%9E%D7%A4%D7%A8%D7%98%D7%95%D7%A8%D7%94-%D7%9C%D7%91%D7%99%D7%9F-%D7%9E%D7%A6%D7%91-%D7%94%D7%A6%D7%91%D7%99%D7%A8%D7%94-%D7%A9%D7%9C-%D7%94/" TargetMode="External"/><Relationship Id="rId313" Type="http://schemas.openxmlformats.org/officeDocument/2006/relationships/hyperlink" Target="http://www.motnet.proj.ac.il/blog/2013/07/28/&#1492;&#1510;&#1506;&#1492;-&#1500;&#1502;&#1489;&#1491;&#1511;-&#1492;&#1514;&#1488;-&#1502;&#1489;&#1504;&#1492;-&#1493;&#1514;&#1508;&#1511;&#1493;&#1491;" TargetMode="External"/><Relationship Id="rId10" Type="http://schemas.openxmlformats.org/officeDocument/2006/relationships/hyperlink" Target="https://meyda.education.gov.il/files/Planning/dmuthabogeravneiderech.pdf" TargetMode="External"/><Relationship Id="rId31" Type="http://schemas.openxmlformats.org/officeDocument/2006/relationships/hyperlink" Target="https://pop-charedi.education.gov.il/online-learning/records-stock/science-and-technology/d100/" TargetMode="External"/><Relationship Id="rId52" Type="http://schemas.openxmlformats.org/officeDocument/2006/relationships/hyperlink" Target="http://www.olamot.org/t-images/SubItems132B-53.PDF" TargetMode="External"/><Relationship Id="rId73" Type="http://schemas.openxmlformats.org/officeDocument/2006/relationships/hyperlink" Target="https://pop-charedi.education.gov.il/online-learning/records-stock/science-and-technology/d103/" TargetMode="External"/><Relationship Id="rId94" Type="http://schemas.openxmlformats.org/officeDocument/2006/relationships/hyperlink" Target="http://www.olamot.org/t-images/SubItems150B-161.PDF" TargetMode="External"/><Relationship Id="rId148" Type="http://schemas.openxmlformats.org/officeDocument/2006/relationships/hyperlink" Target="http://www.motnet.proj.ac.il/blog/2016/09/04/%D7%94%D7%A7%D7%A9%D7%A8-%D7%91%D7%99%D7%9F-%D7%94%D7%98%D7%9E%D7%A4%D7%A8%D7%98%D7%95%D7%A8%D7%94-%D7%9C%D7%91%D7%99%D7%9F-%D7%9E%D7%A6%D7%91-%D7%94%D7%A6%D7%91%D7%99%D7%A8%D7%94-%D7%A9%D7%9C-%D7%94/" TargetMode="External"/><Relationship Id="rId169" Type="http://schemas.openxmlformats.org/officeDocument/2006/relationships/hyperlink" Target="https://pop-charedi.education.gov.il/online-learning/records-stock/science-and-technology/1_d2ah63y0/" TargetMode="External"/><Relationship Id="rId334" Type="http://schemas.openxmlformats.org/officeDocument/2006/relationships/hyperlink" Target="http://www.motnet.proj.ac.il/blog/2016/08/08/%d7%94%d7%a6%d7%a2%d7%94-%d7%9c%d7%9e%d7%91%d7%93%d7%a7-%d7%91%d7%a0%d7%95%d7%a9%d7%90-%d7%94%d7%aa%d7%90/" TargetMode="External"/><Relationship Id="rId355" Type="http://schemas.openxmlformats.org/officeDocument/2006/relationships/hyperlink" Target="https://pop-charedi.education.gov.il/online-learning/records-stock/science-and-technology/d111/" TargetMode="External"/><Relationship Id="rId376" Type="http://schemas.openxmlformats.org/officeDocument/2006/relationships/hyperlink" Target="https://apps.education.gov.il/Mankal/Horaa.aspx?siduri=126" TargetMode="External"/><Relationship Id="rId397" Type="http://schemas.openxmlformats.org/officeDocument/2006/relationships/hyperlink" Target="https://apps.education.gov.il/Mankal/Horaa.aspx?siduri=244" TargetMode="External"/><Relationship Id="rId4" Type="http://schemas.openxmlformats.org/officeDocument/2006/relationships/settings" Target="settings.xml"/><Relationship Id="rId180" Type="http://schemas.openxmlformats.org/officeDocument/2006/relationships/hyperlink" Target="https://pop-charedi.education.gov.il/online-learning/records-stock/science-and-technology/1_d2ah63y0/" TargetMode="External"/><Relationship Id="rId215" Type="http://schemas.openxmlformats.org/officeDocument/2006/relationships/hyperlink" Target="https://pop-charedi.education.gov.il/online-learning/records-stock/science-and-technology/1_w9ruga6c/" TargetMode="External"/><Relationship Id="rId236" Type="http://schemas.openxmlformats.org/officeDocument/2006/relationships/hyperlink" Target="https://pop.education.gov.il/tchumey_daat/mada-tehnologia/chativat-beynayim/mada-technologia-pedagogia/yehidot-oraa/" TargetMode="External"/><Relationship Id="rId257" Type="http://schemas.openxmlformats.org/officeDocument/2006/relationships/hyperlink" Target="https://pop.education.gov.il/tchumey_daat/mada-tehnologia/chativat-beynayim/mada-technologia-pedagogia/yehidot-oraa/" TargetMode="External"/><Relationship Id="rId278" Type="http://schemas.openxmlformats.org/officeDocument/2006/relationships/hyperlink" Target="http://www.motnet.proj.ac.il/blog/2014/06/21/&#1491;&#1490;&#1501;-&#1492;&#1493;&#1512;&#1488;&#1492;-&#1513;&#1488;&#1497;&#1500;&#1514;-&#1513;&#1488;&#1500;&#1493;&#1514;" TargetMode="External"/><Relationship Id="rId401" Type="http://schemas.openxmlformats.org/officeDocument/2006/relationships/hyperlink" Target="https://apps.education.gov.il/Mankal/Horaa.aspx?siduri=244" TargetMode="External"/><Relationship Id="rId422" Type="http://schemas.openxmlformats.org/officeDocument/2006/relationships/hyperlink" Target="http://cms.education.gov.il/educationcms/applications/mankal/arc/sb6bk5_1_28.htm" TargetMode="External"/><Relationship Id="rId443" Type="http://schemas.openxmlformats.org/officeDocument/2006/relationships/hyperlink" Target="https://pop.education.gov.il/tchumey_daat/mada-tehnologia/yesodi/noseem_nilmadim/betihot-mada-tehnologia/" TargetMode="External"/><Relationship Id="rId464" Type="http://schemas.openxmlformats.org/officeDocument/2006/relationships/theme" Target="theme/theme1.xml"/><Relationship Id="rId303" Type="http://schemas.openxmlformats.org/officeDocument/2006/relationships/hyperlink" Target="http://www.motnet.proj.ac.il/blog/2016/04/04/&#1514;&#1488;-&#1502;&#1489;&#1504;&#1492;-&#1493;&#1514;&#1508;&#1511;&#1493;&#1491;/" TargetMode="External"/><Relationship Id="rId42" Type="http://schemas.openxmlformats.org/officeDocument/2006/relationships/hyperlink" Target="https://pop-charedi.education.gov.il/online-learning/records-stock/science-and-technology/d103/" TargetMode="External"/><Relationship Id="rId84" Type="http://schemas.openxmlformats.org/officeDocument/2006/relationships/hyperlink" Target="https://pop-charedi.education.gov.il/online-learning/records-stock/science-and-technology/d103/" TargetMode="External"/><Relationship Id="rId138" Type="http://schemas.openxmlformats.org/officeDocument/2006/relationships/hyperlink" Target="http://www.motnet.proj.ac.il/blog/2016/09/04/%D7%94%D7%A7%D7%A9%D7%A8-%D7%91%D7%99%D7%9F-%D7%94%D7%98%D7%9E%D7%A4%D7%A8%D7%98%D7%95%D7%A8%D7%94-%D7%9C%D7%91%D7%99%D7%9F-%D7%9E%D7%A6%D7%91-%D7%94%D7%A6%D7%91%D7%99%D7%A8%D7%94-%D7%A9%D7%9C-%D7%94/" TargetMode="External"/><Relationship Id="rId345" Type="http://schemas.openxmlformats.org/officeDocument/2006/relationships/hyperlink" Target="https://pop-charedi.education.gov.il/online-learning/records-stock/science-and-technology/1_7ismffvn/" TargetMode="External"/><Relationship Id="rId387" Type="http://schemas.openxmlformats.org/officeDocument/2006/relationships/hyperlink" Target="http://www.wildflowers.co.il/hebrew/plantsIndex.asp" TargetMode="External"/><Relationship Id="rId191" Type="http://schemas.openxmlformats.org/officeDocument/2006/relationships/hyperlink" Target="https://pop-charedi.education.gov.il/matirials-stock/science/particle-model-matter/" TargetMode="External"/><Relationship Id="rId205" Type="http://schemas.openxmlformats.org/officeDocument/2006/relationships/hyperlink" Target="https://pop-charedi.education.gov.il/online-learning/records-stock/science-and-technology/1_il4wbtup/" TargetMode="External"/><Relationship Id="rId247" Type="http://schemas.openxmlformats.org/officeDocument/2006/relationships/hyperlink" Target="https://pop.education.gov.il/tchumey_daat/mada-tehnologia/chativat-beynayim/mada-technologia-pedagogia/yehidot-oraa/" TargetMode="External"/><Relationship Id="rId412" Type="http://schemas.openxmlformats.org/officeDocument/2006/relationships/hyperlink" Target="http://cms.education.gov.il/educationcms/applications/mankal/arc/sb6bk5_1_28.htm" TargetMode="External"/><Relationship Id="rId107" Type="http://schemas.microsoft.com/office/2007/relationships/hdphoto" Target="media/hdphoto2.wdp"/><Relationship Id="rId289" Type="http://schemas.openxmlformats.org/officeDocument/2006/relationships/hyperlink" Target="https://pop-charedi.education.gov.il/online-learning/records-stock/science-and-technology/1_69yi3f2n/" TargetMode="External"/><Relationship Id="rId454" Type="http://schemas.openxmlformats.org/officeDocument/2006/relationships/hyperlink" Target="http://cms.education.gov.il/EducationCMS/Units/Bitachon/Betichut/betichutmaabadot.htm" TargetMode="External"/><Relationship Id="rId11" Type="http://schemas.openxmlformats.org/officeDocument/2006/relationships/hyperlink" Target="https://meyda.education.gov.il/files/Planning/dmuthabogeravneiderech.pdf" TargetMode="External"/><Relationship Id="rId53" Type="http://schemas.openxmlformats.org/officeDocument/2006/relationships/hyperlink" Target="https://meyda.education.gov.il/files/Mazkirut_Pedagogit/MikzootAzmaeem/meda'im_shalot_tirgul_mehi_mesa_kita_z.pdf" TargetMode="External"/><Relationship Id="rId149" Type="http://schemas.openxmlformats.org/officeDocument/2006/relationships/hyperlink" Target="http://www.motnet.proj.ac.il/blog/2016/09/04/%D7%94%D7%A7%D7%A9%D7%A8-%D7%91%D7%99%D7%9F-%D7%94%D7%98%D7%9E%D7%A4%D7%A8%D7%98%D7%95%D7%A8%D7%94-%D7%9C%D7%91%D7%99%D7%9F-%D7%9E%D7%A6%D7%91-%D7%94%D7%A6%D7%91%D7%99%D7%A8%D7%94-%D7%A9%D7%9C-%D7%94/" TargetMode="External"/><Relationship Id="rId314" Type="http://schemas.openxmlformats.org/officeDocument/2006/relationships/hyperlink" Target="http://www.motnet.proj.ac.il/blog/2016/08/08/&#1492;&#1510;&#1506;&#1492;-1-&#1500;&#1502;&#1489;&#1491;&#1511;-&#1492;&#1514;&#1488;" TargetMode="External"/><Relationship Id="rId356" Type="http://schemas.openxmlformats.org/officeDocument/2006/relationships/hyperlink" Target="https://pop-charedi.education.gov.il/online-learning/records-stock/science-and-technology/d111/" TargetMode="External"/><Relationship Id="rId398" Type="http://schemas.openxmlformats.org/officeDocument/2006/relationships/hyperlink" Target="https://apps.education.gov.il/Mankal/Horaa.aspx?siduri=244" TargetMode="External"/><Relationship Id="rId95" Type="http://schemas.openxmlformats.org/officeDocument/2006/relationships/hyperlink" Target="http://www.olamot.org/t-images/SubItems150B-161.PDF" TargetMode="External"/><Relationship Id="rId160" Type="http://schemas.openxmlformats.org/officeDocument/2006/relationships/hyperlink" Target="http://www.motnet.proj.ac.il/blog/2016/09/04/%D7%94%D7%A7%D7%A9%D7%A8-%D7%91%D7%99%D7%9F-%D7%94%D7%98%D7%9E%D7%A4%D7%A8%D7%98%D7%95%D7%A8%D7%94-%D7%9C%D7%91%D7%99%D7%9F-%D7%9E%D7%A6%D7%91-%D7%94%D7%A6%D7%91%D7%99%D7%A8%D7%94-%D7%A9%D7%9C-%D7%94/" TargetMode="External"/><Relationship Id="rId216" Type="http://schemas.openxmlformats.org/officeDocument/2006/relationships/hyperlink" Target="https://pop-charedi.education.gov.il/online-learning/records-stock/science-and-technology/1_w9ruga6c/" TargetMode="External"/><Relationship Id="rId423" Type="http://schemas.openxmlformats.org/officeDocument/2006/relationships/hyperlink" Target="http://cms.education.gov.il/educationcms/applications/mankal/arc/sb6bk5_1_28.htm" TargetMode="External"/><Relationship Id="rId258" Type="http://schemas.openxmlformats.org/officeDocument/2006/relationships/hyperlink" Target="https://pop.education.gov.il/tchumey_daat/mada-tehnologia/chativat-beynayim/mada-technologia-pedagogia/yehidot-oraa/" TargetMode="External"/><Relationship Id="rId22" Type="http://schemas.openxmlformats.org/officeDocument/2006/relationships/hyperlink" Target="https://pop.education.gov.il/perceptions-trends/skills/scientific-literacy/" TargetMode="External"/><Relationship Id="rId64" Type="http://schemas.openxmlformats.org/officeDocument/2006/relationships/hyperlink" Target="https://pop-charedi.education.gov.il/online-learning/records-stock/science-and-technology/d100/" TargetMode="External"/><Relationship Id="rId118" Type="http://schemas.openxmlformats.org/officeDocument/2006/relationships/hyperlink" Target="http://www.motnet.proj.ac.il/blog/2009/07/12/%D7%94%D7%90%D7%9D-%D7%9E%D7%99-%D7%94%D7%A9%D7%AA%D7%99%D7%94-%D7%A0%D7%A7%D7%99%D7%99%D7%9D/" TargetMode="External"/><Relationship Id="rId325" Type="http://schemas.openxmlformats.org/officeDocument/2006/relationships/hyperlink" Target="http://www.motnet.proj.ac.il/blog/2016/08/08/%d7%94%d7%a6%d7%a2%d7%94-%d7%9c%d7%9e%d7%91%d7%93%d7%a7-%d7%91%d7%a0%d7%95%d7%a9%d7%90-%d7%94%d7%aa%d7%90/" TargetMode="External"/><Relationship Id="rId367" Type="http://schemas.openxmlformats.org/officeDocument/2006/relationships/hyperlink" Target="http://www.motnet.proj.ac.il/blog/2016/08/28/&#1508;&#1514;&#1512;&#1493;&#1503;-&#1496;&#1499;&#1504;&#1493;&#1500;&#1493;&#1490;&#1497;-&#1506;&#1497;&#1512;&#1493;&#1497;-&#1504;&#1493;&#1494;&#1500;&#1497;&#1501;" TargetMode="External"/><Relationship Id="rId171" Type="http://schemas.openxmlformats.org/officeDocument/2006/relationships/hyperlink" Target="https://pop-charedi.education.gov.il/online-learning/records-stock/science-and-technology/1_d2ah63y0/" TargetMode="External"/><Relationship Id="rId227" Type="http://schemas.openxmlformats.org/officeDocument/2006/relationships/hyperlink" Target="https://pop-charedi.education.gov.il/online-learning/records-stock/science-and-technology/1_il4wbtup/" TargetMode="External"/><Relationship Id="rId269" Type="http://schemas.openxmlformats.org/officeDocument/2006/relationships/hyperlink" Target="https://pop.education.gov.il/tchumey_daat/mada-tehnologia/chativat-beynayim/mada-technologia-pedagogia/yehidot-oraa/" TargetMode="External"/><Relationship Id="rId434" Type="http://schemas.openxmlformats.org/officeDocument/2006/relationships/hyperlink" Target="https://pop.education.gov.il/tchumey_daat/mada-tehnologia/yesodi/noseem_nilmadim/betihot-mada-tehnologia/" TargetMode="External"/><Relationship Id="rId33" Type="http://schemas.openxmlformats.org/officeDocument/2006/relationships/hyperlink" Target="https://pop-charedi.education.gov.il/online-learning/records-stock/science-and-technology/d100/" TargetMode="External"/><Relationship Id="rId129" Type="http://schemas.openxmlformats.org/officeDocument/2006/relationships/hyperlink" Target="http://www.motnet.proj.ac.il/blog/2016/09/04/%D7%94%D7%A7%D7%A9%D7%A8-%D7%91%D7%99%D7%9F-%D7%94%D7%98%D7%9E%D7%A4%D7%A8%D7%98%D7%95%D7%A8%D7%94-%D7%9C%D7%91%D7%99%D7%9F-%D7%9E%D7%A6%D7%91-%D7%94%D7%A6%D7%91%D7%99%D7%A8%D7%94-%D7%A9%D7%9C-%D7%94/" TargetMode="External"/><Relationship Id="rId280" Type="http://schemas.openxmlformats.org/officeDocument/2006/relationships/hyperlink" Target="http://www.motnet.proj.ac.il/blog/2014/06/21/&#1491;&#1490;&#1501;-&#1492;&#1493;&#1512;&#1488;&#1492;-&#1513;&#1488;&#1497;&#1500;&#1514;-&#1513;&#1488;&#1500;&#1493;&#1514;" TargetMode="External"/><Relationship Id="rId336" Type="http://schemas.openxmlformats.org/officeDocument/2006/relationships/hyperlink" Target="https://pop-charedi.education.gov.il/online-learning/records-stock/science-and-technology/1_jp0zasev/" TargetMode="External"/><Relationship Id="rId75" Type="http://schemas.openxmlformats.org/officeDocument/2006/relationships/hyperlink" Target="https://pop-charedi.education.gov.il/online-learning/records-stock/science-and-technology/d103/" TargetMode="External"/><Relationship Id="rId140" Type="http://schemas.openxmlformats.org/officeDocument/2006/relationships/hyperlink" Target="http://www.motnet.proj.ac.il/blog/2016/09/04/%D7%94%D7%A7%D7%A9%D7%A8-%D7%91%D7%99%D7%9F-%D7%94%D7%98%D7%9E%D7%A4%D7%A8%D7%98%D7%95%D7%A8%D7%94-%D7%9C%D7%91%D7%99%D7%9F-%D7%9E%D7%A6%D7%91-%D7%94%D7%A6%D7%91%D7%99%D7%A8%D7%94-%D7%A9%D7%9C-%D7%94/" TargetMode="External"/><Relationship Id="rId182" Type="http://schemas.openxmlformats.org/officeDocument/2006/relationships/hyperlink" Target="https://pop-charedi.education.gov.il/matirials-stock/science/particle-model-matter/" TargetMode="External"/><Relationship Id="rId378" Type="http://schemas.openxmlformats.org/officeDocument/2006/relationships/hyperlink" Target="https://apps.education.gov.il/Mankal/Horaa.aspx?siduri=126" TargetMode="External"/><Relationship Id="rId403" Type="http://schemas.openxmlformats.org/officeDocument/2006/relationships/hyperlink" Target="https://apps.education.gov.il/Mankal/Horaa.aspx?siduri=244" TargetMode="External"/><Relationship Id="rId6" Type="http://schemas.openxmlformats.org/officeDocument/2006/relationships/footnotes" Target="footnotes.xml"/><Relationship Id="rId238" Type="http://schemas.openxmlformats.org/officeDocument/2006/relationships/hyperlink" Target="https://pop.education.gov.il/tchumey_daat/mada-tehnologia/chativat-beynayim/mada-technologia-pedagogia/yehidot-oraa/" TargetMode="External"/><Relationship Id="rId445" Type="http://schemas.openxmlformats.org/officeDocument/2006/relationships/hyperlink" Target="http://cms.education.gov.il/EducationCMS/Units/Bitachon/Betichut/betichutmaabadot.htm" TargetMode="External"/><Relationship Id="rId291" Type="http://schemas.openxmlformats.org/officeDocument/2006/relationships/hyperlink" Target="https://pop-charedi.education.gov.il/online-learning/records-stock/science-and-technology/1_69yi3f2n/" TargetMode="External"/><Relationship Id="rId305" Type="http://schemas.openxmlformats.org/officeDocument/2006/relationships/hyperlink" Target="http://www.motnet.proj.ac.il/blog/2013/07/28/&#1492;&#1510;&#1506;&#1492;-&#1500;&#1502;&#1489;&#1491;&#1511;-&#1492;&#1514;&#1488;-&#1502;&#1489;&#1504;&#1492;-&#1493;&#1514;&#1508;&#1511;&#1493;&#1491;" TargetMode="External"/><Relationship Id="rId347" Type="http://schemas.openxmlformats.org/officeDocument/2006/relationships/hyperlink" Target="https://meyda.education.gov.il/files/Mazkirut_Pedagogit/MikzootAzmaeem/meda'im_binyat_model_tlat_mimad_shel_ta_ba'ali_hiyim_kita_z.pdf" TargetMode="External"/><Relationship Id="rId44" Type="http://schemas.openxmlformats.org/officeDocument/2006/relationships/hyperlink" Target="https://pop-charedi.education.gov.il/online-learning/records-stock/science-and-technology/d103/" TargetMode="External"/><Relationship Id="rId86" Type="http://schemas.openxmlformats.org/officeDocument/2006/relationships/hyperlink" Target="https://pop-charedi.education.gov.il/online-learning/records-stock/science-and-technology/d103/" TargetMode="External"/><Relationship Id="rId151" Type="http://schemas.openxmlformats.org/officeDocument/2006/relationships/hyperlink" Target="http://www.motnet.proj.ac.il/blog/2016/09/04/%D7%94%D7%A7%D7%A9%D7%A8-%D7%91%D7%99%D7%9F-%D7%94%D7%98%D7%9E%D7%A4%D7%A8%D7%98%D7%95%D7%A8%D7%94-%D7%9C%D7%91%D7%99%D7%9F-%D7%9E%D7%A6%D7%91-%D7%94%D7%A6%D7%91%D7%99%D7%A8%D7%94-%D7%A9%D7%9C-%D7%94/" TargetMode="External"/><Relationship Id="rId389" Type="http://schemas.openxmlformats.org/officeDocument/2006/relationships/hyperlink" Target="http://www.wildflowers.co.il/hebrew/plantsIndex.asp" TargetMode="External"/><Relationship Id="rId193" Type="http://schemas.openxmlformats.org/officeDocument/2006/relationships/hyperlink" Target="https://pop-charedi.education.gov.il/matirials-stock/science/particle-model-matter/" TargetMode="External"/><Relationship Id="rId207" Type="http://schemas.openxmlformats.org/officeDocument/2006/relationships/hyperlink" Target="https://pop-charedi.education.gov.il/online-learning/records-stock/science-and-technology/1_il4wbtup/" TargetMode="External"/><Relationship Id="rId249" Type="http://schemas.openxmlformats.org/officeDocument/2006/relationships/hyperlink" Target="https://pop.education.gov.il/tchumey_daat/mada-tehnologia/chativat-beynayim/mada-technologia-pedagogia/yehidot-oraa/" TargetMode="External"/><Relationship Id="rId414" Type="http://schemas.openxmlformats.org/officeDocument/2006/relationships/hyperlink" Target="http://cms.education.gov.il/educationcms/applications/mankal/arc/sb6bk5_1_28.htm" TargetMode="External"/><Relationship Id="rId456" Type="http://schemas.openxmlformats.org/officeDocument/2006/relationships/image" Target="media/image7.png"/><Relationship Id="rId13" Type="http://schemas.openxmlformats.org/officeDocument/2006/relationships/hyperlink" Target="https://meyda.education.gov.il/files/Planning/dmuthabogeravneiderech.pdf" TargetMode="External"/><Relationship Id="rId109" Type="http://schemas.openxmlformats.org/officeDocument/2006/relationships/hyperlink" Target="http://www.motnet.proj.ac.il/blog/2009/07/12/%D7%94%D7%90%D7%9D-%D7%9E%D7%99-%D7%94%D7%A9%D7%AA%D7%99%D7%94-%D7%A0%D7%A7%D7%99%D7%99%D7%9D/" TargetMode="External"/><Relationship Id="rId260" Type="http://schemas.openxmlformats.org/officeDocument/2006/relationships/hyperlink" Target="https://pop.education.gov.il/tchumey_daat/mada-tehnologia/chativat-beynayim/mada-technologia-pedagogia/yehidot-oraa/" TargetMode="External"/><Relationship Id="rId316" Type="http://schemas.openxmlformats.org/officeDocument/2006/relationships/hyperlink" Target="http://www.motnet.proj.ac.il/blog/2016/08/08/&#1492;&#1510;&#1506;&#1492;-1-&#1500;&#1502;&#1489;&#1491;&#1511;-&#1492;&#1514;&#1488;" TargetMode="External"/><Relationship Id="rId55" Type="http://schemas.openxmlformats.org/officeDocument/2006/relationships/hyperlink" Target="http://www.motnet.proj.ac.il/blog/2013/03/15/&#1492;&#1502;&#1505;&#1492;-&#1502;&#1492;&#1497;-&#1502;&#1505;&#1492;-&#1502;&#1492;-&#1489;&#1497;&#1503;-&#1492;&#1502;&#1505;&#1492;-&#1500;&#1489;&#1497;&#1503;-&#1511;&#1497;&#1500;&#1493;-&#1504;&#1493;&#1510;&#1493;" TargetMode="External"/><Relationship Id="rId97" Type="http://schemas.microsoft.com/office/2007/relationships/hdphoto" Target="media/hdphoto1.wdp"/><Relationship Id="rId120" Type="http://schemas.openxmlformats.org/officeDocument/2006/relationships/hyperlink" Target="http://www.motnet.proj.ac.il/blog/2009/07/12/%D7%94%D7%90%D7%9D-%D7%9E%D7%99-%D7%94%D7%A9%D7%AA%D7%99%D7%94-%D7%A0%D7%A7%D7%99%D7%99%D7%9D/" TargetMode="External"/><Relationship Id="rId358" Type="http://schemas.openxmlformats.org/officeDocument/2006/relationships/hyperlink" Target="https://pop-charedi.education.gov.il/online-learning/records-stock/science-and-technology/d111/" TargetMode="External"/><Relationship Id="rId162" Type="http://schemas.openxmlformats.org/officeDocument/2006/relationships/hyperlink" Target="http://www.motnet.proj.ac.il/blog/2016/09/04/%D7%94%D7%A7%D7%A9%D7%A8-%D7%91%D7%99%D7%9F-%D7%94%D7%98%D7%9E%D7%A4%D7%A8%D7%98%D7%95%D7%A8%D7%94-%D7%9C%D7%91%D7%99%D7%9F-%D7%9E%D7%A6%D7%91-%D7%94%D7%A6%D7%91%D7%99%D7%A8%D7%94-%D7%A9%D7%9C-%D7%94/" TargetMode="External"/><Relationship Id="rId218" Type="http://schemas.openxmlformats.org/officeDocument/2006/relationships/hyperlink" Target="https://pop-charedi.education.gov.il/online-learning/records-stock/science-and-technology/1_w9ruga6c/" TargetMode="External"/><Relationship Id="rId425" Type="http://schemas.openxmlformats.org/officeDocument/2006/relationships/hyperlink" Target="https://pop.education.gov.il/tchumey_daat/mada-tehnologia/yesodi/noseem_nilmadim/betihot-mada-tehnologia/" TargetMode="External"/><Relationship Id="rId271" Type="http://schemas.openxmlformats.org/officeDocument/2006/relationships/hyperlink" Target="https://pop.education.gov.il/tchumey_daat/mada-tehnologia/chativat-beynayim/mada-technologia-pedagogia/yehidot-oraa/" TargetMode="External"/><Relationship Id="rId24" Type="http://schemas.openxmlformats.org/officeDocument/2006/relationships/hyperlink" Target="https://pop-charedi.education.gov.il/online-learning/records-stock/science-and-technology/d100/" TargetMode="External"/><Relationship Id="rId66" Type="http://schemas.openxmlformats.org/officeDocument/2006/relationships/hyperlink" Target="https://pop-charedi.education.gov.il/online-learning/records-stock/science-and-technology/d100/" TargetMode="External"/><Relationship Id="rId131" Type="http://schemas.openxmlformats.org/officeDocument/2006/relationships/hyperlink" Target="http://www.motnet.proj.ac.il/blog/2016/09/04/%D7%94%D7%A7%D7%A9%D7%A8-%D7%91%D7%99%D7%9F-%D7%94%D7%98%D7%9E%D7%A4%D7%A8%D7%98%D7%95%D7%A8%D7%94-%D7%9C%D7%91%D7%99%D7%9F-%D7%9E%D7%A6%D7%91-%D7%94%D7%A6%D7%91%D7%99%D7%A8%D7%94-%D7%A9%D7%9C-%D7%94/" TargetMode="External"/><Relationship Id="rId327" Type="http://schemas.openxmlformats.org/officeDocument/2006/relationships/hyperlink" Target="http://www.motnet.proj.ac.il/blog/2016/08/08/%d7%94%d7%a6%d7%a2%d7%94-%d7%9c%d7%9e%d7%91%d7%93%d7%a7-%d7%91%d7%a0%d7%95%d7%a9%d7%90-%d7%94%d7%aa%d7%90/" TargetMode="External"/><Relationship Id="rId369" Type="http://schemas.openxmlformats.org/officeDocument/2006/relationships/hyperlink" Target="http://www.motnet.proj.ac.il/blog/2016/08/28/&#1508;&#1514;&#1512;&#1493;&#1503;-&#1496;&#1499;&#1504;&#1493;&#1500;&#1493;&#1490;&#1497;-&#1506;&#1497;&#1512;&#1493;&#1497;-&#1504;&#1493;&#1494;&#1500;&#1497;&#1501;" TargetMode="External"/><Relationship Id="rId173" Type="http://schemas.openxmlformats.org/officeDocument/2006/relationships/hyperlink" Target="https://pop-charedi.education.gov.il/online-learning/records-stock/science-and-technology/1_d2ah63y0/" TargetMode="External"/><Relationship Id="rId229" Type="http://schemas.openxmlformats.org/officeDocument/2006/relationships/hyperlink" Target="https://pop-charedi.education.gov.il/online-learning/records-stock/science-and-technology/1_il4wbtup/" TargetMode="External"/><Relationship Id="rId380" Type="http://schemas.openxmlformats.org/officeDocument/2006/relationships/hyperlink" Target="https://apps.education.gov.il/Mankal/Horaa.aspx?siduri=126" TargetMode="External"/><Relationship Id="rId436" Type="http://schemas.openxmlformats.org/officeDocument/2006/relationships/hyperlink" Target="https://pop.education.gov.il/tchumey_daat/mada-tehnologia/yesodi/noseem_nilmadim/betihot-mada-tehnologia/" TargetMode="External"/><Relationship Id="rId240" Type="http://schemas.openxmlformats.org/officeDocument/2006/relationships/hyperlink" Target="https://pop.education.gov.il/tchumey_daat/mada-tehnologia/chativat-beynayim/mada-technologia-pedagogia/yehidot-oraa/" TargetMode="External"/><Relationship Id="rId35" Type="http://schemas.openxmlformats.org/officeDocument/2006/relationships/hyperlink" Target="https://pop-charedi.education.gov.il/online-learning/records-stock/science-and-technology/d103/" TargetMode="External"/><Relationship Id="rId77" Type="http://schemas.openxmlformats.org/officeDocument/2006/relationships/hyperlink" Target="https://pop-charedi.education.gov.il/online-learning/records-stock/science-and-technology/d103/" TargetMode="External"/><Relationship Id="rId100" Type="http://schemas.openxmlformats.org/officeDocument/2006/relationships/hyperlink" Target="http://www.motnet.proj.ac.il/blog/2016/08/09/&#1502;&#1513;&#1497;&#1502;&#1514;-&#1492;&#1506;&#1512;&#1499;&#1492;-&#1489;&#1504;&#1493;&#1513;&#1488;-&#1510;&#1508;&#1497;&#1508;&#1493;&#1514;-&#1500;&#1510;&#1497;&#1508;&#1492;" TargetMode="External"/><Relationship Id="rId282" Type="http://schemas.openxmlformats.org/officeDocument/2006/relationships/hyperlink" Target="http://www.motnet.proj.ac.il/blog/2014/06/21/&#1491;&#1490;&#1501;-&#1492;&#1493;&#1512;&#1488;&#1492;-&#1513;&#1488;&#1497;&#1500;&#1514;-&#1513;&#1488;&#1500;&#1493;&#1514;" TargetMode="External"/><Relationship Id="rId338" Type="http://schemas.openxmlformats.org/officeDocument/2006/relationships/hyperlink" Target="https://pop-charedi.education.gov.il/online-learning/records-stock/science-and-technology/1_jp0zasev/" TargetMode="External"/><Relationship Id="rId8" Type="http://schemas.openxmlformats.org/officeDocument/2006/relationships/image" Target="media/image1.png"/><Relationship Id="rId142" Type="http://schemas.openxmlformats.org/officeDocument/2006/relationships/hyperlink" Target="http://www.motnet.proj.ac.il/blog/2016/09/04/%D7%94%D7%A7%D7%A9%D7%A8-%D7%91%D7%99%D7%9F-%D7%94%D7%98%D7%9E%D7%A4%D7%A8%D7%98%D7%95%D7%A8%D7%94-%D7%9C%D7%91%D7%99%D7%9F-%D7%9E%D7%A6%D7%91-%D7%94%D7%A6%D7%91%D7%99%D7%A8%D7%94-%D7%A9%D7%9C-%D7%94/" TargetMode="External"/><Relationship Id="rId184" Type="http://schemas.openxmlformats.org/officeDocument/2006/relationships/hyperlink" Target="https://pop-charedi.education.gov.il/matirials-stock/science/particle-model-matter/" TargetMode="External"/><Relationship Id="rId391" Type="http://schemas.openxmlformats.org/officeDocument/2006/relationships/hyperlink" Target="http://www.wildflowers.co.il/hebrew/plantsIndex.asp" TargetMode="External"/><Relationship Id="rId405" Type="http://schemas.openxmlformats.org/officeDocument/2006/relationships/hyperlink" Target="https://apps.education.gov.il/Mankal/Horaa.aspx?siduri=244" TargetMode="External"/><Relationship Id="rId447" Type="http://schemas.openxmlformats.org/officeDocument/2006/relationships/hyperlink" Target="http://cms.education.gov.il/EducationCMS/Units/Bitachon/Betichut/betichutmaabadot.htm" TargetMode="External"/><Relationship Id="rId251" Type="http://schemas.openxmlformats.org/officeDocument/2006/relationships/hyperlink" Target="https://pop.education.gov.il/tchumey_daat/mada-tehnologia/chativat-beynayim/mada-technologia-pedagogia/yehidot-oraa/" TargetMode="External"/><Relationship Id="rId46" Type="http://schemas.openxmlformats.org/officeDocument/2006/relationships/hyperlink" Target="https://pop-charedi.education.gov.il/online-learning/records-stock/science-and-technology/d103/" TargetMode="External"/><Relationship Id="rId293" Type="http://schemas.openxmlformats.org/officeDocument/2006/relationships/hyperlink" Target="https://pop-charedi.education.gov.il/online-learning/records-stock/science-and-technology/1_69yi3f2n/" TargetMode="External"/><Relationship Id="rId307" Type="http://schemas.openxmlformats.org/officeDocument/2006/relationships/hyperlink" Target="http://www.motnet.proj.ac.il/blog/2013/07/28/&#1492;&#1510;&#1506;&#1492;-&#1500;&#1502;&#1489;&#1491;&#1511;-&#1492;&#1514;&#1488;-&#1502;&#1489;&#1504;&#1492;-&#1493;&#1514;&#1508;&#1511;&#1493;&#1491;" TargetMode="External"/><Relationship Id="rId349" Type="http://schemas.openxmlformats.org/officeDocument/2006/relationships/hyperlink" Target="https://meyda.education.gov.il/files/Mazkirut_Pedagogit/MikzootAzmaeem/meda'im_marachat_hahovla_kita_v.pdf" TargetMode="External"/><Relationship Id="rId88" Type="http://schemas.openxmlformats.org/officeDocument/2006/relationships/hyperlink" Target="http://www.olamot.org/t-images/SubItems150B-161.PDF" TargetMode="External"/><Relationship Id="rId111" Type="http://schemas.openxmlformats.org/officeDocument/2006/relationships/hyperlink" Target="http://www.motnet.proj.ac.il/blog/2009/07/12/%D7%94%D7%90%D7%9D-%D7%9E%D7%99-%D7%94%D7%A9%D7%AA%D7%99%D7%94-%D7%A0%D7%A7%D7%99%D7%99%D7%9D/" TargetMode="External"/><Relationship Id="rId153" Type="http://schemas.openxmlformats.org/officeDocument/2006/relationships/hyperlink" Target="http://www.motnet.proj.ac.il/blog/2016/09/04/%D7%94%D7%A7%D7%A9%D7%A8-%D7%91%D7%99%D7%9F-%D7%94%D7%98%D7%9E%D7%A4%D7%A8%D7%98%D7%95%D7%A8%D7%94-%D7%9C%D7%91%D7%99%D7%9F-%D7%9E%D7%A6%D7%91-%D7%94%D7%A6%D7%91%D7%99%D7%A8%D7%94-%D7%A9%D7%9C-%D7%94/" TargetMode="External"/><Relationship Id="rId195" Type="http://schemas.openxmlformats.org/officeDocument/2006/relationships/hyperlink" Target="http://www.motnet.proj.ac.il/blog/2013/08/06/&#1492;&#1510;&#1506;&#1492;-&#1500;&#1502;&#1489;&#1491;&#1511;-&#1489;&#1491;&#1497;&#1511;&#1514;-&#1510;&#1502;&#1497;&#1490;&#1493;&#1514;-&#1513;&#1500;-&#1504;&#1493;&#1494;&#1500;&#1497;&#1501;-&#1513;&#1493;&#1504;&#1497;" TargetMode="External"/><Relationship Id="rId209" Type="http://schemas.openxmlformats.org/officeDocument/2006/relationships/hyperlink" Target="https://pop-charedi.education.gov.il/online-learning/records-stock/science-and-technology/1_il4wbtup/" TargetMode="External"/><Relationship Id="rId360" Type="http://schemas.openxmlformats.org/officeDocument/2006/relationships/hyperlink" Target="https://meyda.education.gov.il/files/Mazkirut_Pedagogit/MikzootAzmaeem/meda'im_marachat_hahovla_kita_v.pdf" TargetMode="External"/><Relationship Id="rId416" Type="http://schemas.openxmlformats.org/officeDocument/2006/relationships/hyperlink" Target="http://cms.education.gov.il/educationcms/applications/mankal/arc/sb6bk5_1_28.htm" TargetMode="External"/><Relationship Id="rId220" Type="http://schemas.openxmlformats.org/officeDocument/2006/relationships/hyperlink" Target="https://pop-charedi.education.gov.il/online-learning/records-stock/science-and-technology/1_il4wbtup/" TargetMode="External"/><Relationship Id="rId458" Type="http://schemas.openxmlformats.org/officeDocument/2006/relationships/header" Target="header2.xml"/><Relationship Id="rId15" Type="http://schemas.openxmlformats.org/officeDocument/2006/relationships/hyperlink" Target="https://pop.education.gov.il/perceptions-trends/skills/scientific-literacy/" TargetMode="External"/><Relationship Id="rId57" Type="http://schemas.openxmlformats.org/officeDocument/2006/relationships/hyperlink" Target="http://www.motnet.proj.ac.il/blog/2013/03/15/&#1492;&#1502;&#1505;&#1492;-&#1502;&#1492;&#1497;-&#1502;&#1505;&#1492;-&#1502;&#1492;-&#1489;&#1497;&#1503;-&#1492;&#1502;&#1505;&#1492;-&#1500;&#1489;&#1497;&#1503;-&#1511;&#1497;&#1500;&#1493;-&#1504;&#1493;&#1510;&#1493;" TargetMode="External"/><Relationship Id="rId262" Type="http://schemas.openxmlformats.org/officeDocument/2006/relationships/hyperlink" Target="https://pop.education.gov.il/tchumey_daat/mada-tehnologia/chativat-beynayim/mada-technologia-pedagogia/yehidot-oraa/" TargetMode="External"/><Relationship Id="rId318" Type="http://schemas.openxmlformats.org/officeDocument/2006/relationships/hyperlink" Target="http://www.motnet.proj.ac.il/blog/2016/08/08/&#1492;&#1510;&#1506;&#1492;-1-&#1500;&#1502;&#1489;&#1491;&#1511;-&#1492;&#1514;&#1488;" TargetMode="External"/><Relationship Id="rId99" Type="http://schemas.openxmlformats.org/officeDocument/2006/relationships/hyperlink" Target="https://meyda.education.gov.il/files/Mazkirut_Pedagogit/MikzootAzmaeem/meda'im_shalot_tirgul_mehu_nifch_kita_z.pdf" TargetMode="External"/><Relationship Id="rId122" Type="http://schemas.openxmlformats.org/officeDocument/2006/relationships/hyperlink" Target="http://www.motnet.proj.ac.il/blog/2009/07/12/%D7%94%D7%90%D7%9D-%D7%9E%D7%99-%D7%94%D7%A9%D7%AA%D7%99%D7%94-%D7%A0%D7%A7%D7%99%D7%99%D7%9D/" TargetMode="External"/><Relationship Id="rId164" Type="http://schemas.openxmlformats.org/officeDocument/2006/relationships/hyperlink" Target="http://www.motnet.proj.ac.il/blog/2016/09/04/%D7%94%D7%A7%D7%A9%D7%A8-%D7%91%D7%99%D7%9F-%D7%94%D7%98%D7%9E%D7%A4%D7%A8%D7%98%D7%95%D7%A8%D7%94-%D7%9C%D7%91%D7%99%D7%9F-%D7%9E%D7%A6%D7%91-%D7%94%D7%A6%D7%91%D7%99%D7%A8%D7%94-%D7%A9%D7%9C-%D7%94/" TargetMode="External"/><Relationship Id="rId371" Type="http://schemas.openxmlformats.org/officeDocument/2006/relationships/hyperlink" Target="http://www.motnet.proj.ac.il/blog/2016/08/28/&#1508;&#1514;&#1512;&#1493;&#1503;-&#1496;&#1499;&#1504;&#1493;&#1500;&#1493;&#1490;&#1497;-&#1506;&#1497;&#1512;&#1493;&#1497;-&#1504;&#1493;&#1494;&#1500;&#1497;&#1501;" TargetMode="External"/><Relationship Id="rId427" Type="http://schemas.openxmlformats.org/officeDocument/2006/relationships/hyperlink" Target="https://pop.education.gov.il/tchumey_daat/mada-tehnologia/yesodi/noseem_nilmadim/betihot-mada-tehnologia/" TargetMode="External"/><Relationship Id="rId26" Type="http://schemas.openxmlformats.org/officeDocument/2006/relationships/hyperlink" Target="https://pop-charedi.education.gov.il/online-learning/records-stock/science-and-technology/d100/" TargetMode="External"/><Relationship Id="rId231" Type="http://schemas.openxmlformats.org/officeDocument/2006/relationships/hyperlink" Target="https://meyda.education.gov.il/files/Mazkirut_Pedagogit/MikzootAzmaeem/meda'im_shalot_besuf_hadrach_chimum_homer_uma'avrim_bin_metzvi_tsbira_kita_z.pdf" TargetMode="External"/><Relationship Id="rId273" Type="http://schemas.openxmlformats.org/officeDocument/2006/relationships/hyperlink" Target="https://meyda.education.gov.il/files/Mazkirut_Pedagogit/MikzootAzmaeem/meda'im_shalot_besuf_hadrach_hamodel_hachalki_shel_hachomer_bematzav_tsbirat_mutzek_kita_z.pdf" TargetMode="External"/><Relationship Id="rId329" Type="http://schemas.openxmlformats.org/officeDocument/2006/relationships/hyperlink" Target="http://www.motnet.proj.ac.il/blog/2016/08/08/%d7%94%d7%a6%d7%a2%d7%94-%d7%9c%d7%9e%d7%91%d7%93%d7%a7-%d7%91%d7%a0%d7%95%d7%a9%d7%90-%d7%94%d7%aa%d7%90/" TargetMode="External"/><Relationship Id="rId68" Type="http://schemas.openxmlformats.org/officeDocument/2006/relationships/hyperlink" Target="https://pop-charedi.education.gov.il/online-learning/records-stock/science-and-technology/d100/" TargetMode="External"/><Relationship Id="rId133" Type="http://schemas.openxmlformats.org/officeDocument/2006/relationships/hyperlink" Target="http://www.motnet.proj.ac.il/blog/2016/09/04/%D7%94%D7%A7%D7%A9%D7%A8-%D7%91%D7%99%D7%9F-%D7%94%D7%98%D7%9E%D7%A4%D7%A8%D7%98%D7%95%D7%A8%D7%94-%D7%9C%D7%91%D7%99%D7%9F-%D7%9E%D7%A6%D7%91-%D7%94%D7%A6%D7%91%D7%99%D7%A8%D7%94-%D7%A9%D7%9C-%D7%94/" TargetMode="External"/><Relationship Id="rId175" Type="http://schemas.openxmlformats.org/officeDocument/2006/relationships/hyperlink" Target="https://pop-charedi.education.gov.il/online-learning/records-stock/science-and-technology/1_d2ah63y0/" TargetMode="External"/><Relationship Id="rId340" Type="http://schemas.openxmlformats.org/officeDocument/2006/relationships/hyperlink" Target="https://pop-charedi.education.gov.il/online-learning/records-stock/science-and-technology/1_jp0zasev/" TargetMode="External"/><Relationship Id="rId200" Type="http://schemas.openxmlformats.org/officeDocument/2006/relationships/hyperlink" Target="http://www.motnet.proj.ac.il/blog/2013/08/06/&#1492;&#1510;&#1506;&#1492;-&#1500;&#1502;&#1489;&#1491;&#1511;-&#1489;&#1491;&#1497;&#1511;&#1514;-&#1510;&#1502;&#1497;&#1490;&#1493;&#1514;-&#1513;&#1500;-&#1504;&#1493;&#1494;&#1500;&#1497;&#1501;-&#1513;&#1493;&#1504;&#1497;" TargetMode="External"/><Relationship Id="rId382" Type="http://schemas.openxmlformats.org/officeDocument/2006/relationships/hyperlink" Target="https://apps.education.gov.il/Mankal/Horaa.aspx?siduri=126" TargetMode="External"/><Relationship Id="rId438" Type="http://schemas.openxmlformats.org/officeDocument/2006/relationships/hyperlink" Target="https://pop.education.gov.il/tchumey_daat/mada-tehnologia/yesodi/noseem_nilmadim/betihot-mada-tehnologia/" TargetMode="External"/><Relationship Id="rId242" Type="http://schemas.openxmlformats.org/officeDocument/2006/relationships/hyperlink" Target="https://pop.education.gov.il/tchumey_daat/mada-tehnologia/chativat-beynayim/mada-technologia-pedagogia/yehidot-oraa/" TargetMode="External"/><Relationship Id="rId284" Type="http://schemas.openxmlformats.org/officeDocument/2006/relationships/hyperlink" Target="http://www.motnet.proj.ac.il/blog/2014/06/21/&#1491;&#1490;&#1501;-&#1492;&#1493;&#1512;&#1488;&#1492;-&#1513;&#1488;&#1497;&#1500;&#1514;-&#1513;&#1488;&#1500;&#1493;&#1514;" TargetMode="External"/><Relationship Id="rId37" Type="http://schemas.openxmlformats.org/officeDocument/2006/relationships/hyperlink" Target="https://pop-charedi.education.gov.il/online-learning/records-stock/science-and-technology/d103/" TargetMode="External"/><Relationship Id="rId79" Type="http://schemas.openxmlformats.org/officeDocument/2006/relationships/hyperlink" Target="https://pop-charedi.education.gov.il/online-learning/records-stock/science-and-technology/d103/" TargetMode="External"/><Relationship Id="rId102" Type="http://schemas.openxmlformats.org/officeDocument/2006/relationships/hyperlink" Target="http://www.motnet.proj.ac.il/blog/2016/08/09/&#1502;&#1513;&#1497;&#1502;&#1514;-&#1492;&#1506;&#1512;&#1499;&#1492;-&#1489;&#1504;&#1493;&#1513;&#1488;-&#1510;&#1508;&#1497;&#1508;&#1493;&#1514;-&#1500;&#1510;&#1497;&#1508;&#1492;" TargetMode="External"/><Relationship Id="rId144" Type="http://schemas.openxmlformats.org/officeDocument/2006/relationships/hyperlink" Target="http://www.motnet.proj.ac.il/blog/2016/09/04/%D7%94%D7%A7%D7%A9%D7%A8-%D7%91%D7%99%D7%9F-%D7%94%D7%98%D7%9E%D7%A4%D7%A8%D7%98%D7%95%D7%A8%D7%94-%D7%9C%D7%91%D7%99%D7%9F-%D7%9E%D7%A6%D7%91-%D7%94%D7%A6%D7%91%D7%99%D7%A8%D7%94-%D7%A9%D7%9C-%D7%94/" TargetMode="External"/><Relationship Id="rId90" Type="http://schemas.openxmlformats.org/officeDocument/2006/relationships/hyperlink" Target="http://www.olamot.org/t-images/SubItems150B-161.PDF" TargetMode="External"/><Relationship Id="rId186" Type="http://schemas.openxmlformats.org/officeDocument/2006/relationships/hyperlink" Target="https://pop-charedi.education.gov.il/matirials-stock/science/particle-model-matter/" TargetMode="External"/><Relationship Id="rId351" Type="http://schemas.openxmlformats.org/officeDocument/2006/relationships/hyperlink" Target="https://pop-charedi.education.gov.il/online-learning/records-stock/science-and-technology/d111/" TargetMode="External"/><Relationship Id="rId393" Type="http://schemas.openxmlformats.org/officeDocument/2006/relationships/hyperlink" Target="http://www.wildflowers.co.il/hebrew/plantsIndex.asp" TargetMode="External"/><Relationship Id="rId407" Type="http://schemas.openxmlformats.org/officeDocument/2006/relationships/hyperlink" Target="https://apps.education.gov.il/Mankal/Horaa.aspx?siduri=244" TargetMode="External"/><Relationship Id="rId449" Type="http://schemas.openxmlformats.org/officeDocument/2006/relationships/hyperlink" Target="http://cms.education.gov.il/EducationCMS/Units/Bitachon/Betichut/betichutmaabadot.htm" TargetMode="External"/><Relationship Id="rId211" Type="http://schemas.openxmlformats.org/officeDocument/2006/relationships/hyperlink" Target="https://pop-charedi.education.gov.il/online-learning/records-stock/science-and-technology/1_il4wbtup/" TargetMode="External"/><Relationship Id="rId253" Type="http://schemas.openxmlformats.org/officeDocument/2006/relationships/hyperlink" Target="https://pop.education.gov.il/tchumey_daat/mada-tehnologia/chativat-beynayim/mada-technologia-pedagogia/yehidot-oraa/" TargetMode="External"/><Relationship Id="rId295" Type="http://schemas.openxmlformats.org/officeDocument/2006/relationships/hyperlink" Target="http://www.motnet.proj.ac.il/blog/2016/04/04/&#1514;&#1488;-&#1502;&#1489;&#1504;&#1492;-&#1493;&#1514;&#1508;&#1511;&#1493;&#1491;/" TargetMode="External"/><Relationship Id="rId309" Type="http://schemas.openxmlformats.org/officeDocument/2006/relationships/hyperlink" Target="http://www.motnet.proj.ac.il/blog/2013/07/28/&#1492;&#1510;&#1506;&#1492;-&#1500;&#1502;&#1489;&#1491;&#1511;-&#1492;&#1514;&#1488;-&#1502;&#1489;&#1504;&#1492;-&#1493;&#1514;&#1508;&#1511;&#1493;&#1491;" TargetMode="External"/><Relationship Id="rId460" Type="http://schemas.openxmlformats.org/officeDocument/2006/relationships/footer" Target="footer2.xml"/><Relationship Id="rId48" Type="http://schemas.openxmlformats.org/officeDocument/2006/relationships/hyperlink" Target="https://pop-charedi.education.gov.il/online-learning/records-stock/science-and-technology/d103/" TargetMode="External"/><Relationship Id="rId113" Type="http://schemas.openxmlformats.org/officeDocument/2006/relationships/hyperlink" Target="http://www.motnet.proj.ac.il/blog/2009/07/12/%D7%94%D7%90%D7%9D-%D7%9E%D7%99-%D7%94%D7%A9%D7%AA%D7%99%D7%94-%D7%A0%D7%A7%D7%99%D7%99%D7%9D/" TargetMode="External"/><Relationship Id="rId320" Type="http://schemas.openxmlformats.org/officeDocument/2006/relationships/hyperlink" Target="http://www.motnet.proj.ac.il/blog/2016/08/08/&#1492;&#1510;&#1506;&#1492;-1-&#1500;&#1502;&#1489;&#1491;&#1511;-&#1492;&#1514;&#1488;" TargetMode="External"/><Relationship Id="rId155" Type="http://schemas.openxmlformats.org/officeDocument/2006/relationships/hyperlink" Target="http://www.motnet.proj.ac.il/blog/2016/09/04/%D7%94%D7%A7%D7%A9%D7%A8-%D7%91%D7%99%D7%9F-%D7%94%D7%98%D7%9E%D7%A4%D7%A8%D7%98%D7%95%D7%A8%D7%94-%D7%9C%D7%91%D7%99%D7%9F-%D7%9E%D7%A6%D7%91-%D7%94%D7%A6%D7%91%D7%99%D7%A8%D7%94-%D7%A9%D7%9C-%D7%94/" TargetMode="External"/><Relationship Id="rId197" Type="http://schemas.openxmlformats.org/officeDocument/2006/relationships/hyperlink" Target="http://www.motnet.proj.ac.il/blog/2013/08/06/&#1492;&#1510;&#1506;&#1492;-&#1500;&#1502;&#1489;&#1491;&#1511;-&#1489;&#1491;&#1497;&#1511;&#1514;-&#1510;&#1502;&#1497;&#1490;&#1493;&#1514;-&#1513;&#1500;-&#1504;&#1493;&#1494;&#1500;&#1497;&#1501;-&#1513;&#1493;&#1504;&#1497;" TargetMode="External"/><Relationship Id="rId362" Type="http://schemas.openxmlformats.org/officeDocument/2006/relationships/hyperlink" Target="http://www.motnet.proj.ac.il/blog/2016/08/28/&#1508;&#1514;&#1512;&#1493;&#1503;-&#1496;&#1499;&#1504;&#1493;&#1500;&#1493;&#1490;&#1497;-&#1506;&#1497;&#1512;&#1493;&#1497;-&#1504;&#1493;&#1494;&#1500;&#1497;&#1501;" TargetMode="External"/><Relationship Id="rId418" Type="http://schemas.openxmlformats.org/officeDocument/2006/relationships/hyperlink" Target="http://cms.education.gov.il/educationcms/applications/mankal/arc/sb6bk5_1_28.htm" TargetMode="External"/><Relationship Id="rId222" Type="http://schemas.openxmlformats.org/officeDocument/2006/relationships/hyperlink" Target="https://pop-charedi.education.gov.il/online-learning/records-stock/science-and-technology/1_il4wbtup/" TargetMode="External"/><Relationship Id="rId264" Type="http://schemas.openxmlformats.org/officeDocument/2006/relationships/hyperlink" Target="https://pop.education.gov.il/tchumey_daat/mada-tehnologia/chativat-beynayim/mada-technologia-pedagogia/yehidot-oraa/" TargetMode="External"/><Relationship Id="rId17" Type="http://schemas.openxmlformats.org/officeDocument/2006/relationships/hyperlink" Target="https://pop.education.gov.il/perceptions-trends/skills/scientific-literacy/" TargetMode="External"/><Relationship Id="rId59" Type="http://schemas.openxmlformats.org/officeDocument/2006/relationships/hyperlink" Target="http://www.motnet.proj.ac.il/blog/2013/03/15/&#1492;&#1502;&#1505;&#1492;-&#1502;&#1492;&#1497;-&#1502;&#1505;&#1492;-&#1502;&#1492;-&#1489;&#1497;&#1503;-&#1492;&#1502;&#1505;&#1492;-&#1500;&#1489;&#1497;&#1503;-&#1511;&#1497;&#1500;&#1493;-&#1504;&#1493;&#1510;&#1493;" TargetMode="External"/><Relationship Id="rId124" Type="http://schemas.openxmlformats.org/officeDocument/2006/relationships/hyperlink" Target="http://www.motnet.proj.ac.il/blog/2016/09/04/%D7%94%D7%A7%D7%A9%D7%A8-%D7%91%D7%99%D7%9F-%D7%94%D7%98%D7%9E%D7%A4%D7%A8%D7%98%D7%95%D7%A8%D7%94-%D7%9C%D7%91%D7%99%D7%9F-%D7%9E%D7%A6%D7%91-%D7%94%D7%A6%D7%91%D7%99%D7%A8%D7%94-%D7%A9%D7%9C-%D7%94/" TargetMode="External"/><Relationship Id="rId70" Type="http://schemas.openxmlformats.org/officeDocument/2006/relationships/hyperlink" Target="https://pop-charedi.education.gov.il/online-learning/records-stock/science-and-technology/d100/" TargetMode="External"/><Relationship Id="rId166" Type="http://schemas.openxmlformats.org/officeDocument/2006/relationships/hyperlink" Target="http://www.motnet.proj.ac.il/blog/2016/09/04/%D7%94%D7%A7%D7%A9%D7%A8-%D7%91%D7%99%D7%9F-%D7%94%D7%98%D7%9E%D7%A4%D7%A8%D7%98%D7%95%D7%A8%D7%94-%D7%9C%D7%91%D7%99%D7%9F-%D7%9E%D7%A6%D7%91-%D7%94%D7%A6%D7%91%D7%99%D7%A8%D7%94-%D7%A9%D7%9C-%D7%94/" TargetMode="External"/><Relationship Id="rId331" Type="http://schemas.openxmlformats.org/officeDocument/2006/relationships/hyperlink" Target="http://www.motnet.proj.ac.il/blog/2016/08/08/%d7%94%d7%a6%d7%a2%d7%94-%d7%9c%d7%9e%d7%91%d7%93%d7%a7-%d7%91%d7%a0%d7%95%d7%a9%d7%90-%d7%94%d7%aa%d7%90/" TargetMode="External"/><Relationship Id="rId373" Type="http://schemas.openxmlformats.org/officeDocument/2006/relationships/hyperlink" Target="http://www.motnet.proj.ac.il/blog/2016/08/28/&#1508;&#1514;&#1512;&#1493;&#1503;-&#1496;&#1499;&#1504;&#1493;&#1500;&#1493;&#1490;&#1497;-&#1506;&#1497;&#1512;&#1493;&#1497;-&#1504;&#1493;&#1494;&#1500;&#1497;&#1501;" TargetMode="External"/><Relationship Id="rId429" Type="http://schemas.openxmlformats.org/officeDocument/2006/relationships/hyperlink" Target="https://pop.education.gov.il/tchumey_daat/mada-tehnologia/yesodi/noseem_nilmadim/betihot-mada-tehnologia/" TargetMode="External"/><Relationship Id="rId1" Type="http://schemas.openxmlformats.org/officeDocument/2006/relationships/customXml" Target="../customXml/item1.xml"/><Relationship Id="rId233" Type="http://schemas.openxmlformats.org/officeDocument/2006/relationships/hyperlink" Target="https://pop.education.gov.il/tchumey_daat/mada-tehnologia/chativat-beynayim/mada-technologia-pedagogia/yehidot-oraa/" TargetMode="External"/><Relationship Id="rId440" Type="http://schemas.openxmlformats.org/officeDocument/2006/relationships/hyperlink" Target="https://pop.education.gov.il/tchumey_daat/mada-tehnologia/yesodi/noseem_nilmadim/betihot-mada-tehnologia/" TargetMode="External"/><Relationship Id="rId28" Type="http://schemas.openxmlformats.org/officeDocument/2006/relationships/hyperlink" Target="https://pop-charedi.education.gov.il/online-learning/records-stock/science-and-technology/d100/" TargetMode="External"/><Relationship Id="rId275" Type="http://schemas.openxmlformats.org/officeDocument/2006/relationships/hyperlink" Target="https://meyda.education.gov.il/files/Mazkirut_Pedagogit/MikzootAzmaeem/meda'im_hamodel_hachalkiki_shel_hachomer_bematzav_tsbira_nozel_kita_z.pdf" TargetMode="External"/><Relationship Id="rId300" Type="http://schemas.openxmlformats.org/officeDocument/2006/relationships/hyperlink" Target="http://www.motnet.proj.ac.il/blog/2016/04/04/&#1514;&#1488;-&#1502;&#1489;&#1504;&#1492;-&#1493;&#1514;&#1508;&#1511;&#1493;&#1491;/" TargetMode="External"/><Relationship Id="rId81" Type="http://schemas.openxmlformats.org/officeDocument/2006/relationships/hyperlink" Target="https://pop-charedi.education.gov.il/online-learning/records-stock/science-and-technology/d103/" TargetMode="External"/><Relationship Id="rId135" Type="http://schemas.openxmlformats.org/officeDocument/2006/relationships/hyperlink" Target="http://www.motnet.proj.ac.il/blog/2016/09/04/%D7%94%D7%A7%D7%A9%D7%A8-%D7%91%D7%99%D7%9F-%D7%94%D7%98%D7%9E%D7%A4%D7%A8%D7%98%D7%95%D7%A8%D7%94-%D7%9C%D7%91%D7%99%D7%9F-%D7%9E%D7%A6%D7%91-%D7%94%D7%A6%D7%91%D7%99%D7%A8%D7%94-%D7%A9%D7%9C-%D7%94/" TargetMode="External"/><Relationship Id="rId177" Type="http://schemas.openxmlformats.org/officeDocument/2006/relationships/hyperlink" Target="https://pop-charedi.education.gov.il/online-learning/records-stock/science-and-technology/1_d2ah63y0/" TargetMode="External"/><Relationship Id="rId342" Type="http://schemas.openxmlformats.org/officeDocument/2006/relationships/hyperlink" Target="https://pop-charedi.education.gov.il/online-learning/records-stock/science-and-technology/1_7ismffvn/" TargetMode="External"/><Relationship Id="rId384" Type="http://schemas.openxmlformats.org/officeDocument/2006/relationships/hyperlink" Target="https://apps.education.gov.il/Mankal/Horaa.aspx?siduri=126" TargetMode="External"/><Relationship Id="rId202" Type="http://schemas.openxmlformats.org/officeDocument/2006/relationships/hyperlink" Target="https://pop-charedi.education.gov.il/online-learning/records-stock/science-and-technology/1_il4wbtup/" TargetMode="External"/><Relationship Id="rId244" Type="http://schemas.openxmlformats.org/officeDocument/2006/relationships/hyperlink" Target="https://pop.education.gov.il/tchumey_daat/mada-tehnologia/chativat-beynayim/mada-technologia-pedagogia/yehidot-oraa/" TargetMode="External"/><Relationship Id="rId39" Type="http://schemas.openxmlformats.org/officeDocument/2006/relationships/hyperlink" Target="https://pop-charedi.education.gov.il/online-learning/records-stock/science-and-technology/d103/" TargetMode="External"/><Relationship Id="rId286" Type="http://schemas.openxmlformats.org/officeDocument/2006/relationships/hyperlink" Target="https://pop-charedi.education.gov.il/online-learning/records-stock/science-and-technology/1_69yi3f2n/" TargetMode="External"/><Relationship Id="rId451" Type="http://schemas.openxmlformats.org/officeDocument/2006/relationships/hyperlink" Target="http://cms.education.gov.il/EducationCMS/Units/Bitachon/Betichut/betichutmaabadot.htm" TargetMode="External"/><Relationship Id="rId50" Type="http://schemas.openxmlformats.org/officeDocument/2006/relationships/hyperlink" Target="https://pop-charedi.education.gov.il/online-learning/records-stock/science-and-technology/d103/" TargetMode="External"/><Relationship Id="rId104" Type="http://schemas.openxmlformats.org/officeDocument/2006/relationships/hyperlink" Target="http://www.motnet.proj.ac.il/blog/2016/08/09/&#1502;&#1513;&#1497;&#1502;&#1514;-&#1492;&#1506;&#1512;&#1499;&#1492;-&#1489;&#1504;&#1493;&#1513;&#1488;-&#1510;&#1508;&#1497;&#1508;&#1493;&#1514;-&#1500;&#1510;&#1497;&#1508;&#1492;" TargetMode="External"/><Relationship Id="rId146" Type="http://schemas.openxmlformats.org/officeDocument/2006/relationships/hyperlink" Target="http://www.motnet.proj.ac.il/blog/2016/09/04/%D7%94%D7%A7%D7%A9%D7%A8-%D7%91%D7%99%D7%9F-%D7%94%D7%98%D7%9E%D7%A4%D7%A8%D7%98%D7%95%D7%A8%D7%94-%D7%9C%D7%91%D7%99%D7%9F-%D7%9E%D7%A6%D7%91-%D7%94%D7%A6%D7%91%D7%99%D7%A8%D7%94-%D7%A9%D7%9C-%D7%94/" TargetMode="External"/><Relationship Id="rId188" Type="http://schemas.openxmlformats.org/officeDocument/2006/relationships/hyperlink" Target="https://pop-charedi.education.gov.il/matirials-stock/science/particle-model-matter/" TargetMode="External"/><Relationship Id="rId311" Type="http://schemas.openxmlformats.org/officeDocument/2006/relationships/hyperlink" Target="http://www.motnet.proj.ac.il/blog/2013/07/28/&#1492;&#1510;&#1506;&#1492;-&#1500;&#1502;&#1489;&#1491;&#1511;-&#1492;&#1514;&#1488;-&#1502;&#1489;&#1504;&#1492;-&#1493;&#1514;&#1508;&#1511;&#1493;&#1491;" TargetMode="External"/><Relationship Id="rId353" Type="http://schemas.openxmlformats.org/officeDocument/2006/relationships/hyperlink" Target="https://pop-charedi.education.gov.il/online-learning/records-stock/science-and-technology/d111/" TargetMode="External"/><Relationship Id="rId395" Type="http://schemas.openxmlformats.org/officeDocument/2006/relationships/hyperlink" Target="https://apps.education.gov.il/Mankal/Horaa.aspx?siduri=244" TargetMode="External"/><Relationship Id="rId409" Type="http://schemas.openxmlformats.org/officeDocument/2006/relationships/hyperlink" Target="http://cms.education.gov.il/educationcms/applications/mankal/arc/sb6bk5_1_28.htm" TargetMode="External"/><Relationship Id="rId92" Type="http://schemas.openxmlformats.org/officeDocument/2006/relationships/hyperlink" Target="http://www.olamot.org/t-images/SubItems150B-161.PDF" TargetMode="External"/><Relationship Id="rId213" Type="http://schemas.openxmlformats.org/officeDocument/2006/relationships/hyperlink" Target="https://pop-charedi.education.gov.il/online-learning/records-stock/science-and-technology/1_w9ruga6c/" TargetMode="External"/><Relationship Id="rId420" Type="http://schemas.openxmlformats.org/officeDocument/2006/relationships/hyperlink" Target="http://cms.education.gov.il/educationcms/applications/mankal/arc/sb6bk5_1_28.htm" TargetMode="External"/><Relationship Id="rId255" Type="http://schemas.openxmlformats.org/officeDocument/2006/relationships/hyperlink" Target="https://pop.education.gov.il/tchumey_daat/mada-tehnologia/chativat-beynayim/mada-technologia-pedagogia/yehidot-oraa/" TargetMode="External"/><Relationship Id="rId297" Type="http://schemas.openxmlformats.org/officeDocument/2006/relationships/hyperlink" Target="http://www.motnet.proj.ac.il/blog/2016/04/04/&#1514;&#1488;-&#1502;&#1489;&#1504;&#1492;-&#1493;&#1514;&#1508;&#1511;&#1493;&#1491;/" TargetMode="External"/><Relationship Id="rId46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B4A1-A018-426F-BE38-9F1AF4C0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20581</Words>
  <Characters>102909</Characters>
  <Application>Microsoft Office Word</Application>
  <DocSecurity>0</DocSecurity>
  <Lines>857</Lines>
  <Paragraphs>246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רחל ברויאר</cp:lastModifiedBy>
  <cp:revision>3</cp:revision>
  <cp:lastPrinted>2024-06-27T09:45:00Z</cp:lastPrinted>
  <dcterms:created xsi:type="dcterms:W3CDTF">2025-08-20T09:14:00Z</dcterms:created>
  <dcterms:modified xsi:type="dcterms:W3CDTF">2025-08-20T09:22:00Z</dcterms:modified>
</cp:coreProperties>
</file>