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A14C" w14:textId="26B401ED" w:rsidR="006A3A18" w:rsidRPr="0096106D" w:rsidRDefault="00211507">
      <w:pPr>
        <w:rPr>
          <w:rFonts w:cstheme="minorHAnsi"/>
          <w:sz w:val="24"/>
          <w:szCs w:val="24"/>
          <w:rtl/>
        </w:rPr>
      </w:pPr>
      <w:r w:rsidRPr="0096106D">
        <w:rPr>
          <w:rFonts w:cstheme="minorHAnsi"/>
          <w:sz w:val="24"/>
          <w:szCs w:val="24"/>
          <w:rtl/>
        </w:rPr>
        <w:t xml:space="preserve">בס"ד </w:t>
      </w:r>
    </w:p>
    <w:p w14:paraId="730FC54E" w14:textId="70B03620" w:rsidR="0096106D" w:rsidRPr="0096106D" w:rsidRDefault="0096106D" w:rsidP="0096106D">
      <w:pPr>
        <w:jc w:val="center"/>
        <w:rPr>
          <w:rFonts w:cstheme="minorHAnsi"/>
          <w:b/>
          <w:bCs/>
          <w:sz w:val="32"/>
          <w:szCs w:val="32"/>
          <w:rtl/>
        </w:rPr>
      </w:pPr>
      <w:r w:rsidRPr="0096106D">
        <w:rPr>
          <w:rFonts w:cstheme="minorHAnsi"/>
          <w:b/>
          <w:bCs/>
          <w:sz w:val="32"/>
          <w:szCs w:val="32"/>
          <w:rtl/>
        </w:rPr>
        <w:t>התרנגול והנשר</w:t>
      </w:r>
    </w:p>
    <w:p w14:paraId="6FA4CB47" w14:textId="19AE87CA" w:rsidR="0096106D" w:rsidRPr="0096106D" w:rsidRDefault="0096106D" w:rsidP="0096106D">
      <w:pPr>
        <w:rPr>
          <w:rFonts w:cstheme="minorHAnsi"/>
          <w:sz w:val="24"/>
          <w:szCs w:val="24"/>
          <w:rtl/>
        </w:rPr>
      </w:pPr>
      <w:r w:rsidRPr="0096106D">
        <w:rPr>
          <w:rFonts w:cstheme="minorHAnsi"/>
          <w:sz w:val="24"/>
          <w:szCs w:val="24"/>
          <w:rtl/>
        </w:rPr>
        <w:t>הקדמה:</w:t>
      </w:r>
    </w:p>
    <w:p w14:paraId="4DF6F164" w14:textId="78E92F62" w:rsidR="005335B6" w:rsidRPr="0096106D" w:rsidRDefault="005335B6" w:rsidP="005335B6">
      <w:pPr>
        <w:jc w:val="center"/>
        <w:rPr>
          <w:rFonts w:cstheme="minorHAnsi"/>
          <w:sz w:val="24"/>
          <w:szCs w:val="24"/>
          <w:rtl/>
        </w:rPr>
      </w:pPr>
      <w:r w:rsidRPr="0096106D">
        <w:rPr>
          <w:rFonts w:cstheme="minorHAnsi"/>
          <w:sz w:val="24"/>
          <w:szCs w:val="24"/>
          <w:rtl/>
        </w:rPr>
        <w:t xml:space="preserve">בשיעור זה נלמד שני שירים שנכתבו על ידי משוררים בני ימינו , שירים אלה הם אלגוריים כאשר </w:t>
      </w:r>
      <w:r w:rsidR="0096106D" w:rsidRPr="0096106D">
        <w:rPr>
          <w:rFonts w:cstheme="minorHAnsi"/>
          <w:sz w:val="24"/>
          <w:szCs w:val="24"/>
          <w:rtl/>
        </w:rPr>
        <w:t>המסקנה</w:t>
      </w:r>
      <w:r w:rsidRPr="0096106D">
        <w:rPr>
          <w:rFonts w:cstheme="minorHAnsi"/>
          <w:sz w:val="24"/>
          <w:szCs w:val="24"/>
          <w:rtl/>
        </w:rPr>
        <w:t xml:space="preserve"> </w:t>
      </w:r>
      <w:r w:rsidR="0096106D" w:rsidRPr="0096106D">
        <w:rPr>
          <w:rFonts w:cstheme="minorHAnsi"/>
          <w:sz w:val="24"/>
          <w:szCs w:val="24"/>
          <w:rtl/>
        </w:rPr>
        <w:t>העולה</w:t>
      </w:r>
      <w:r w:rsidRPr="0096106D">
        <w:rPr>
          <w:rFonts w:cstheme="minorHAnsi"/>
          <w:sz w:val="24"/>
          <w:szCs w:val="24"/>
          <w:rtl/>
        </w:rPr>
        <w:t xml:space="preserve"> מה</w:t>
      </w:r>
      <w:r w:rsidR="0096106D" w:rsidRPr="0096106D">
        <w:rPr>
          <w:rFonts w:cstheme="minorHAnsi"/>
          <w:sz w:val="24"/>
          <w:szCs w:val="24"/>
          <w:rtl/>
        </w:rPr>
        <w:t>ם</w:t>
      </w:r>
      <w:r w:rsidRPr="0096106D">
        <w:rPr>
          <w:rFonts w:cstheme="minorHAnsi"/>
          <w:sz w:val="24"/>
          <w:szCs w:val="24"/>
          <w:rtl/>
        </w:rPr>
        <w:t xml:space="preserve"> הן : גם אם נראה  שהסבל כבד ואנחנו במצב חלוש ונמוך ואין דרך להתעלות על האויב המזיק , מוטיב התרנגולת ומוטיב הנשר מוכיחים כי העם שלנו חזק ושורשיו בקן הנשרים עוד נתרומם ! עוד נקום ! ועוד נתגבר על אויבינו!</w:t>
      </w:r>
    </w:p>
    <w:p w14:paraId="3155296A" w14:textId="77777777" w:rsidR="0096106D" w:rsidRDefault="0096106D" w:rsidP="003B67A6">
      <w:pPr>
        <w:spacing w:after="0"/>
        <w:jc w:val="center"/>
        <w:rPr>
          <w:rFonts w:cstheme="minorHAnsi"/>
          <w:sz w:val="24"/>
          <w:szCs w:val="24"/>
          <w:u w:val="single"/>
          <w:rtl/>
        </w:rPr>
      </w:pPr>
    </w:p>
    <w:p w14:paraId="79F5D0D7" w14:textId="781AA5BD" w:rsidR="00211507" w:rsidRPr="0096106D" w:rsidRDefault="00211507" w:rsidP="003B67A6">
      <w:pPr>
        <w:spacing w:after="0"/>
        <w:jc w:val="center"/>
        <w:rPr>
          <w:rFonts w:cstheme="minorHAnsi"/>
          <w:sz w:val="24"/>
          <w:szCs w:val="24"/>
          <w:u w:val="single"/>
          <w:rtl/>
        </w:rPr>
      </w:pPr>
      <w:r w:rsidRPr="0096106D">
        <w:rPr>
          <w:rFonts w:cstheme="minorHAnsi"/>
          <w:sz w:val="24"/>
          <w:szCs w:val="24"/>
          <w:u w:val="single"/>
          <w:rtl/>
        </w:rPr>
        <w:t>מוטיבים מרכזיים מהשירים ערגה \ ה. תראל  וצרור \ צ. יאיר</w:t>
      </w:r>
    </w:p>
    <w:p w14:paraId="6659C05D" w14:textId="77777777" w:rsidR="00211507" w:rsidRPr="0096106D" w:rsidRDefault="00211507" w:rsidP="003B67A6">
      <w:pPr>
        <w:spacing w:after="0"/>
        <w:rPr>
          <w:rFonts w:cstheme="minorHAnsi"/>
          <w:sz w:val="24"/>
          <w:szCs w:val="24"/>
          <w:rtl/>
        </w:rPr>
      </w:pPr>
    </w:p>
    <w:p w14:paraId="637BBB47" w14:textId="03E1BECF" w:rsidR="00576849" w:rsidRPr="0096106D" w:rsidRDefault="00211507" w:rsidP="003B67A6">
      <w:pPr>
        <w:spacing w:after="0"/>
        <w:rPr>
          <w:rFonts w:cstheme="minorHAnsi"/>
          <w:sz w:val="24"/>
          <w:szCs w:val="24"/>
          <w:rtl/>
        </w:rPr>
      </w:pPr>
      <w:r w:rsidRPr="0096106D">
        <w:rPr>
          <w:rFonts w:cstheme="minorHAnsi"/>
          <w:sz w:val="24"/>
          <w:szCs w:val="24"/>
          <w:u w:val="single"/>
          <w:rtl/>
        </w:rPr>
        <w:t>התרנגול</w:t>
      </w:r>
      <w:r w:rsidRPr="0096106D">
        <w:rPr>
          <w:rFonts w:cstheme="minorHAnsi"/>
          <w:sz w:val="24"/>
          <w:szCs w:val="24"/>
          <w:rtl/>
        </w:rPr>
        <w:t xml:space="preserve"> משמש כמוטיב ההעצמה</w:t>
      </w:r>
      <w:r w:rsidR="00576849" w:rsidRPr="0096106D">
        <w:rPr>
          <w:rFonts w:cstheme="minorHAnsi"/>
          <w:sz w:val="24"/>
          <w:szCs w:val="24"/>
          <w:rtl/>
        </w:rPr>
        <w:t xml:space="preserve"> לחיזוק </w:t>
      </w:r>
      <w:r w:rsidRPr="0096106D">
        <w:rPr>
          <w:rFonts w:cstheme="minorHAnsi"/>
          <w:sz w:val="24"/>
          <w:szCs w:val="24"/>
          <w:rtl/>
        </w:rPr>
        <w:t xml:space="preserve"> של החלש, הנמוך , המ</w:t>
      </w:r>
      <w:r w:rsidR="005B20E8" w:rsidRPr="0096106D">
        <w:rPr>
          <w:rFonts w:cstheme="minorHAnsi"/>
          <w:sz w:val="24"/>
          <w:szCs w:val="24"/>
          <w:rtl/>
        </w:rPr>
        <w:t>ת</w:t>
      </w:r>
      <w:r w:rsidRPr="0096106D">
        <w:rPr>
          <w:rFonts w:cstheme="minorHAnsi"/>
          <w:sz w:val="24"/>
          <w:szCs w:val="24"/>
          <w:rtl/>
        </w:rPr>
        <w:t xml:space="preserve">בוסס למטה באדמה , חסר המעוף </w:t>
      </w:r>
      <w:r w:rsidR="0096106D">
        <w:rPr>
          <w:rFonts w:cstheme="minorHAnsi" w:hint="cs"/>
          <w:sz w:val="24"/>
          <w:szCs w:val="24"/>
          <w:rtl/>
        </w:rPr>
        <w:t>ורק שאיפתו לגבהים נוטעת תקווה.</w:t>
      </w:r>
    </w:p>
    <w:p w14:paraId="50012D5C" w14:textId="0661BBD5" w:rsidR="00211507" w:rsidRPr="0096106D" w:rsidRDefault="00211507" w:rsidP="003B67A6">
      <w:pPr>
        <w:spacing w:after="0"/>
        <w:rPr>
          <w:rFonts w:cstheme="minorHAnsi"/>
          <w:sz w:val="24"/>
          <w:szCs w:val="24"/>
          <w:rtl/>
        </w:rPr>
      </w:pPr>
      <w:r w:rsidRPr="0096106D">
        <w:rPr>
          <w:rFonts w:cstheme="minorHAnsi"/>
          <w:sz w:val="24"/>
          <w:szCs w:val="24"/>
          <w:u w:val="single"/>
          <w:rtl/>
        </w:rPr>
        <w:t>הנשר</w:t>
      </w:r>
      <w:r w:rsidRPr="0096106D">
        <w:rPr>
          <w:rFonts w:cstheme="minorHAnsi"/>
          <w:sz w:val="24"/>
          <w:szCs w:val="24"/>
          <w:rtl/>
        </w:rPr>
        <w:t xml:space="preserve"> משמש כמוטיב העצמה לכוח, מעוף לגבהים, עליונות ושליטה </w:t>
      </w:r>
      <w:r w:rsidR="00576849" w:rsidRPr="0096106D">
        <w:rPr>
          <w:rFonts w:cstheme="minorHAnsi"/>
          <w:sz w:val="24"/>
          <w:szCs w:val="24"/>
          <w:rtl/>
        </w:rPr>
        <w:t xml:space="preserve"> אך מעידה בתכנון או בביצוע עלולה להפיל אותו</w:t>
      </w:r>
      <w:r w:rsidRPr="0096106D">
        <w:rPr>
          <w:rFonts w:cstheme="minorHAnsi"/>
          <w:sz w:val="24"/>
          <w:szCs w:val="24"/>
          <w:rtl/>
        </w:rPr>
        <w:t>.</w:t>
      </w:r>
      <w:r w:rsidR="004311AC" w:rsidRPr="0096106D">
        <w:rPr>
          <w:rFonts w:cstheme="minorHAnsi"/>
          <w:sz w:val="24"/>
          <w:szCs w:val="24"/>
          <w:rtl/>
        </w:rPr>
        <w:t xml:space="preserve"> [השיר צרור נכתב בזיקה לשואה </w:t>
      </w:r>
      <w:r w:rsidR="00576849" w:rsidRPr="0096106D">
        <w:rPr>
          <w:rFonts w:cstheme="minorHAnsi"/>
          <w:sz w:val="24"/>
          <w:szCs w:val="24"/>
          <w:rtl/>
        </w:rPr>
        <w:t xml:space="preserve">ומתאר את </w:t>
      </w:r>
      <w:r w:rsidR="004311AC" w:rsidRPr="0096106D">
        <w:rPr>
          <w:rFonts w:cstheme="minorHAnsi"/>
          <w:sz w:val="24"/>
          <w:szCs w:val="24"/>
          <w:rtl/>
        </w:rPr>
        <w:t>מפלת הנאצים]</w:t>
      </w:r>
    </w:p>
    <w:p w14:paraId="5836118A" w14:textId="47F843DC" w:rsidR="00211507" w:rsidRPr="0096106D" w:rsidRDefault="00211507" w:rsidP="003B67A6">
      <w:pPr>
        <w:spacing w:after="0"/>
        <w:rPr>
          <w:rFonts w:cstheme="minorHAnsi"/>
          <w:sz w:val="24"/>
          <w:szCs w:val="24"/>
          <w:rtl/>
        </w:rPr>
      </w:pPr>
      <w:r w:rsidRPr="0096106D">
        <w:rPr>
          <w:rFonts w:cstheme="minorHAnsi"/>
          <w:sz w:val="24"/>
          <w:szCs w:val="24"/>
          <w:rtl/>
        </w:rPr>
        <w:t>בקונוטציות אלה ניתן להתחבר לרובד אלגורי אקטואלי</w:t>
      </w:r>
      <w:r w:rsidR="005B20E8" w:rsidRPr="0096106D">
        <w:rPr>
          <w:rFonts w:cstheme="minorHAnsi"/>
          <w:sz w:val="24"/>
          <w:szCs w:val="24"/>
          <w:rtl/>
        </w:rPr>
        <w:t xml:space="preserve"> לאירועים הטראגיים  ביום שמחת תורה </w:t>
      </w:r>
      <w:r w:rsidRPr="0096106D">
        <w:rPr>
          <w:rFonts w:cstheme="minorHAnsi"/>
          <w:sz w:val="24"/>
          <w:szCs w:val="24"/>
          <w:rtl/>
        </w:rPr>
        <w:t xml:space="preserve">בו הגיע האויב </w:t>
      </w:r>
      <w:r w:rsidR="0096106D" w:rsidRPr="0096106D">
        <w:rPr>
          <w:rFonts w:cstheme="minorHAnsi" w:hint="cs"/>
          <w:sz w:val="24"/>
          <w:szCs w:val="24"/>
          <w:rtl/>
        </w:rPr>
        <w:t>לגבולנו</w:t>
      </w:r>
      <w:r w:rsidRPr="0096106D">
        <w:rPr>
          <w:rFonts w:cstheme="minorHAnsi"/>
          <w:sz w:val="24"/>
          <w:szCs w:val="24"/>
          <w:rtl/>
        </w:rPr>
        <w:t xml:space="preserve"> </w:t>
      </w:r>
      <w:r w:rsidR="003B67A6" w:rsidRPr="0096106D">
        <w:rPr>
          <w:rFonts w:cstheme="minorHAnsi"/>
          <w:sz w:val="24"/>
          <w:szCs w:val="24"/>
          <w:rtl/>
        </w:rPr>
        <w:t>.</w:t>
      </w:r>
    </w:p>
    <w:p w14:paraId="2D4BC349" w14:textId="63428460" w:rsidR="00211507" w:rsidRPr="0096106D" w:rsidRDefault="003B67A6" w:rsidP="003B67A6">
      <w:pPr>
        <w:spacing w:after="0"/>
        <w:rPr>
          <w:rFonts w:cstheme="minorHAnsi"/>
          <w:sz w:val="24"/>
          <w:szCs w:val="24"/>
          <w:rtl/>
        </w:rPr>
      </w:pPr>
      <w:r w:rsidRPr="0096106D">
        <w:rPr>
          <w:rFonts w:cstheme="minorHAnsi"/>
          <w:sz w:val="24"/>
          <w:szCs w:val="24"/>
          <w:rtl/>
        </w:rPr>
        <w:t>ונדמה ל</w:t>
      </w:r>
      <w:r w:rsidR="00211507" w:rsidRPr="0096106D">
        <w:rPr>
          <w:rFonts w:cstheme="minorHAnsi"/>
          <w:sz w:val="24"/>
          <w:szCs w:val="24"/>
          <w:rtl/>
        </w:rPr>
        <w:t>עוף טורף –</w:t>
      </w:r>
      <w:r w:rsidRPr="0096106D">
        <w:rPr>
          <w:rFonts w:cstheme="minorHAnsi"/>
          <w:sz w:val="24"/>
          <w:szCs w:val="24"/>
          <w:rtl/>
        </w:rPr>
        <w:t>ל</w:t>
      </w:r>
      <w:r w:rsidR="00211507" w:rsidRPr="0096106D">
        <w:rPr>
          <w:rFonts w:cstheme="minorHAnsi"/>
          <w:sz w:val="24"/>
          <w:szCs w:val="24"/>
          <w:rtl/>
        </w:rPr>
        <w:t>נשר וגרם לאסון הכבד והנורא שהותיר בבני עמינו צלקות קשות ,הק</w:t>
      </w:r>
      <w:r w:rsidR="004428C8">
        <w:rPr>
          <w:rFonts w:cstheme="minorHAnsi" w:hint="cs"/>
          <w:sz w:val="24"/>
          <w:szCs w:val="24"/>
          <w:rtl/>
        </w:rPr>
        <w:t>ו</w:t>
      </w:r>
      <w:r w:rsidR="00211507" w:rsidRPr="0096106D">
        <w:rPr>
          <w:rFonts w:cstheme="minorHAnsi"/>
          <w:sz w:val="24"/>
          <w:szCs w:val="24"/>
          <w:rtl/>
        </w:rPr>
        <w:t>רבן באירוע זה הי</w:t>
      </w:r>
      <w:r w:rsidRPr="0096106D">
        <w:rPr>
          <w:rFonts w:cstheme="minorHAnsi"/>
          <w:sz w:val="24"/>
          <w:szCs w:val="24"/>
          <w:rtl/>
        </w:rPr>
        <w:t xml:space="preserve">ינו אנחנו </w:t>
      </w:r>
      <w:r w:rsidR="0096106D" w:rsidRPr="0096106D">
        <w:rPr>
          <w:rFonts w:cstheme="minorHAnsi" w:hint="cs"/>
          <w:sz w:val="24"/>
          <w:szCs w:val="24"/>
          <w:rtl/>
        </w:rPr>
        <w:t>שנדמינ</w:t>
      </w:r>
      <w:r w:rsidR="0096106D" w:rsidRPr="0096106D">
        <w:rPr>
          <w:rFonts w:cstheme="minorHAnsi" w:hint="eastAsia"/>
          <w:sz w:val="24"/>
          <w:szCs w:val="24"/>
          <w:rtl/>
        </w:rPr>
        <w:t>ו</w:t>
      </w:r>
      <w:r w:rsidR="004311AC" w:rsidRPr="0096106D">
        <w:rPr>
          <w:rFonts w:cstheme="minorHAnsi"/>
          <w:sz w:val="24"/>
          <w:szCs w:val="24"/>
          <w:rtl/>
        </w:rPr>
        <w:t xml:space="preserve"> לתרנגול חסר</w:t>
      </w:r>
      <w:r w:rsidRPr="0096106D">
        <w:rPr>
          <w:rFonts w:cstheme="minorHAnsi"/>
          <w:sz w:val="24"/>
          <w:szCs w:val="24"/>
          <w:rtl/>
        </w:rPr>
        <w:t xml:space="preserve"> </w:t>
      </w:r>
      <w:r w:rsidR="004311AC" w:rsidRPr="0096106D">
        <w:rPr>
          <w:rFonts w:cstheme="minorHAnsi"/>
          <w:sz w:val="24"/>
          <w:szCs w:val="24"/>
          <w:rtl/>
        </w:rPr>
        <w:t>ישע ,מבלי יכולת לעוף ולהתרומם.</w:t>
      </w:r>
      <w:r w:rsidRPr="0096106D">
        <w:rPr>
          <w:rFonts w:cstheme="minorHAnsi"/>
          <w:sz w:val="24"/>
          <w:szCs w:val="24"/>
          <w:rtl/>
        </w:rPr>
        <w:t xml:space="preserve"> היינו לטרף בין שיניים אימתניות של המבקשים לכלותינו .</w:t>
      </w:r>
    </w:p>
    <w:p w14:paraId="4E8F8D6D" w14:textId="2BAB93B8" w:rsidR="004311AC" w:rsidRPr="0096106D" w:rsidRDefault="003B67A6" w:rsidP="003B67A6">
      <w:pPr>
        <w:spacing w:after="0"/>
        <w:rPr>
          <w:rFonts w:cstheme="minorHAnsi"/>
          <w:sz w:val="24"/>
          <w:szCs w:val="24"/>
          <w:rtl/>
        </w:rPr>
      </w:pPr>
      <w:r w:rsidRPr="0096106D">
        <w:rPr>
          <w:rFonts w:cstheme="minorHAnsi"/>
          <w:sz w:val="24"/>
          <w:szCs w:val="24"/>
          <w:u w:val="single"/>
          <w:rtl/>
        </w:rPr>
        <w:t>בדברי הפתיחה</w:t>
      </w:r>
      <w:r w:rsidRPr="0096106D">
        <w:rPr>
          <w:rFonts w:cstheme="minorHAnsi"/>
          <w:sz w:val="24"/>
          <w:szCs w:val="24"/>
          <w:rtl/>
        </w:rPr>
        <w:t xml:space="preserve"> של </w:t>
      </w:r>
      <w:r w:rsidR="00576849" w:rsidRPr="0096106D">
        <w:rPr>
          <w:rFonts w:cstheme="minorHAnsi"/>
          <w:sz w:val="24"/>
          <w:szCs w:val="24"/>
          <w:rtl/>
        </w:rPr>
        <w:t xml:space="preserve"> שני השירים  - בערגה מופיעה התרנגולת בתיאור פשוט ומנוצח ובצרור מתואר הנשר </w:t>
      </w:r>
      <w:r w:rsidRPr="0096106D">
        <w:rPr>
          <w:rFonts w:cstheme="minorHAnsi"/>
          <w:sz w:val="24"/>
          <w:szCs w:val="24"/>
          <w:rtl/>
        </w:rPr>
        <w:t xml:space="preserve"> </w:t>
      </w:r>
      <w:r w:rsidR="00576849" w:rsidRPr="0096106D">
        <w:rPr>
          <w:rFonts w:cstheme="minorHAnsi"/>
          <w:sz w:val="24"/>
          <w:szCs w:val="24"/>
          <w:rtl/>
        </w:rPr>
        <w:t xml:space="preserve"> מורם וגבוה ,נוסק מעלה ולכאורה בלתי מנוצח </w:t>
      </w:r>
      <w:r w:rsidRPr="0096106D">
        <w:rPr>
          <w:rFonts w:cstheme="minorHAnsi"/>
          <w:sz w:val="24"/>
          <w:szCs w:val="24"/>
          <w:u w:val="single"/>
          <w:rtl/>
        </w:rPr>
        <w:t>אך בסיומם</w:t>
      </w:r>
      <w:r w:rsidR="00576849" w:rsidRPr="0096106D">
        <w:rPr>
          <w:rFonts w:cstheme="minorHAnsi"/>
          <w:sz w:val="24"/>
          <w:szCs w:val="24"/>
          <w:rtl/>
        </w:rPr>
        <w:t xml:space="preserve"> מתחולל מהפך ומעניק חוזק לצד החלש ותבוסה לצד החזק </w:t>
      </w:r>
      <w:r w:rsidRPr="0096106D">
        <w:rPr>
          <w:rFonts w:cstheme="minorHAnsi"/>
          <w:sz w:val="24"/>
          <w:szCs w:val="24"/>
          <w:rtl/>
        </w:rPr>
        <w:t xml:space="preserve"> </w:t>
      </w:r>
      <w:r w:rsidR="004311AC" w:rsidRPr="0096106D">
        <w:rPr>
          <w:rFonts w:cstheme="minorHAnsi"/>
          <w:sz w:val="24"/>
          <w:szCs w:val="24"/>
          <w:rtl/>
        </w:rPr>
        <w:t>–</w:t>
      </w:r>
      <w:r w:rsidR="00576849" w:rsidRPr="0096106D">
        <w:rPr>
          <w:rFonts w:cstheme="minorHAnsi"/>
          <w:sz w:val="24"/>
          <w:szCs w:val="24"/>
          <w:rtl/>
        </w:rPr>
        <w:t xml:space="preserve"> ובהיבט </w:t>
      </w:r>
      <w:proofErr w:type="spellStart"/>
      <w:r w:rsidR="00576849" w:rsidRPr="0096106D">
        <w:rPr>
          <w:rFonts w:cstheme="minorHAnsi"/>
          <w:sz w:val="24"/>
          <w:szCs w:val="24"/>
          <w:rtl/>
        </w:rPr>
        <w:t>האליגורי</w:t>
      </w:r>
      <w:proofErr w:type="spellEnd"/>
      <w:r w:rsidR="00576849" w:rsidRPr="0096106D">
        <w:rPr>
          <w:rFonts w:cstheme="minorHAnsi"/>
          <w:sz w:val="24"/>
          <w:szCs w:val="24"/>
          <w:rtl/>
        </w:rPr>
        <w:t xml:space="preserve"> ניתן להתחבר למצב האומה שלנו כיום לאחר הסבל הנורא של הרג, אובדן ושבי ולשאוב עידוד מ</w:t>
      </w:r>
      <w:r w:rsidRPr="0096106D">
        <w:rPr>
          <w:rFonts w:cstheme="minorHAnsi"/>
          <w:sz w:val="24"/>
          <w:szCs w:val="24"/>
          <w:rtl/>
        </w:rPr>
        <w:t xml:space="preserve">מילות </w:t>
      </w:r>
      <w:r w:rsidR="00576849" w:rsidRPr="0096106D">
        <w:rPr>
          <w:rFonts w:cstheme="minorHAnsi"/>
          <w:sz w:val="24"/>
          <w:szCs w:val="24"/>
          <w:rtl/>
        </w:rPr>
        <w:t xml:space="preserve"> ה</w:t>
      </w:r>
      <w:r w:rsidRPr="0096106D">
        <w:rPr>
          <w:rFonts w:cstheme="minorHAnsi"/>
          <w:sz w:val="24"/>
          <w:szCs w:val="24"/>
          <w:rtl/>
        </w:rPr>
        <w:t xml:space="preserve">נוחם </w:t>
      </w:r>
      <w:r w:rsidR="00576849" w:rsidRPr="0096106D">
        <w:rPr>
          <w:rFonts w:cstheme="minorHAnsi"/>
          <w:sz w:val="24"/>
          <w:szCs w:val="24"/>
          <w:rtl/>
        </w:rPr>
        <w:t xml:space="preserve">המשדרות </w:t>
      </w:r>
      <w:r w:rsidR="004311AC" w:rsidRPr="0096106D">
        <w:rPr>
          <w:rFonts w:cstheme="minorHAnsi"/>
          <w:sz w:val="24"/>
          <w:szCs w:val="24"/>
          <w:rtl/>
        </w:rPr>
        <w:t>תקומה ובנין אמונה ותקווה .</w:t>
      </w:r>
    </w:p>
    <w:p w14:paraId="7338FAF3" w14:textId="77777777" w:rsidR="00576849" w:rsidRPr="0096106D" w:rsidRDefault="00576849" w:rsidP="003B67A6">
      <w:pPr>
        <w:spacing w:after="0"/>
        <w:rPr>
          <w:rFonts w:cstheme="minorHAnsi"/>
          <w:sz w:val="24"/>
          <w:szCs w:val="24"/>
          <w:rtl/>
        </w:rPr>
      </w:pPr>
    </w:p>
    <w:p w14:paraId="56286147" w14:textId="77777777" w:rsidR="0096106D" w:rsidRDefault="0096106D" w:rsidP="003B67A6">
      <w:pPr>
        <w:spacing w:after="0" w:line="240" w:lineRule="auto"/>
        <w:jc w:val="center"/>
        <w:rPr>
          <w:rFonts w:cstheme="minorHAnsi"/>
          <w:sz w:val="24"/>
          <w:szCs w:val="24"/>
          <w:u w:val="single"/>
          <w:rtl/>
        </w:rPr>
        <w:sectPr w:rsidR="0096106D" w:rsidSect="00404B4A">
          <w:headerReference w:type="default" r:id="rId6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366A15C" w14:textId="77777777" w:rsidR="004311AC" w:rsidRPr="0096106D" w:rsidRDefault="004311AC" w:rsidP="003B67A6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</w:p>
    <w:p w14:paraId="46B18650" w14:textId="77777777" w:rsidR="0096106D" w:rsidRDefault="0096106D" w:rsidP="003B67A6">
      <w:pPr>
        <w:spacing w:after="0" w:line="240" w:lineRule="auto"/>
        <w:jc w:val="center"/>
        <w:rPr>
          <w:rFonts w:cstheme="minorHAnsi"/>
          <w:sz w:val="24"/>
          <w:szCs w:val="24"/>
          <w:rtl/>
        </w:rPr>
        <w:sectPr w:rsidR="0096106D" w:rsidSect="0096106D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14:paraId="0B159DA5" w14:textId="6628CF9C" w:rsidR="003B67A6" w:rsidRPr="0096106D" w:rsidRDefault="003B67A6" w:rsidP="003B67A6">
      <w:pPr>
        <w:spacing w:after="0" w:line="240" w:lineRule="auto"/>
        <w:jc w:val="center"/>
        <w:rPr>
          <w:rFonts w:cstheme="minorHAnsi"/>
          <w:sz w:val="24"/>
          <w:szCs w:val="24"/>
          <w:rtl/>
        </w:rPr>
      </w:pPr>
    </w:p>
    <w:p w14:paraId="59F30155" w14:textId="77777777" w:rsidR="007F3B50" w:rsidRDefault="004311AC" w:rsidP="007F3B50">
      <w:pPr>
        <w:spacing w:after="0"/>
        <w:rPr>
          <w:rFonts w:cstheme="minorHAnsi"/>
          <w:sz w:val="24"/>
          <w:szCs w:val="24"/>
          <w:rtl/>
        </w:rPr>
      </w:pPr>
      <w:r w:rsidRPr="0096106D">
        <w:rPr>
          <w:rFonts w:cstheme="minorHAnsi"/>
          <w:sz w:val="24"/>
          <w:szCs w:val="24"/>
          <w:rtl/>
        </w:rPr>
        <w:t>בשיעורי ספרות ילמדו השירים על פי  התכנים הנדרשים, המאפיינים הצורניים הנלווים והמיומנויות החשובות להפנמה וחיבור</w:t>
      </w:r>
      <w:r w:rsidR="0096106D">
        <w:rPr>
          <w:rFonts w:cstheme="minorHAnsi" w:hint="cs"/>
          <w:sz w:val="24"/>
          <w:szCs w:val="24"/>
          <w:rtl/>
        </w:rPr>
        <w:t xml:space="preserve">. </w:t>
      </w:r>
      <w:r w:rsidRPr="0096106D">
        <w:rPr>
          <w:rFonts w:cstheme="minorHAnsi"/>
          <w:sz w:val="24"/>
          <w:szCs w:val="24"/>
          <w:rtl/>
        </w:rPr>
        <w:t>בד בבד ייערך שיח בכיתה אודות הרלבנטיות של הרעיונות המרכזיים המובאים בשירים.</w:t>
      </w:r>
      <w:r w:rsidR="007F3B50">
        <w:rPr>
          <w:rFonts w:cstheme="minorHAnsi" w:hint="cs"/>
          <w:sz w:val="24"/>
          <w:szCs w:val="24"/>
          <w:rtl/>
        </w:rPr>
        <w:t xml:space="preserve"> </w:t>
      </w:r>
      <w:r w:rsidR="00BC680C" w:rsidRPr="0096106D">
        <w:rPr>
          <w:rFonts w:cstheme="minorHAnsi"/>
          <w:sz w:val="24"/>
          <w:szCs w:val="24"/>
          <w:rtl/>
        </w:rPr>
        <w:t xml:space="preserve">הוכחות לניצני התקווה , להיחלצות לתקומה </w:t>
      </w:r>
      <w:r w:rsidR="001E5B3A" w:rsidRPr="0096106D">
        <w:rPr>
          <w:rFonts w:cstheme="minorHAnsi"/>
          <w:sz w:val="24"/>
          <w:szCs w:val="24"/>
          <w:rtl/>
        </w:rPr>
        <w:t>,</w:t>
      </w:r>
      <w:r w:rsidR="00BC680C" w:rsidRPr="0096106D">
        <w:rPr>
          <w:rFonts w:cstheme="minorHAnsi"/>
          <w:sz w:val="24"/>
          <w:szCs w:val="24"/>
          <w:rtl/>
        </w:rPr>
        <w:t>המתחוללים נגד עינינו בימים אלו.</w:t>
      </w:r>
      <w:r w:rsidR="007F3B50">
        <w:rPr>
          <w:rFonts w:cstheme="minorHAnsi" w:hint="cs"/>
          <w:sz w:val="24"/>
          <w:szCs w:val="24"/>
          <w:rtl/>
        </w:rPr>
        <w:t xml:space="preserve"> </w:t>
      </w:r>
      <w:r w:rsidR="00BC680C" w:rsidRPr="0096106D">
        <w:rPr>
          <w:rFonts w:cstheme="minorHAnsi"/>
          <w:sz w:val="24"/>
          <w:szCs w:val="24"/>
          <w:rtl/>
        </w:rPr>
        <w:t xml:space="preserve">  </w:t>
      </w:r>
    </w:p>
    <w:p w14:paraId="2246AF03" w14:textId="5CC89282" w:rsidR="001E5B3A" w:rsidRPr="0096106D" w:rsidRDefault="00BC680C" w:rsidP="007F3B50">
      <w:pPr>
        <w:spacing w:after="0"/>
        <w:rPr>
          <w:rFonts w:cstheme="minorHAnsi"/>
          <w:sz w:val="24"/>
          <w:szCs w:val="24"/>
          <w:rtl/>
        </w:rPr>
      </w:pPr>
      <w:r w:rsidRPr="0096106D">
        <w:rPr>
          <w:rFonts w:cstheme="minorHAnsi"/>
          <w:sz w:val="24"/>
          <w:szCs w:val="24"/>
          <w:rtl/>
        </w:rPr>
        <w:t xml:space="preserve">ניתן לסכם כי היהודי נושא </w:t>
      </w:r>
      <w:r w:rsidR="001E5B3A" w:rsidRPr="0096106D">
        <w:rPr>
          <w:rFonts w:cstheme="minorHAnsi"/>
          <w:sz w:val="24"/>
          <w:szCs w:val="24"/>
          <w:rtl/>
        </w:rPr>
        <w:t>בכתף השמאלי שק י</w:t>
      </w:r>
      <w:r w:rsidR="007F3B50">
        <w:rPr>
          <w:rFonts w:cstheme="minorHAnsi" w:hint="cs"/>
          <w:sz w:val="24"/>
          <w:szCs w:val="24"/>
          <w:rtl/>
        </w:rPr>
        <w:t>י</w:t>
      </w:r>
      <w:r w:rsidR="001E5B3A" w:rsidRPr="0096106D">
        <w:rPr>
          <w:rFonts w:cstheme="minorHAnsi"/>
          <w:sz w:val="24"/>
          <w:szCs w:val="24"/>
          <w:rtl/>
        </w:rPr>
        <w:t xml:space="preserve">סורים וסבל </w:t>
      </w:r>
      <w:r w:rsidRPr="0096106D">
        <w:rPr>
          <w:rFonts w:cstheme="minorHAnsi"/>
          <w:sz w:val="24"/>
          <w:szCs w:val="24"/>
          <w:rtl/>
        </w:rPr>
        <w:t xml:space="preserve"> ובכתף הימני </w:t>
      </w:r>
      <w:r w:rsidR="001E5B3A" w:rsidRPr="0096106D">
        <w:rPr>
          <w:rFonts w:cstheme="minorHAnsi"/>
          <w:sz w:val="24"/>
          <w:szCs w:val="24"/>
          <w:rtl/>
        </w:rPr>
        <w:t>הוא נושא את התקווה והתקומה.</w:t>
      </w:r>
    </w:p>
    <w:p w14:paraId="0CB4BB38" w14:textId="6AB420D7" w:rsidR="004311AC" w:rsidRPr="0096106D" w:rsidRDefault="00576849" w:rsidP="003B67A6">
      <w:pPr>
        <w:spacing w:after="0"/>
        <w:rPr>
          <w:rFonts w:cstheme="minorHAnsi"/>
          <w:sz w:val="24"/>
          <w:szCs w:val="24"/>
        </w:rPr>
      </w:pPr>
      <w:r w:rsidRPr="0096106D">
        <w:rPr>
          <w:rFonts w:cstheme="minorHAnsi"/>
          <w:sz w:val="24"/>
          <w:szCs w:val="24"/>
          <w:rtl/>
        </w:rPr>
        <w:t>והרי : "ימין ה' עושה חיל, ימין ה' רוממה"</w:t>
      </w:r>
    </w:p>
    <w:sectPr w:rsidR="004311AC" w:rsidRPr="0096106D" w:rsidSect="007F3B50">
      <w:type w:val="continuous"/>
      <w:pgSz w:w="11906" w:h="16838"/>
      <w:pgMar w:top="1440" w:right="1800" w:bottom="141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49A8" w14:textId="77777777" w:rsidR="008C2E63" w:rsidRDefault="008C2E63" w:rsidP="0096106D">
      <w:pPr>
        <w:spacing w:after="0" w:line="240" w:lineRule="auto"/>
      </w:pPr>
      <w:r>
        <w:separator/>
      </w:r>
    </w:p>
  </w:endnote>
  <w:endnote w:type="continuationSeparator" w:id="0">
    <w:p w14:paraId="242B96A0" w14:textId="77777777" w:rsidR="008C2E63" w:rsidRDefault="008C2E63" w:rsidP="0096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28A4" w14:textId="77777777" w:rsidR="008C2E63" w:rsidRDefault="008C2E63" w:rsidP="0096106D">
      <w:pPr>
        <w:spacing w:after="0" w:line="240" w:lineRule="auto"/>
      </w:pPr>
      <w:r>
        <w:separator/>
      </w:r>
    </w:p>
  </w:footnote>
  <w:footnote w:type="continuationSeparator" w:id="0">
    <w:p w14:paraId="4B792A58" w14:textId="77777777" w:rsidR="008C2E63" w:rsidRDefault="008C2E63" w:rsidP="0096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DDD8" w14:textId="2693AE37" w:rsidR="0096106D" w:rsidRDefault="0096106D" w:rsidP="0096106D">
    <w:pPr>
      <w:pStyle w:val="a3"/>
      <w:jc w:val="center"/>
      <w:rPr>
        <w:rtl/>
      </w:rPr>
    </w:pPr>
    <w:r>
      <w:rPr>
        <w:rFonts w:hint="cs"/>
        <w:rtl/>
      </w:rPr>
      <w:t>מדינת ישראל</w:t>
    </w:r>
  </w:p>
  <w:p w14:paraId="0A8F4222" w14:textId="4AF38CDC" w:rsidR="0096106D" w:rsidRDefault="0096106D" w:rsidP="0096106D">
    <w:pPr>
      <w:pStyle w:val="a3"/>
      <w:jc w:val="center"/>
      <w:rPr>
        <w:rtl/>
      </w:rPr>
    </w:pPr>
    <w:r>
      <w:rPr>
        <w:rFonts w:hint="cs"/>
        <w:rtl/>
      </w:rPr>
      <w:t>משרד החינוך</w:t>
    </w:r>
  </w:p>
  <w:p w14:paraId="7C6FA5AA" w14:textId="4702641C" w:rsidR="0096106D" w:rsidRDefault="0096106D" w:rsidP="0096106D">
    <w:pPr>
      <w:pStyle w:val="a3"/>
      <w:jc w:val="center"/>
      <w:rPr>
        <w:rtl/>
      </w:rPr>
    </w:pPr>
    <w:r>
      <w:rPr>
        <w:rFonts w:hint="cs"/>
        <w:rtl/>
      </w:rPr>
      <w:t>המזכירות הפדגוגית</w:t>
    </w:r>
  </w:p>
  <w:p w14:paraId="4D32389A" w14:textId="062BF792" w:rsidR="0096106D" w:rsidRDefault="0096106D" w:rsidP="0096106D">
    <w:pPr>
      <w:pStyle w:val="a3"/>
      <w:jc w:val="center"/>
      <w:rPr>
        <w:rtl/>
      </w:rPr>
    </w:pPr>
    <w:r>
      <w:rPr>
        <w:rFonts w:hint="cs"/>
        <w:rtl/>
      </w:rPr>
      <w:t>חינוך חרדי</w:t>
    </w:r>
  </w:p>
  <w:p w14:paraId="5FC55A4E" w14:textId="77777777" w:rsidR="0096106D" w:rsidRDefault="0096106D" w:rsidP="0096106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07"/>
    <w:rsid w:val="001E5B3A"/>
    <w:rsid w:val="00211507"/>
    <w:rsid w:val="0036327D"/>
    <w:rsid w:val="003B67A6"/>
    <w:rsid w:val="00404B4A"/>
    <w:rsid w:val="004311AC"/>
    <w:rsid w:val="004428C8"/>
    <w:rsid w:val="0048475F"/>
    <w:rsid w:val="005335B6"/>
    <w:rsid w:val="00576849"/>
    <w:rsid w:val="005B20E8"/>
    <w:rsid w:val="006A3A18"/>
    <w:rsid w:val="007F3B50"/>
    <w:rsid w:val="00892E8D"/>
    <w:rsid w:val="008C2E63"/>
    <w:rsid w:val="0096106D"/>
    <w:rsid w:val="00B56EDC"/>
    <w:rsid w:val="00BC3FF1"/>
    <w:rsid w:val="00B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66650"/>
  <w15:chartTrackingRefBased/>
  <w15:docId w15:val="{64FD8EFA-CF90-4183-9479-DE983368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6106D"/>
  </w:style>
  <w:style w:type="paragraph" w:styleId="a5">
    <w:name w:val="footer"/>
    <w:basedOn w:val="a"/>
    <w:link w:val="a6"/>
    <w:uiPriority w:val="99"/>
    <w:unhideWhenUsed/>
    <w:rsid w:val="00961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6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רחל ברויאר</cp:lastModifiedBy>
  <cp:revision>2</cp:revision>
  <dcterms:created xsi:type="dcterms:W3CDTF">2025-05-06T09:07:00Z</dcterms:created>
  <dcterms:modified xsi:type="dcterms:W3CDTF">2025-05-06T09:07:00Z</dcterms:modified>
</cp:coreProperties>
</file>