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841B" w14:textId="597EA427" w:rsidR="00FB10D6" w:rsidRDefault="008B738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3F3F3"/>
        <w:bidi/>
        <w:spacing w:line="360" w:lineRule="auto"/>
        <w:rPr>
          <w:rFonts w:ascii="Arial" w:eastAsia="Arial" w:hAnsi="Arial" w:cs="Arial"/>
          <w:b/>
          <w:color w:val="000000"/>
          <w:sz w:val="32"/>
          <w:szCs w:val="32"/>
          <w:highlight w:val="yellow"/>
        </w:rPr>
      </w:pPr>
      <w:r>
        <w:rPr>
          <w:rFonts w:ascii="Arial" w:eastAsia="Arial" w:hAnsi="Arial" w:cs="Arial"/>
          <w:b/>
          <w:color w:val="000000"/>
          <w:sz w:val="32"/>
          <w:szCs w:val="32"/>
          <w:rtl/>
        </w:rPr>
        <w:t xml:space="preserve">מחוון להערכת מיני מחקר - רמה  3 - 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  <w:highlight w:val="yellow"/>
          <w:rtl/>
        </w:rPr>
        <w:t>לתשפ"</w:t>
      </w:r>
      <w:r w:rsidR="00C940E1">
        <w:rPr>
          <w:rFonts w:ascii="Arial" w:eastAsia="Arial" w:hAnsi="Arial" w:cs="Arial" w:hint="cs"/>
          <w:b/>
          <w:sz w:val="32"/>
          <w:szCs w:val="32"/>
          <w:highlight w:val="yellow"/>
          <w:rtl/>
        </w:rPr>
        <w:t>ו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  <w:highlight w:val="yellow"/>
          <w:rtl/>
        </w:rPr>
        <w:t xml:space="preserve"> בלבד </w:t>
      </w:r>
    </w:p>
    <w:p w14:paraId="138BEA23" w14:textId="77777777" w:rsidR="00FB10D6" w:rsidRDefault="008B7386" w:rsidP="00D853C2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line="36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rtl/>
        </w:rPr>
        <w:t>שם הניסוי ____________</w:t>
      </w:r>
      <w:r w:rsidR="00D853C2">
        <w:rPr>
          <w:rFonts w:ascii="Arial" w:eastAsia="Arial" w:hAnsi="Arial" w:cs="Arial" w:hint="cs"/>
          <w:b/>
          <w:color w:val="000000"/>
          <w:sz w:val="26"/>
          <w:szCs w:val="26"/>
          <w:rtl/>
        </w:rPr>
        <w:t>___________________</w:t>
      </w:r>
      <w:r>
        <w:rPr>
          <w:rFonts w:ascii="Arial" w:eastAsia="Arial" w:hAnsi="Arial" w:cs="Arial"/>
          <w:b/>
          <w:color w:val="000000"/>
          <w:sz w:val="26"/>
          <w:szCs w:val="26"/>
          <w:rtl/>
        </w:rPr>
        <w:t xml:space="preserve"> </w:t>
      </w:r>
      <w:r w:rsidR="00D853C2">
        <w:rPr>
          <w:rFonts w:ascii="Arial" w:eastAsia="Arial" w:hAnsi="Arial" w:cs="Arial" w:hint="cs"/>
          <w:b/>
          <w:color w:val="000000"/>
          <w:sz w:val="26"/>
          <w:szCs w:val="26"/>
          <w:rtl/>
        </w:rPr>
        <w:t>ת</w:t>
      </w:r>
      <w:r>
        <w:rPr>
          <w:rFonts w:ascii="Arial" w:eastAsia="Arial" w:hAnsi="Arial" w:cs="Arial"/>
          <w:b/>
          <w:color w:val="000000"/>
          <w:sz w:val="26"/>
          <w:szCs w:val="26"/>
          <w:rtl/>
        </w:rPr>
        <w:t>אריך __________________</w:t>
      </w:r>
    </w:p>
    <w:p w14:paraId="79A1EA86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bidi/>
        <w:spacing w:before="120" w:after="6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rtl/>
        </w:rPr>
        <w:t>שמות התלמידים בקבוצה _________________________________________________</w:t>
      </w:r>
    </w:p>
    <w:p w14:paraId="53AEFE28" w14:textId="77777777" w:rsidR="00FB10D6" w:rsidRDefault="00FB10D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rPr>
          <w:rFonts w:ascii="Arial" w:eastAsia="Arial" w:hAnsi="Arial" w:cs="Arial"/>
          <w:b/>
          <w:sz w:val="22"/>
          <w:szCs w:val="22"/>
        </w:rPr>
      </w:pPr>
    </w:p>
    <w:p w14:paraId="7B591886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rtl/>
        </w:rPr>
        <w:t>חלק ראשון – הרקע המדעי לניסוי (</w:t>
      </w:r>
      <w:r>
        <w:rPr>
          <w:rFonts w:ascii="Arial" w:eastAsia="Arial" w:hAnsi="Arial" w:cs="Arial"/>
          <w:b/>
          <w:strike/>
          <w:color w:val="000000"/>
          <w:sz w:val="26"/>
          <w:szCs w:val="26"/>
        </w:rPr>
        <w:t>25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  <w:highlight w:val="yellow"/>
        </w:rPr>
        <w:t>3</w:t>
      </w:r>
      <w:r>
        <w:rPr>
          <w:rFonts w:ascii="Arial" w:eastAsia="Arial" w:hAnsi="Arial" w:cs="Arial"/>
          <w:b/>
          <w:sz w:val="26"/>
          <w:szCs w:val="26"/>
          <w:highlight w:val="yellow"/>
        </w:rPr>
        <w:t>0</w:t>
      </w:r>
      <w:r>
        <w:rPr>
          <w:rFonts w:ascii="Arial" w:eastAsia="Arial" w:hAnsi="Arial" w:cs="Arial"/>
          <w:b/>
          <w:color w:val="000000"/>
          <w:sz w:val="26"/>
          <w:szCs w:val="26"/>
          <w:rtl/>
        </w:rPr>
        <w:t xml:space="preserve"> נקודות):</w:t>
      </w:r>
    </w:p>
    <w:tbl>
      <w:tblPr>
        <w:bidiVisual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944"/>
        <w:gridCol w:w="5783"/>
        <w:gridCol w:w="1494"/>
        <w:gridCol w:w="789"/>
        <w:gridCol w:w="712"/>
      </w:tblGrid>
      <w:tr w:rsidR="00D853C2" w14:paraId="00584C33" w14:textId="77777777" w:rsidTr="00A87073">
        <w:trPr>
          <w:cantSplit/>
          <w:trHeight w:val="218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0EBE4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הממד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4A644F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9B19BA3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קריטריונים להערכה</w:t>
            </w:r>
          </w:p>
          <w:p w14:paraId="0DACB47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התלמידים…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947441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הערכה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B3CA37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</w:t>
            </w:r>
          </w:p>
        </w:tc>
      </w:tr>
      <w:tr w:rsidR="00D853C2" w14:paraId="093CCFEC" w14:textId="77777777" w:rsidTr="00A87073">
        <w:trPr>
          <w:cantSplit/>
          <w:trHeight w:val="34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01F0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מטרת הניסוי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43FC" w14:textId="77777777" w:rsidR="00FB10D6" w:rsidRPr="005A686A" w:rsidRDefault="008B7386" w:rsidP="005A68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  <w:t>5</w:t>
            </w:r>
            <w:r w:rsidRPr="005A686A">
              <w:rPr>
                <w:rFonts w:ascii="Arial" w:eastAsia="Arial" w:hAnsi="Arial" w:cs="Arial"/>
                <w:b/>
                <w:sz w:val="22"/>
                <w:szCs w:val="22"/>
              </w:rPr>
              <w:t>/</w:t>
            </w: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4</w:t>
            </w: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נק'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DCB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מציגים את מטרת הניסוי בצורה ברורה ועניינית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AF482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2D02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5976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4F38A5A4" w14:textId="77777777" w:rsidTr="00A87073">
        <w:trPr>
          <w:cantSplit/>
          <w:trHeight w:val="340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15238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הרקע המדעי</w:t>
            </w:r>
          </w:p>
        </w:tc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C251B" w14:textId="77777777" w:rsidR="00FB10D6" w:rsidRPr="005A686A" w:rsidRDefault="008B7386" w:rsidP="005A68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  <w:t>20</w:t>
            </w: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/</w:t>
            </w: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>26</w:t>
            </w: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נק'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2E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מבססים את הרקע המדעי על ידע מדעי, רלוונטי ונכון (כולל היבטים מיקרוסקופיים וניסוחי תגובה מתאימים- במידת האפשר)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13671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274AE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52F2C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AC22F74" w14:textId="77777777" w:rsidTr="00A87073">
        <w:trPr>
          <w:cantSplit/>
          <w:trHeight w:val="340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76D6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6CE6AE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680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מציגים את כל ההיבטים הרלוונטיים הקשורים לנושא 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5543D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DB2D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3376E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6C76BD58" w14:textId="77777777" w:rsidTr="00A87073">
        <w:trPr>
          <w:cantSplit/>
          <w:trHeight w:val="340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373B3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A459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6D3F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מציגים את הרקע המדעי בצורה בהירה ועניינית וברצף הגיוני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ACBC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751A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834EE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4AD979" w14:textId="08F91A46" w:rsidR="00FB10D6" w:rsidRDefault="008B738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highlight w:val="yellow"/>
          <w:rtl/>
        </w:rPr>
        <w:t>חלק שני – מהלך החקר (5</w:t>
      </w:r>
      <w:r w:rsidRPr="006F5175">
        <w:rPr>
          <w:rFonts w:ascii="Arial" w:eastAsia="Arial" w:hAnsi="Arial" w:cs="Arial"/>
          <w:bCs/>
          <w:sz w:val="26"/>
          <w:szCs w:val="26"/>
          <w:highlight w:val="yellow"/>
        </w:rPr>
        <w:t>5</w:t>
      </w:r>
      <w:r>
        <w:rPr>
          <w:rFonts w:ascii="Arial" w:eastAsia="Arial" w:hAnsi="Arial" w:cs="Arial"/>
          <w:b/>
          <w:color w:val="000000"/>
          <w:sz w:val="26"/>
          <w:szCs w:val="26"/>
          <w:highlight w:val="yellow"/>
          <w:rtl/>
        </w:rPr>
        <w:t xml:space="preserve"> נקודות – הסימון בצהוב הוא השינוי </w:t>
      </w:r>
      <w:proofErr w:type="spellStart"/>
      <w:r>
        <w:rPr>
          <w:rFonts w:ascii="Arial" w:eastAsia="Arial" w:hAnsi="Arial" w:cs="Arial"/>
          <w:b/>
          <w:color w:val="000000"/>
          <w:sz w:val="26"/>
          <w:szCs w:val="26"/>
          <w:highlight w:val="yellow"/>
          <w:rtl/>
        </w:rPr>
        <w:t>לתשפ"</w:t>
      </w:r>
      <w:r w:rsidR="00903E8B">
        <w:rPr>
          <w:rFonts w:ascii="Arial" w:eastAsia="Arial" w:hAnsi="Arial" w:cs="Arial" w:hint="cs"/>
          <w:b/>
          <w:sz w:val="26"/>
          <w:szCs w:val="26"/>
          <w:rtl/>
        </w:rPr>
        <w:t>ו</w:t>
      </w:r>
      <w:proofErr w:type="spellEnd"/>
      <w:r w:rsidR="00D853C2">
        <w:rPr>
          <w:rFonts w:ascii="Arial" w:eastAsia="Arial" w:hAnsi="Arial" w:cs="Arial" w:hint="cs"/>
          <w:color w:val="000000"/>
          <w:sz w:val="26"/>
          <w:szCs w:val="26"/>
          <w:rtl/>
        </w:rPr>
        <w:t>)</w:t>
      </w:r>
    </w:p>
    <w:tbl>
      <w:tblPr>
        <w:bidiVisual/>
        <w:tblW w:w="10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965"/>
        <w:gridCol w:w="5727"/>
        <w:gridCol w:w="753"/>
        <w:gridCol w:w="753"/>
        <w:gridCol w:w="809"/>
        <w:gridCol w:w="736"/>
      </w:tblGrid>
      <w:tr w:rsidR="00D853C2" w14:paraId="0C6C05DE" w14:textId="77777777" w:rsidTr="00A87073">
        <w:trPr>
          <w:cantSplit/>
          <w:trHeight w:val="218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C85BE3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הממד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DF13D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09842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קריטריונים להערכה</w:t>
            </w:r>
          </w:p>
          <w:p w14:paraId="361FFD4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בכל ניסוי </w:t>
            </w: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התלמידים…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4535B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הערכה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E2B4110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</w:t>
            </w:r>
          </w:p>
        </w:tc>
      </w:tr>
      <w:tr w:rsidR="00D853C2" w14:paraId="40083D12" w14:textId="77777777" w:rsidTr="00A87073">
        <w:trPr>
          <w:cantSplit/>
          <w:trHeight w:val="217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29BD4A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74F76BC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E8ABC4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B65A92F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ניסוי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18758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ניסוי 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3615C7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ממוצע</w:t>
            </w: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925F3D5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853C2" w14:paraId="2241CD96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BDC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ניסוח</w:t>
            </w:r>
          </w:p>
          <w:p w14:paraId="1E4C0D6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שאלות</w:t>
            </w:r>
          </w:p>
          <w:p w14:paraId="66ABE6C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החקר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A534" w14:textId="77777777" w:rsidR="00FB10D6" w:rsidRPr="005A686A" w:rsidRDefault="008B7386" w:rsidP="005A68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נק</w:t>
            </w:r>
            <w:proofErr w:type="spellEnd"/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  <w:t>'</w:t>
            </w:r>
          </w:p>
          <w:p w14:paraId="7EEBA33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A686A">
              <w:rPr>
                <w:b/>
                <w:color w:val="000000"/>
                <w:sz w:val="24"/>
                <w:szCs w:val="24"/>
                <w:highlight w:val="yellow"/>
              </w:rPr>
              <w:t>6=3*</w:t>
            </w:r>
            <w:r w:rsidRPr="005A686A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616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מנסחים  שאלות חקר המבטאות קשר בין שני משתנים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7FF6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EE83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71F1E1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19DC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25DE3C00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C3F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B7B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D14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מנסחים את שאלות החקר באופן בהיר וענייני </w:t>
            </w: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  <w:t>(המשתנים הבלתי תלויים והתלויים מוגדרים היטב)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7CEA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FAF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3DBC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396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19B1652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911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u w:val="single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ניסוח </w:t>
            </w:r>
            <w:r w:rsidRPr="00DA7673"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  <w:rtl/>
              </w:rPr>
              <w:t>ההשערות</w:t>
            </w:r>
          </w:p>
          <w:p w14:paraId="65BABE99" w14:textId="77777777" w:rsidR="00FB10D6" w:rsidRPr="00DA7673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sz w:val="22"/>
                <w:szCs w:val="22"/>
                <w:highlight w:val="yellow"/>
                <w:u w:val="single"/>
              </w:rPr>
            </w:pPr>
            <w:r w:rsidRPr="00DA7673">
              <w:rPr>
                <w:rFonts w:ascii="Arial" w:eastAsia="Arial" w:hAnsi="Arial" w:cs="Arial"/>
                <w:b/>
                <w:strike/>
                <w:sz w:val="22"/>
                <w:szCs w:val="22"/>
                <w:highlight w:val="yellow"/>
                <w:u w:val="single"/>
                <w:rtl/>
              </w:rPr>
              <w:t>ההשערה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E9F8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 w:after="6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10 נק'</w:t>
            </w:r>
          </w:p>
          <w:p w14:paraId="0E9C2B04" w14:textId="77AC87DA" w:rsidR="00FB10D6" w:rsidRPr="00A87073" w:rsidRDefault="008B7386" w:rsidP="00A87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7073">
              <w:rPr>
                <w:b/>
                <w:color w:val="000000"/>
                <w:sz w:val="22"/>
                <w:szCs w:val="22"/>
                <w:highlight w:val="yellow"/>
              </w:rPr>
              <w:t>1</w:t>
            </w:r>
            <w:r w:rsidR="00C940E1" w:rsidRPr="00A87073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="00A87073" w:rsidRPr="00A87073">
              <w:rPr>
                <w:b/>
                <w:color w:val="000000"/>
                <w:sz w:val="22"/>
                <w:szCs w:val="22"/>
                <w:highlight w:val="yellow"/>
              </w:rPr>
              <w:t>=</w:t>
            </w:r>
            <w:r w:rsidR="00A87073" w:rsidRPr="00913B66">
              <w:rPr>
                <w:b/>
                <w:color w:val="000000"/>
                <w:sz w:val="22"/>
                <w:szCs w:val="22"/>
                <w:highlight w:val="yellow"/>
              </w:rPr>
              <w:t>7</w:t>
            </w:r>
            <w:r w:rsidR="00231695" w:rsidRPr="00A87073">
              <w:rPr>
                <w:b/>
                <w:color w:val="000000"/>
                <w:sz w:val="22"/>
                <w:szCs w:val="22"/>
                <w:highlight w:val="yellow"/>
              </w:rPr>
              <w:t>*</w:t>
            </w:r>
            <w:r w:rsidR="00A87073" w:rsidRPr="00A8707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FBF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מעלים השערות מנומקות שמתאימות לשאלות החקר שנבחרו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F7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0557" w14:textId="55604711" w:rsidR="00FB10D6" w:rsidRPr="00DA7673" w:rsidRDefault="00FB10D6" w:rsidP="00DA7673">
            <w:pP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AD2A4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B6F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6214ACAE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138C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877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0DD8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מנמקים את ההשערות על בסיס ידע מדעי, רלוונטי ונכון (כולל היבטים מיקרוסקופיים וניסוחי תגובה מתאימים - במידת האפשר)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C5A1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60C6" w14:textId="69932B18" w:rsidR="00FB10D6" w:rsidRPr="00DA7673" w:rsidRDefault="00FB10D6" w:rsidP="00DA7673">
            <w:pP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630A4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3EE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19D8A52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CB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תכנון </w:t>
            </w: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הניסויים</w:t>
            </w:r>
          </w:p>
          <w:p w14:paraId="5DF02BD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  <w:rtl/>
              </w:rPr>
              <w:t>הניסוי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850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 w:hint="cs"/>
                <w:strike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15 נק'</w:t>
            </w:r>
          </w:p>
          <w:p w14:paraId="4AD2915F" w14:textId="16E3F6EF" w:rsidR="00FB10D6" w:rsidRPr="005A686A" w:rsidRDefault="00C940E1" w:rsidP="00C940E1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940E1">
              <w:rPr>
                <w:rFonts w:ascii="Arial" w:eastAsia="Arial" w:hAnsi="Arial" w:cs="Arial" w:hint="cs"/>
                <w:b/>
                <w:sz w:val="22"/>
                <w:szCs w:val="22"/>
                <w:highlight w:val="yellow"/>
                <w:rtl/>
              </w:rPr>
              <w:t>10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0F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מתכננים ניסויים שמתאימים לשאלות החקר ובודקים את ההשערות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2981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3E572409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E55DF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155E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C00A031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71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5C4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67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מציינים את סוג הבקרה המתאים לניסוי המתוכנן ומסבירים את הבחירה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986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001DB8B5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3B30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BAA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08BCB00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701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DDD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8A1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מציינים  את הגורמים הקבועים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9004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4ABFD1AE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BCD1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ACC4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6572A26B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72C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037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283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מציגים את שלבי הניסויים בצורה מפורטת, בסדר לוגי, כולל צורת המדידה של המשתנה התלוי (יש להתייחס לנפחים, למסות, לריכוזים וכיו"ב)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08DF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7D2E17A5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DFD7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A70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08F12D54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D70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5665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4578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מתכננים מספר מערכות ניסוי שמאפשר ניתוח אמין של התוצאות (לפחות 4 מערכות, כולל בקרה)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F233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5EC64DB1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9F5DD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A39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EFBEAC9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B5F3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FB3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B2A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מגישים רשימה מפורטת של חומרים וציוד שמתאימה לניסויים המתוכננים, כולל התייחסות לנפחים, למסות, לריכוזים וכיו"ב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1DDD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02C66A6D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D817C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3A2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54112D5" w14:textId="77777777" w:rsidTr="00A87073">
        <w:trPr>
          <w:cantSplit/>
          <w:trHeight w:val="405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B2952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ביצוע </w:t>
            </w: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הניסויים</w:t>
            </w:r>
          </w:p>
          <w:p w14:paraId="271CE26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  <w:rtl/>
              </w:rPr>
              <w:t>הניסוי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6DC1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3C0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עושים שימוש נכון ובטיחותי בכלי המעבדה ובמכשירי המדידה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675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05B412F5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7E3C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9E132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5F84C9EA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C3CC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4C8D4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6B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משתפים פעולה בכל שלבי הניסוי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75D1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A218EA5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A20DD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7B9EB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5FB8E623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430462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הממד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0BC612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BA694B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קריטריונים להערכה</w:t>
            </w:r>
          </w:p>
          <w:p w14:paraId="1A664A66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lastRenderedPageBreak/>
              <w:t xml:space="preserve">בכל ניסוי </w:t>
            </w: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התלמידים…</w:t>
            </w:r>
          </w:p>
        </w:tc>
        <w:tc>
          <w:tcPr>
            <w:tcW w:w="2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40F0F6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lastRenderedPageBreak/>
              <w:t>הערכה</w:t>
            </w:r>
          </w:p>
          <w:p w14:paraId="1368F944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2F6EC2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853C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ניקוד</w:t>
            </w: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D853C2" w14:paraId="77F0390D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1A880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</w:p>
        </w:tc>
        <w:tc>
          <w:tcPr>
            <w:tcW w:w="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A23E5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</w:p>
        </w:tc>
        <w:tc>
          <w:tcPr>
            <w:tcW w:w="5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8FE986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FE91A6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ניסוי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264A39" w14:textId="77777777" w:rsidR="00D853C2" w:rsidRPr="005A686A" w:rsidRDefault="00D853C2" w:rsidP="00D853C2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ניסוי 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FA3A08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  <w:r w:rsidRPr="005A68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ממוצע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3021" w14:textId="77777777" w:rsidR="00D853C2" w:rsidRPr="005A686A" w:rsidRDefault="00D853C2" w:rsidP="00D853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</w:pPr>
          </w:p>
        </w:tc>
      </w:tr>
      <w:tr w:rsidR="00D853C2" w14:paraId="2408C81A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AA7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הצגה, ניתוח ועיבוד של התוצאות </w:t>
            </w: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  <w:rtl/>
              </w:rPr>
              <w:t>(בניסוי הראשון</w:t>
            </w:r>
            <w:r w:rsidR="006F5175"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  <w:t xml:space="preserve"> (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BC73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trike/>
                <w:color w:val="000000"/>
                <w:sz w:val="22"/>
                <w:szCs w:val="22"/>
                <w:rtl/>
              </w:rPr>
              <w:t>15 נק'</w:t>
            </w:r>
          </w:p>
          <w:p w14:paraId="22534F1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  <w:rtl/>
              </w:rPr>
              <w:t>10 נק'</w:t>
            </w:r>
          </w:p>
          <w:p w14:paraId="710EBC03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ACEF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מציגים את התצפיות ואת התוצאות באופן ברור ובאמצעות טבלה שבנויה על פי הכללים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31C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043864B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A22B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2AEE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53C140E7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468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05B4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C80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מעבדים את התוצאות באמצעות גרף מתאים שבנוי על פי הכללים (גרף באקסל/ גרף המתקבל בעת שימוש בחיישנים)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3F49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384EC5F0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49AD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424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3CBC25B6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CBD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BC7D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E8E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מתארים את מגמת השינויים המוצגים בכל טבלה או גרף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58BB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59CDD8F8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968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C39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D476A0C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9741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4DD1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7FD0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מסבירים את התוצאות תוך התבססות על ידע מדעי רלוונטי ונכון כולל היבטים מיקרוסקופיים וניסוחי תגובה מתאימים - במידת האפשר)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63C96C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1A32E4B7" w14:textId="77777777" w:rsidR="00FB10D6" w:rsidRPr="005A686A" w:rsidRDefault="008B7386" w:rsidP="005A686A">
            <w:pP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07F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4D2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6DC127DA" w14:textId="77777777" w:rsidTr="00A87073">
        <w:trPr>
          <w:cantSplit/>
          <w:trHeight w:val="142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C0D86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הסקת המסקנות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FAC3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82D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מסיקים מסקנות שמתאימות לכל התוצאות של הניסויים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546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55225F9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7959A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30E1B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3D43DBB7" w14:textId="77777777" w:rsidTr="00A87073">
        <w:trPr>
          <w:cantSplit/>
          <w:trHeight w:val="86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22D4C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89BA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7F73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מתייחסים בצורה עניינית למידת התמיכה של המסקנות בהשערות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4A10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48423022" w14:textId="77777777" w:rsidR="00FB10D6" w:rsidRPr="005A686A" w:rsidRDefault="008B7386" w:rsidP="005A686A">
            <w:pP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D50C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51E17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33FDC1B2" w14:textId="77777777" w:rsidTr="00A87073">
        <w:trPr>
          <w:cantSplit/>
          <w:trHeight w:val="340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0BF8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דיון מסכם</w:t>
            </w:r>
          </w:p>
          <w:p w14:paraId="07D00D90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(בקבוצה)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5024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  <w:p w14:paraId="7C55947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9349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מתייחסים בביקורתיות לתוצאות </w:t>
            </w:r>
          </w:p>
          <w:p w14:paraId="417853A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(מבחינת דיוק המדידות, מגבלות הניסוי וכו')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ECF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63448BE7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B7F92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E3E03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B2E7558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FCA3E1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27BCE3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3B9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מתייחסים בביקורתיות לתוקף המסקנות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C64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628A69A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31C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5D310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4278559B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87ED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77D8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62E1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מנסחים 3 שאלות חדשות שמתעוררות בעקבות הניסוי – לפחות אחת מהן מנוסחת כשאלת חקר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213D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7C3F049" w14:textId="77777777" w:rsidR="00FB10D6" w:rsidRPr="005A686A" w:rsidRDefault="008B7386" w:rsidP="005A686A">
            <w:pPr>
              <w:tabs>
                <w:tab w:val="left" w:pos="454"/>
                <w:tab w:val="left" w:pos="907"/>
                <w:tab w:val="left" w:pos="1361"/>
              </w:tabs>
              <w:bidi/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5F32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AE798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34473E43" w14:textId="77777777" w:rsidTr="00A87073">
        <w:trPr>
          <w:cantSplit/>
          <w:trHeight w:val="340"/>
          <w:jc w:val="center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8EBE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FFF46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3528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מתייחסים בצורה עניינית למידת השגת מטרות הניסויים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29B72C6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A5AF"/>
            <w:vAlign w:val="center"/>
          </w:tcPr>
          <w:p w14:paraId="732F4268" w14:textId="77777777" w:rsidR="00FB10D6" w:rsidRPr="005A686A" w:rsidRDefault="008B7386" w:rsidP="005A686A">
            <w:pPr>
              <w:spacing w:line="276" w:lineRule="auto"/>
              <w:jc w:val="center"/>
              <w:rPr>
                <w:rFonts w:ascii="Arial" w:eastAsia="Arial" w:hAnsi="Arial" w:cs="Arial"/>
                <w:sz w:val="26"/>
                <w:szCs w:val="26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6"/>
                <w:szCs w:val="26"/>
                <w:highlight w:val="yellow"/>
              </w:rPr>
              <w:t>x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38B8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DEFD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2C4F6E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rtl/>
        </w:rPr>
        <w:t>חלק שלישי – הדו"ח המלא של הניסוי (15 נקודות):</w:t>
      </w:r>
    </w:p>
    <w:tbl>
      <w:tblPr>
        <w:bidiVisual/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886"/>
        <w:gridCol w:w="5696"/>
        <w:gridCol w:w="753"/>
        <w:gridCol w:w="1134"/>
        <w:gridCol w:w="1135"/>
      </w:tblGrid>
      <w:tr w:rsidR="00D853C2" w14:paraId="530CA348" w14:textId="77777777" w:rsidTr="005A686A">
        <w:trPr>
          <w:cantSplit/>
          <w:trHeight w:val="218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F0068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הממד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383607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 מרבי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7D661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קריטריונים להערכה</w:t>
            </w:r>
          </w:p>
          <w:p w14:paraId="7DC3298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התלמידים…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31CBC2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הערכה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06A8F6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ניקוד</w:t>
            </w:r>
          </w:p>
        </w:tc>
      </w:tr>
      <w:tr w:rsidR="00D853C2" w14:paraId="294819DF" w14:textId="77777777" w:rsidTr="005A686A">
        <w:trPr>
          <w:cantSplit/>
          <w:trHeight w:val="340"/>
          <w:jc w:val="center"/>
        </w:trPr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E0EFD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הדו"ח המלא של הניסוי ורשימת מקורות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5D565C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BFB1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מגישים דו"ח שכולל את כל המרכיבים, בהתאם להנחיות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D2F3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D929D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E5ED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186C75DA" w14:textId="77777777" w:rsidTr="005A686A">
        <w:trPr>
          <w:cantSplit/>
          <w:trHeight w:val="340"/>
          <w:jc w:val="center"/>
        </w:trPr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53E5A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5E155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A23D2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מגישים דו"ח מודפס, אסתטי ומאורגן </w:t>
            </w: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  <w:t>(כולל תוכן עניינים, עימוד, חלוקה לפרקים)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15272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49F42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E5128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5581B8C1" w14:textId="77777777" w:rsidTr="005A686A">
        <w:trPr>
          <w:cantSplit/>
          <w:trHeight w:val="340"/>
          <w:jc w:val="center"/>
        </w:trPr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1EBAA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A8677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5556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מצרפים רשימת מקורות מגוונת ועדכנית </w:t>
            </w: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br/>
              <w:t xml:space="preserve">(לפחות 3 מקורות שונים)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1B1A67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0B929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C2844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2256DF5" w14:textId="77777777" w:rsidTr="005A686A">
        <w:trPr>
          <w:cantSplit/>
          <w:trHeight w:val="340"/>
          <w:jc w:val="center"/>
        </w:trPr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9AE36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D2F3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A77C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רושמים את המקורות על-פי הכללים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62CD3C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867DD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566CB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59BE3DEF" w14:textId="77777777" w:rsidTr="005A686A">
        <w:trPr>
          <w:cantSplit/>
          <w:trHeight w:val="340"/>
          <w:jc w:val="center"/>
        </w:trPr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845A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ניסוח ושפה מדעית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4854F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14A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כותבים בצורה עניינית ובעברית/ערבית תקנית בכל חלקי הדו"ח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DBFB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ADE1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6CAC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795A080" w14:textId="77777777" w:rsidTr="005A686A">
        <w:trPr>
          <w:cantSplit/>
          <w:trHeight w:val="340"/>
          <w:jc w:val="center"/>
        </w:trPr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5AED83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6A5D0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F3B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משתמשים בשפה מדעית מדויקת ונכונה בכל חלקי הדו"ח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23BE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ED2AAF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B3C51" w14:textId="77777777" w:rsidR="00FB10D6" w:rsidRPr="005A686A" w:rsidRDefault="00FB10D6" w:rsidP="005A6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853C2" w14:paraId="7E711BC6" w14:textId="77777777" w:rsidTr="005A686A">
        <w:trPr>
          <w:cantSplit/>
          <w:trHeight w:val="340"/>
          <w:jc w:val="center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4DB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לוח זמנים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C2E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5 נק'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9B5D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before="40" w:after="40"/>
              <w:rPr>
                <w:rFonts w:ascii="Arial" w:eastAsia="Arial" w:hAnsi="Arial" w:cs="Arial"/>
                <w:color w:val="000000"/>
              </w:rPr>
            </w:pPr>
            <w:r w:rsidRPr="005A686A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>עומדים בלוח הזמנים בכל שלבי הניסוי ובהגשת הדו"ח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266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6C0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1E8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4436900" w14:textId="77777777" w:rsidR="00FB10D6" w:rsidRDefault="00FB10D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b/>
          <w:sz w:val="26"/>
          <w:szCs w:val="26"/>
        </w:rPr>
      </w:pPr>
    </w:p>
    <w:p w14:paraId="391FF865" w14:textId="77777777" w:rsidR="00FB10D6" w:rsidRDefault="00FB10D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b/>
          <w:sz w:val="26"/>
          <w:szCs w:val="26"/>
        </w:rPr>
      </w:pPr>
    </w:p>
    <w:p w14:paraId="1A891AE7" w14:textId="77777777" w:rsidR="006F5175" w:rsidRDefault="006F5175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b/>
          <w:color w:val="000000"/>
          <w:sz w:val="26"/>
          <w:szCs w:val="26"/>
          <w:rtl/>
        </w:rPr>
      </w:pPr>
    </w:p>
    <w:p w14:paraId="18D9CC17" w14:textId="77777777" w:rsidR="006F5175" w:rsidRDefault="006F5175" w:rsidP="006F5175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b/>
          <w:color w:val="000000"/>
          <w:sz w:val="26"/>
          <w:szCs w:val="26"/>
          <w:rtl/>
        </w:rPr>
      </w:pPr>
    </w:p>
    <w:p w14:paraId="76773C5C" w14:textId="77777777" w:rsidR="00FB10D6" w:rsidRDefault="008B7386" w:rsidP="006F5175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rtl/>
        </w:rPr>
        <w:t xml:space="preserve">הערכה מסכמת של הניסוי: </w:t>
      </w:r>
    </w:p>
    <w:tbl>
      <w:tblPr>
        <w:bidiVisual/>
        <w:tblW w:w="10203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434"/>
        <w:gridCol w:w="1433"/>
        <w:gridCol w:w="2568"/>
        <w:gridCol w:w="1584"/>
        <w:gridCol w:w="1748"/>
      </w:tblGrid>
      <w:tr w:rsidR="00D853C2" w14:paraId="7AA49474" w14:textId="77777777" w:rsidTr="00D853C2">
        <w:trPr>
          <w:trHeight w:val="1249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837E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lastRenderedPageBreak/>
              <w:t>שלב ראשון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4C2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שלב שני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EDD5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 xml:space="preserve">שלב שלישי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C08B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  <w:rtl/>
              </w:rPr>
              <w:t>שלב רביעי - בונוס</w:t>
            </w:r>
          </w:p>
          <w:p w14:paraId="50058F3A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rtl/>
              </w:rPr>
              <w:t>הסבר מנומק לקשר שבין תוצאות הניסוי הראשון לשאלה המתגלגלת</w:t>
            </w:r>
          </w:p>
          <w:p w14:paraId="0054924B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77D022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yellow"/>
              </w:rPr>
            </w:pPr>
            <w:r w:rsidRPr="005A686A">
              <w:rPr>
                <w:rFonts w:ascii="Arial" w:eastAsia="Arial" w:hAnsi="Arial" w:cs="Arial"/>
                <w:b/>
                <w:sz w:val="22"/>
                <w:szCs w:val="22"/>
                <w:highlight w:val="yellow"/>
                <w:rtl/>
              </w:rPr>
              <w:t>(עד 3 נקודות)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014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הערכה מסכמת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FEB1" w14:textId="77777777" w:rsidR="00FB10D6" w:rsidRPr="005A686A" w:rsidRDefault="008B738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A686A">
              <w:rPr>
                <w:rFonts w:ascii="Arial" w:eastAsia="Arial" w:hAnsi="Arial" w:cs="Arial"/>
                <w:b/>
                <w:color w:val="000000"/>
                <w:sz w:val="22"/>
                <w:szCs w:val="22"/>
                <w:rtl/>
              </w:rPr>
              <w:t>חתימת המורה</w:t>
            </w:r>
          </w:p>
        </w:tc>
      </w:tr>
      <w:tr w:rsidR="00D853C2" w14:paraId="5B595014" w14:textId="77777777" w:rsidTr="00D853C2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2346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F518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6A30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B6C9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26E5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EBFF" w14:textId="77777777" w:rsidR="00FB10D6" w:rsidRPr="005A686A" w:rsidRDefault="00FB10D6" w:rsidP="005A6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907"/>
                <w:tab w:val="left" w:pos="1361"/>
              </w:tabs>
              <w:bidi/>
              <w:spacing w:line="48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C62032F" w14:textId="77777777" w:rsidR="00FB10D6" w:rsidRDefault="00FB10D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b/>
          <w:sz w:val="26"/>
          <w:szCs w:val="26"/>
        </w:rPr>
      </w:pPr>
    </w:p>
    <w:p w14:paraId="2720D57A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tabs>
          <w:tab w:val="left" w:pos="454"/>
          <w:tab w:val="left" w:pos="907"/>
          <w:tab w:val="left" w:pos="1361"/>
        </w:tabs>
        <w:bidi/>
        <w:spacing w:before="240" w:after="12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  <w:rtl/>
        </w:rPr>
        <w:t>הערות:</w:t>
      </w:r>
    </w:p>
    <w:p w14:paraId="31AA7406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____________________________________________________________________________________________________________________________</w:t>
      </w:r>
    </w:p>
    <w:p w14:paraId="7331E7B0" w14:textId="77777777" w:rsidR="00FB10D6" w:rsidRDefault="008B738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______________________________________________________________</w:t>
      </w:r>
    </w:p>
    <w:sectPr w:rsidR="00FB10D6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CBB4" w14:textId="77777777" w:rsidR="002236D6" w:rsidRDefault="002236D6">
      <w:r>
        <w:separator/>
      </w:r>
    </w:p>
  </w:endnote>
  <w:endnote w:type="continuationSeparator" w:id="0">
    <w:p w14:paraId="0C0C0B38" w14:textId="77777777" w:rsidR="002236D6" w:rsidRDefault="002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EDB3" w14:textId="77777777" w:rsidR="00FB10D6" w:rsidRDefault="008B73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0DBFDD06" w14:textId="77777777" w:rsidR="00FB10D6" w:rsidRDefault="00FB10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9E65" w14:textId="77777777" w:rsidR="00FB10D6" w:rsidRDefault="00FB10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  <w:sz w:val="24"/>
        <w:szCs w:val="24"/>
      </w:rPr>
    </w:pPr>
  </w:p>
  <w:p w14:paraId="66985797" w14:textId="77777777" w:rsidR="00FB10D6" w:rsidRDefault="008B73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________________________________________________________________________________</w:t>
    </w:r>
  </w:p>
  <w:p w14:paraId="7D651FF5" w14:textId="77777777" w:rsidR="00FB10D6" w:rsidRDefault="008B738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center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  <w:rtl/>
      </w:rPr>
      <w:t>משרד החינוך, המזכירות הפדגוגית, אגף א' מדעים, הפיקוח על הוראת הכימיה</w:t>
    </w:r>
  </w:p>
  <w:p w14:paraId="2B87ED9F" w14:textId="683D6E23" w:rsidR="00FB10D6" w:rsidRDefault="008B7386" w:rsidP="003118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spacing w:before="120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  <w:rtl/>
      </w:rPr>
      <w:t xml:space="preserve">עדכון אחרון: </w:t>
    </w:r>
    <w:r w:rsidR="003118FC">
      <w:rPr>
        <w:rFonts w:ascii="Tahoma" w:eastAsia="Tahoma" w:hAnsi="Tahoma" w:cs="Tahoma" w:hint="cs"/>
        <w:b/>
        <w:sz w:val="16"/>
        <w:szCs w:val="16"/>
        <w:rtl/>
      </w:rPr>
      <w:t>ינוא</w:t>
    </w:r>
    <w:r>
      <w:rPr>
        <w:rFonts w:ascii="Tahoma" w:eastAsia="Tahoma" w:hAnsi="Tahoma" w:cs="Tahoma"/>
        <w:b/>
        <w:sz w:val="16"/>
        <w:szCs w:val="16"/>
        <w:rtl/>
      </w:rPr>
      <w:t>ר 202</w:t>
    </w:r>
    <w:r w:rsidR="00DA7673">
      <w:rPr>
        <w:rFonts w:ascii="Tahoma" w:eastAsia="Tahoma" w:hAnsi="Tahoma" w:cs="Tahoma" w:hint="cs"/>
        <w:color w:val="000000"/>
        <w:sz w:val="16"/>
        <w:szCs w:val="16"/>
        <w:rtl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D633" w14:textId="77777777" w:rsidR="002236D6" w:rsidRDefault="002236D6">
      <w:r>
        <w:separator/>
      </w:r>
    </w:p>
  </w:footnote>
  <w:footnote w:type="continuationSeparator" w:id="0">
    <w:p w14:paraId="672B7DF6" w14:textId="77777777" w:rsidR="002236D6" w:rsidRDefault="0022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AE09" w14:textId="12BD35A2" w:rsidR="00FB10D6" w:rsidRDefault="00D91B2B" w:rsidP="00D91B2B">
    <w:pPr>
      <w:bidi/>
      <w:spacing w:after="160" w:line="259" w:lineRule="auto"/>
      <w:jc w:val="right"/>
      <w:rPr>
        <w:rFonts w:hint="cs"/>
        <w:rtl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5F7B2AA" wp14:editId="7A464C8D">
          <wp:simplePos x="0" y="0"/>
          <wp:positionH relativeFrom="page">
            <wp:posOffset>168372</wp:posOffset>
          </wp:positionH>
          <wp:positionV relativeFrom="topMargin">
            <wp:posOffset>-238027</wp:posOffset>
          </wp:positionV>
          <wp:extent cx="7567613" cy="1345074"/>
          <wp:effectExtent l="0" t="0" r="0" b="0"/>
          <wp:wrapNone/>
          <wp:docPr id="8749517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35" b="135"/>
                  <a:stretch>
                    <a:fillRect/>
                  </a:stretch>
                </pic:blipFill>
                <pic:spPr>
                  <a:xfrm>
                    <a:off x="0" y="0"/>
                    <a:ext cx="7567613" cy="13450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57009D4" wp14:editId="2A2F37F3">
          <wp:extent cx="1214810" cy="403860"/>
          <wp:effectExtent l="0" t="0" r="4445" b="0"/>
          <wp:docPr id="773389515" name="תמונה 1" descr="תמונה שמכילה צילום מסך, גרפיקה, עיצוב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389515" name="תמונה 1" descr="תמונה שמכילה צילום מסך, גרפיקה, עיצוב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629" cy="408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D6"/>
    <w:rsid w:val="00057BC5"/>
    <w:rsid w:val="000E6231"/>
    <w:rsid w:val="002236D6"/>
    <w:rsid w:val="00231695"/>
    <w:rsid w:val="003118FC"/>
    <w:rsid w:val="00387D5F"/>
    <w:rsid w:val="003C5FD6"/>
    <w:rsid w:val="005A686A"/>
    <w:rsid w:val="006F5175"/>
    <w:rsid w:val="008B7386"/>
    <w:rsid w:val="00903E8B"/>
    <w:rsid w:val="00913B66"/>
    <w:rsid w:val="00A87073"/>
    <w:rsid w:val="00C940E1"/>
    <w:rsid w:val="00D853C2"/>
    <w:rsid w:val="00D91B2B"/>
    <w:rsid w:val="00DA7673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B062"/>
  <w15:docId w15:val="{2F691653-D832-49A3-8EB0-F8DBE2B9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118FC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3118FC"/>
  </w:style>
  <w:style w:type="paragraph" w:styleId="ab">
    <w:name w:val="footer"/>
    <w:basedOn w:val="a"/>
    <w:link w:val="ac"/>
    <w:uiPriority w:val="99"/>
    <w:unhideWhenUsed/>
    <w:rsid w:val="003118FC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31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621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cp:lastModifiedBy>עדינה שינפלד</cp:lastModifiedBy>
  <cp:revision>5</cp:revision>
  <dcterms:created xsi:type="dcterms:W3CDTF">2026-01-25T15:12:00Z</dcterms:created>
  <dcterms:modified xsi:type="dcterms:W3CDTF">2026-01-25T15:20:00Z</dcterms:modified>
</cp:coreProperties>
</file>