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E1DC6" w14:textId="6DD4DBB9" w:rsidR="00897523" w:rsidRDefault="00897523" w:rsidP="00897523">
      <w:pPr>
        <w:bidi/>
        <w:rPr>
          <w:rtl/>
        </w:rPr>
      </w:pPr>
      <w:bookmarkStart w:id="0" w:name="_GoBack"/>
      <w:bookmarkEnd w:id="0"/>
      <w:r>
        <w:rPr>
          <w:rFonts w:hint="cs"/>
          <w:rtl/>
        </w:rPr>
        <w:t>במסגרת חודש התקומה תוכלו לשלב מהחומרים הנפלאים שבמרכז המורים במסגרת נושאי העל:</w:t>
      </w:r>
    </w:p>
    <w:p w14:paraId="3C168A83" w14:textId="77777777" w:rsidR="00897523" w:rsidRDefault="00897523" w:rsidP="00897523">
      <w:pPr>
        <w:pStyle w:val="NormalWeb"/>
        <w:bidi/>
        <w:spacing w:before="60" w:beforeAutospacing="0" w:after="0" w:afterAutospacing="0"/>
      </w:pPr>
    </w:p>
    <w:p w14:paraId="7450D96B" w14:textId="77777777" w:rsidR="00897523" w:rsidRPr="00897523" w:rsidRDefault="00A909DA" w:rsidP="00897523">
      <w:pPr>
        <w:pStyle w:val="NormalWeb"/>
        <w:bidi/>
        <w:spacing w:before="60" w:beforeAutospacing="0" w:after="0" w:afterAutospacing="0"/>
        <w:rPr>
          <w:b/>
          <w:bCs/>
          <w:rtl/>
        </w:rPr>
      </w:pPr>
      <w:hyperlink r:id="rId5" w:anchor="heading=h.ste92ij26338" w:history="1">
        <w:r w:rsidR="00897523" w:rsidRPr="00897523">
          <w:rPr>
            <w:rStyle w:val="Hyperlink"/>
            <w:rFonts w:ascii="Arial" w:hAnsi="Arial" w:cs="Arial"/>
            <w:b/>
            <w:bCs/>
            <w:color w:val="1155CC"/>
            <w:u w:val="none"/>
            <w:rtl/>
          </w:rPr>
          <w:t>מפגשים בחברה הישראלית</w:t>
        </w:r>
      </w:hyperlink>
    </w:p>
    <w:p w14:paraId="5CB1E0B2" w14:textId="77777777" w:rsidR="00897523" w:rsidRPr="00897523" w:rsidRDefault="00A909DA" w:rsidP="00897523">
      <w:pPr>
        <w:numPr>
          <w:ilvl w:val="0"/>
          <w:numId w:val="1"/>
        </w:numPr>
        <w:bidi/>
        <w:spacing w:before="60" w:after="0" w:line="240" w:lineRule="auto"/>
        <w:ind w:right="720"/>
        <w:rPr>
          <w:rFonts w:asciiTheme="minorBidi" w:eastAsia="Times New Roman" w:hAnsiTheme="minorBidi"/>
        </w:rPr>
      </w:pPr>
      <w:hyperlink r:id="rId6" w:history="1">
        <w:r w:rsidR="00897523" w:rsidRPr="00897523">
          <w:rPr>
            <w:rStyle w:val="Hyperlink"/>
            <w:rFonts w:asciiTheme="minorBidi" w:eastAsia="Times New Roman" w:hAnsiTheme="minorBidi"/>
            <w:rtl/>
          </w:rPr>
          <w:t>מדענים ישראלים מספרים</w:t>
        </w:r>
      </w:hyperlink>
      <w:r w:rsidR="00897523" w:rsidRPr="00897523">
        <w:rPr>
          <w:rFonts w:asciiTheme="minorBidi" w:eastAsia="Times New Roman" w:hAnsiTheme="minorBidi"/>
          <w:rtl/>
        </w:rPr>
        <w:t xml:space="preserve"> על התגליות הגדולות שלהם ועל החיבור ללימודי ביולוגיה.</w:t>
      </w:r>
    </w:p>
    <w:p w14:paraId="2F05EC33" w14:textId="664C7124" w:rsidR="00897523" w:rsidRPr="00897523" w:rsidRDefault="00A909DA" w:rsidP="00897523">
      <w:pPr>
        <w:numPr>
          <w:ilvl w:val="0"/>
          <w:numId w:val="1"/>
        </w:numPr>
        <w:bidi/>
        <w:spacing w:before="60" w:after="0" w:line="240" w:lineRule="auto"/>
        <w:ind w:right="720"/>
        <w:rPr>
          <w:rFonts w:asciiTheme="minorBidi" w:eastAsia="Times New Roman" w:hAnsiTheme="minorBidi"/>
        </w:rPr>
      </w:pPr>
      <w:hyperlink r:id="rId7" w:history="1">
        <w:r w:rsidR="00897523" w:rsidRPr="00897523">
          <w:rPr>
            <w:rStyle w:val="Hyperlink"/>
            <w:rFonts w:asciiTheme="minorBidi" w:eastAsia="Times New Roman" w:hAnsiTheme="minorBidi"/>
            <w:rtl/>
          </w:rPr>
          <w:t>מחקרים פ</w:t>
        </w:r>
        <w:r w:rsidR="00897523" w:rsidRPr="00897523">
          <w:rPr>
            <w:rStyle w:val="Hyperlink"/>
            <w:rFonts w:asciiTheme="minorBidi" w:eastAsia="Times New Roman" w:hAnsiTheme="minorBidi" w:hint="cs"/>
            <w:rtl/>
          </w:rPr>
          <w:t>ו</w:t>
        </w:r>
        <w:r w:rsidR="00897523" w:rsidRPr="00897523">
          <w:rPr>
            <w:rStyle w:val="Hyperlink"/>
            <w:rFonts w:asciiTheme="minorBidi" w:eastAsia="Times New Roman" w:hAnsiTheme="minorBidi"/>
            <w:rtl/>
          </w:rPr>
          <w:t>רצי דרך מהפקולטה למתמטיקה ולמדעי הטבע</w:t>
        </w:r>
      </w:hyperlink>
      <w:r w:rsidR="00897523" w:rsidRPr="00897523">
        <w:rPr>
          <w:rFonts w:asciiTheme="minorBidi" w:eastAsia="Times New Roman" w:hAnsiTheme="minorBidi"/>
          <w:rtl/>
        </w:rPr>
        <w:t xml:space="preserve"> ב</w:t>
      </w:r>
      <w:r w:rsidR="00897523">
        <w:rPr>
          <w:rFonts w:asciiTheme="minorBidi" w:eastAsia="Times New Roman" w:hAnsiTheme="minorBidi" w:hint="cs"/>
          <w:rtl/>
        </w:rPr>
        <w:t xml:space="preserve">ערוץ 12 בשנים האחרונות </w:t>
      </w:r>
      <w:r w:rsidR="00897523">
        <w:rPr>
          <w:rFonts w:asciiTheme="minorBidi" w:eastAsia="Times New Roman" w:hAnsiTheme="minorBidi"/>
          <w:rtl/>
        </w:rPr>
        <w:br/>
      </w:r>
      <w:r w:rsidR="00897523">
        <w:rPr>
          <w:rFonts w:asciiTheme="minorBidi" w:eastAsia="Times New Roman" w:hAnsiTheme="minorBidi" w:hint="cs"/>
          <w:rtl/>
        </w:rPr>
        <w:t>לגבי כל אחת מהתגליות תוכלו לדון עם התלמידים בבסיס הביולוגיה של התגלית/יישום</w:t>
      </w:r>
      <w:r w:rsidR="00897523">
        <w:rPr>
          <w:rFonts w:asciiTheme="minorBidi" w:eastAsia="Times New Roman" w:hAnsiTheme="minorBidi"/>
          <w:rtl/>
        </w:rPr>
        <w:br/>
      </w:r>
      <w:r w:rsidR="00897523">
        <w:rPr>
          <w:rFonts w:asciiTheme="minorBidi" w:eastAsia="Times New Roman" w:hAnsiTheme="minorBidi" w:hint="cs"/>
          <w:rtl/>
        </w:rPr>
        <w:t>וכן בהשלכות החברתיות והכלכליות.</w:t>
      </w:r>
    </w:p>
    <w:p w14:paraId="590D30B2" w14:textId="77777777" w:rsidR="00897523" w:rsidRPr="00897523" w:rsidRDefault="00897523" w:rsidP="00897523">
      <w:pPr>
        <w:pStyle w:val="NormalWeb"/>
        <w:bidi/>
        <w:spacing w:before="60" w:beforeAutospacing="0" w:after="0" w:afterAutospacing="0"/>
        <w:rPr>
          <w:rFonts w:asciiTheme="minorBidi" w:hAnsiTheme="minorBidi" w:cstheme="minorBidi"/>
          <w:sz w:val="22"/>
          <w:szCs w:val="22"/>
          <w:rtl/>
        </w:rPr>
      </w:pPr>
    </w:p>
    <w:p w14:paraId="51E7B978" w14:textId="77777777" w:rsidR="00897523" w:rsidRDefault="00897523" w:rsidP="00897523">
      <w:pPr>
        <w:pStyle w:val="NormalWeb"/>
        <w:bidi/>
        <w:spacing w:before="60" w:beforeAutospacing="0" w:after="0" w:afterAutospacing="0"/>
        <w:rPr>
          <w:rtl/>
        </w:rPr>
      </w:pPr>
    </w:p>
    <w:p w14:paraId="11432AB6" w14:textId="6A120F74" w:rsidR="00897523" w:rsidRPr="00897523" w:rsidRDefault="00A909DA" w:rsidP="00897523">
      <w:pPr>
        <w:pStyle w:val="NormalWeb"/>
        <w:bidi/>
        <w:spacing w:before="60" w:beforeAutospacing="0" w:after="0" w:afterAutospacing="0"/>
        <w:rPr>
          <w:b/>
          <w:bCs/>
          <w:rtl/>
        </w:rPr>
      </w:pPr>
      <w:hyperlink r:id="rId8" w:anchor="heading=h.nolh9s1b9xsv" w:history="1">
        <w:r w:rsidR="00897523" w:rsidRPr="00897523">
          <w:rPr>
            <w:rStyle w:val="Hyperlink"/>
            <w:rFonts w:ascii="Arial" w:hAnsi="Arial" w:cs="Arial"/>
            <w:b/>
            <w:bCs/>
            <w:color w:val="1155CC"/>
            <w:u w:val="none"/>
            <w:rtl/>
          </w:rPr>
          <w:t>הקשר לארץ ולמדינה</w:t>
        </w:r>
      </w:hyperlink>
    </w:p>
    <w:p w14:paraId="1A5A9759" w14:textId="77777777" w:rsidR="00897523" w:rsidRDefault="00897523" w:rsidP="00897523">
      <w:pPr>
        <w:bidi/>
        <w:rPr>
          <w:rtl/>
        </w:rPr>
      </w:pPr>
      <w:r>
        <w:rPr>
          <w:rFonts w:hint="cs"/>
          <w:rtl/>
        </w:rPr>
        <w:t>באתר מרכז המורים לביולוגיה תמצאו פעילויות שרוכזו לקראת שנת ה 70 של המדינה:</w:t>
      </w:r>
    </w:p>
    <w:p w14:paraId="3D75FAC2" w14:textId="0F7BC5A9" w:rsidR="00897523" w:rsidRDefault="00A909DA" w:rsidP="00897523">
      <w:pPr>
        <w:bidi/>
        <w:rPr>
          <w:rtl/>
        </w:rPr>
      </w:pPr>
      <w:hyperlink r:id="rId9" w:history="1">
        <w:r w:rsidR="00897523" w:rsidRPr="00897523">
          <w:rPr>
            <w:rStyle w:val="Hyperlink"/>
            <w:rFonts w:hint="cs"/>
            <w:rtl/>
          </w:rPr>
          <w:t>פריצות דרך בביולוגיה ב 70 שנות המדינה</w:t>
        </w:r>
      </w:hyperlink>
    </w:p>
    <w:p w14:paraId="0484117A" w14:textId="77777777" w:rsidR="00897523" w:rsidRPr="00897523" w:rsidRDefault="00A909DA" w:rsidP="00897523">
      <w:pPr>
        <w:pStyle w:val="4"/>
        <w:numPr>
          <w:ilvl w:val="0"/>
          <w:numId w:val="2"/>
        </w:numPr>
        <w:shd w:val="clear" w:color="auto" w:fill="FFFFFF"/>
        <w:tabs>
          <w:tab w:val="clear" w:pos="720"/>
        </w:tabs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</w:rPr>
      </w:pPr>
      <w:hyperlink r:id="rId10" w:tgtFrame="_blank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הכרזה האינטראקטיבית</w:t>
        </w:r>
      </w:hyperlink>
    </w:p>
    <w:p w14:paraId="599F34B5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בלחיצה על תמונת התגלית נפתח דף מידע מפורט על התגלית והחוקרים המעורבים, הכולל קישורים לפעילויות לתלמידים הקשורות לתגלית זו</w:t>
      </w:r>
    </w:p>
    <w:p w14:paraId="4BB5F738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</w:t>
      </w:r>
    </w:p>
    <w:p w14:paraId="1ED9F5AA" w14:textId="77777777" w:rsidR="00897523" w:rsidRPr="00897523" w:rsidRDefault="00A909DA" w:rsidP="00897523">
      <w:pPr>
        <w:pStyle w:val="4"/>
        <w:numPr>
          <w:ilvl w:val="0"/>
          <w:numId w:val="3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1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תכנית הלימודים שבה משובצות פריצות הדרך בביולוגיה ב-70 שנות המדינה</w:t>
        </w:r>
      </w:hyperlink>
    </w:p>
    <w:p w14:paraId="2AB237D3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טבלה של תכנית הלימודים המעודכנת בביולוגיה שבתוכה מקושרות התגליות השונות. בעזרת טבלה זו יכול כל מורה לחפש את התגליות והפעילויות אותן הוא יכול לשלב בנושא ההוראה אותו הוא מלמד.</w:t>
      </w:r>
    </w:p>
    <w:p w14:paraId="121474EB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</w:t>
      </w:r>
    </w:p>
    <w:p w14:paraId="35D617FD" w14:textId="77777777" w:rsidR="00897523" w:rsidRPr="00897523" w:rsidRDefault="00A909DA" w:rsidP="00897523">
      <w:pPr>
        <w:pStyle w:val="4"/>
        <w:numPr>
          <w:ilvl w:val="0"/>
          <w:numId w:val="4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2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דפי מידע על כל תגלית</w:t>
        </w:r>
      </w:hyperlink>
      <w:r w:rsidR="00897523" w:rsidRPr="00897523"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  <w:t> - בעברית</w:t>
      </w:r>
    </w:p>
    <w:p w14:paraId="71631CB9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 xml:space="preserve">לכל תגלית עולה בכרזה האינטראקטיבית דף מידע מפורט, הכולל קישורים לפעילויות לתלמידים הקשורות לתגלית זו. דפי מידע אלו ניתנים להורדה </w:t>
      </w:r>
      <w:proofErr w:type="spellStart"/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כקבצי</w:t>
      </w:r>
      <w:proofErr w:type="spellEnd"/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 xml:space="preserve"> </w:t>
      </w:r>
      <w:r w:rsidRPr="00897523">
        <w:rPr>
          <w:rFonts w:asciiTheme="minorBidi" w:hAnsiTheme="minorBidi" w:cstheme="minorBidi"/>
          <w:color w:val="003333"/>
          <w:sz w:val="22"/>
          <w:szCs w:val="22"/>
        </w:rPr>
        <w:t>Word</w:t>
      </w: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. דפי המידע, מסודרים לפי השנים – בהתאם לתגליות.</w:t>
      </w:r>
    </w:p>
    <w:p w14:paraId="0251E0EB" w14:textId="77777777" w:rsidR="00897523" w:rsidRPr="00897523" w:rsidRDefault="00A909DA" w:rsidP="00897523">
      <w:pPr>
        <w:pStyle w:val="4"/>
        <w:numPr>
          <w:ilvl w:val="0"/>
          <w:numId w:val="5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3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דפי מידע על כל תגלית</w:t>
        </w:r>
      </w:hyperlink>
      <w:r w:rsidR="00897523" w:rsidRPr="00897523"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  <w:t> - בערבית</w:t>
      </w:r>
    </w:p>
    <w:p w14:paraId="1A2E46A7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</w:t>
      </w:r>
    </w:p>
    <w:p w14:paraId="7C593FBF" w14:textId="77777777" w:rsidR="00897523" w:rsidRPr="00897523" w:rsidRDefault="00A909DA" w:rsidP="00897523">
      <w:pPr>
        <w:pStyle w:val="4"/>
        <w:numPr>
          <w:ilvl w:val="0"/>
          <w:numId w:val="6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4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סרטוני 'מדענים מספרים'</w:t>
        </w:r>
      </w:hyperlink>
    </w:p>
    <w:p w14:paraId="06EF7362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מדענים מספרים על המחקר שלהם, מדוע בחרו ללמוד ביולוגיה ומה הם אוהבים בעבודתם כחוקרים.</w:t>
      </w:r>
    </w:p>
    <w:p w14:paraId="2B2A26C8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</w:t>
      </w:r>
    </w:p>
    <w:p w14:paraId="0B1E98A2" w14:textId="77777777" w:rsidR="00897523" w:rsidRPr="00897523" w:rsidRDefault="00A909DA" w:rsidP="00897523">
      <w:pPr>
        <w:pStyle w:val="4"/>
        <w:numPr>
          <w:ilvl w:val="0"/>
          <w:numId w:val="7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5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לקט דפי פעילות מבוססי חדשות מדע</w:t>
        </w:r>
      </w:hyperlink>
    </w:p>
    <w:p w14:paraId="2FD22764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דפי פעילות לתלמידים שפותחו סביב חלק מהתגליות בכרזה פריצות דרך ישראליות בביולוגיה ב70 שנות המדינה.</w:t>
      </w:r>
    </w:p>
    <w:p w14:paraId="2C3DE512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 </w:t>
      </w:r>
    </w:p>
    <w:p w14:paraId="5D89B0CA" w14:textId="77777777" w:rsidR="00897523" w:rsidRPr="00897523" w:rsidRDefault="00A909DA" w:rsidP="00897523">
      <w:pPr>
        <w:pStyle w:val="4"/>
        <w:numPr>
          <w:ilvl w:val="0"/>
          <w:numId w:val="8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6" w:tgtFrame="_blank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קובץ של הכרזה להדפסה</w:t>
        </w:r>
      </w:hyperlink>
      <w:r w:rsidR="00897523" w:rsidRPr="00897523"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  <w:t> – בעברית</w:t>
      </w:r>
    </w:p>
    <w:p w14:paraId="065019A4" w14:textId="77777777" w:rsidR="00897523" w:rsidRPr="00897523" w:rsidRDefault="00897523" w:rsidP="00897523">
      <w:pPr>
        <w:pStyle w:val="NormalWeb"/>
        <w:shd w:val="clear" w:color="auto" w:fill="FFFFFF"/>
        <w:bidi/>
        <w:spacing w:before="75" w:beforeAutospacing="0" w:after="75" w:afterAutospacing="0"/>
        <w:rPr>
          <w:rFonts w:asciiTheme="minorBidi" w:hAnsiTheme="minorBidi" w:cstheme="minorBidi"/>
          <w:color w:val="003333"/>
          <w:sz w:val="22"/>
          <w:szCs w:val="22"/>
          <w:rtl/>
        </w:rPr>
      </w:pPr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 xml:space="preserve">ניתן להשתמש בו כדי להדפיס את הכרזה ישירות על </w:t>
      </w:r>
      <w:proofErr w:type="spellStart"/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קאפה</w:t>
      </w:r>
      <w:proofErr w:type="spellEnd"/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 xml:space="preserve"> או על </w:t>
      </w:r>
      <w:proofErr w:type="spellStart"/>
      <w:r w:rsidRPr="00897523">
        <w:rPr>
          <w:rFonts w:asciiTheme="minorBidi" w:hAnsiTheme="minorBidi" w:cstheme="minorBidi"/>
          <w:color w:val="003333"/>
          <w:sz w:val="22"/>
          <w:szCs w:val="22"/>
          <w:rtl/>
        </w:rPr>
        <w:t>לוקובונד</w:t>
      </w:r>
      <w:proofErr w:type="spellEnd"/>
    </w:p>
    <w:p w14:paraId="49F45D67" w14:textId="77777777" w:rsidR="00897523" w:rsidRPr="00897523" w:rsidRDefault="00A909DA" w:rsidP="00897523">
      <w:pPr>
        <w:pStyle w:val="4"/>
        <w:numPr>
          <w:ilvl w:val="0"/>
          <w:numId w:val="9"/>
        </w:numPr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</w:pPr>
      <w:hyperlink r:id="rId17" w:tgtFrame="_blank" w:history="1">
        <w:r w:rsidR="00897523" w:rsidRPr="00897523">
          <w:rPr>
            <w:rStyle w:val="Hyperlink"/>
            <w:rFonts w:asciiTheme="minorBidi" w:hAnsiTheme="minorBidi" w:cstheme="minorBidi"/>
            <w:b w:val="0"/>
            <w:bCs w:val="0"/>
            <w:color w:val="006666"/>
            <w:sz w:val="22"/>
            <w:szCs w:val="22"/>
            <w:rtl/>
          </w:rPr>
          <w:t>קובץ של הכרזה להדפסה</w:t>
        </w:r>
      </w:hyperlink>
      <w:r w:rsidR="00897523" w:rsidRPr="00897523">
        <w:rPr>
          <w:rFonts w:asciiTheme="minorBidi" w:hAnsiTheme="minorBidi" w:cstheme="minorBidi"/>
          <w:b w:val="0"/>
          <w:bCs w:val="0"/>
          <w:color w:val="006666"/>
          <w:sz w:val="22"/>
          <w:szCs w:val="22"/>
          <w:rtl/>
        </w:rPr>
        <w:t> – בערבית</w:t>
      </w:r>
    </w:p>
    <w:p w14:paraId="0F8988BB" w14:textId="77777777" w:rsidR="00897523" w:rsidRDefault="00897523" w:rsidP="00897523">
      <w:pPr>
        <w:bidi/>
        <w:rPr>
          <w:rtl/>
        </w:rPr>
      </w:pPr>
    </w:p>
    <w:p w14:paraId="1D9D5D61" w14:textId="77777777" w:rsidR="00897523" w:rsidRDefault="00897523">
      <w:pPr>
        <w:bidi/>
      </w:pPr>
    </w:p>
    <w:sectPr w:rsidR="00897523" w:rsidSect="00A04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27549"/>
    <w:multiLevelType w:val="multilevel"/>
    <w:tmpl w:val="7986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245DF"/>
    <w:multiLevelType w:val="multilevel"/>
    <w:tmpl w:val="8EA2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8175A"/>
    <w:multiLevelType w:val="multilevel"/>
    <w:tmpl w:val="229C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17820"/>
    <w:multiLevelType w:val="hybridMultilevel"/>
    <w:tmpl w:val="FCA0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7758A"/>
    <w:multiLevelType w:val="multilevel"/>
    <w:tmpl w:val="F340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862CE"/>
    <w:multiLevelType w:val="multilevel"/>
    <w:tmpl w:val="A9B8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701B6"/>
    <w:multiLevelType w:val="multilevel"/>
    <w:tmpl w:val="A952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84C57"/>
    <w:multiLevelType w:val="multilevel"/>
    <w:tmpl w:val="C890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08279D"/>
    <w:multiLevelType w:val="multilevel"/>
    <w:tmpl w:val="CD42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23"/>
    <w:rsid w:val="0055590F"/>
    <w:rsid w:val="006F0E91"/>
    <w:rsid w:val="00897523"/>
    <w:rsid w:val="00A04986"/>
    <w:rsid w:val="00A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4B540"/>
  <w15:chartTrackingRefBased/>
  <w15:docId w15:val="{A24C3A07-782E-4989-8160-83C90A44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975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9752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97523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semiHidden/>
    <w:unhideWhenUsed/>
    <w:rsid w:val="0089752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40">
    <w:name w:val="כותרת 4 תו"/>
    <w:basedOn w:val="a0"/>
    <w:link w:val="4"/>
    <w:uiPriority w:val="9"/>
    <w:rsid w:val="00897523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mh05rfg9qQaB56O5HOFZ4voAwKyZlEHdPBVNP-jpkTg/edit" TargetMode="External"/><Relationship Id="rId13" Type="http://schemas.openxmlformats.org/officeDocument/2006/relationships/hyperlink" Target="https://www.bioteach.org.il/index.php?option=com_docman&amp;view=tree&amp;layout=default&amp;slug=%D7%AA%D7%92%D7%9C%D7%99%D7%95%D7%AA-%D7%9C%D7%A4%D7%99-%D7%A9%D7%A0%D7%99%D7%9D-%D7%A2%D7%A8%D7%91%D7%99%D7%AA&amp;own=0&amp;Itemid=187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100063524531384/videos/502198254318169/" TargetMode="External"/><Relationship Id="rId12" Type="http://schemas.openxmlformats.org/officeDocument/2006/relationships/hyperlink" Target="https://www.bioteach.org.il/index.php?option=com_docman&amp;view=tree&amp;layout=default&amp;slug=%D7%AA%D7%92%D7%9C%D7%99%D7%95%D7%AA-%D7%9C%D7%A4%D7%99-%D7%A9%D7%A0%D7%99%D7%9D&amp;own=0&amp;Itemid=1819" TargetMode="External"/><Relationship Id="rId17" Type="http://schemas.openxmlformats.org/officeDocument/2006/relationships/hyperlink" Target="https://drive.google.com/open?id=1KukaeMPxdJmwxX2HXAtLcsJQ1fT6hTV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open?id=1ECETXIjo4Hb5V5MwKt2-UKFXsj6_3Ox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meo.com/284925363/4ce58f488f" TargetMode="External"/><Relationship Id="rId11" Type="http://schemas.openxmlformats.org/officeDocument/2006/relationships/hyperlink" Target="https://www.bioteach.org.il/?option=com_fileman&amp;view=file&amp;routed=1&amp;name=TheCurriculum70years.docx&amp;folder=tagliot70years&amp;container=fileman-files" TargetMode="External"/><Relationship Id="rId5" Type="http://schemas.openxmlformats.org/officeDocument/2006/relationships/hyperlink" Target="https://docs.google.com/document/d/1mh05rfg9qQaB56O5HOFZ4voAwKyZlEHdPBVNP-jpkTg/edit" TargetMode="External"/><Relationship Id="rId15" Type="http://schemas.openxmlformats.org/officeDocument/2006/relationships/hyperlink" Target="https://www.bioteach.org.il/?option=com_fileman&amp;view=file&amp;routed=1&amp;name=leket_dapey_peelut_mevusasey_chadshot_mada_2018.pdf&amp;folder=%D7%A9%D7%91%D7%A2%D7%99%D7%9D-%D7%A9%D7%A0%D7%99%D7%9D-%D7%9C%D7%9E%D7%93%D7%99%D7%A0%D7%94-%D7%9E%D7%91%D7%98-%D7%91%D7%99%D7%95%D7%9C%D7%95%D7%92%D7%99-%D7%91%D7%99%D7%95%D7%98%D7%9B%D7%A0%D7%95%D7%9C%D7%95%D7%92%D7%99&amp;container=fileman-files" TargetMode="External"/><Relationship Id="rId10" Type="http://schemas.openxmlformats.org/officeDocument/2006/relationships/hyperlink" Target="https://stwww1.weizmann.ac.il/wp-content/uploads/articulate_uploads/70years4/story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ioteach.org.il/%D7%A4%D7%A8%D7%99%D7%A6%D7%95%D7%AA-%D7%93%D7%A8%D7%9A-%D7%91%D7%91%D7%99%D7%95%D7%9C%D7%95%D7%92%D7%99%D7%94-%D7%91-70-%D7%A9%D7%A0%D7%95%D7%AA-%D7%94%D7%9E%D7%93%D7%99%D7%A0%D7%94" TargetMode="External"/><Relationship Id="rId14" Type="http://schemas.openxmlformats.org/officeDocument/2006/relationships/hyperlink" Target="https://www.bioteach.org.il/index.php?option=com_content&amp;view=article&amp;id=431&amp;Itemid=18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2928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irit sadeh</dc:creator>
  <cp:keywords/>
  <dc:description/>
  <cp:lastModifiedBy>נחה לאה קרמני</cp:lastModifiedBy>
  <cp:revision>2</cp:revision>
  <dcterms:created xsi:type="dcterms:W3CDTF">2024-03-06T05:49:00Z</dcterms:created>
  <dcterms:modified xsi:type="dcterms:W3CDTF">2024-03-06T05:49:00Z</dcterms:modified>
</cp:coreProperties>
</file>