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D325A" w14:textId="77777777" w:rsidR="00317B31" w:rsidRDefault="00AA4A31">
      <w:pPr>
        <w:bidi/>
        <w:spacing w:after="160" w:line="278" w:lineRule="auto"/>
        <w:jc w:val="center"/>
        <w:rPr>
          <w:rFonts w:ascii="Aptos" w:eastAsia="Aptos" w:hAnsi="Aptos" w:cs="Aptos"/>
          <w:sz w:val="24"/>
          <w:szCs w:val="24"/>
        </w:rPr>
      </w:pPr>
      <w:r>
        <w:rPr>
          <w:rFonts w:ascii="Aptos" w:eastAsia="Aptos" w:hAnsi="Aptos" w:cs="Aptos"/>
          <w:noProof/>
          <w:sz w:val="24"/>
          <w:szCs w:val="24"/>
        </w:rPr>
        <w:drawing>
          <wp:inline distT="0" distB="0" distL="0" distR="0" wp14:anchorId="19C848F2" wp14:editId="33A32F47">
            <wp:extent cx="5731200" cy="1143000"/>
            <wp:effectExtent l="0" t="0" r="0" b="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
                    <a:srcRect/>
                    <a:stretch>
                      <a:fillRect/>
                    </a:stretch>
                  </pic:blipFill>
                  <pic:spPr>
                    <a:xfrm>
                      <a:off x="0" y="0"/>
                      <a:ext cx="5731200" cy="1143000"/>
                    </a:xfrm>
                    <a:prstGeom prst="rect">
                      <a:avLst/>
                    </a:prstGeom>
                    <a:ln/>
                  </pic:spPr>
                </pic:pic>
              </a:graphicData>
            </a:graphic>
          </wp:inline>
        </w:drawing>
      </w:r>
    </w:p>
    <w:p w14:paraId="5201523A" w14:textId="77777777" w:rsidR="00317B31" w:rsidRDefault="00AA4A31">
      <w:pPr>
        <w:bidi/>
        <w:spacing w:after="160" w:line="278" w:lineRule="auto"/>
        <w:jc w:val="center"/>
        <w:rPr>
          <w:b/>
          <w:bCs/>
          <w:sz w:val="32"/>
          <w:szCs w:val="32"/>
        </w:rPr>
      </w:pPr>
      <w:r>
        <w:rPr>
          <w:b/>
          <w:bCs/>
          <w:sz w:val="32"/>
          <w:szCs w:val="32"/>
          <w:rtl/>
        </w:rPr>
        <w:t>מבחן מיון ארצי – שלב א באולימפיאדת החקר</w:t>
      </w:r>
    </w:p>
    <w:p w14:paraId="17BC695E" w14:textId="77777777" w:rsidR="00317B31" w:rsidRDefault="00AA4A31">
      <w:pPr>
        <w:bidi/>
        <w:spacing w:after="160" w:line="278" w:lineRule="auto"/>
        <w:rPr>
          <w:rFonts w:ascii="Aptos" w:eastAsia="Aptos" w:hAnsi="Aptos" w:cs="Aptos"/>
          <w:b/>
          <w:bCs/>
          <w:sz w:val="24"/>
          <w:szCs w:val="24"/>
        </w:rPr>
      </w:pPr>
      <w:r>
        <w:rPr>
          <w:b/>
          <w:bCs/>
          <w:sz w:val="24"/>
          <w:szCs w:val="24"/>
          <w:rtl/>
        </w:rPr>
        <w:t>תלמידים</w:t>
      </w:r>
      <w:r>
        <w:rPr>
          <w:rFonts w:ascii="Aptos" w:eastAsia="Aptos" w:hAnsi="Aptos" w:cs="Aptos"/>
          <w:b/>
          <w:bCs/>
          <w:sz w:val="24"/>
          <w:szCs w:val="24"/>
        </w:rPr>
        <w:t xml:space="preserve"> </w:t>
      </w:r>
      <w:r>
        <w:rPr>
          <w:b/>
          <w:bCs/>
          <w:sz w:val="24"/>
          <w:szCs w:val="24"/>
          <w:rtl/>
        </w:rPr>
        <w:t>יקרים</w:t>
      </w:r>
      <w:r>
        <w:rPr>
          <w:rFonts w:ascii="Aptos" w:eastAsia="Aptos" w:hAnsi="Aptos" w:cs="Aptos"/>
          <w:b/>
          <w:bCs/>
          <w:sz w:val="24"/>
          <w:szCs w:val="24"/>
        </w:rPr>
        <w:t>,</w:t>
      </w:r>
    </w:p>
    <w:p w14:paraId="3222FD03" w14:textId="77777777" w:rsidR="00317B31" w:rsidRDefault="00AA4A31">
      <w:pPr>
        <w:bidi/>
        <w:spacing w:after="160" w:line="278" w:lineRule="auto"/>
        <w:rPr>
          <w:rFonts w:ascii="Aptos" w:eastAsia="Aptos" w:hAnsi="Aptos" w:cs="Aptos"/>
          <w:b/>
          <w:bCs/>
          <w:sz w:val="24"/>
          <w:szCs w:val="24"/>
        </w:rPr>
      </w:pPr>
      <w:r>
        <w:rPr>
          <w:b/>
          <w:bCs/>
          <w:sz w:val="24"/>
          <w:szCs w:val="24"/>
          <w:rtl/>
        </w:rPr>
        <w:t>אנו</w:t>
      </w:r>
      <w:r>
        <w:rPr>
          <w:rFonts w:ascii="Aptos" w:eastAsia="Aptos" w:hAnsi="Aptos" w:cs="Aptos"/>
          <w:b/>
          <w:bCs/>
          <w:sz w:val="24"/>
          <w:szCs w:val="24"/>
        </w:rPr>
        <w:t xml:space="preserve"> </w:t>
      </w:r>
      <w:r>
        <w:rPr>
          <w:b/>
          <w:bCs/>
          <w:sz w:val="24"/>
          <w:szCs w:val="24"/>
          <w:rtl/>
        </w:rPr>
        <w:t>שמחים</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השתתפותכם</w:t>
      </w:r>
      <w:r>
        <w:rPr>
          <w:rFonts w:ascii="Aptos" w:eastAsia="Aptos" w:hAnsi="Aptos" w:cs="Aptos"/>
          <w:b/>
          <w:bCs/>
          <w:sz w:val="24"/>
          <w:szCs w:val="24"/>
        </w:rPr>
        <w:t xml:space="preserve"> </w:t>
      </w:r>
      <w:r>
        <w:rPr>
          <w:b/>
          <w:bCs/>
          <w:sz w:val="24"/>
          <w:szCs w:val="24"/>
          <w:rtl/>
        </w:rPr>
        <w:t>במבחן</w:t>
      </w:r>
      <w:r>
        <w:rPr>
          <w:rFonts w:ascii="Aptos" w:eastAsia="Aptos" w:hAnsi="Aptos" w:cs="Aptos"/>
          <w:b/>
          <w:bCs/>
          <w:sz w:val="24"/>
          <w:szCs w:val="24"/>
        </w:rPr>
        <w:t xml:space="preserve"> </w:t>
      </w:r>
      <w:r>
        <w:rPr>
          <w:b/>
          <w:bCs/>
          <w:sz w:val="24"/>
          <w:szCs w:val="24"/>
          <w:rtl/>
        </w:rPr>
        <w:t>זה</w:t>
      </w:r>
      <w:r>
        <w:rPr>
          <w:rFonts w:ascii="Aptos" w:eastAsia="Aptos" w:hAnsi="Aptos" w:cs="Aptos"/>
          <w:b/>
          <w:bCs/>
          <w:sz w:val="24"/>
          <w:szCs w:val="24"/>
        </w:rPr>
        <w:t xml:space="preserve">, </w:t>
      </w:r>
      <w:r>
        <w:rPr>
          <w:b/>
          <w:bCs/>
          <w:sz w:val="24"/>
          <w:szCs w:val="24"/>
          <w:rtl/>
        </w:rPr>
        <w:t>שמהווה</w:t>
      </w:r>
      <w:r>
        <w:rPr>
          <w:rFonts w:ascii="Aptos" w:eastAsia="Aptos" w:hAnsi="Aptos" w:cs="Aptos"/>
          <w:b/>
          <w:bCs/>
          <w:sz w:val="24"/>
          <w:szCs w:val="24"/>
        </w:rPr>
        <w:t xml:space="preserve"> </w:t>
      </w:r>
      <w:r>
        <w:rPr>
          <w:b/>
          <w:bCs/>
          <w:sz w:val="24"/>
          <w:szCs w:val="24"/>
          <w:rtl/>
        </w:rPr>
        <w:t>גם</w:t>
      </w:r>
      <w:r>
        <w:rPr>
          <w:rFonts w:ascii="Aptos" w:eastAsia="Aptos" w:hAnsi="Aptos" w:cs="Aptos"/>
          <w:b/>
          <w:bCs/>
          <w:sz w:val="24"/>
          <w:szCs w:val="24"/>
        </w:rPr>
        <w:t xml:space="preserve"> </w:t>
      </w:r>
      <w:r>
        <w:rPr>
          <w:b/>
          <w:bCs/>
          <w:sz w:val="24"/>
          <w:szCs w:val="24"/>
          <w:rtl/>
        </w:rPr>
        <w:t>שלב</w:t>
      </w:r>
      <w:r>
        <w:rPr>
          <w:rFonts w:ascii="Aptos" w:eastAsia="Aptos" w:hAnsi="Aptos" w:cs="Aptos"/>
          <w:b/>
          <w:bCs/>
          <w:sz w:val="24"/>
          <w:szCs w:val="24"/>
        </w:rPr>
        <w:t xml:space="preserve"> </w:t>
      </w:r>
      <w:r>
        <w:rPr>
          <w:b/>
          <w:bCs/>
          <w:sz w:val="24"/>
          <w:szCs w:val="24"/>
          <w:rtl/>
        </w:rPr>
        <w:t>ראשון</w:t>
      </w:r>
      <w:r>
        <w:rPr>
          <w:rFonts w:ascii="Aptos" w:eastAsia="Aptos" w:hAnsi="Aptos" w:cs="Aptos"/>
          <w:b/>
          <w:bCs/>
          <w:sz w:val="24"/>
          <w:szCs w:val="24"/>
        </w:rPr>
        <w:t xml:space="preserve"> </w:t>
      </w:r>
      <w:r>
        <w:rPr>
          <w:b/>
          <w:bCs/>
          <w:sz w:val="24"/>
          <w:szCs w:val="24"/>
          <w:rtl/>
        </w:rPr>
        <w:t>במיונים</w:t>
      </w:r>
      <w:r>
        <w:rPr>
          <w:rFonts w:ascii="Aptos" w:eastAsia="Aptos" w:hAnsi="Aptos" w:cs="Aptos"/>
          <w:b/>
          <w:bCs/>
          <w:sz w:val="24"/>
          <w:szCs w:val="24"/>
        </w:rPr>
        <w:t xml:space="preserve"> </w:t>
      </w:r>
      <w:r>
        <w:rPr>
          <w:b/>
          <w:bCs/>
          <w:sz w:val="24"/>
          <w:szCs w:val="24"/>
          <w:rtl/>
        </w:rPr>
        <w:t>לאולימפיאדת</w:t>
      </w:r>
      <w:r>
        <w:rPr>
          <w:rFonts w:ascii="Aptos" w:eastAsia="Aptos" w:hAnsi="Aptos" w:cs="Aptos"/>
          <w:b/>
          <w:bCs/>
          <w:sz w:val="24"/>
          <w:szCs w:val="24"/>
        </w:rPr>
        <w:t xml:space="preserve"> </w:t>
      </w:r>
      <w:r>
        <w:rPr>
          <w:b/>
          <w:bCs/>
          <w:sz w:val="24"/>
          <w:szCs w:val="24"/>
          <w:rtl/>
        </w:rPr>
        <w:t>החקר</w:t>
      </w:r>
      <w:r>
        <w:rPr>
          <w:rFonts w:ascii="Aptos" w:eastAsia="Aptos" w:hAnsi="Aptos" w:cs="Aptos"/>
          <w:b/>
          <w:bCs/>
          <w:sz w:val="24"/>
          <w:szCs w:val="24"/>
        </w:rPr>
        <w:t xml:space="preserve"> </w:t>
      </w:r>
      <w:r>
        <w:rPr>
          <w:b/>
          <w:bCs/>
          <w:sz w:val="24"/>
          <w:szCs w:val="24"/>
          <w:rtl/>
        </w:rPr>
        <w:t>בביולוגיה</w:t>
      </w:r>
      <w:r>
        <w:rPr>
          <w:rFonts w:ascii="Aptos" w:eastAsia="Aptos" w:hAnsi="Aptos" w:cs="Aptos"/>
          <w:b/>
          <w:bCs/>
          <w:sz w:val="24"/>
          <w:szCs w:val="24"/>
        </w:rPr>
        <w:t xml:space="preserve"> </w:t>
      </w:r>
      <w:r>
        <w:rPr>
          <w:b/>
          <w:bCs/>
          <w:sz w:val="24"/>
          <w:szCs w:val="24"/>
          <w:rtl/>
        </w:rPr>
        <w:t>תשפ</w:t>
      </w:r>
      <w:r>
        <w:rPr>
          <w:rFonts w:ascii="Aptos" w:eastAsia="Aptos" w:hAnsi="Aptos" w:cs="Aptos"/>
          <w:b/>
          <w:bCs/>
          <w:sz w:val="24"/>
          <w:szCs w:val="24"/>
        </w:rPr>
        <w:t>"</w:t>
      </w:r>
      <w:r>
        <w:rPr>
          <w:b/>
          <w:bCs/>
          <w:sz w:val="24"/>
          <w:szCs w:val="24"/>
          <w:rtl/>
        </w:rPr>
        <w:t>ו</w:t>
      </w:r>
      <w:r>
        <w:rPr>
          <w:rFonts w:ascii="Aptos" w:eastAsia="Aptos" w:hAnsi="Aptos" w:cs="Aptos"/>
          <w:b/>
          <w:bCs/>
          <w:sz w:val="24"/>
          <w:szCs w:val="24"/>
        </w:rPr>
        <w:t>.</w:t>
      </w:r>
    </w:p>
    <w:p w14:paraId="035128F8" w14:textId="77777777" w:rsidR="00317B31" w:rsidRDefault="00AA4A31">
      <w:pPr>
        <w:bidi/>
        <w:spacing w:after="160" w:line="278" w:lineRule="auto"/>
        <w:rPr>
          <w:rFonts w:ascii="Aptos" w:eastAsia="Aptos" w:hAnsi="Aptos" w:cs="Aptos"/>
          <w:b/>
          <w:bCs/>
          <w:sz w:val="24"/>
          <w:szCs w:val="24"/>
        </w:rPr>
      </w:pPr>
      <w:r>
        <w:rPr>
          <w:b/>
          <w:bCs/>
          <w:sz w:val="24"/>
          <w:szCs w:val="24"/>
          <w:rtl/>
        </w:rPr>
        <w:t>הבחינה</w:t>
      </w:r>
      <w:r>
        <w:rPr>
          <w:rFonts w:ascii="Aptos" w:eastAsia="Aptos" w:hAnsi="Aptos" w:cs="Aptos"/>
          <w:b/>
          <w:bCs/>
          <w:sz w:val="24"/>
          <w:szCs w:val="24"/>
        </w:rPr>
        <w:t xml:space="preserve"> </w:t>
      </w:r>
      <w:r>
        <w:rPr>
          <w:b/>
          <w:bCs/>
          <w:sz w:val="24"/>
          <w:szCs w:val="24"/>
          <w:rtl/>
        </w:rPr>
        <w:t>מאתגרת</w:t>
      </w:r>
      <w:r>
        <w:rPr>
          <w:rFonts w:ascii="Aptos" w:eastAsia="Aptos" w:hAnsi="Aptos" w:cs="Aptos"/>
          <w:b/>
          <w:bCs/>
          <w:sz w:val="24"/>
          <w:szCs w:val="24"/>
        </w:rPr>
        <w:t xml:space="preserve"> </w:t>
      </w:r>
      <w:r>
        <w:rPr>
          <w:b/>
          <w:bCs/>
          <w:sz w:val="24"/>
          <w:szCs w:val="24"/>
          <w:rtl/>
        </w:rPr>
        <w:t>מבחינת</w:t>
      </w:r>
      <w:r>
        <w:rPr>
          <w:rFonts w:ascii="Aptos" w:eastAsia="Aptos" w:hAnsi="Aptos" w:cs="Aptos"/>
          <w:b/>
          <w:bCs/>
          <w:sz w:val="24"/>
          <w:szCs w:val="24"/>
        </w:rPr>
        <w:t xml:space="preserve"> </w:t>
      </w:r>
      <w:r>
        <w:rPr>
          <w:b/>
          <w:bCs/>
          <w:sz w:val="24"/>
          <w:szCs w:val="24"/>
          <w:rtl/>
        </w:rPr>
        <w:t>ידע</w:t>
      </w:r>
      <w:r>
        <w:rPr>
          <w:rFonts w:ascii="Aptos" w:eastAsia="Aptos" w:hAnsi="Aptos" w:cs="Aptos"/>
          <w:b/>
          <w:bCs/>
          <w:sz w:val="24"/>
          <w:szCs w:val="24"/>
        </w:rPr>
        <w:t xml:space="preserve"> </w:t>
      </w:r>
      <w:r>
        <w:rPr>
          <w:b/>
          <w:bCs/>
          <w:sz w:val="24"/>
          <w:szCs w:val="24"/>
          <w:rtl/>
        </w:rPr>
        <w:t>וחשיבה</w:t>
      </w:r>
      <w:r>
        <w:rPr>
          <w:rFonts w:ascii="Aptos" w:eastAsia="Aptos" w:hAnsi="Aptos" w:cs="Aptos"/>
          <w:b/>
          <w:bCs/>
          <w:sz w:val="24"/>
          <w:szCs w:val="24"/>
        </w:rPr>
        <w:t xml:space="preserve">. </w:t>
      </w:r>
      <w:r>
        <w:rPr>
          <w:b/>
          <w:bCs/>
          <w:sz w:val="24"/>
          <w:szCs w:val="24"/>
          <w:rtl/>
        </w:rPr>
        <w:t>ייתכן</w:t>
      </w:r>
      <w:r>
        <w:rPr>
          <w:rFonts w:ascii="Aptos" w:eastAsia="Aptos" w:hAnsi="Aptos" w:cs="Aptos"/>
          <w:b/>
          <w:bCs/>
          <w:sz w:val="24"/>
          <w:szCs w:val="24"/>
        </w:rPr>
        <w:t xml:space="preserve"> </w:t>
      </w:r>
      <w:r>
        <w:rPr>
          <w:b/>
          <w:bCs/>
          <w:sz w:val="24"/>
          <w:szCs w:val="24"/>
          <w:rtl/>
        </w:rPr>
        <w:t>שלא</w:t>
      </w:r>
      <w:r>
        <w:rPr>
          <w:rFonts w:ascii="Aptos" w:eastAsia="Aptos" w:hAnsi="Aptos" w:cs="Aptos"/>
          <w:b/>
          <w:bCs/>
          <w:sz w:val="24"/>
          <w:szCs w:val="24"/>
        </w:rPr>
        <w:t xml:space="preserve"> </w:t>
      </w:r>
      <w:r>
        <w:rPr>
          <w:b/>
          <w:bCs/>
          <w:sz w:val="24"/>
          <w:szCs w:val="24"/>
          <w:rtl/>
        </w:rPr>
        <w:t>תדעו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התשובות</w:t>
      </w:r>
      <w:r>
        <w:rPr>
          <w:rFonts w:ascii="Aptos" w:eastAsia="Aptos" w:hAnsi="Aptos" w:cs="Aptos"/>
          <w:b/>
          <w:bCs/>
          <w:sz w:val="24"/>
          <w:szCs w:val="24"/>
        </w:rPr>
        <w:t xml:space="preserve"> </w:t>
      </w:r>
      <w:r>
        <w:rPr>
          <w:b/>
          <w:bCs/>
          <w:sz w:val="24"/>
          <w:szCs w:val="24"/>
          <w:rtl/>
        </w:rPr>
        <w:t>לחלק</w:t>
      </w:r>
      <w:r>
        <w:rPr>
          <w:rFonts w:ascii="Aptos" w:eastAsia="Aptos" w:hAnsi="Aptos" w:cs="Aptos"/>
          <w:b/>
          <w:bCs/>
          <w:sz w:val="24"/>
          <w:szCs w:val="24"/>
        </w:rPr>
        <w:t xml:space="preserve"> </w:t>
      </w:r>
      <w:r>
        <w:rPr>
          <w:b/>
          <w:bCs/>
          <w:sz w:val="24"/>
          <w:szCs w:val="24"/>
          <w:rtl/>
        </w:rPr>
        <w:t>מהשאלות</w:t>
      </w:r>
      <w:r>
        <w:rPr>
          <w:rFonts w:ascii="Aptos" w:eastAsia="Aptos" w:hAnsi="Aptos" w:cs="Aptos"/>
          <w:b/>
          <w:bCs/>
          <w:sz w:val="24"/>
          <w:szCs w:val="24"/>
        </w:rPr>
        <w:t xml:space="preserve">. </w:t>
      </w:r>
      <w:r>
        <w:rPr>
          <w:b/>
          <w:bCs/>
          <w:sz w:val="24"/>
          <w:szCs w:val="24"/>
          <w:rtl/>
        </w:rPr>
        <w:t>אל</w:t>
      </w:r>
      <w:r>
        <w:rPr>
          <w:rFonts w:ascii="Aptos" w:eastAsia="Aptos" w:hAnsi="Aptos" w:cs="Aptos"/>
          <w:b/>
          <w:bCs/>
          <w:sz w:val="24"/>
          <w:szCs w:val="24"/>
        </w:rPr>
        <w:t xml:space="preserve"> </w:t>
      </w:r>
      <w:r>
        <w:rPr>
          <w:b/>
          <w:bCs/>
          <w:sz w:val="24"/>
          <w:szCs w:val="24"/>
          <w:rtl/>
        </w:rPr>
        <w:t>תרימו</w:t>
      </w:r>
      <w:r>
        <w:rPr>
          <w:rFonts w:ascii="Aptos" w:eastAsia="Aptos" w:hAnsi="Aptos" w:cs="Aptos"/>
          <w:b/>
          <w:bCs/>
          <w:sz w:val="24"/>
          <w:szCs w:val="24"/>
        </w:rPr>
        <w:t xml:space="preserve"> </w:t>
      </w:r>
      <w:r>
        <w:rPr>
          <w:b/>
          <w:bCs/>
          <w:sz w:val="24"/>
          <w:szCs w:val="24"/>
          <w:rtl/>
        </w:rPr>
        <w:t>ידיים</w:t>
      </w:r>
      <w:r>
        <w:rPr>
          <w:rFonts w:ascii="Aptos" w:eastAsia="Aptos" w:hAnsi="Aptos" w:cs="Aptos"/>
          <w:b/>
          <w:bCs/>
          <w:sz w:val="24"/>
          <w:szCs w:val="24"/>
        </w:rPr>
        <w:t xml:space="preserve">, </w:t>
      </w:r>
      <w:r>
        <w:rPr>
          <w:b/>
          <w:bCs/>
          <w:sz w:val="24"/>
          <w:szCs w:val="24"/>
          <w:rtl/>
        </w:rPr>
        <w:t>ענו</w:t>
      </w:r>
      <w:r>
        <w:rPr>
          <w:rFonts w:ascii="Aptos" w:eastAsia="Aptos" w:hAnsi="Aptos" w:cs="Aptos"/>
          <w:b/>
          <w:bCs/>
          <w:sz w:val="24"/>
          <w:szCs w:val="24"/>
        </w:rPr>
        <w:t xml:space="preserve"> </w:t>
      </w:r>
      <w:r>
        <w:rPr>
          <w:b/>
          <w:bCs/>
          <w:sz w:val="24"/>
          <w:szCs w:val="24"/>
          <w:rtl/>
        </w:rPr>
        <w:t>גם</w:t>
      </w:r>
      <w:r>
        <w:rPr>
          <w:rFonts w:ascii="Aptos" w:eastAsia="Aptos" w:hAnsi="Aptos" w:cs="Aptos"/>
          <w:b/>
          <w:bCs/>
          <w:sz w:val="24"/>
          <w:szCs w:val="24"/>
        </w:rPr>
        <w:t xml:space="preserve"> </w:t>
      </w:r>
      <w:r>
        <w:rPr>
          <w:b/>
          <w:bCs/>
          <w:sz w:val="24"/>
          <w:szCs w:val="24"/>
          <w:rtl/>
        </w:rPr>
        <w:t>עליהן</w:t>
      </w:r>
      <w:r>
        <w:rPr>
          <w:rFonts w:ascii="Aptos" w:eastAsia="Aptos" w:hAnsi="Aptos" w:cs="Aptos"/>
          <w:b/>
          <w:bCs/>
          <w:sz w:val="24"/>
          <w:szCs w:val="24"/>
        </w:rPr>
        <w:t xml:space="preserve"> </w:t>
      </w:r>
      <w:r>
        <w:rPr>
          <w:b/>
          <w:bCs/>
          <w:sz w:val="24"/>
          <w:szCs w:val="24"/>
          <w:rtl/>
        </w:rPr>
        <w:t>תוך</w:t>
      </w:r>
      <w:r>
        <w:rPr>
          <w:rFonts w:ascii="Aptos" w:eastAsia="Aptos" w:hAnsi="Aptos" w:cs="Aptos"/>
          <w:b/>
          <w:bCs/>
          <w:sz w:val="24"/>
          <w:szCs w:val="24"/>
        </w:rPr>
        <w:t xml:space="preserve"> </w:t>
      </w:r>
      <w:r>
        <w:rPr>
          <w:b/>
          <w:bCs/>
          <w:sz w:val="24"/>
          <w:szCs w:val="24"/>
          <w:rtl/>
        </w:rPr>
        <w:t>הפעלת</w:t>
      </w:r>
      <w:r>
        <w:rPr>
          <w:rFonts w:ascii="Aptos" w:eastAsia="Aptos" w:hAnsi="Aptos" w:cs="Aptos"/>
          <w:b/>
          <w:bCs/>
          <w:sz w:val="24"/>
          <w:szCs w:val="24"/>
        </w:rPr>
        <w:t xml:space="preserve"> </w:t>
      </w:r>
      <w:r>
        <w:rPr>
          <w:b/>
          <w:bCs/>
          <w:sz w:val="24"/>
          <w:szCs w:val="24"/>
          <w:rtl/>
        </w:rPr>
        <w:t>ידע</w:t>
      </w:r>
      <w:r>
        <w:rPr>
          <w:rFonts w:ascii="Aptos" w:eastAsia="Aptos" w:hAnsi="Aptos" w:cs="Aptos"/>
          <w:b/>
          <w:bCs/>
          <w:sz w:val="24"/>
          <w:szCs w:val="24"/>
        </w:rPr>
        <w:t xml:space="preserve"> </w:t>
      </w:r>
      <w:r>
        <w:rPr>
          <w:b/>
          <w:bCs/>
          <w:sz w:val="24"/>
          <w:szCs w:val="24"/>
          <w:rtl/>
        </w:rPr>
        <w:t>וחשיבה</w:t>
      </w:r>
      <w:r>
        <w:rPr>
          <w:rFonts w:ascii="Aptos" w:eastAsia="Aptos" w:hAnsi="Aptos" w:cs="Aptos"/>
          <w:b/>
          <w:bCs/>
          <w:sz w:val="24"/>
          <w:szCs w:val="24"/>
        </w:rPr>
        <w:t xml:space="preserve"> </w:t>
      </w:r>
      <w:r>
        <w:rPr>
          <w:b/>
          <w:bCs/>
          <w:sz w:val="24"/>
          <w:szCs w:val="24"/>
          <w:rtl/>
        </w:rPr>
        <w:t>ביולוגיים</w:t>
      </w:r>
      <w:r>
        <w:rPr>
          <w:rFonts w:ascii="Aptos" w:eastAsia="Aptos" w:hAnsi="Aptos" w:cs="Aptos"/>
          <w:b/>
          <w:bCs/>
          <w:sz w:val="24"/>
          <w:szCs w:val="24"/>
        </w:rPr>
        <w:t xml:space="preserve">. </w:t>
      </w:r>
      <w:r>
        <w:rPr>
          <w:b/>
          <w:bCs/>
          <w:sz w:val="24"/>
          <w:szCs w:val="24"/>
          <w:rtl/>
        </w:rPr>
        <w:t>עשו</w:t>
      </w:r>
      <w:r>
        <w:rPr>
          <w:rFonts w:ascii="Aptos" w:eastAsia="Aptos" w:hAnsi="Aptos" w:cs="Aptos"/>
          <w:b/>
          <w:bCs/>
          <w:sz w:val="24"/>
          <w:szCs w:val="24"/>
        </w:rPr>
        <w:t xml:space="preserve"> </w:t>
      </w:r>
      <w:r>
        <w:rPr>
          <w:b/>
          <w:bCs/>
          <w:sz w:val="24"/>
          <w:szCs w:val="24"/>
          <w:rtl/>
        </w:rPr>
        <w:t>כמיטב</w:t>
      </w:r>
      <w:r>
        <w:rPr>
          <w:rFonts w:ascii="Aptos" w:eastAsia="Aptos" w:hAnsi="Aptos" w:cs="Aptos"/>
          <w:b/>
          <w:bCs/>
          <w:sz w:val="24"/>
          <w:szCs w:val="24"/>
        </w:rPr>
        <w:t xml:space="preserve"> </w:t>
      </w:r>
      <w:r>
        <w:rPr>
          <w:b/>
          <w:bCs/>
          <w:sz w:val="24"/>
          <w:szCs w:val="24"/>
          <w:rtl/>
        </w:rPr>
        <w:t>יכולתכם</w:t>
      </w:r>
      <w:r>
        <w:rPr>
          <w:rFonts w:ascii="Aptos" w:eastAsia="Aptos" w:hAnsi="Aptos" w:cs="Aptos"/>
          <w:b/>
          <w:bCs/>
          <w:sz w:val="24"/>
          <w:szCs w:val="24"/>
        </w:rPr>
        <w:t>.</w:t>
      </w:r>
    </w:p>
    <w:p w14:paraId="5B9D7381" w14:textId="77777777" w:rsidR="00317B31" w:rsidRDefault="00AA4A31">
      <w:pPr>
        <w:bidi/>
        <w:spacing w:after="160" w:line="278" w:lineRule="auto"/>
        <w:rPr>
          <w:rFonts w:ascii="Aptos" w:eastAsia="Aptos" w:hAnsi="Aptos" w:cs="Aptos"/>
          <w:b/>
          <w:bCs/>
          <w:sz w:val="24"/>
          <w:szCs w:val="24"/>
        </w:rPr>
      </w:pPr>
      <w:r>
        <w:rPr>
          <w:b/>
          <w:bCs/>
          <w:sz w:val="24"/>
          <w:szCs w:val="24"/>
          <w:rtl/>
        </w:rPr>
        <w:t>כ</w:t>
      </w:r>
      <w:r>
        <w:rPr>
          <w:rFonts w:ascii="Aptos" w:eastAsia="Aptos" w:hAnsi="Aptos" w:cs="Aptos"/>
          <w:b/>
          <w:bCs/>
          <w:sz w:val="24"/>
          <w:szCs w:val="24"/>
        </w:rPr>
        <w:t xml:space="preserve">-120 </w:t>
      </w:r>
      <w:r>
        <w:rPr>
          <w:b/>
          <w:bCs/>
          <w:sz w:val="24"/>
          <w:szCs w:val="24"/>
          <w:rtl/>
        </w:rPr>
        <w:t>תלמידים</w:t>
      </w:r>
      <w:r>
        <w:rPr>
          <w:rFonts w:ascii="Aptos" w:eastAsia="Aptos" w:hAnsi="Aptos" w:cs="Aptos"/>
          <w:b/>
          <w:bCs/>
          <w:sz w:val="24"/>
          <w:szCs w:val="24"/>
        </w:rPr>
        <w:t xml:space="preserve"> </w:t>
      </w:r>
      <w:r>
        <w:rPr>
          <w:b/>
          <w:bCs/>
          <w:sz w:val="24"/>
          <w:szCs w:val="24"/>
          <w:rtl/>
        </w:rPr>
        <w:t>יעלו</w:t>
      </w:r>
      <w:r>
        <w:rPr>
          <w:rFonts w:ascii="Aptos" w:eastAsia="Aptos" w:hAnsi="Aptos" w:cs="Aptos"/>
          <w:b/>
          <w:bCs/>
          <w:sz w:val="24"/>
          <w:szCs w:val="24"/>
        </w:rPr>
        <w:t xml:space="preserve"> </w:t>
      </w:r>
      <w:r>
        <w:rPr>
          <w:b/>
          <w:bCs/>
          <w:sz w:val="24"/>
          <w:szCs w:val="24"/>
          <w:rtl/>
        </w:rPr>
        <w:t>לשלב</w:t>
      </w:r>
      <w:r>
        <w:rPr>
          <w:rFonts w:ascii="Aptos" w:eastAsia="Aptos" w:hAnsi="Aptos" w:cs="Aptos"/>
          <w:b/>
          <w:bCs/>
          <w:sz w:val="24"/>
          <w:szCs w:val="24"/>
        </w:rPr>
        <w:t xml:space="preserve"> </w:t>
      </w:r>
      <w:r>
        <w:rPr>
          <w:b/>
          <w:bCs/>
          <w:sz w:val="24"/>
          <w:szCs w:val="24"/>
          <w:rtl/>
        </w:rPr>
        <w:t>הבא</w:t>
      </w:r>
      <w:r>
        <w:rPr>
          <w:rFonts w:ascii="Aptos" w:eastAsia="Aptos" w:hAnsi="Aptos" w:cs="Aptos"/>
          <w:b/>
          <w:bCs/>
          <w:sz w:val="24"/>
          <w:szCs w:val="24"/>
        </w:rPr>
        <w:t xml:space="preserve">. </w:t>
      </w:r>
      <w:r>
        <w:rPr>
          <w:b/>
          <w:bCs/>
          <w:sz w:val="24"/>
          <w:szCs w:val="24"/>
          <w:rtl/>
        </w:rPr>
        <w:t>אלה</w:t>
      </w:r>
      <w:r>
        <w:rPr>
          <w:rFonts w:ascii="Aptos" w:eastAsia="Aptos" w:hAnsi="Aptos" w:cs="Aptos"/>
          <w:b/>
          <w:bCs/>
          <w:sz w:val="24"/>
          <w:szCs w:val="24"/>
        </w:rPr>
        <w:t xml:space="preserve"> </w:t>
      </w:r>
      <w:r>
        <w:rPr>
          <w:b/>
          <w:bCs/>
          <w:sz w:val="24"/>
          <w:szCs w:val="24"/>
          <w:rtl/>
        </w:rPr>
        <w:t>יהיו</w:t>
      </w:r>
      <w:r>
        <w:rPr>
          <w:rFonts w:ascii="Aptos" w:eastAsia="Aptos" w:hAnsi="Aptos" w:cs="Aptos"/>
          <w:b/>
          <w:bCs/>
          <w:sz w:val="24"/>
          <w:szCs w:val="24"/>
        </w:rPr>
        <w:t xml:space="preserve"> </w:t>
      </w:r>
      <w:r>
        <w:rPr>
          <w:b/>
          <w:bCs/>
          <w:sz w:val="24"/>
          <w:szCs w:val="24"/>
          <w:rtl/>
        </w:rPr>
        <w:t>התלמידים</w:t>
      </w:r>
      <w:r>
        <w:rPr>
          <w:rFonts w:ascii="Aptos" w:eastAsia="Aptos" w:hAnsi="Aptos" w:cs="Aptos"/>
          <w:b/>
          <w:bCs/>
          <w:sz w:val="24"/>
          <w:szCs w:val="24"/>
        </w:rPr>
        <w:t xml:space="preserve"> </w:t>
      </w:r>
      <w:r>
        <w:rPr>
          <w:b/>
          <w:bCs/>
          <w:sz w:val="24"/>
          <w:szCs w:val="24"/>
          <w:rtl/>
        </w:rPr>
        <w:t>שישיגו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הציונים</w:t>
      </w:r>
      <w:r>
        <w:rPr>
          <w:rFonts w:ascii="Aptos" w:eastAsia="Aptos" w:hAnsi="Aptos" w:cs="Aptos"/>
          <w:b/>
          <w:bCs/>
          <w:sz w:val="24"/>
          <w:szCs w:val="24"/>
        </w:rPr>
        <w:t xml:space="preserve"> </w:t>
      </w:r>
      <w:r>
        <w:rPr>
          <w:b/>
          <w:bCs/>
          <w:sz w:val="24"/>
          <w:szCs w:val="24"/>
          <w:rtl/>
        </w:rPr>
        <w:t>הגבוהים</w:t>
      </w:r>
      <w:r>
        <w:rPr>
          <w:rFonts w:ascii="Aptos" w:eastAsia="Aptos" w:hAnsi="Aptos" w:cs="Aptos"/>
          <w:b/>
          <w:bCs/>
          <w:sz w:val="24"/>
          <w:szCs w:val="24"/>
        </w:rPr>
        <w:t xml:space="preserve"> </w:t>
      </w:r>
      <w:r>
        <w:rPr>
          <w:b/>
          <w:bCs/>
          <w:sz w:val="24"/>
          <w:szCs w:val="24"/>
          <w:rtl/>
        </w:rPr>
        <w:t>ביותר</w:t>
      </w:r>
      <w:r>
        <w:rPr>
          <w:rFonts w:ascii="Aptos" w:eastAsia="Aptos" w:hAnsi="Aptos" w:cs="Aptos"/>
          <w:b/>
          <w:bCs/>
          <w:sz w:val="24"/>
          <w:szCs w:val="24"/>
        </w:rPr>
        <w:t xml:space="preserve">, </w:t>
      </w:r>
      <w:r>
        <w:rPr>
          <w:b/>
          <w:bCs/>
          <w:sz w:val="24"/>
          <w:szCs w:val="24"/>
          <w:rtl/>
        </w:rPr>
        <w:t>יחסית</w:t>
      </w:r>
      <w:r>
        <w:rPr>
          <w:rFonts w:ascii="Aptos" w:eastAsia="Aptos" w:hAnsi="Aptos" w:cs="Aptos"/>
          <w:b/>
          <w:bCs/>
          <w:sz w:val="24"/>
          <w:szCs w:val="24"/>
        </w:rPr>
        <w:t xml:space="preserve"> </w:t>
      </w:r>
      <w:r>
        <w:rPr>
          <w:b/>
          <w:bCs/>
          <w:sz w:val="24"/>
          <w:szCs w:val="24"/>
          <w:rtl/>
        </w:rPr>
        <w:t>לכלל</w:t>
      </w:r>
      <w:r>
        <w:rPr>
          <w:rFonts w:ascii="Aptos" w:eastAsia="Aptos" w:hAnsi="Aptos" w:cs="Aptos"/>
          <w:b/>
          <w:bCs/>
          <w:sz w:val="24"/>
          <w:szCs w:val="24"/>
        </w:rPr>
        <w:t xml:space="preserve"> </w:t>
      </w:r>
      <w:r>
        <w:rPr>
          <w:b/>
          <w:bCs/>
          <w:sz w:val="24"/>
          <w:szCs w:val="24"/>
          <w:rtl/>
        </w:rPr>
        <w:t>הנבחנים</w:t>
      </w:r>
      <w:r>
        <w:rPr>
          <w:rFonts w:ascii="Aptos" w:eastAsia="Aptos" w:hAnsi="Aptos" w:cs="Aptos"/>
          <w:b/>
          <w:bCs/>
          <w:sz w:val="24"/>
          <w:szCs w:val="24"/>
        </w:rPr>
        <w:t>.</w:t>
      </w:r>
    </w:p>
    <w:p w14:paraId="42650BA9" w14:textId="77777777" w:rsidR="00317B31" w:rsidRDefault="00317B31">
      <w:pPr>
        <w:bidi/>
        <w:spacing w:after="160" w:line="278" w:lineRule="auto"/>
        <w:rPr>
          <w:rFonts w:ascii="Aptos" w:eastAsia="Aptos" w:hAnsi="Aptos" w:cs="Aptos"/>
          <w:b/>
          <w:bCs/>
          <w:sz w:val="24"/>
          <w:szCs w:val="24"/>
        </w:rPr>
      </w:pPr>
    </w:p>
    <w:p w14:paraId="397D1D2C" w14:textId="77777777" w:rsidR="00317B31" w:rsidRDefault="00AA4A31">
      <w:pPr>
        <w:bidi/>
        <w:spacing w:after="160" w:line="278" w:lineRule="auto"/>
        <w:rPr>
          <w:rFonts w:ascii="Aptos" w:eastAsia="Aptos" w:hAnsi="Aptos" w:cs="Aptos"/>
          <w:b/>
          <w:bCs/>
          <w:sz w:val="24"/>
          <w:szCs w:val="24"/>
        </w:rPr>
      </w:pPr>
      <w:r>
        <w:rPr>
          <w:b/>
          <w:bCs/>
          <w:sz w:val="24"/>
          <w:szCs w:val="24"/>
          <w:u w:val="single"/>
          <w:rtl/>
        </w:rPr>
        <w:t>הוראות</w:t>
      </w:r>
      <w:r>
        <w:rPr>
          <w:rFonts w:ascii="Aptos" w:eastAsia="Aptos" w:hAnsi="Aptos" w:cs="Aptos"/>
          <w:b/>
          <w:bCs/>
          <w:sz w:val="24"/>
          <w:szCs w:val="24"/>
        </w:rPr>
        <w:t>:</w:t>
      </w:r>
    </w:p>
    <w:p w14:paraId="0FD50577" w14:textId="77777777" w:rsidR="00317B31" w:rsidRDefault="00AA4A31">
      <w:pPr>
        <w:bidi/>
        <w:spacing w:after="160" w:line="278" w:lineRule="auto"/>
        <w:rPr>
          <w:rFonts w:ascii="Aptos" w:eastAsia="Aptos" w:hAnsi="Aptos" w:cs="Aptos"/>
          <w:b/>
          <w:bCs/>
          <w:sz w:val="24"/>
          <w:szCs w:val="24"/>
        </w:rPr>
      </w:pPr>
      <w:r>
        <w:rPr>
          <w:b/>
          <w:bCs/>
          <w:sz w:val="24"/>
          <w:szCs w:val="24"/>
          <w:rtl/>
        </w:rPr>
        <w:t>המבחן</w:t>
      </w:r>
      <w:r>
        <w:rPr>
          <w:rFonts w:ascii="Aptos" w:eastAsia="Aptos" w:hAnsi="Aptos" w:cs="Aptos"/>
          <w:b/>
          <w:bCs/>
          <w:sz w:val="24"/>
          <w:szCs w:val="24"/>
        </w:rPr>
        <w:t xml:space="preserve"> </w:t>
      </w:r>
      <w:r>
        <w:rPr>
          <w:b/>
          <w:bCs/>
          <w:sz w:val="24"/>
          <w:szCs w:val="24"/>
          <w:rtl/>
        </w:rPr>
        <w:t>מקוון</w:t>
      </w:r>
      <w:r>
        <w:rPr>
          <w:rFonts w:ascii="Aptos" w:eastAsia="Aptos" w:hAnsi="Aptos" w:cs="Aptos"/>
          <w:b/>
          <w:bCs/>
          <w:sz w:val="24"/>
          <w:szCs w:val="24"/>
        </w:rPr>
        <w:t xml:space="preserve">. </w:t>
      </w:r>
      <w:r>
        <w:rPr>
          <w:b/>
          <w:bCs/>
          <w:sz w:val="24"/>
          <w:szCs w:val="24"/>
          <w:rtl/>
        </w:rPr>
        <w:t>עליכם</w:t>
      </w:r>
      <w:r>
        <w:rPr>
          <w:rFonts w:ascii="Aptos" w:eastAsia="Aptos" w:hAnsi="Aptos" w:cs="Aptos"/>
          <w:b/>
          <w:bCs/>
          <w:sz w:val="24"/>
          <w:szCs w:val="24"/>
        </w:rPr>
        <w:t xml:space="preserve"> </w:t>
      </w:r>
      <w:r>
        <w:rPr>
          <w:b/>
          <w:bCs/>
          <w:sz w:val="24"/>
          <w:szCs w:val="24"/>
          <w:rtl/>
        </w:rPr>
        <w:t>לענות</w:t>
      </w:r>
      <w:r>
        <w:rPr>
          <w:rFonts w:ascii="Aptos" w:eastAsia="Aptos" w:hAnsi="Aptos" w:cs="Aptos"/>
          <w:b/>
          <w:bCs/>
          <w:sz w:val="24"/>
          <w:szCs w:val="24"/>
        </w:rPr>
        <w:t xml:space="preserve"> </w:t>
      </w:r>
      <w:r>
        <w:rPr>
          <w:b/>
          <w:bCs/>
          <w:sz w:val="24"/>
          <w:szCs w:val="24"/>
          <w:rtl/>
        </w:rPr>
        <w:t>באמצעות</w:t>
      </w:r>
      <w:r>
        <w:rPr>
          <w:rFonts w:ascii="Aptos" w:eastAsia="Aptos" w:hAnsi="Aptos" w:cs="Aptos"/>
          <w:b/>
          <w:bCs/>
          <w:sz w:val="24"/>
          <w:szCs w:val="24"/>
        </w:rPr>
        <w:t xml:space="preserve"> </w:t>
      </w:r>
      <w:r>
        <w:rPr>
          <w:b/>
          <w:bCs/>
          <w:sz w:val="24"/>
          <w:szCs w:val="24"/>
          <w:rtl/>
        </w:rPr>
        <w:t>מחשב</w:t>
      </w:r>
      <w:r>
        <w:rPr>
          <w:rFonts w:ascii="Aptos" w:eastAsia="Aptos" w:hAnsi="Aptos" w:cs="Aptos"/>
          <w:b/>
          <w:bCs/>
          <w:sz w:val="24"/>
          <w:szCs w:val="24"/>
        </w:rPr>
        <w:t>.</w:t>
      </w:r>
    </w:p>
    <w:p w14:paraId="7A3F6FF5" w14:textId="77777777" w:rsidR="00317B31" w:rsidRDefault="00AA4A31">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מלאו</w:t>
      </w:r>
      <w:r>
        <w:rPr>
          <w:rFonts w:ascii="Aptos" w:eastAsia="Aptos" w:hAnsi="Aptos" w:cs="Aptos"/>
          <w:b/>
          <w:bCs/>
          <w:sz w:val="24"/>
          <w:szCs w:val="24"/>
        </w:rPr>
        <w:t xml:space="preserve"> </w:t>
      </w:r>
      <w:r>
        <w:rPr>
          <w:b/>
          <w:bCs/>
          <w:sz w:val="24"/>
          <w:szCs w:val="24"/>
          <w:rtl/>
        </w:rPr>
        <w:t>במדויק</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הפרטים</w:t>
      </w:r>
      <w:r>
        <w:rPr>
          <w:rFonts w:ascii="Aptos" w:eastAsia="Aptos" w:hAnsi="Aptos" w:cs="Aptos"/>
          <w:b/>
          <w:bCs/>
          <w:sz w:val="24"/>
          <w:szCs w:val="24"/>
        </w:rPr>
        <w:t xml:space="preserve"> </w:t>
      </w:r>
      <w:r>
        <w:rPr>
          <w:b/>
          <w:bCs/>
          <w:sz w:val="24"/>
          <w:szCs w:val="24"/>
          <w:rtl/>
        </w:rPr>
        <w:t>האישיים</w:t>
      </w:r>
      <w:r>
        <w:rPr>
          <w:rFonts w:ascii="Aptos" w:eastAsia="Aptos" w:hAnsi="Aptos" w:cs="Aptos"/>
          <w:b/>
          <w:bCs/>
          <w:sz w:val="24"/>
          <w:szCs w:val="24"/>
        </w:rPr>
        <w:t>.</w:t>
      </w:r>
    </w:p>
    <w:p w14:paraId="6EB70003" w14:textId="77777777" w:rsidR="00317B31" w:rsidRDefault="00AA4A31">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קראו</w:t>
      </w:r>
      <w:r>
        <w:rPr>
          <w:rFonts w:ascii="Aptos" w:eastAsia="Aptos" w:hAnsi="Aptos" w:cs="Aptos"/>
          <w:b/>
          <w:bCs/>
          <w:sz w:val="24"/>
          <w:szCs w:val="24"/>
        </w:rPr>
        <w:t xml:space="preserve"> </w:t>
      </w:r>
      <w:r>
        <w:rPr>
          <w:b/>
          <w:bCs/>
          <w:sz w:val="24"/>
          <w:szCs w:val="24"/>
          <w:rtl/>
        </w:rPr>
        <w:t>וסמנו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התשובה</w:t>
      </w:r>
      <w:r>
        <w:rPr>
          <w:rFonts w:ascii="Aptos" w:eastAsia="Aptos" w:hAnsi="Aptos" w:cs="Aptos"/>
          <w:b/>
          <w:bCs/>
          <w:sz w:val="24"/>
          <w:szCs w:val="24"/>
        </w:rPr>
        <w:t xml:space="preserve"> </w:t>
      </w:r>
      <w:r>
        <w:rPr>
          <w:b/>
          <w:bCs/>
          <w:sz w:val="24"/>
          <w:szCs w:val="24"/>
          <w:u w:val="single"/>
          <w:rtl/>
        </w:rPr>
        <w:t>המתאימה</w:t>
      </w:r>
      <w:r>
        <w:rPr>
          <w:rFonts w:ascii="Aptos" w:eastAsia="Aptos" w:hAnsi="Aptos" w:cs="Aptos"/>
          <w:b/>
          <w:bCs/>
          <w:sz w:val="24"/>
          <w:szCs w:val="24"/>
          <w:u w:val="single"/>
        </w:rPr>
        <w:t xml:space="preserve"> </w:t>
      </w:r>
      <w:r>
        <w:rPr>
          <w:b/>
          <w:bCs/>
          <w:sz w:val="24"/>
          <w:szCs w:val="24"/>
          <w:u w:val="single"/>
          <w:rtl/>
        </w:rPr>
        <w:t>ביותר</w:t>
      </w:r>
      <w:r>
        <w:rPr>
          <w:rFonts w:ascii="Aptos" w:eastAsia="Aptos" w:hAnsi="Aptos" w:cs="Aptos"/>
          <w:b/>
          <w:bCs/>
          <w:sz w:val="24"/>
          <w:szCs w:val="24"/>
        </w:rPr>
        <w:t xml:space="preserve"> </w:t>
      </w:r>
      <w:r>
        <w:rPr>
          <w:b/>
          <w:bCs/>
          <w:sz w:val="24"/>
          <w:szCs w:val="24"/>
          <w:rtl/>
        </w:rPr>
        <w:t>בעיניכם</w:t>
      </w:r>
      <w:r>
        <w:rPr>
          <w:rFonts w:ascii="Aptos" w:eastAsia="Aptos" w:hAnsi="Aptos" w:cs="Aptos"/>
          <w:b/>
          <w:bCs/>
          <w:sz w:val="24"/>
          <w:szCs w:val="24"/>
        </w:rPr>
        <w:t xml:space="preserve"> </w:t>
      </w:r>
      <w:r>
        <w:rPr>
          <w:b/>
          <w:bCs/>
          <w:sz w:val="24"/>
          <w:szCs w:val="24"/>
          <w:rtl/>
        </w:rPr>
        <w:t>לכל</w:t>
      </w:r>
      <w:r>
        <w:rPr>
          <w:rFonts w:ascii="Aptos" w:eastAsia="Aptos" w:hAnsi="Aptos" w:cs="Aptos"/>
          <w:b/>
          <w:bCs/>
          <w:sz w:val="24"/>
          <w:szCs w:val="24"/>
        </w:rPr>
        <w:t xml:space="preserve"> </w:t>
      </w:r>
      <w:r>
        <w:rPr>
          <w:b/>
          <w:bCs/>
          <w:sz w:val="24"/>
          <w:szCs w:val="24"/>
          <w:rtl/>
        </w:rPr>
        <w:t>אחת</w:t>
      </w:r>
      <w:r>
        <w:rPr>
          <w:rFonts w:ascii="Aptos" w:eastAsia="Aptos" w:hAnsi="Aptos" w:cs="Aptos"/>
          <w:b/>
          <w:bCs/>
          <w:sz w:val="24"/>
          <w:szCs w:val="24"/>
        </w:rPr>
        <w:t xml:space="preserve"> </w:t>
      </w:r>
      <w:r>
        <w:rPr>
          <w:b/>
          <w:bCs/>
          <w:sz w:val="24"/>
          <w:szCs w:val="24"/>
          <w:rtl/>
        </w:rPr>
        <w:t>מ</w:t>
      </w:r>
      <w:r>
        <w:rPr>
          <w:rFonts w:ascii="Aptos" w:eastAsia="Aptos" w:hAnsi="Aptos" w:cs="Aptos"/>
          <w:b/>
          <w:bCs/>
          <w:sz w:val="24"/>
          <w:szCs w:val="24"/>
        </w:rPr>
        <w:t xml:space="preserve"> 25 </w:t>
      </w:r>
      <w:r>
        <w:rPr>
          <w:b/>
          <w:bCs/>
          <w:sz w:val="24"/>
          <w:szCs w:val="24"/>
          <w:rtl/>
        </w:rPr>
        <w:t>השאלות</w:t>
      </w:r>
      <w:r>
        <w:rPr>
          <w:rFonts w:ascii="Aptos" w:eastAsia="Aptos" w:hAnsi="Aptos" w:cs="Aptos"/>
          <w:b/>
          <w:bCs/>
          <w:sz w:val="24"/>
          <w:szCs w:val="24"/>
        </w:rPr>
        <w:t>.</w:t>
      </w:r>
    </w:p>
    <w:p w14:paraId="7D887696" w14:textId="77777777" w:rsidR="00317B31" w:rsidRDefault="00AA4A31">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אם</w:t>
      </w:r>
      <w:r>
        <w:rPr>
          <w:rFonts w:ascii="Aptos" w:eastAsia="Aptos" w:hAnsi="Aptos" w:cs="Aptos"/>
          <w:b/>
          <w:bCs/>
          <w:sz w:val="24"/>
          <w:szCs w:val="24"/>
        </w:rPr>
        <w:t xml:space="preserve"> </w:t>
      </w:r>
      <w:r>
        <w:rPr>
          <w:b/>
          <w:bCs/>
          <w:sz w:val="24"/>
          <w:szCs w:val="24"/>
          <w:rtl/>
        </w:rPr>
        <w:t>אינכם</w:t>
      </w:r>
      <w:r>
        <w:rPr>
          <w:rFonts w:ascii="Aptos" w:eastAsia="Aptos" w:hAnsi="Aptos" w:cs="Aptos"/>
          <w:b/>
          <w:bCs/>
          <w:sz w:val="24"/>
          <w:szCs w:val="24"/>
        </w:rPr>
        <w:t xml:space="preserve"> </w:t>
      </w:r>
      <w:r>
        <w:rPr>
          <w:b/>
          <w:bCs/>
          <w:sz w:val="24"/>
          <w:szCs w:val="24"/>
          <w:rtl/>
        </w:rPr>
        <w:t>יודעים</w:t>
      </w:r>
      <w:r>
        <w:rPr>
          <w:rFonts w:ascii="Aptos" w:eastAsia="Aptos" w:hAnsi="Aptos" w:cs="Aptos"/>
          <w:b/>
          <w:bCs/>
          <w:sz w:val="24"/>
          <w:szCs w:val="24"/>
        </w:rPr>
        <w:t xml:space="preserve"> </w:t>
      </w:r>
      <w:r>
        <w:rPr>
          <w:b/>
          <w:bCs/>
          <w:sz w:val="24"/>
          <w:szCs w:val="24"/>
          <w:rtl/>
        </w:rPr>
        <w:t>תשובה</w:t>
      </w:r>
      <w:r>
        <w:rPr>
          <w:rFonts w:ascii="Aptos" w:eastAsia="Aptos" w:hAnsi="Aptos" w:cs="Aptos"/>
          <w:b/>
          <w:bCs/>
          <w:sz w:val="24"/>
          <w:szCs w:val="24"/>
        </w:rPr>
        <w:t xml:space="preserve"> </w:t>
      </w:r>
      <w:r>
        <w:rPr>
          <w:b/>
          <w:bCs/>
          <w:sz w:val="24"/>
          <w:szCs w:val="24"/>
          <w:rtl/>
        </w:rPr>
        <w:t>לשאלה</w:t>
      </w:r>
      <w:r>
        <w:rPr>
          <w:rFonts w:ascii="Aptos" w:eastAsia="Aptos" w:hAnsi="Aptos" w:cs="Aptos"/>
          <w:b/>
          <w:bCs/>
          <w:sz w:val="24"/>
          <w:szCs w:val="24"/>
        </w:rPr>
        <w:t xml:space="preserve">, </w:t>
      </w:r>
      <w:r>
        <w:rPr>
          <w:b/>
          <w:bCs/>
          <w:sz w:val="24"/>
          <w:szCs w:val="24"/>
          <w:rtl/>
        </w:rPr>
        <w:t>סמנו</w:t>
      </w:r>
      <w:r>
        <w:rPr>
          <w:rFonts w:ascii="Aptos" w:eastAsia="Aptos" w:hAnsi="Aptos" w:cs="Aptos"/>
          <w:b/>
          <w:bCs/>
          <w:sz w:val="24"/>
          <w:szCs w:val="24"/>
        </w:rPr>
        <w:t xml:space="preserve"> </w:t>
      </w:r>
      <w:r>
        <w:rPr>
          <w:b/>
          <w:bCs/>
          <w:sz w:val="24"/>
          <w:szCs w:val="24"/>
          <w:rtl/>
        </w:rPr>
        <w:t>אותה</w:t>
      </w:r>
      <w:r>
        <w:rPr>
          <w:rFonts w:ascii="Aptos" w:eastAsia="Aptos" w:hAnsi="Aptos" w:cs="Aptos"/>
          <w:b/>
          <w:bCs/>
          <w:sz w:val="24"/>
          <w:szCs w:val="24"/>
        </w:rPr>
        <w:t xml:space="preserve"> </w:t>
      </w:r>
      <w:r>
        <w:rPr>
          <w:b/>
          <w:bCs/>
          <w:sz w:val="24"/>
          <w:szCs w:val="24"/>
          <w:rtl/>
        </w:rPr>
        <w:t>ודלגו</w:t>
      </w:r>
      <w:r>
        <w:rPr>
          <w:rFonts w:ascii="Aptos" w:eastAsia="Aptos" w:hAnsi="Aptos" w:cs="Aptos"/>
          <w:b/>
          <w:bCs/>
          <w:sz w:val="24"/>
          <w:szCs w:val="24"/>
        </w:rPr>
        <w:t xml:space="preserve"> </w:t>
      </w:r>
      <w:r>
        <w:rPr>
          <w:b/>
          <w:bCs/>
          <w:sz w:val="24"/>
          <w:szCs w:val="24"/>
          <w:rtl/>
        </w:rPr>
        <w:t>עליה</w:t>
      </w:r>
      <w:r>
        <w:rPr>
          <w:rFonts w:ascii="Aptos" w:eastAsia="Aptos" w:hAnsi="Aptos" w:cs="Aptos"/>
          <w:b/>
          <w:bCs/>
          <w:sz w:val="24"/>
          <w:szCs w:val="24"/>
        </w:rPr>
        <w:t xml:space="preserve">, </w:t>
      </w:r>
      <w:r>
        <w:rPr>
          <w:b/>
          <w:bCs/>
          <w:sz w:val="24"/>
          <w:szCs w:val="24"/>
          <w:rtl/>
        </w:rPr>
        <w:t>תוכלו</w:t>
      </w:r>
      <w:r>
        <w:rPr>
          <w:rFonts w:ascii="Aptos" w:eastAsia="Aptos" w:hAnsi="Aptos" w:cs="Aptos"/>
          <w:b/>
          <w:bCs/>
          <w:sz w:val="24"/>
          <w:szCs w:val="24"/>
        </w:rPr>
        <w:t xml:space="preserve"> </w:t>
      </w:r>
      <w:r>
        <w:rPr>
          <w:b/>
          <w:bCs/>
          <w:sz w:val="24"/>
          <w:szCs w:val="24"/>
          <w:rtl/>
        </w:rPr>
        <w:t>לחזור</w:t>
      </w:r>
      <w:r>
        <w:rPr>
          <w:rFonts w:ascii="Aptos" w:eastAsia="Aptos" w:hAnsi="Aptos" w:cs="Aptos"/>
          <w:b/>
          <w:bCs/>
          <w:sz w:val="24"/>
          <w:szCs w:val="24"/>
        </w:rPr>
        <w:t xml:space="preserve"> </w:t>
      </w:r>
      <w:r>
        <w:rPr>
          <w:b/>
          <w:bCs/>
          <w:sz w:val="24"/>
          <w:szCs w:val="24"/>
          <w:rtl/>
        </w:rPr>
        <w:t>אליה</w:t>
      </w:r>
      <w:r>
        <w:rPr>
          <w:rFonts w:ascii="Aptos" w:eastAsia="Aptos" w:hAnsi="Aptos" w:cs="Aptos"/>
          <w:b/>
          <w:bCs/>
          <w:sz w:val="24"/>
          <w:szCs w:val="24"/>
        </w:rPr>
        <w:t xml:space="preserve"> </w:t>
      </w:r>
      <w:r>
        <w:rPr>
          <w:b/>
          <w:bCs/>
          <w:sz w:val="24"/>
          <w:szCs w:val="24"/>
          <w:rtl/>
        </w:rPr>
        <w:t>ולהקדיש</w:t>
      </w:r>
      <w:r>
        <w:rPr>
          <w:rFonts w:ascii="Aptos" w:eastAsia="Aptos" w:hAnsi="Aptos" w:cs="Aptos"/>
          <w:b/>
          <w:bCs/>
          <w:sz w:val="24"/>
          <w:szCs w:val="24"/>
        </w:rPr>
        <w:t xml:space="preserve"> </w:t>
      </w:r>
      <w:r>
        <w:rPr>
          <w:b/>
          <w:bCs/>
          <w:sz w:val="24"/>
          <w:szCs w:val="24"/>
          <w:rtl/>
        </w:rPr>
        <w:t>לה</w:t>
      </w:r>
      <w:r>
        <w:rPr>
          <w:rFonts w:ascii="Aptos" w:eastAsia="Aptos" w:hAnsi="Aptos" w:cs="Aptos"/>
          <w:b/>
          <w:bCs/>
          <w:sz w:val="24"/>
          <w:szCs w:val="24"/>
        </w:rPr>
        <w:t xml:space="preserve"> </w:t>
      </w:r>
      <w:r>
        <w:rPr>
          <w:b/>
          <w:bCs/>
          <w:sz w:val="24"/>
          <w:szCs w:val="24"/>
          <w:rtl/>
        </w:rPr>
        <w:t>חשיבה</w:t>
      </w:r>
      <w:r>
        <w:rPr>
          <w:rFonts w:ascii="Aptos" w:eastAsia="Aptos" w:hAnsi="Aptos" w:cs="Aptos"/>
          <w:b/>
          <w:bCs/>
          <w:sz w:val="24"/>
          <w:szCs w:val="24"/>
          <w:rtl/>
        </w:rPr>
        <w:t xml:space="preserve"> נוספת </w:t>
      </w:r>
      <w:r>
        <w:rPr>
          <w:b/>
          <w:bCs/>
          <w:sz w:val="24"/>
          <w:szCs w:val="24"/>
          <w:rtl/>
        </w:rPr>
        <w:t>לפני</w:t>
      </w:r>
      <w:r>
        <w:rPr>
          <w:rFonts w:ascii="Aptos" w:eastAsia="Aptos" w:hAnsi="Aptos" w:cs="Aptos"/>
          <w:b/>
          <w:bCs/>
          <w:sz w:val="24"/>
          <w:szCs w:val="24"/>
        </w:rPr>
        <w:t xml:space="preserve"> </w:t>
      </w:r>
      <w:r>
        <w:rPr>
          <w:b/>
          <w:bCs/>
          <w:sz w:val="24"/>
          <w:szCs w:val="24"/>
          <w:rtl/>
        </w:rPr>
        <w:t>שליחת</w:t>
      </w:r>
      <w:r>
        <w:rPr>
          <w:rFonts w:ascii="Aptos" w:eastAsia="Aptos" w:hAnsi="Aptos" w:cs="Aptos"/>
          <w:b/>
          <w:bCs/>
          <w:sz w:val="24"/>
          <w:szCs w:val="24"/>
        </w:rPr>
        <w:t xml:space="preserve"> </w:t>
      </w:r>
      <w:r>
        <w:rPr>
          <w:b/>
          <w:bCs/>
          <w:sz w:val="24"/>
          <w:szCs w:val="24"/>
          <w:rtl/>
        </w:rPr>
        <w:t>המבחן</w:t>
      </w:r>
      <w:r>
        <w:rPr>
          <w:rFonts w:ascii="Aptos" w:eastAsia="Aptos" w:hAnsi="Aptos" w:cs="Aptos"/>
          <w:b/>
          <w:bCs/>
          <w:sz w:val="24"/>
          <w:szCs w:val="24"/>
        </w:rPr>
        <w:t>.</w:t>
      </w:r>
    </w:p>
    <w:p w14:paraId="773A504D" w14:textId="77777777" w:rsidR="00317B31" w:rsidRDefault="00AA4A31">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בסיום</w:t>
      </w:r>
      <w:r>
        <w:rPr>
          <w:rFonts w:ascii="Aptos" w:eastAsia="Aptos" w:hAnsi="Aptos" w:cs="Aptos"/>
          <w:b/>
          <w:bCs/>
          <w:sz w:val="24"/>
          <w:szCs w:val="24"/>
        </w:rPr>
        <w:t xml:space="preserve"> </w:t>
      </w:r>
      <w:r>
        <w:rPr>
          <w:b/>
          <w:bCs/>
          <w:sz w:val="24"/>
          <w:szCs w:val="24"/>
          <w:rtl/>
        </w:rPr>
        <w:t>לחצו</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שלח</w:t>
      </w:r>
      <w:r>
        <w:rPr>
          <w:rFonts w:ascii="Aptos" w:eastAsia="Aptos" w:hAnsi="Aptos" w:cs="Aptos"/>
          <w:b/>
          <w:bCs/>
          <w:sz w:val="24"/>
          <w:szCs w:val="24"/>
        </w:rPr>
        <w:t>".</w:t>
      </w:r>
    </w:p>
    <w:p w14:paraId="132784E6" w14:textId="77777777" w:rsidR="00317B31" w:rsidRDefault="00AA4A31">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אם</w:t>
      </w:r>
      <w:r>
        <w:rPr>
          <w:rFonts w:ascii="Aptos" w:eastAsia="Aptos" w:hAnsi="Aptos" w:cs="Aptos"/>
          <w:b/>
          <w:bCs/>
          <w:sz w:val="24"/>
          <w:szCs w:val="24"/>
        </w:rPr>
        <w:t xml:space="preserve"> </w:t>
      </w:r>
      <w:r>
        <w:rPr>
          <w:b/>
          <w:bCs/>
          <w:sz w:val="24"/>
          <w:szCs w:val="24"/>
          <w:rtl/>
        </w:rPr>
        <w:t>הטופס</w:t>
      </w:r>
      <w:r>
        <w:rPr>
          <w:rFonts w:ascii="Aptos" w:eastAsia="Aptos" w:hAnsi="Aptos" w:cs="Aptos"/>
          <w:b/>
          <w:bCs/>
          <w:sz w:val="24"/>
          <w:szCs w:val="24"/>
        </w:rPr>
        <w:t xml:space="preserve"> </w:t>
      </w:r>
      <w:r>
        <w:rPr>
          <w:b/>
          <w:bCs/>
          <w:sz w:val="24"/>
          <w:szCs w:val="24"/>
          <w:rtl/>
        </w:rPr>
        <w:t>נשלח</w:t>
      </w:r>
      <w:r>
        <w:rPr>
          <w:rFonts w:ascii="Aptos" w:eastAsia="Aptos" w:hAnsi="Aptos" w:cs="Aptos"/>
          <w:b/>
          <w:bCs/>
          <w:sz w:val="24"/>
          <w:szCs w:val="24"/>
        </w:rPr>
        <w:t xml:space="preserve"> </w:t>
      </w:r>
      <w:r>
        <w:rPr>
          <w:b/>
          <w:bCs/>
          <w:sz w:val="24"/>
          <w:szCs w:val="24"/>
          <w:rtl/>
        </w:rPr>
        <w:t>בהצלחה</w:t>
      </w:r>
      <w:r>
        <w:rPr>
          <w:rFonts w:ascii="Aptos" w:eastAsia="Aptos" w:hAnsi="Aptos" w:cs="Aptos"/>
          <w:b/>
          <w:bCs/>
          <w:sz w:val="24"/>
          <w:szCs w:val="24"/>
        </w:rPr>
        <w:t xml:space="preserve">, </w:t>
      </w:r>
      <w:r>
        <w:rPr>
          <w:b/>
          <w:bCs/>
          <w:sz w:val="24"/>
          <w:szCs w:val="24"/>
          <w:rtl/>
        </w:rPr>
        <w:t>תקבלו</w:t>
      </w:r>
      <w:r>
        <w:rPr>
          <w:rFonts w:ascii="Aptos" w:eastAsia="Aptos" w:hAnsi="Aptos" w:cs="Aptos"/>
          <w:b/>
          <w:bCs/>
          <w:sz w:val="24"/>
          <w:szCs w:val="24"/>
        </w:rPr>
        <w:t xml:space="preserve"> </w:t>
      </w:r>
      <w:r>
        <w:rPr>
          <w:b/>
          <w:bCs/>
          <w:sz w:val="24"/>
          <w:szCs w:val="24"/>
          <w:rtl/>
        </w:rPr>
        <w:t>הודעה</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כך</w:t>
      </w:r>
      <w:r>
        <w:rPr>
          <w:rFonts w:ascii="Aptos" w:eastAsia="Aptos" w:hAnsi="Aptos" w:cs="Aptos"/>
          <w:b/>
          <w:bCs/>
          <w:sz w:val="24"/>
          <w:szCs w:val="24"/>
        </w:rPr>
        <w:t xml:space="preserve">. </w:t>
      </w:r>
      <w:r>
        <w:rPr>
          <w:b/>
          <w:bCs/>
          <w:sz w:val="24"/>
          <w:szCs w:val="24"/>
          <w:rtl/>
        </w:rPr>
        <w:t>אם</w:t>
      </w:r>
      <w:r>
        <w:rPr>
          <w:rFonts w:ascii="Aptos" w:eastAsia="Aptos" w:hAnsi="Aptos" w:cs="Aptos"/>
          <w:b/>
          <w:bCs/>
          <w:sz w:val="24"/>
          <w:szCs w:val="24"/>
        </w:rPr>
        <w:t xml:space="preserve"> </w:t>
      </w:r>
      <w:r>
        <w:rPr>
          <w:b/>
          <w:bCs/>
          <w:sz w:val="24"/>
          <w:szCs w:val="24"/>
          <w:rtl/>
        </w:rPr>
        <w:t>לא</w:t>
      </w:r>
      <w:r>
        <w:rPr>
          <w:rFonts w:ascii="Aptos" w:eastAsia="Aptos" w:hAnsi="Aptos" w:cs="Aptos"/>
          <w:b/>
          <w:bCs/>
          <w:sz w:val="24"/>
          <w:szCs w:val="24"/>
        </w:rPr>
        <w:t xml:space="preserve"> </w:t>
      </w:r>
      <w:r>
        <w:rPr>
          <w:b/>
          <w:bCs/>
          <w:sz w:val="24"/>
          <w:szCs w:val="24"/>
          <w:rtl/>
        </w:rPr>
        <w:t>קבלתם</w:t>
      </w:r>
      <w:r>
        <w:rPr>
          <w:rFonts w:ascii="Aptos" w:eastAsia="Aptos" w:hAnsi="Aptos" w:cs="Aptos"/>
          <w:b/>
          <w:bCs/>
          <w:sz w:val="24"/>
          <w:szCs w:val="24"/>
        </w:rPr>
        <w:t xml:space="preserve"> </w:t>
      </w:r>
      <w:r>
        <w:rPr>
          <w:b/>
          <w:bCs/>
          <w:sz w:val="24"/>
          <w:szCs w:val="24"/>
          <w:rtl/>
        </w:rPr>
        <w:t>הודעה</w:t>
      </w:r>
      <w:r>
        <w:rPr>
          <w:rFonts w:ascii="Aptos" w:eastAsia="Aptos" w:hAnsi="Aptos" w:cs="Aptos"/>
          <w:b/>
          <w:bCs/>
          <w:sz w:val="24"/>
          <w:szCs w:val="24"/>
        </w:rPr>
        <w:t xml:space="preserve">, </w:t>
      </w:r>
      <w:r>
        <w:rPr>
          <w:b/>
          <w:bCs/>
          <w:sz w:val="24"/>
          <w:szCs w:val="24"/>
          <w:rtl/>
        </w:rPr>
        <w:t>פנו</w:t>
      </w:r>
      <w:r>
        <w:rPr>
          <w:rFonts w:ascii="Aptos" w:eastAsia="Aptos" w:hAnsi="Aptos" w:cs="Aptos"/>
          <w:b/>
          <w:bCs/>
          <w:sz w:val="24"/>
          <w:szCs w:val="24"/>
        </w:rPr>
        <w:t xml:space="preserve"> </w:t>
      </w:r>
      <w:r>
        <w:rPr>
          <w:b/>
          <w:bCs/>
          <w:sz w:val="24"/>
          <w:szCs w:val="24"/>
          <w:rtl/>
        </w:rPr>
        <w:t>למורה</w:t>
      </w:r>
      <w:r>
        <w:rPr>
          <w:rFonts w:ascii="Aptos" w:eastAsia="Aptos" w:hAnsi="Aptos" w:cs="Aptos"/>
          <w:b/>
          <w:bCs/>
          <w:sz w:val="24"/>
          <w:szCs w:val="24"/>
        </w:rPr>
        <w:t>. </w:t>
      </w:r>
    </w:p>
    <w:p w14:paraId="6E2226D2" w14:textId="77777777" w:rsidR="00317B31" w:rsidRDefault="00317B31">
      <w:pPr>
        <w:bidi/>
        <w:spacing w:after="160" w:line="278" w:lineRule="auto"/>
        <w:rPr>
          <w:rFonts w:ascii="Aptos" w:eastAsia="Aptos" w:hAnsi="Aptos" w:cs="Aptos"/>
          <w:b/>
          <w:bCs/>
          <w:sz w:val="24"/>
          <w:szCs w:val="24"/>
        </w:rPr>
      </w:pPr>
    </w:p>
    <w:p w14:paraId="2F383A21" w14:textId="77777777" w:rsidR="00317B31" w:rsidRDefault="00AA4A31">
      <w:pPr>
        <w:bidi/>
        <w:spacing w:after="160" w:line="278" w:lineRule="auto"/>
        <w:rPr>
          <w:rFonts w:ascii="Aptos" w:eastAsia="Aptos" w:hAnsi="Aptos" w:cs="Aptos"/>
          <w:b/>
          <w:bCs/>
          <w:sz w:val="24"/>
          <w:szCs w:val="24"/>
        </w:rPr>
      </w:pPr>
      <w:r>
        <w:rPr>
          <w:b/>
          <w:bCs/>
          <w:sz w:val="24"/>
          <w:szCs w:val="24"/>
          <w:rtl/>
        </w:rPr>
        <w:t>המבחן</w:t>
      </w:r>
      <w:r>
        <w:rPr>
          <w:rFonts w:ascii="Aptos" w:eastAsia="Aptos" w:hAnsi="Aptos" w:cs="Aptos"/>
          <w:b/>
          <w:bCs/>
          <w:sz w:val="24"/>
          <w:szCs w:val="24"/>
        </w:rPr>
        <w:t xml:space="preserve"> </w:t>
      </w:r>
      <w:r>
        <w:rPr>
          <w:b/>
          <w:bCs/>
          <w:sz w:val="24"/>
          <w:szCs w:val="24"/>
          <w:rtl/>
        </w:rPr>
        <w:t>כתוב</w:t>
      </w:r>
      <w:r>
        <w:rPr>
          <w:rFonts w:ascii="Aptos" w:eastAsia="Aptos" w:hAnsi="Aptos" w:cs="Aptos"/>
          <w:b/>
          <w:bCs/>
          <w:sz w:val="24"/>
          <w:szCs w:val="24"/>
        </w:rPr>
        <w:t xml:space="preserve"> </w:t>
      </w:r>
      <w:r>
        <w:rPr>
          <w:b/>
          <w:bCs/>
          <w:sz w:val="24"/>
          <w:szCs w:val="24"/>
          <w:rtl/>
        </w:rPr>
        <w:t>בלשון</w:t>
      </w:r>
      <w:r>
        <w:rPr>
          <w:rFonts w:ascii="Aptos" w:eastAsia="Aptos" w:hAnsi="Aptos" w:cs="Aptos"/>
          <w:b/>
          <w:bCs/>
          <w:sz w:val="24"/>
          <w:szCs w:val="24"/>
        </w:rPr>
        <w:t xml:space="preserve"> </w:t>
      </w:r>
      <w:r>
        <w:rPr>
          <w:b/>
          <w:bCs/>
          <w:sz w:val="24"/>
          <w:szCs w:val="24"/>
          <w:rtl/>
        </w:rPr>
        <w:t>זכר</w:t>
      </w:r>
      <w:r>
        <w:rPr>
          <w:rFonts w:ascii="Aptos" w:eastAsia="Aptos" w:hAnsi="Aptos" w:cs="Aptos"/>
          <w:b/>
          <w:bCs/>
          <w:sz w:val="24"/>
          <w:szCs w:val="24"/>
        </w:rPr>
        <w:t xml:space="preserve"> </w:t>
      </w:r>
      <w:r>
        <w:rPr>
          <w:b/>
          <w:bCs/>
          <w:sz w:val="24"/>
          <w:szCs w:val="24"/>
          <w:rtl/>
        </w:rPr>
        <w:t>רבים</w:t>
      </w:r>
      <w:r>
        <w:rPr>
          <w:rFonts w:ascii="Aptos" w:eastAsia="Aptos" w:hAnsi="Aptos" w:cs="Aptos"/>
          <w:b/>
          <w:bCs/>
          <w:sz w:val="24"/>
          <w:szCs w:val="24"/>
        </w:rPr>
        <w:t xml:space="preserve"> </w:t>
      </w:r>
      <w:r>
        <w:rPr>
          <w:b/>
          <w:bCs/>
          <w:sz w:val="24"/>
          <w:szCs w:val="24"/>
          <w:rtl/>
        </w:rPr>
        <w:t>אך</w:t>
      </w:r>
      <w:r>
        <w:rPr>
          <w:rFonts w:ascii="Aptos" w:eastAsia="Aptos" w:hAnsi="Aptos" w:cs="Aptos"/>
          <w:b/>
          <w:bCs/>
          <w:sz w:val="24"/>
          <w:szCs w:val="24"/>
        </w:rPr>
        <w:t xml:space="preserve"> </w:t>
      </w:r>
      <w:r>
        <w:rPr>
          <w:b/>
          <w:bCs/>
          <w:sz w:val="24"/>
          <w:szCs w:val="24"/>
          <w:rtl/>
        </w:rPr>
        <w:t>מכוון</w:t>
      </w:r>
      <w:r>
        <w:rPr>
          <w:rFonts w:ascii="Aptos" w:eastAsia="Aptos" w:hAnsi="Aptos" w:cs="Aptos"/>
          <w:b/>
          <w:bCs/>
          <w:sz w:val="24"/>
          <w:szCs w:val="24"/>
        </w:rPr>
        <w:t xml:space="preserve"> </w:t>
      </w:r>
      <w:r>
        <w:rPr>
          <w:b/>
          <w:bCs/>
          <w:sz w:val="24"/>
          <w:szCs w:val="24"/>
          <w:rtl/>
        </w:rPr>
        <w:t>לתלמידות</w:t>
      </w:r>
      <w:r>
        <w:rPr>
          <w:rFonts w:ascii="Aptos" w:eastAsia="Aptos" w:hAnsi="Aptos" w:cs="Aptos"/>
          <w:b/>
          <w:bCs/>
          <w:sz w:val="24"/>
          <w:szCs w:val="24"/>
        </w:rPr>
        <w:t xml:space="preserve"> </w:t>
      </w:r>
      <w:r>
        <w:rPr>
          <w:b/>
          <w:bCs/>
          <w:sz w:val="24"/>
          <w:szCs w:val="24"/>
          <w:rtl/>
        </w:rPr>
        <w:t>ולתלמידים</w:t>
      </w:r>
      <w:r>
        <w:rPr>
          <w:rFonts w:ascii="Aptos" w:eastAsia="Aptos" w:hAnsi="Aptos" w:cs="Aptos"/>
          <w:b/>
          <w:bCs/>
          <w:sz w:val="24"/>
          <w:szCs w:val="24"/>
        </w:rPr>
        <w:t xml:space="preserve"> </w:t>
      </w:r>
      <w:r>
        <w:rPr>
          <w:b/>
          <w:bCs/>
          <w:sz w:val="24"/>
          <w:szCs w:val="24"/>
          <w:rtl/>
        </w:rPr>
        <w:t>כאחד</w:t>
      </w:r>
      <w:r>
        <w:rPr>
          <w:rFonts w:ascii="Aptos" w:eastAsia="Aptos" w:hAnsi="Aptos" w:cs="Aptos"/>
          <w:b/>
          <w:bCs/>
          <w:sz w:val="24"/>
          <w:szCs w:val="24"/>
        </w:rPr>
        <w:t xml:space="preserve">, </w:t>
      </w:r>
      <w:r>
        <w:rPr>
          <w:b/>
          <w:bCs/>
          <w:sz w:val="24"/>
          <w:szCs w:val="24"/>
          <w:rtl/>
        </w:rPr>
        <w:t>והוא</w:t>
      </w:r>
      <w:r>
        <w:rPr>
          <w:rFonts w:ascii="Aptos" w:eastAsia="Aptos" w:hAnsi="Aptos" w:cs="Aptos"/>
          <w:b/>
          <w:bCs/>
          <w:sz w:val="24"/>
          <w:szCs w:val="24"/>
        </w:rPr>
        <w:t xml:space="preserve"> </w:t>
      </w:r>
      <w:r>
        <w:rPr>
          <w:b/>
          <w:bCs/>
          <w:sz w:val="24"/>
          <w:szCs w:val="24"/>
          <w:rtl/>
        </w:rPr>
        <w:t>אישי</w:t>
      </w:r>
      <w:r>
        <w:rPr>
          <w:rFonts w:ascii="Aptos" w:eastAsia="Aptos" w:hAnsi="Aptos" w:cs="Aptos"/>
          <w:b/>
          <w:bCs/>
          <w:sz w:val="24"/>
          <w:szCs w:val="24"/>
        </w:rPr>
        <w:t>.</w:t>
      </w:r>
    </w:p>
    <w:p w14:paraId="1B1AD6F0" w14:textId="77777777" w:rsidR="00317B31" w:rsidRDefault="00317B31">
      <w:pPr>
        <w:bidi/>
        <w:spacing w:after="160" w:line="278" w:lineRule="auto"/>
        <w:rPr>
          <w:rFonts w:ascii="Aptos" w:eastAsia="Aptos" w:hAnsi="Aptos" w:cs="Aptos"/>
          <w:b/>
          <w:bCs/>
          <w:sz w:val="24"/>
          <w:szCs w:val="24"/>
        </w:rPr>
      </w:pPr>
    </w:p>
    <w:p w14:paraId="6FB46B95" w14:textId="77777777" w:rsidR="00317B31" w:rsidRDefault="00AA4A31">
      <w:pPr>
        <w:bidi/>
        <w:spacing w:after="160" w:line="278" w:lineRule="auto"/>
        <w:rPr>
          <w:rFonts w:ascii="Aptos" w:eastAsia="Aptos" w:hAnsi="Aptos" w:cs="Aptos"/>
          <w:b/>
          <w:bCs/>
          <w:sz w:val="24"/>
          <w:szCs w:val="24"/>
        </w:rPr>
      </w:pPr>
      <w:r>
        <w:rPr>
          <w:b/>
          <w:bCs/>
          <w:sz w:val="24"/>
          <w:szCs w:val="24"/>
          <w:u w:val="single"/>
          <w:rtl/>
        </w:rPr>
        <w:t>שימרו</w:t>
      </w:r>
      <w:r>
        <w:rPr>
          <w:rFonts w:ascii="Aptos" w:eastAsia="Aptos" w:hAnsi="Aptos" w:cs="Aptos"/>
          <w:b/>
          <w:bCs/>
          <w:sz w:val="24"/>
          <w:szCs w:val="24"/>
          <w:u w:val="single"/>
        </w:rPr>
        <w:t xml:space="preserve"> </w:t>
      </w:r>
      <w:r>
        <w:rPr>
          <w:b/>
          <w:bCs/>
          <w:sz w:val="24"/>
          <w:szCs w:val="24"/>
          <w:u w:val="single"/>
          <w:rtl/>
        </w:rPr>
        <w:t>על</w:t>
      </w:r>
      <w:r>
        <w:rPr>
          <w:rFonts w:ascii="Aptos" w:eastAsia="Aptos" w:hAnsi="Aptos" w:cs="Aptos"/>
          <w:b/>
          <w:bCs/>
          <w:sz w:val="24"/>
          <w:szCs w:val="24"/>
          <w:u w:val="single"/>
        </w:rPr>
        <w:t xml:space="preserve"> </w:t>
      </w:r>
      <w:r>
        <w:rPr>
          <w:b/>
          <w:bCs/>
          <w:sz w:val="24"/>
          <w:szCs w:val="24"/>
          <w:u w:val="single"/>
          <w:rtl/>
        </w:rPr>
        <w:t>טוהר</w:t>
      </w:r>
      <w:r>
        <w:rPr>
          <w:rFonts w:ascii="Aptos" w:eastAsia="Aptos" w:hAnsi="Aptos" w:cs="Aptos"/>
          <w:b/>
          <w:bCs/>
          <w:sz w:val="24"/>
          <w:szCs w:val="24"/>
          <w:u w:val="single"/>
        </w:rPr>
        <w:t xml:space="preserve"> </w:t>
      </w:r>
      <w:r>
        <w:rPr>
          <w:b/>
          <w:bCs/>
          <w:sz w:val="24"/>
          <w:szCs w:val="24"/>
          <w:u w:val="single"/>
          <w:rtl/>
        </w:rPr>
        <w:t>הבחינה</w:t>
      </w:r>
    </w:p>
    <w:p w14:paraId="77902E62" w14:textId="77777777" w:rsidR="00317B31" w:rsidRDefault="00317B31">
      <w:pPr>
        <w:bidi/>
        <w:spacing w:after="160" w:line="278" w:lineRule="auto"/>
        <w:rPr>
          <w:rFonts w:ascii="Aptos" w:eastAsia="Aptos" w:hAnsi="Aptos" w:cs="Aptos"/>
          <w:b/>
          <w:bCs/>
          <w:sz w:val="24"/>
          <w:szCs w:val="24"/>
        </w:rPr>
      </w:pPr>
    </w:p>
    <w:p w14:paraId="71505E29" w14:textId="77777777" w:rsidR="00317B31" w:rsidRDefault="00AA4A31">
      <w:pPr>
        <w:bidi/>
        <w:spacing w:after="160" w:line="278" w:lineRule="auto"/>
        <w:rPr>
          <w:rFonts w:ascii="Aptos" w:eastAsia="Aptos" w:hAnsi="Aptos" w:cs="Aptos"/>
          <w:b/>
          <w:bCs/>
          <w:sz w:val="24"/>
          <w:szCs w:val="24"/>
        </w:rPr>
      </w:pPr>
      <w:r>
        <w:rPr>
          <w:b/>
          <w:bCs/>
          <w:sz w:val="24"/>
          <w:szCs w:val="24"/>
          <w:rtl/>
        </w:rPr>
        <w:t>בהצלחה</w:t>
      </w:r>
      <w:r>
        <w:rPr>
          <w:rFonts w:ascii="Aptos" w:eastAsia="Aptos" w:hAnsi="Aptos" w:cs="Aptos"/>
          <w:b/>
          <w:bCs/>
          <w:sz w:val="24"/>
          <w:szCs w:val="24"/>
        </w:rPr>
        <w:t>!</w:t>
      </w:r>
    </w:p>
    <w:p w14:paraId="33392EC6" w14:textId="77777777" w:rsidR="00317B31" w:rsidRDefault="00AA4A31">
      <w:pPr>
        <w:bidi/>
        <w:spacing w:after="160" w:line="278" w:lineRule="auto"/>
        <w:rPr>
          <w:rFonts w:ascii="Aptos" w:eastAsia="Aptos" w:hAnsi="Aptos" w:cs="Aptos"/>
          <w:b/>
          <w:bCs/>
          <w:sz w:val="24"/>
          <w:szCs w:val="24"/>
        </w:rPr>
      </w:pPr>
      <w:r>
        <w:rPr>
          <w:b/>
          <w:bCs/>
          <w:sz w:val="24"/>
          <w:szCs w:val="24"/>
          <w:rtl/>
        </w:rPr>
        <w:t>צוות</w:t>
      </w:r>
      <w:r>
        <w:rPr>
          <w:rFonts w:ascii="Aptos" w:eastAsia="Aptos" w:hAnsi="Aptos" w:cs="Aptos"/>
          <w:b/>
          <w:bCs/>
          <w:sz w:val="24"/>
          <w:szCs w:val="24"/>
        </w:rPr>
        <w:t xml:space="preserve"> </w:t>
      </w:r>
      <w:r>
        <w:rPr>
          <w:b/>
          <w:bCs/>
          <w:sz w:val="24"/>
          <w:szCs w:val="24"/>
          <w:rtl/>
        </w:rPr>
        <w:t>האולימפיאדה</w:t>
      </w:r>
    </w:p>
    <w:p w14:paraId="33C440B7" w14:textId="77777777" w:rsidR="00317B31" w:rsidRDefault="00317B31">
      <w:pPr>
        <w:bidi/>
        <w:spacing w:after="160" w:line="278" w:lineRule="auto"/>
        <w:rPr>
          <w:rFonts w:ascii="Aptos" w:eastAsia="Aptos" w:hAnsi="Aptos" w:cs="Aptos"/>
          <w:b/>
          <w:bCs/>
          <w:sz w:val="24"/>
          <w:szCs w:val="24"/>
        </w:rPr>
      </w:pPr>
    </w:p>
    <w:p w14:paraId="0AF37DB5" w14:textId="77777777" w:rsidR="00317B31" w:rsidRDefault="00AA4A31">
      <w:pPr>
        <w:bidi/>
        <w:spacing w:after="160" w:line="278" w:lineRule="auto"/>
        <w:rPr>
          <w:rFonts w:ascii="Aptos" w:eastAsia="Aptos" w:hAnsi="Aptos" w:cs="Aptos"/>
          <w:b/>
          <w:bCs/>
          <w:sz w:val="24"/>
          <w:szCs w:val="24"/>
        </w:rPr>
      </w:pPr>
      <w:r>
        <w:rPr>
          <w:rFonts w:ascii="Aptos" w:eastAsia="Aptos" w:hAnsi="Aptos" w:cs="Aptos"/>
          <w:b/>
          <w:bCs/>
          <w:sz w:val="24"/>
          <w:szCs w:val="24"/>
          <w:rtl/>
        </w:rPr>
        <w:t xml:space="preserve">לפניכם 25 שאלות סגורות. עליכם לסמן את התשובה הנכונה ביותר בכל אחת מהשאלות. </w:t>
      </w:r>
      <w:r>
        <w:rPr>
          <w:rFonts w:ascii="Aptos" w:eastAsia="Aptos" w:hAnsi="Aptos" w:cs="Aptos"/>
          <w:b/>
          <w:bCs/>
          <w:sz w:val="24"/>
          <w:szCs w:val="24"/>
          <w:rtl/>
        </w:rPr>
        <w:br/>
        <w:t>בהצלחה!</w:t>
      </w:r>
    </w:p>
    <w:p w14:paraId="3A2A3856" w14:textId="77777777" w:rsidR="00317B31" w:rsidRDefault="00317B31">
      <w:pPr>
        <w:bidi/>
        <w:spacing w:after="160" w:line="278" w:lineRule="auto"/>
        <w:rPr>
          <w:rFonts w:ascii="Aptos" w:eastAsia="Aptos" w:hAnsi="Aptos" w:cs="Aptos"/>
          <w:b/>
          <w:bCs/>
          <w:sz w:val="24"/>
          <w:szCs w:val="24"/>
        </w:rPr>
      </w:pPr>
    </w:p>
    <w:p w14:paraId="00BFFBD6"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בתרשים שלפניכם מוצג לב ובו </w:t>
      </w:r>
      <w:r>
        <w:rPr>
          <w:rFonts w:ascii="Aptos" w:eastAsia="Aptos" w:hAnsi="Aptos" w:cs="Aptos"/>
          <w:b/>
          <w:bCs/>
          <w:u w:val="single"/>
          <w:rtl/>
        </w:rPr>
        <w:t>מסומנים</w:t>
      </w:r>
      <w:r>
        <w:rPr>
          <w:rFonts w:ascii="Aptos" w:eastAsia="Aptos" w:hAnsi="Aptos" w:cs="Aptos"/>
          <w:b/>
          <w:bCs/>
          <w:rtl/>
        </w:rPr>
        <w:t xml:space="preserve"> חלקים 1 ו- 2.</w:t>
      </w:r>
      <w:r>
        <w:rPr>
          <w:noProof/>
        </w:rPr>
        <w:drawing>
          <wp:anchor distT="0" distB="0" distL="0" distR="0" simplePos="0" relativeHeight="251658240" behindDoc="0" locked="0" layoutInCell="1" hidden="0" allowOverlap="1" wp14:anchorId="16597596" wp14:editId="0100B737">
            <wp:simplePos x="0" y="0"/>
            <wp:positionH relativeFrom="column">
              <wp:posOffset>0</wp:posOffset>
            </wp:positionH>
            <wp:positionV relativeFrom="paragraph">
              <wp:posOffset>95250</wp:posOffset>
            </wp:positionV>
            <wp:extent cx="2779526" cy="1916528"/>
            <wp:effectExtent l="0" t="0" r="0" b="0"/>
            <wp:wrapSquare wrapText="bothSides" distT="0" distB="0" distL="0" distR="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2779526" cy="1916528"/>
                    </a:xfrm>
                    <a:prstGeom prst="rect">
                      <a:avLst/>
                    </a:prstGeom>
                    <a:ln/>
                  </pic:spPr>
                </pic:pic>
              </a:graphicData>
            </a:graphic>
          </wp:anchor>
        </w:drawing>
      </w:r>
    </w:p>
    <w:p w14:paraId="602CE3E2" w14:textId="77777777" w:rsidR="00317B31" w:rsidRDefault="00AA4A31">
      <w:pPr>
        <w:bidi/>
        <w:spacing w:line="360" w:lineRule="auto"/>
        <w:ind w:left="360"/>
        <w:rPr>
          <w:rFonts w:ascii="Aptos" w:eastAsia="Aptos" w:hAnsi="Aptos" w:cs="Aptos"/>
          <w:b/>
          <w:bCs/>
        </w:rPr>
      </w:pPr>
      <w:r>
        <w:rPr>
          <w:rFonts w:ascii="Aptos" w:eastAsia="Aptos" w:hAnsi="Aptos" w:cs="Aptos"/>
          <w:b/>
          <w:bCs/>
          <w:rtl/>
        </w:rPr>
        <w:t xml:space="preserve">קבעו מי מבין ההיגדים הבאים </w:t>
      </w:r>
      <w:r>
        <w:rPr>
          <w:rFonts w:ascii="Aptos" w:eastAsia="Aptos" w:hAnsi="Aptos" w:cs="Aptos"/>
          <w:b/>
          <w:bCs/>
          <w:u w:val="single"/>
          <w:rtl/>
        </w:rPr>
        <w:t>אינו</w:t>
      </w:r>
      <w:r>
        <w:rPr>
          <w:rFonts w:ascii="Aptos" w:eastAsia="Aptos" w:hAnsi="Aptos" w:cs="Aptos"/>
          <w:b/>
          <w:bCs/>
          <w:rtl/>
        </w:rPr>
        <w:t xml:space="preserve"> נכון:</w:t>
      </w:r>
    </w:p>
    <w:p w14:paraId="352F3636" w14:textId="77777777" w:rsidR="00317B31" w:rsidRDefault="00AA4A31">
      <w:pPr>
        <w:numPr>
          <w:ilvl w:val="0"/>
          <w:numId w:val="20"/>
        </w:numPr>
        <w:bidi/>
        <w:spacing w:line="360" w:lineRule="auto"/>
        <w:ind w:left="850" w:hanging="130"/>
        <w:rPr>
          <w:rFonts w:ascii="Aptos" w:eastAsia="Aptos" w:hAnsi="Aptos" w:cs="Aptos"/>
        </w:rPr>
      </w:pPr>
      <w:r>
        <w:rPr>
          <w:rFonts w:ascii="Aptos" w:eastAsia="Aptos" w:hAnsi="Aptos" w:cs="Aptos"/>
          <w:rtl/>
        </w:rPr>
        <w:t xml:space="preserve">אורך המסלול של דם היוצא מחלק 1 וחוזר לחלק 1 שווה באורכו לאורך המסלול של דם </w:t>
      </w:r>
      <w:r>
        <w:rPr>
          <w:rFonts w:ascii="Aptos" w:eastAsia="Aptos" w:hAnsi="Aptos" w:cs="Aptos"/>
          <w:rtl/>
        </w:rPr>
        <w:t>היוצא מחלק 2 וחוזר לחלק 2</w:t>
      </w:r>
    </w:p>
    <w:p w14:paraId="6F3F8424" w14:textId="77777777" w:rsidR="00317B31" w:rsidRDefault="00AA4A31">
      <w:pPr>
        <w:numPr>
          <w:ilvl w:val="0"/>
          <w:numId w:val="19"/>
        </w:numPr>
        <w:bidi/>
        <w:spacing w:line="360" w:lineRule="auto"/>
        <w:ind w:left="850" w:hanging="130"/>
        <w:rPr>
          <w:rFonts w:ascii="Aptos" w:eastAsia="Aptos" w:hAnsi="Aptos" w:cs="Aptos"/>
        </w:rPr>
      </w:pPr>
      <w:r>
        <w:rPr>
          <w:rFonts w:ascii="Aptos" w:eastAsia="Aptos" w:hAnsi="Aptos" w:cs="Aptos"/>
          <w:i/>
          <w:iCs/>
          <w:color w:val="0F172A"/>
          <w:rtl/>
        </w:rPr>
        <w:t>ביציאה מחלק 1, לחץ הדם גדול יותר מאשר ביציאה מחלק 2, והדם מוזרם אל כל חלקי הגוף, בעוד שביציאה מחלק 2 מוזרם הדם אל הריאות</w:t>
      </w:r>
    </w:p>
    <w:p w14:paraId="72BD40B4" w14:textId="77777777" w:rsidR="00317B31" w:rsidRDefault="00AA4A31">
      <w:pPr>
        <w:numPr>
          <w:ilvl w:val="0"/>
          <w:numId w:val="78"/>
        </w:numPr>
        <w:bidi/>
        <w:spacing w:line="360" w:lineRule="auto"/>
        <w:ind w:left="850" w:hanging="130"/>
        <w:rPr>
          <w:rFonts w:ascii="Aptos" w:eastAsia="Aptos" w:hAnsi="Aptos" w:cs="Aptos"/>
        </w:rPr>
      </w:pPr>
      <w:r>
        <w:rPr>
          <w:rFonts w:ascii="Aptos" w:eastAsia="Aptos" w:hAnsi="Aptos" w:cs="Aptos"/>
          <w:rtl/>
        </w:rPr>
        <w:t>ביציאה מחלק 1, מוזרם דם עני בפד"ח, וביציאה מחלק 2 מוזרם דם עשיר בפד"ח  </w:t>
      </w:r>
    </w:p>
    <w:p w14:paraId="61681B52" w14:textId="77777777" w:rsidR="00317B31" w:rsidRPr="001E5088" w:rsidRDefault="00AA4A31">
      <w:pPr>
        <w:numPr>
          <w:ilvl w:val="0"/>
          <w:numId w:val="47"/>
        </w:numPr>
        <w:bidi/>
        <w:spacing w:line="360" w:lineRule="auto"/>
        <w:ind w:left="850" w:hanging="130"/>
        <w:rPr>
          <w:rFonts w:ascii="Aptos" w:eastAsia="Aptos" w:hAnsi="Aptos" w:cs="Aptos"/>
        </w:rPr>
      </w:pPr>
      <w:r w:rsidRPr="001E5088">
        <w:rPr>
          <w:rFonts w:ascii="Aptos" w:eastAsia="Aptos" w:hAnsi="Aptos" w:cs="Aptos"/>
          <w:rtl/>
        </w:rPr>
        <w:t xml:space="preserve">אורך המסלול של הדם היוצא מחלק 1 </w:t>
      </w:r>
      <w:r w:rsidRPr="001E5088">
        <w:rPr>
          <w:rFonts w:ascii="Aptos" w:eastAsia="Aptos" w:hAnsi="Aptos" w:cs="Aptos"/>
          <w:rtl/>
        </w:rPr>
        <w:t>ומגיע לחלק 2 קצר יותר מזה היוצא מחלק 2 ומגיע לחלק 1</w:t>
      </w:r>
    </w:p>
    <w:p w14:paraId="71ED0236" w14:textId="77777777" w:rsidR="00317B31" w:rsidRDefault="00AA4A31">
      <w:pPr>
        <w:bidi/>
        <w:spacing w:after="160" w:line="278" w:lineRule="auto"/>
        <w:rPr>
          <w:rFonts w:ascii="Aptos" w:eastAsia="Aptos" w:hAnsi="Aptos" w:cs="Aptos"/>
          <w:b/>
          <w:bCs/>
          <w:sz w:val="24"/>
          <w:szCs w:val="24"/>
        </w:rPr>
      </w:pPr>
      <w:r>
        <w:rPr>
          <w:noProof/>
        </w:rPr>
        <w:drawing>
          <wp:anchor distT="114300" distB="114300" distL="114300" distR="114300" simplePos="0" relativeHeight="251659264" behindDoc="0" locked="0" layoutInCell="1" hidden="0" allowOverlap="1" wp14:anchorId="1381638B" wp14:editId="65D48591">
            <wp:simplePos x="0" y="0"/>
            <wp:positionH relativeFrom="column">
              <wp:posOffset>209550</wp:posOffset>
            </wp:positionH>
            <wp:positionV relativeFrom="paragraph">
              <wp:posOffset>342692</wp:posOffset>
            </wp:positionV>
            <wp:extent cx="2523446" cy="2328711"/>
            <wp:effectExtent l="0" t="0" r="0" b="0"/>
            <wp:wrapSquare wrapText="bothSides" distT="114300" distB="114300" distL="114300" distR="114300"/>
            <wp:docPr id="2" name="image6.png" descr="                                                   "/>
            <wp:cNvGraphicFramePr/>
            <a:graphic xmlns:a="http://schemas.openxmlformats.org/drawingml/2006/main">
              <a:graphicData uri="http://schemas.openxmlformats.org/drawingml/2006/picture">
                <pic:pic xmlns:pic="http://schemas.openxmlformats.org/drawingml/2006/picture">
                  <pic:nvPicPr>
                    <pic:cNvPr id="0" name="image6.png" descr="                                                   "/>
                    <pic:cNvPicPr preferRelativeResize="0"/>
                  </pic:nvPicPr>
                  <pic:blipFill>
                    <a:blip r:embed="rId7"/>
                    <a:srcRect/>
                    <a:stretch>
                      <a:fillRect/>
                    </a:stretch>
                  </pic:blipFill>
                  <pic:spPr>
                    <a:xfrm>
                      <a:off x="0" y="0"/>
                      <a:ext cx="2523446" cy="2328711"/>
                    </a:xfrm>
                    <a:prstGeom prst="rect">
                      <a:avLst/>
                    </a:prstGeom>
                    <a:ln/>
                  </pic:spPr>
                </pic:pic>
              </a:graphicData>
            </a:graphic>
          </wp:anchor>
        </w:drawing>
      </w:r>
    </w:p>
    <w:p w14:paraId="2C7AC143"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תלמידים חילקו תרחיף שמרים באופן שווה לשני כלים. בכלי </w:t>
      </w:r>
      <w:r>
        <w:rPr>
          <w:rFonts w:ascii="Aptos" w:eastAsia="Aptos" w:hAnsi="Aptos" w:cs="Aptos"/>
          <w:b/>
          <w:bCs/>
        </w:rPr>
        <w:t>I</w:t>
      </w:r>
      <w:r>
        <w:rPr>
          <w:rFonts w:ascii="Aptos" w:eastAsia="Aptos" w:hAnsi="Aptos" w:cs="Aptos"/>
          <w:b/>
          <w:bCs/>
          <w:rtl/>
        </w:rPr>
        <w:t xml:space="preserve"> גידלו את השמרים בנוכחות חמצן ובכלי  </w:t>
      </w:r>
      <w:r>
        <w:rPr>
          <w:rFonts w:ascii="Aptos" w:eastAsia="Aptos" w:hAnsi="Aptos" w:cs="Aptos"/>
          <w:b/>
          <w:bCs/>
        </w:rPr>
        <w:t>II</w:t>
      </w:r>
      <w:r>
        <w:rPr>
          <w:rFonts w:ascii="Aptos" w:eastAsia="Aptos" w:hAnsi="Aptos" w:cs="Aptos"/>
          <w:b/>
          <w:bCs/>
          <w:rtl/>
        </w:rPr>
        <w:t xml:space="preserve"> גידלו את השמרים ללא נוכחות חמצן. כל תנאי הסביבה מלבד חמצן היו זהים. לאחר 4 שעות מדדו את כמות השמרים. תוצאות </w:t>
      </w:r>
      <w:r>
        <w:rPr>
          <w:rFonts w:ascii="Aptos" w:eastAsia="Aptos" w:hAnsi="Aptos" w:cs="Aptos"/>
          <w:b/>
          <w:bCs/>
          <w:rtl/>
        </w:rPr>
        <w:t xml:space="preserve">המדידה מוצגות בגרף המוצג בצד שמאל: </w:t>
      </w:r>
    </w:p>
    <w:p w14:paraId="7C54F3B0" w14:textId="77777777" w:rsidR="00317B31" w:rsidRDefault="00AA4A31">
      <w:pPr>
        <w:widowControl w:val="0"/>
        <w:bidi/>
        <w:spacing w:before="240" w:line="360" w:lineRule="auto"/>
        <w:ind w:left="360"/>
        <w:rPr>
          <w:rFonts w:ascii="Aptos" w:eastAsia="Aptos" w:hAnsi="Aptos" w:cs="Aptos"/>
          <w:b/>
          <w:bCs/>
          <w:sz w:val="28"/>
          <w:szCs w:val="28"/>
        </w:rPr>
      </w:pPr>
      <w:r>
        <w:rPr>
          <w:rFonts w:ascii="Aptos" w:eastAsia="Aptos" w:hAnsi="Aptos" w:cs="Aptos"/>
          <w:b/>
          <w:bCs/>
          <w:rtl/>
        </w:rPr>
        <w:t>מה ניתן להסיק מתוצאות הניסוי?</w:t>
      </w:r>
    </w:p>
    <w:p w14:paraId="6215AAA9" w14:textId="77777777" w:rsidR="00317B31" w:rsidRDefault="00AA4A31">
      <w:pPr>
        <w:widowControl w:val="0"/>
        <w:numPr>
          <w:ilvl w:val="0"/>
          <w:numId w:val="34"/>
        </w:numPr>
        <w:bidi/>
        <w:spacing w:line="360" w:lineRule="auto"/>
        <w:ind w:left="992"/>
        <w:rPr>
          <w:rFonts w:ascii="Aptos" w:eastAsia="Aptos" w:hAnsi="Aptos" w:cs="Aptos"/>
        </w:rPr>
      </w:pPr>
      <w:r>
        <w:rPr>
          <w:rFonts w:ascii="Aptos" w:eastAsia="Aptos" w:hAnsi="Aptos" w:cs="Aptos"/>
          <w:rtl/>
        </w:rPr>
        <w:t xml:space="preserve">ללא חמצן, תאי השמרים אינם מקיימים נשימה תאית ולא נוצר </w:t>
      </w:r>
      <w:r>
        <w:rPr>
          <w:rFonts w:ascii="Aptos" w:eastAsia="Aptos" w:hAnsi="Aptos" w:cs="Aptos"/>
        </w:rPr>
        <w:t>ATP</w:t>
      </w:r>
      <w:r>
        <w:rPr>
          <w:rFonts w:ascii="Aptos" w:eastAsia="Aptos" w:hAnsi="Aptos" w:cs="Aptos"/>
          <w:rtl/>
        </w:rPr>
        <w:t>. התאים מתים וכמותם בכלי תקטן</w:t>
      </w:r>
    </w:p>
    <w:p w14:paraId="7440FBD2" w14:textId="77777777" w:rsidR="00317B31" w:rsidRDefault="00AA4A31">
      <w:pPr>
        <w:widowControl w:val="0"/>
        <w:numPr>
          <w:ilvl w:val="0"/>
          <w:numId w:val="17"/>
        </w:numPr>
        <w:bidi/>
        <w:spacing w:line="360" w:lineRule="auto"/>
        <w:ind w:left="992"/>
        <w:rPr>
          <w:rFonts w:ascii="Aptos" w:eastAsia="Aptos" w:hAnsi="Aptos" w:cs="Aptos"/>
        </w:rPr>
      </w:pPr>
      <w:r>
        <w:rPr>
          <w:rFonts w:ascii="Aptos" w:eastAsia="Aptos" w:hAnsi="Aptos" w:cs="Aptos"/>
          <w:rtl/>
        </w:rPr>
        <w:t xml:space="preserve">בנוכחות חמצן תאי השמרים מקיימים נשימה תאית אווירנית, מייצרים </w:t>
      </w:r>
      <w:r>
        <w:rPr>
          <w:rFonts w:ascii="Aptos" w:eastAsia="Aptos" w:hAnsi="Aptos" w:cs="Aptos"/>
        </w:rPr>
        <w:t>ATP</w:t>
      </w:r>
      <w:r>
        <w:rPr>
          <w:rFonts w:ascii="Aptos" w:eastAsia="Aptos" w:hAnsi="Aptos" w:cs="Aptos"/>
          <w:rtl/>
        </w:rPr>
        <w:t xml:space="preserve">  ולכן גדלים בנפחם </w:t>
      </w:r>
    </w:p>
    <w:p w14:paraId="7C098CBD" w14:textId="77777777" w:rsidR="00317B31" w:rsidRPr="001E5088" w:rsidRDefault="00AA4A31">
      <w:pPr>
        <w:widowControl w:val="0"/>
        <w:numPr>
          <w:ilvl w:val="0"/>
          <w:numId w:val="58"/>
        </w:numPr>
        <w:bidi/>
        <w:spacing w:line="360" w:lineRule="auto"/>
        <w:ind w:left="992"/>
        <w:rPr>
          <w:rFonts w:ascii="Aptos" w:eastAsia="Aptos" w:hAnsi="Aptos" w:cs="Aptos"/>
        </w:rPr>
      </w:pPr>
      <w:r w:rsidRPr="001E5088">
        <w:rPr>
          <w:rFonts w:ascii="Aptos" w:eastAsia="Aptos" w:hAnsi="Aptos" w:cs="Aptos"/>
          <w:rtl/>
        </w:rPr>
        <w:t xml:space="preserve">ללא חמצן, תאי השמרים מייצרים מעט </w:t>
      </w:r>
      <w:r w:rsidRPr="001E5088">
        <w:rPr>
          <w:rFonts w:ascii="Aptos" w:eastAsia="Aptos" w:hAnsi="Aptos" w:cs="Aptos"/>
        </w:rPr>
        <w:t>ATP</w:t>
      </w:r>
      <w:r w:rsidRPr="001E5088">
        <w:rPr>
          <w:rFonts w:ascii="Aptos" w:eastAsia="Aptos" w:hAnsi="Aptos" w:cs="Aptos"/>
          <w:rtl/>
        </w:rPr>
        <w:t xml:space="preserve"> לכן קצב התרבות התאים איטי</w:t>
      </w:r>
    </w:p>
    <w:p w14:paraId="15692CC4" w14:textId="77777777" w:rsidR="00317B31" w:rsidRDefault="00AA4A31">
      <w:pPr>
        <w:numPr>
          <w:ilvl w:val="0"/>
          <w:numId w:val="56"/>
        </w:numPr>
        <w:bidi/>
        <w:spacing w:line="360" w:lineRule="auto"/>
        <w:ind w:left="992"/>
        <w:rPr>
          <w:rFonts w:ascii="Aptos" w:eastAsia="Aptos" w:hAnsi="Aptos" w:cs="Aptos"/>
        </w:rPr>
      </w:pPr>
      <w:r>
        <w:rPr>
          <w:rFonts w:ascii="Aptos" w:eastAsia="Aptos" w:hAnsi="Aptos" w:cs="Aptos"/>
          <w:rtl/>
        </w:rPr>
        <w:t xml:space="preserve">בנוכחות חמצן תאי השמרים מייצרים פחות </w:t>
      </w:r>
      <w:r>
        <w:rPr>
          <w:rFonts w:ascii="Aptos" w:eastAsia="Aptos" w:hAnsi="Aptos" w:cs="Aptos"/>
        </w:rPr>
        <w:t>ATP</w:t>
      </w:r>
      <w:r>
        <w:rPr>
          <w:rFonts w:ascii="Aptos" w:eastAsia="Aptos" w:hAnsi="Aptos" w:cs="Aptos"/>
          <w:rtl/>
        </w:rPr>
        <w:t xml:space="preserve">  ולכן מתרבים מהר יותר</w:t>
      </w:r>
    </w:p>
    <w:p w14:paraId="7EE729A6" w14:textId="77777777" w:rsidR="00317B31" w:rsidRDefault="00317B31">
      <w:pPr>
        <w:bidi/>
        <w:spacing w:after="160" w:line="278" w:lineRule="auto"/>
        <w:rPr>
          <w:rFonts w:ascii="Aptos" w:eastAsia="Aptos" w:hAnsi="Aptos" w:cs="Aptos"/>
          <w:b/>
          <w:bCs/>
          <w:sz w:val="24"/>
          <w:szCs w:val="24"/>
        </w:rPr>
      </w:pPr>
    </w:p>
    <w:p w14:paraId="0535CC54"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lastRenderedPageBreak/>
        <w:t xml:space="preserve">בלב ירושלים, בין שכונות מגורים וכבישים סואנים, נמצא עמק קטן הנקרא "עמק הצבאים" ובו עדר של כ-25 צבאים. הצבאים כלואים היום בעמק לאחר שהוא נחסם על ידי כבישים ומבנים, והם מנותקים מאוכלוסיית שאר הצבאים בארץ. </w:t>
      </w:r>
    </w:p>
    <w:p w14:paraId="7BEC7247" w14:textId="77777777" w:rsidR="00317B31" w:rsidRDefault="00AA4A31">
      <w:pPr>
        <w:bidi/>
        <w:spacing w:line="360" w:lineRule="auto"/>
        <w:ind w:left="141"/>
        <w:jc w:val="both"/>
        <w:rPr>
          <w:rFonts w:ascii="Aptos" w:eastAsia="Aptos" w:hAnsi="Aptos" w:cs="Aptos"/>
          <w:b/>
          <w:bCs/>
          <w:sz w:val="28"/>
          <w:szCs w:val="28"/>
        </w:rPr>
      </w:pPr>
      <w:r>
        <w:rPr>
          <w:rFonts w:ascii="Aptos" w:eastAsia="Aptos" w:hAnsi="Aptos" w:cs="Aptos"/>
          <w:b/>
          <w:bCs/>
          <w:rtl/>
        </w:rPr>
        <w:t xml:space="preserve">  מה עלול לקרות לאוכלוסיית הצבאים בעמק לאורך זמן בגל</w:t>
      </w:r>
      <w:r>
        <w:rPr>
          <w:rFonts w:ascii="Aptos" w:eastAsia="Aptos" w:hAnsi="Aptos" w:cs="Aptos"/>
          <w:b/>
          <w:bCs/>
          <w:rtl/>
        </w:rPr>
        <w:t>ל חוסר היכולת להתרבות עם צבאים מאזורים אחרים?</w:t>
      </w:r>
    </w:p>
    <w:p w14:paraId="38E8FDBD" w14:textId="77777777" w:rsidR="00317B31" w:rsidRDefault="00AA4A31">
      <w:pPr>
        <w:numPr>
          <w:ilvl w:val="0"/>
          <w:numId w:val="35"/>
        </w:numPr>
        <w:bidi/>
        <w:spacing w:line="360" w:lineRule="auto"/>
        <w:ind w:left="850"/>
        <w:jc w:val="both"/>
        <w:rPr>
          <w:rFonts w:ascii="Aptos" w:eastAsia="Aptos" w:hAnsi="Aptos" w:cs="Aptos"/>
        </w:rPr>
      </w:pPr>
      <w:r>
        <w:rPr>
          <w:rFonts w:ascii="Aptos" w:eastAsia="Aptos" w:hAnsi="Aptos" w:cs="Aptos"/>
          <w:rtl/>
        </w:rPr>
        <w:t>השונות בין הצבאים באוכלוסייה בעמק תגדל</w:t>
      </w:r>
    </w:p>
    <w:p w14:paraId="5D5AFD85" w14:textId="77777777" w:rsidR="00317B31" w:rsidRPr="001E5088" w:rsidRDefault="00AA4A31">
      <w:pPr>
        <w:numPr>
          <w:ilvl w:val="0"/>
          <w:numId w:val="68"/>
        </w:numPr>
        <w:bidi/>
        <w:spacing w:line="360" w:lineRule="auto"/>
        <w:ind w:left="850"/>
        <w:jc w:val="both"/>
        <w:rPr>
          <w:rFonts w:ascii="Aptos" w:eastAsia="Aptos" w:hAnsi="Aptos" w:cs="Aptos"/>
        </w:rPr>
      </w:pPr>
      <w:r w:rsidRPr="001E5088">
        <w:rPr>
          <w:rFonts w:ascii="Aptos" w:eastAsia="Aptos" w:hAnsi="Aptos" w:cs="Aptos"/>
          <w:rtl/>
        </w:rPr>
        <w:t xml:space="preserve">הרגישות של אוכלוסיית הצבאים לשינויים בסביבה תגדל </w:t>
      </w:r>
    </w:p>
    <w:p w14:paraId="06BCCA8F" w14:textId="77777777" w:rsidR="00317B31" w:rsidRDefault="00AA4A31">
      <w:pPr>
        <w:numPr>
          <w:ilvl w:val="0"/>
          <w:numId w:val="54"/>
        </w:numPr>
        <w:bidi/>
        <w:spacing w:line="360" w:lineRule="auto"/>
        <w:ind w:left="850"/>
        <w:jc w:val="both"/>
        <w:rPr>
          <w:rFonts w:ascii="Aptos" w:eastAsia="Aptos" w:hAnsi="Aptos" w:cs="Aptos"/>
          <w:highlight w:val="white"/>
        </w:rPr>
      </w:pPr>
      <w:r>
        <w:rPr>
          <w:rFonts w:ascii="Aptos" w:eastAsia="Aptos" w:hAnsi="Aptos" w:cs="Aptos"/>
          <w:rtl/>
        </w:rPr>
        <w:t>מספר הצבאים יישאר תמיד זהה</w:t>
      </w:r>
    </w:p>
    <w:p w14:paraId="13B3915D" w14:textId="77777777" w:rsidR="00317B31" w:rsidRDefault="00AA4A31">
      <w:pPr>
        <w:numPr>
          <w:ilvl w:val="0"/>
          <w:numId w:val="23"/>
        </w:numPr>
        <w:bidi/>
        <w:spacing w:line="360" w:lineRule="auto"/>
        <w:ind w:left="850"/>
        <w:rPr>
          <w:rFonts w:ascii="Aptos" w:eastAsia="Aptos" w:hAnsi="Aptos" w:cs="Aptos"/>
        </w:rPr>
      </w:pPr>
      <w:r>
        <w:rPr>
          <w:rFonts w:ascii="Aptos" w:eastAsia="Aptos" w:hAnsi="Aptos" w:cs="Aptos"/>
          <w:rtl/>
        </w:rPr>
        <w:t>הצבאים יהפכו למין חדש תוך מספר דורות</w:t>
      </w:r>
      <w:r>
        <w:rPr>
          <w:rFonts w:ascii="Aptos" w:eastAsia="Aptos" w:hAnsi="Aptos" w:cs="Aptos"/>
          <w:b/>
          <w:bCs/>
        </w:rPr>
        <w:br/>
      </w:r>
    </w:p>
    <w:p w14:paraId="6ADC6636"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ב-100 גרם זרעי אבוקדו יש כ-10 גרם שומן. </w:t>
      </w:r>
      <w:r>
        <w:rPr>
          <w:rFonts w:ascii="Aptos" w:eastAsia="Aptos" w:hAnsi="Aptos" w:cs="Aptos"/>
          <w:b/>
          <w:bCs/>
          <w:rtl/>
        </w:rPr>
        <w:t>המולקולות המשמשות כחומר גלם לבניית השומנים נוצרות בעיקר ב:</w:t>
      </w:r>
    </w:p>
    <w:p w14:paraId="244A261F" w14:textId="77777777" w:rsidR="00317B31" w:rsidRDefault="00AA4A31">
      <w:pPr>
        <w:numPr>
          <w:ilvl w:val="1"/>
          <w:numId w:val="52"/>
        </w:numPr>
        <w:bidi/>
        <w:spacing w:line="360" w:lineRule="auto"/>
        <w:ind w:left="850"/>
        <w:rPr>
          <w:rFonts w:ascii="Aptos" w:eastAsia="Aptos" w:hAnsi="Aptos" w:cs="Aptos"/>
        </w:rPr>
      </w:pPr>
      <w:r>
        <w:rPr>
          <w:rFonts w:ascii="Aptos" w:eastAsia="Aptos" w:hAnsi="Aptos" w:cs="Aptos"/>
          <w:rtl/>
        </w:rPr>
        <w:t xml:space="preserve">בריבוזומים שבציטופלסמה של תאי הזרע               </w:t>
      </w:r>
      <w:r>
        <w:rPr>
          <w:rFonts w:ascii="Aptos" w:eastAsia="Aptos" w:hAnsi="Aptos" w:cs="Aptos"/>
          <w:rtl/>
        </w:rPr>
        <w:tab/>
      </w:r>
    </w:p>
    <w:p w14:paraId="4BA53A85" w14:textId="77777777" w:rsidR="00317B31" w:rsidRDefault="00AA4A31">
      <w:pPr>
        <w:numPr>
          <w:ilvl w:val="1"/>
          <w:numId w:val="21"/>
        </w:numPr>
        <w:bidi/>
        <w:spacing w:line="360" w:lineRule="auto"/>
        <w:ind w:left="850"/>
        <w:rPr>
          <w:rFonts w:ascii="Aptos" w:eastAsia="Aptos" w:hAnsi="Aptos" w:cs="Aptos"/>
        </w:rPr>
      </w:pPr>
      <w:r>
        <w:rPr>
          <w:rFonts w:ascii="Aptos" w:eastAsia="Aptos" w:hAnsi="Aptos" w:cs="Aptos"/>
          <w:rtl/>
        </w:rPr>
        <w:t>בשורשים  של עץ האבוקדו</w:t>
      </w:r>
    </w:p>
    <w:p w14:paraId="1CC2D031" w14:textId="77777777" w:rsidR="00317B31" w:rsidRDefault="00AA4A31">
      <w:pPr>
        <w:numPr>
          <w:ilvl w:val="1"/>
          <w:numId w:val="2"/>
        </w:numPr>
        <w:bidi/>
        <w:spacing w:line="360" w:lineRule="auto"/>
        <w:ind w:left="850"/>
        <w:rPr>
          <w:rFonts w:ascii="Aptos" w:eastAsia="Aptos" w:hAnsi="Aptos" w:cs="Aptos"/>
        </w:rPr>
      </w:pPr>
      <w:r>
        <w:rPr>
          <w:rFonts w:ascii="Aptos" w:eastAsia="Aptos" w:hAnsi="Aptos" w:cs="Aptos"/>
          <w:rtl/>
        </w:rPr>
        <w:t xml:space="preserve">בקליפה הירוקה של הפרי           </w:t>
      </w:r>
      <w:r>
        <w:rPr>
          <w:rFonts w:ascii="Aptos" w:eastAsia="Aptos" w:hAnsi="Aptos" w:cs="Aptos"/>
          <w:rtl/>
        </w:rPr>
        <w:tab/>
      </w:r>
    </w:p>
    <w:p w14:paraId="78B9B366" w14:textId="77777777" w:rsidR="00317B31" w:rsidRPr="001E5088" w:rsidRDefault="00AA4A31">
      <w:pPr>
        <w:numPr>
          <w:ilvl w:val="1"/>
          <w:numId w:val="9"/>
        </w:numPr>
        <w:bidi/>
        <w:spacing w:after="160" w:line="360" w:lineRule="auto"/>
        <w:ind w:left="850"/>
        <w:rPr>
          <w:rFonts w:ascii="Aptos" w:eastAsia="Aptos" w:hAnsi="Aptos" w:cs="Aptos"/>
        </w:rPr>
      </w:pPr>
      <w:r w:rsidRPr="001E5088">
        <w:rPr>
          <w:rFonts w:ascii="Aptos" w:eastAsia="Aptos" w:hAnsi="Aptos" w:cs="Aptos"/>
          <w:rtl/>
        </w:rPr>
        <w:t>בכלורופלסטים שבעלי עץ האבוקדו  </w:t>
      </w:r>
    </w:p>
    <w:p w14:paraId="07245AD3" w14:textId="77777777" w:rsidR="00317B31" w:rsidRDefault="00AA4A31">
      <w:pPr>
        <w:bidi/>
        <w:spacing w:after="160" w:line="278" w:lineRule="auto"/>
        <w:rPr>
          <w:rFonts w:ascii="Aptos" w:eastAsia="Aptos" w:hAnsi="Aptos" w:cs="Aptos"/>
          <w:sz w:val="24"/>
          <w:szCs w:val="24"/>
        </w:rPr>
      </w:pPr>
      <w:r>
        <w:rPr>
          <w:noProof/>
        </w:rPr>
        <w:drawing>
          <wp:anchor distT="114300" distB="114300" distL="114300" distR="114300" simplePos="0" relativeHeight="251660288" behindDoc="0" locked="0" layoutInCell="1" hidden="0" allowOverlap="1" wp14:anchorId="2514E840" wp14:editId="2E1EB5DE">
            <wp:simplePos x="0" y="0"/>
            <wp:positionH relativeFrom="column">
              <wp:posOffset>-304799</wp:posOffset>
            </wp:positionH>
            <wp:positionV relativeFrom="paragraph">
              <wp:posOffset>361950</wp:posOffset>
            </wp:positionV>
            <wp:extent cx="3243263" cy="1518474"/>
            <wp:effectExtent l="0" t="0" r="0" b="0"/>
            <wp:wrapSquare wrapText="bothSides" distT="114300" distB="114300" distL="114300" distR="114300"/>
            <wp:docPr id="1" name="image7.png" descr="תמלול: הורמון   אנטיגן   קולטן  נוגדן   אין תגובה תוך־תאית.   יש תגובה תוך־תאית.   יש פגיעה באנטיגן.  אין פגיעה באנטיגן. מסיחים "/>
            <wp:cNvGraphicFramePr/>
            <a:graphic xmlns:a="http://schemas.openxmlformats.org/drawingml/2006/main">
              <a:graphicData uri="http://schemas.openxmlformats.org/drawingml/2006/picture">
                <pic:pic xmlns:pic="http://schemas.openxmlformats.org/drawingml/2006/picture">
                  <pic:nvPicPr>
                    <pic:cNvPr id="0" name="image7.png" descr="תמלול: הורמון   אנטיגן   קולטן  נוגדן   אין תגובה תוך־תאית.   יש תגובה תוך־תאית.   יש פגיעה באנטיגן.  אין פגיעה באנטיגן. מסיחים "/>
                    <pic:cNvPicPr preferRelativeResize="0"/>
                  </pic:nvPicPr>
                  <pic:blipFill>
                    <a:blip r:embed="rId8"/>
                    <a:srcRect/>
                    <a:stretch>
                      <a:fillRect/>
                    </a:stretch>
                  </pic:blipFill>
                  <pic:spPr>
                    <a:xfrm>
                      <a:off x="0" y="0"/>
                      <a:ext cx="3243263" cy="1518474"/>
                    </a:xfrm>
                    <a:prstGeom prst="rect">
                      <a:avLst/>
                    </a:prstGeom>
                    <a:ln/>
                  </pic:spPr>
                </pic:pic>
              </a:graphicData>
            </a:graphic>
          </wp:anchor>
        </w:drawing>
      </w:r>
    </w:p>
    <w:p w14:paraId="18BD136B"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לפניכם שני תהליכים המתרחשים בגוף האדם:</w:t>
      </w:r>
    </w:p>
    <w:p w14:paraId="289E9D48" w14:textId="77777777" w:rsidR="00317B31" w:rsidRDefault="00AA4A31">
      <w:pPr>
        <w:widowControl w:val="0"/>
        <w:bidi/>
        <w:spacing w:line="360" w:lineRule="auto"/>
        <w:ind w:left="283" w:right="120"/>
        <w:rPr>
          <w:rFonts w:ascii="Aptos" w:eastAsia="Aptos" w:hAnsi="Aptos" w:cs="Aptos"/>
          <w:b/>
          <w:bCs/>
        </w:rPr>
      </w:pPr>
      <w:r>
        <w:rPr>
          <w:rFonts w:ascii="Aptos" w:eastAsia="Aptos" w:hAnsi="Aptos" w:cs="Aptos"/>
          <w:b/>
          <w:bCs/>
          <w:rtl/>
        </w:rPr>
        <w:t xml:space="preserve">מהו ההיגד הנכון </w:t>
      </w:r>
      <w:r>
        <w:rPr>
          <w:rFonts w:ascii="Aptos" w:eastAsia="Aptos" w:hAnsi="Aptos" w:cs="Aptos"/>
          <w:b/>
          <w:bCs/>
          <w:rtl/>
        </w:rPr>
        <w:t>המתאר תהליכים אלה?</w:t>
      </w:r>
    </w:p>
    <w:p w14:paraId="6804897A" w14:textId="77777777" w:rsidR="00317B31" w:rsidRPr="001E5088" w:rsidRDefault="00AA4A31">
      <w:pPr>
        <w:widowControl w:val="0"/>
        <w:numPr>
          <w:ilvl w:val="1"/>
          <w:numId w:val="55"/>
        </w:numPr>
        <w:bidi/>
        <w:spacing w:line="360" w:lineRule="auto"/>
        <w:ind w:left="850" w:right="120" w:hanging="480"/>
        <w:rPr>
          <w:rFonts w:ascii="Aptos" w:eastAsia="Aptos" w:hAnsi="Aptos" w:cs="Aptos"/>
        </w:rPr>
      </w:pPr>
      <w:r w:rsidRPr="001E5088">
        <w:rPr>
          <w:rFonts w:ascii="Aptos" w:eastAsia="Aptos" w:hAnsi="Aptos" w:cs="Aptos"/>
          <w:rtl/>
        </w:rPr>
        <w:t>גם לנוגדן וגם להורמון אתר קשירה ייחודי</w:t>
      </w:r>
    </w:p>
    <w:p w14:paraId="111B019D" w14:textId="77777777" w:rsidR="00317B31" w:rsidRDefault="00AA4A31">
      <w:pPr>
        <w:widowControl w:val="0"/>
        <w:bidi/>
        <w:spacing w:line="360" w:lineRule="auto"/>
        <w:ind w:left="850" w:right="120" w:hanging="480"/>
        <w:rPr>
          <w:rFonts w:ascii="Aptos" w:eastAsia="Aptos" w:hAnsi="Aptos" w:cs="Aptos"/>
        </w:rPr>
      </w:pPr>
      <w:r>
        <w:rPr>
          <w:rFonts w:ascii="Aptos" w:eastAsia="Aptos" w:hAnsi="Aptos" w:cs="Aptos"/>
          <w:rtl/>
        </w:rPr>
        <w:t xml:space="preserve">ב.  </w:t>
      </w:r>
      <w:r>
        <w:rPr>
          <w:rFonts w:ascii="Aptos" w:eastAsia="Aptos" w:hAnsi="Aptos" w:cs="Aptos"/>
          <w:rtl/>
        </w:rPr>
        <w:tab/>
        <w:t>הנוגדן גורם לתגובה תוך תאית ואילו ההורמון גורם לתגובה חוץ תאית</w:t>
      </w:r>
    </w:p>
    <w:p w14:paraId="541993EA" w14:textId="77777777" w:rsidR="00317B31" w:rsidRDefault="00AA4A31">
      <w:pPr>
        <w:widowControl w:val="0"/>
        <w:bidi/>
        <w:spacing w:line="360" w:lineRule="auto"/>
        <w:ind w:left="850" w:right="120" w:hanging="480"/>
        <w:rPr>
          <w:rFonts w:ascii="Aptos" w:eastAsia="Aptos" w:hAnsi="Aptos" w:cs="Aptos"/>
        </w:rPr>
      </w:pPr>
      <w:r>
        <w:rPr>
          <w:rFonts w:ascii="Aptos" w:eastAsia="Aptos" w:hAnsi="Aptos" w:cs="Aptos"/>
          <w:rtl/>
        </w:rPr>
        <w:t xml:space="preserve">ג.   </w:t>
      </w:r>
      <w:r>
        <w:rPr>
          <w:rFonts w:ascii="Aptos" w:eastAsia="Aptos" w:hAnsi="Aptos" w:cs="Aptos"/>
          <w:rtl/>
        </w:rPr>
        <w:tab/>
        <w:t>ריכוזי ההורמון והנוגדן קבועים בגוף.</w:t>
      </w:r>
    </w:p>
    <w:p w14:paraId="744C5477" w14:textId="77777777" w:rsidR="00317B31" w:rsidRDefault="00AA4A31">
      <w:pPr>
        <w:widowControl w:val="0"/>
        <w:bidi/>
        <w:spacing w:line="360" w:lineRule="auto"/>
        <w:ind w:left="850" w:right="120" w:hanging="480"/>
        <w:rPr>
          <w:rFonts w:ascii="Aptos" w:eastAsia="Aptos" w:hAnsi="Aptos" w:cs="Aptos"/>
        </w:rPr>
      </w:pPr>
      <w:r>
        <w:rPr>
          <w:rFonts w:ascii="Aptos" w:eastAsia="Aptos" w:hAnsi="Aptos" w:cs="Aptos"/>
          <w:rtl/>
        </w:rPr>
        <w:t xml:space="preserve">ד.  </w:t>
      </w:r>
      <w:r>
        <w:rPr>
          <w:rFonts w:ascii="Aptos" w:eastAsia="Aptos" w:hAnsi="Aptos" w:cs="Aptos"/>
          <w:rtl/>
        </w:rPr>
        <w:tab/>
      </w:r>
      <w:r>
        <w:rPr>
          <w:rFonts w:ascii="Aptos" w:eastAsia="Aptos" w:hAnsi="Aptos" w:cs="Aptos"/>
          <w:rtl/>
        </w:rPr>
        <w:t xml:space="preserve">גם לנוגדן וגם להורמון יש השפעה זהה על תאים שונים              </w:t>
      </w:r>
    </w:p>
    <w:p w14:paraId="2F515EFB" w14:textId="77777777" w:rsidR="00317B31" w:rsidRDefault="00317B31">
      <w:pPr>
        <w:bidi/>
        <w:spacing w:after="160" w:line="278" w:lineRule="auto"/>
        <w:rPr>
          <w:rFonts w:ascii="Aptos" w:eastAsia="Aptos" w:hAnsi="Aptos" w:cs="Aptos"/>
          <w:sz w:val="24"/>
          <w:szCs w:val="24"/>
        </w:rPr>
      </w:pPr>
    </w:p>
    <w:p w14:paraId="5FB57F80" w14:textId="77777777" w:rsidR="00317B31" w:rsidRDefault="00317B31">
      <w:pPr>
        <w:bidi/>
        <w:spacing w:after="160" w:line="278" w:lineRule="auto"/>
        <w:rPr>
          <w:rFonts w:ascii="Aptos" w:eastAsia="Aptos" w:hAnsi="Aptos" w:cs="Aptos"/>
          <w:sz w:val="24"/>
          <w:szCs w:val="24"/>
        </w:rPr>
      </w:pPr>
    </w:p>
    <w:p w14:paraId="50E933CE" w14:textId="77777777" w:rsidR="00317B31" w:rsidRDefault="00AA4A31">
      <w:pPr>
        <w:bidi/>
        <w:spacing w:after="160" w:line="278" w:lineRule="auto"/>
        <w:rPr>
          <w:rFonts w:ascii="Aptos" w:eastAsia="Aptos" w:hAnsi="Aptos" w:cs="Aptos"/>
          <w:b/>
          <w:bCs/>
          <w:sz w:val="28"/>
          <w:szCs w:val="28"/>
        </w:rPr>
      </w:pPr>
      <w:r>
        <w:rPr>
          <w:rFonts w:ascii="Aptos" w:eastAsia="Aptos" w:hAnsi="Aptos" w:cs="Aptos"/>
          <w:b/>
          <w:bCs/>
          <w:sz w:val="28"/>
          <w:szCs w:val="28"/>
          <w:rtl/>
        </w:rPr>
        <w:t>שתי השאלות 6 ו-7 מתייחסות לפתיח הבא:</w:t>
      </w:r>
    </w:p>
    <w:p w14:paraId="1D754BAA" w14:textId="77777777" w:rsidR="00317B31" w:rsidRDefault="00AA4A31">
      <w:pPr>
        <w:bidi/>
        <w:spacing w:before="240" w:line="360" w:lineRule="auto"/>
        <w:rPr>
          <w:rFonts w:ascii="Aptos" w:eastAsia="Aptos" w:hAnsi="Aptos" w:cs="Aptos"/>
          <w:b/>
          <w:bCs/>
          <w:sz w:val="24"/>
          <w:szCs w:val="24"/>
        </w:rPr>
      </w:pPr>
      <w:r>
        <w:rPr>
          <w:rFonts w:ascii="Aptos" w:eastAsia="Aptos" w:hAnsi="Aptos" w:cs="Aptos"/>
          <w:b/>
          <w:bCs/>
          <w:sz w:val="24"/>
          <w:szCs w:val="24"/>
          <w:rtl/>
        </w:rPr>
        <w:t xml:space="preserve">בגרף מוצגת השפעת הטמפרטורה על קצב פעילות אנזים מסוים (אנזים </w:t>
      </w:r>
      <w:r>
        <w:rPr>
          <w:rFonts w:ascii="Aptos" w:eastAsia="Aptos" w:hAnsi="Aptos" w:cs="Aptos"/>
          <w:b/>
          <w:bCs/>
          <w:sz w:val="24"/>
          <w:szCs w:val="24"/>
        </w:rPr>
        <w:t>X</w:t>
      </w:r>
      <w:r>
        <w:rPr>
          <w:rFonts w:ascii="Aptos" w:eastAsia="Aptos" w:hAnsi="Aptos" w:cs="Aptos"/>
          <w:b/>
          <w:bCs/>
          <w:sz w:val="24"/>
          <w:szCs w:val="24"/>
          <w:rtl/>
        </w:rPr>
        <w:t xml:space="preserve">). </w:t>
      </w:r>
    </w:p>
    <w:p w14:paraId="37E48CD4"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lastRenderedPageBreak/>
        <w:t>איזה היגד מתאר נכון את ההסבר לשינוי קצב הפעילות בשני טווחי הטמפרטורה: מעל ומתחת ל 40°</w:t>
      </w:r>
      <w:r>
        <w:rPr>
          <w:rFonts w:ascii="Aptos" w:eastAsia="Aptos" w:hAnsi="Aptos" w:cs="Aptos"/>
          <w:b/>
          <w:bCs/>
        </w:rPr>
        <w:t>C</w:t>
      </w:r>
      <w:r>
        <w:rPr>
          <w:rFonts w:ascii="Aptos" w:eastAsia="Aptos" w:hAnsi="Aptos" w:cs="Aptos"/>
          <w:b/>
          <w:bCs/>
          <w:rtl/>
        </w:rPr>
        <w:t>?</w:t>
      </w:r>
      <w:r>
        <w:rPr>
          <w:noProof/>
        </w:rPr>
        <w:drawing>
          <wp:anchor distT="114300" distB="114300" distL="114300" distR="114300" simplePos="0" relativeHeight="251661312" behindDoc="0" locked="0" layoutInCell="1" hidden="0" allowOverlap="1" wp14:anchorId="6B33DE96" wp14:editId="3FEF11A2">
            <wp:simplePos x="0" y="0"/>
            <wp:positionH relativeFrom="column">
              <wp:posOffset>104776</wp:posOffset>
            </wp:positionH>
            <wp:positionV relativeFrom="paragraph">
              <wp:posOffset>577174</wp:posOffset>
            </wp:positionV>
            <wp:extent cx="2741253" cy="1620180"/>
            <wp:effectExtent l="0" t="0" r="0" b="0"/>
            <wp:wrapSquare wrapText="bothSides" distT="114300" distB="114300" distL="114300" distR="114300"/>
            <wp:docPr id="3" name="image2.png" descr="תמונה שמכילה טקסט, קו, עלילה, תרשים&#10;&#10;תוכן בינה מלאכותית גנרטיבית עשוי להיות שגוי."/>
            <wp:cNvGraphicFramePr/>
            <a:graphic xmlns:a="http://schemas.openxmlformats.org/drawingml/2006/main">
              <a:graphicData uri="http://schemas.openxmlformats.org/drawingml/2006/picture">
                <pic:pic xmlns:pic="http://schemas.openxmlformats.org/drawingml/2006/picture">
                  <pic:nvPicPr>
                    <pic:cNvPr id="0" name="image2.png" descr="תמונה שמכילה טקסט, קו, עלילה, תרשים&#10;&#10;תוכן בינה מלאכותית גנרטיבית עשוי להיות שגוי."/>
                    <pic:cNvPicPr preferRelativeResize="0"/>
                  </pic:nvPicPr>
                  <pic:blipFill>
                    <a:blip r:embed="rId9"/>
                    <a:srcRect/>
                    <a:stretch>
                      <a:fillRect/>
                    </a:stretch>
                  </pic:blipFill>
                  <pic:spPr>
                    <a:xfrm>
                      <a:off x="0" y="0"/>
                      <a:ext cx="2741253" cy="1620180"/>
                    </a:xfrm>
                    <a:prstGeom prst="rect">
                      <a:avLst/>
                    </a:prstGeom>
                    <a:ln/>
                  </pic:spPr>
                </pic:pic>
              </a:graphicData>
            </a:graphic>
          </wp:anchor>
        </w:drawing>
      </w:r>
    </w:p>
    <w:p w14:paraId="55FB7336" w14:textId="77777777" w:rsidR="00317B31" w:rsidRDefault="00AA4A31">
      <w:pPr>
        <w:numPr>
          <w:ilvl w:val="0"/>
          <w:numId w:val="14"/>
        </w:numPr>
        <w:bidi/>
        <w:spacing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מהתרחבות האתר הפעיל עם אפשרות לקשירה מרובה של סובסטרט; </w:t>
      </w:r>
      <w:r>
        <w:rPr>
          <w:rFonts w:ascii="Aptos" w:eastAsia="Aptos" w:hAnsi="Aptos" w:cs="Aptos"/>
          <w:i/>
          <w:iCs/>
          <w:rtl/>
        </w:rPr>
        <w:t xml:space="preserve">מעל </w:t>
      </w:r>
      <w:r>
        <w:rPr>
          <w:rFonts w:ascii="Aptos" w:eastAsia="Aptos" w:hAnsi="Aptos" w:cs="Aptos"/>
        </w:rPr>
        <w:t xml:space="preserve"> 40°C</w:t>
      </w:r>
      <w:r>
        <w:rPr>
          <w:rFonts w:ascii="Aptos" w:eastAsia="Aptos" w:hAnsi="Aptos" w:cs="Aptos"/>
          <w:rtl/>
        </w:rPr>
        <w:t xml:space="preserve"> – חלה ירידה חדה הנובעת מחוסר בסובסטרט</w:t>
      </w:r>
    </w:p>
    <w:p w14:paraId="2A7FC26C" w14:textId="77777777" w:rsidR="00317B31" w:rsidRPr="001E5088" w:rsidRDefault="00AA4A31">
      <w:pPr>
        <w:numPr>
          <w:ilvl w:val="0"/>
          <w:numId w:val="53"/>
        </w:numPr>
        <w:bidi/>
        <w:spacing w:line="360" w:lineRule="auto"/>
        <w:rPr>
          <w:rFonts w:ascii="Aptos" w:eastAsia="Aptos" w:hAnsi="Aptos" w:cs="Aptos"/>
        </w:rPr>
      </w:pPr>
      <w:r w:rsidRPr="001E5088">
        <w:rPr>
          <w:rFonts w:ascii="Aptos" w:eastAsia="Aptos" w:hAnsi="Aptos" w:cs="Aptos"/>
          <w:i/>
          <w:iCs/>
          <w:rtl/>
        </w:rPr>
        <w:t>מתחת ל־</w:t>
      </w:r>
      <w:r w:rsidRPr="001E5088">
        <w:rPr>
          <w:rFonts w:ascii="Aptos" w:eastAsia="Aptos" w:hAnsi="Aptos" w:cs="Aptos"/>
        </w:rPr>
        <w:t>40°C</w:t>
      </w:r>
      <w:r w:rsidRPr="001E5088">
        <w:rPr>
          <w:rFonts w:ascii="Aptos" w:eastAsia="Aptos" w:hAnsi="Aptos" w:cs="Aptos"/>
          <w:rtl/>
        </w:rPr>
        <w:t xml:space="preserve">  – חלה עלייה הדרגתית הנובעת מעלייה במספר ההתנגשויות בין האנזים לסובסטרט; </w:t>
      </w:r>
      <w:r w:rsidRPr="001E5088">
        <w:rPr>
          <w:rFonts w:ascii="Aptos" w:eastAsia="Aptos" w:hAnsi="Aptos" w:cs="Aptos"/>
          <w:i/>
          <w:iCs/>
          <w:rtl/>
        </w:rPr>
        <w:t xml:space="preserve">מעל </w:t>
      </w:r>
      <w:r w:rsidRPr="001E5088">
        <w:rPr>
          <w:rFonts w:ascii="Aptos" w:eastAsia="Aptos" w:hAnsi="Aptos" w:cs="Aptos"/>
        </w:rPr>
        <w:t>40°C</w:t>
      </w:r>
      <w:r w:rsidRPr="001E5088">
        <w:rPr>
          <w:rFonts w:ascii="Aptos" w:eastAsia="Aptos" w:hAnsi="Aptos" w:cs="Aptos"/>
          <w:rtl/>
        </w:rPr>
        <w:t xml:space="preserve"> – חלה ירידה בשל שינוי באתר הפעיל של האנזים.</w:t>
      </w:r>
    </w:p>
    <w:p w14:paraId="025280FB" w14:textId="77777777" w:rsidR="00317B31" w:rsidRDefault="00AA4A31">
      <w:pPr>
        <w:numPr>
          <w:ilvl w:val="0"/>
          <w:numId w:val="16"/>
        </w:numPr>
        <w:bidi/>
        <w:spacing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מחיבור איטי של הסובסטרט לאנזים; </w:t>
      </w:r>
      <w:r>
        <w:rPr>
          <w:rFonts w:ascii="Aptos" w:eastAsia="Aptos" w:hAnsi="Aptos" w:cs="Aptos"/>
          <w:i/>
          <w:iCs/>
          <w:rtl/>
        </w:rPr>
        <w:t xml:space="preserve">מעל </w:t>
      </w:r>
      <w:r>
        <w:rPr>
          <w:rFonts w:ascii="Aptos" w:eastAsia="Aptos" w:hAnsi="Aptos" w:cs="Aptos"/>
        </w:rPr>
        <w:t>40°C</w:t>
      </w:r>
      <w:r>
        <w:rPr>
          <w:rFonts w:ascii="Aptos" w:eastAsia="Aptos" w:hAnsi="Aptos" w:cs="Aptos"/>
          <w:rtl/>
        </w:rPr>
        <w:t xml:space="preserve"> – חלה ירידה חדה שנובעת מחסימה של האתר הפעיל של הא</w:t>
      </w:r>
      <w:r>
        <w:rPr>
          <w:rFonts w:ascii="Aptos" w:eastAsia="Aptos" w:hAnsi="Aptos" w:cs="Aptos"/>
          <w:rtl/>
        </w:rPr>
        <w:t>נזים</w:t>
      </w:r>
    </w:p>
    <w:p w14:paraId="322AC532" w14:textId="77777777" w:rsidR="00317B31" w:rsidRDefault="00AA4A31">
      <w:pPr>
        <w:numPr>
          <w:ilvl w:val="0"/>
          <w:numId w:val="22"/>
        </w:numPr>
        <w:bidi/>
        <w:spacing w:after="240"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מהאצת התגובה בכל עלייה של מעלה; </w:t>
      </w:r>
      <w:r>
        <w:rPr>
          <w:rFonts w:ascii="Aptos" w:eastAsia="Aptos" w:hAnsi="Aptos" w:cs="Aptos"/>
          <w:i/>
          <w:iCs/>
          <w:rtl/>
        </w:rPr>
        <w:t xml:space="preserve">מעל </w:t>
      </w:r>
      <w:r>
        <w:rPr>
          <w:rFonts w:ascii="Aptos" w:eastAsia="Aptos" w:hAnsi="Aptos" w:cs="Aptos"/>
        </w:rPr>
        <w:t>40°C</w:t>
      </w:r>
      <w:r>
        <w:rPr>
          <w:rFonts w:ascii="Aptos" w:eastAsia="Aptos" w:hAnsi="Aptos" w:cs="Aptos"/>
          <w:rtl/>
        </w:rPr>
        <w:t xml:space="preserve"> – חלה ירידה חדה הנובעת מפירוק מלא של האנזים למולקולות קטנות</w:t>
      </w:r>
    </w:p>
    <w:p w14:paraId="2DDBE8DB"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בהתאם לנתונים המוצגים בגרף ולאפשרויות שהוצגו בשאלה הקודמת, באיזו דרך ניתן לשפר את היעילות של תהליכים ביולוגיים </w:t>
      </w:r>
      <w:r>
        <w:rPr>
          <w:rFonts w:ascii="Aptos" w:eastAsia="Aptos" w:hAnsi="Aptos" w:cs="Aptos"/>
          <w:b/>
          <w:bCs/>
          <w:rtl/>
        </w:rPr>
        <w:t>התלויים בפעילות אנזימטית?</w:t>
      </w:r>
    </w:p>
    <w:p w14:paraId="6880F44B" w14:textId="77777777" w:rsidR="00317B31" w:rsidRDefault="00AA4A31">
      <w:pPr>
        <w:numPr>
          <w:ilvl w:val="1"/>
          <w:numId w:val="70"/>
        </w:numPr>
        <w:bidi/>
        <w:spacing w:line="360" w:lineRule="auto"/>
        <w:ind w:right="860"/>
        <w:rPr>
          <w:rFonts w:ascii="Aptos" w:eastAsia="Aptos" w:hAnsi="Aptos" w:cs="Aptos"/>
        </w:rPr>
      </w:pPr>
      <w:r>
        <w:rPr>
          <w:rtl/>
        </w:rPr>
        <w:t>לשמור על טמפרטורה קבועה ונמוכה כדי למנוע שינויים בפעילות האנזימים</w:t>
      </w:r>
    </w:p>
    <w:p w14:paraId="3628E02D" w14:textId="77777777" w:rsidR="00317B31" w:rsidRDefault="00AA4A31">
      <w:pPr>
        <w:numPr>
          <w:ilvl w:val="1"/>
          <w:numId w:val="40"/>
        </w:numPr>
        <w:bidi/>
        <w:spacing w:line="360" w:lineRule="auto"/>
        <w:ind w:right="860"/>
        <w:rPr>
          <w:rFonts w:ascii="Aptos" w:eastAsia="Aptos" w:hAnsi="Aptos" w:cs="Aptos"/>
        </w:rPr>
      </w:pPr>
      <w:r>
        <w:rPr>
          <w:rtl/>
        </w:rPr>
        <w:t>לשנות את הטמפרטורה באופן תדיר כדי לשנות את קצב פעילות האנזים</w:t>
      </w:r>
    </w:p>
    <w:p w14:paraId="592CECA6" w14:textId="77777777" w:rsidR="00317B31" w:rsidRPr="001E5088" w:rsidRDefault="00AA4A31">
      <w:pPr>
        <w:numPr>
          <w:ilvl w:val="1"/>
          <w:numId w:val="43"/>
        </w:numPr>
        <w:bidi/>
        <w:spacing w:line="360" w:lineRule="auto"/>
        <w:ind w:right="860"/>
        <w:rPr>
          <w:rFonts w:ascii="Aptos" w:eastAsia="Aptos" w:hAnsi="Aptos" w:cs="Aptos"/>
        </w:rPr>
      </w:pPr>
      <w:r w:rsidRPr="001E5088">
        <w:rPr>
          <w:color w:val="0F172A"/>
          <w:rtl/>
        </w:rPr>
        <w:t>לזהות ולקבוע את הטמפרטורה האופטימלית לפעילות האנזים ולהשתמש בה בתהליך</w:t>
      </w:r>
    </w:p>
    <w:p w14:paraId="2B7F6F07" w14:textId="77777777" w:rsidR="00317B31" w:rsidRDefault="00AA4A31">
      <w:pPr>
        <w:numPr>
          <w:ilvl w:val="1"/>
          <w:numId w:val="64"/>
        </w:numPr>
        <w:bidi/>
        <w:spacing w:line="360" w:lineRule="auto"/>
        <w:ind w:right="860"/>
        <w:rPr>
          <w:rFonts w:ascii="Aptos" w:eastAsia="Aptos" w:hAnsi="Aptos" w:cs="Aptos"/>
        </w:rPr>
      </w:pPr>
      <w:r>
        <w:rPr>
          <w:highlight w:val="white"/>
          <w:rtl/>
        </w:rPr>
        <w:t xml:space="preserve">להימנע משימוש באנזימים </w:t>
      </w:r>
      <w:r>
        <w:rPr>
          <w:highlight w:val="white"/>
          <w:rtl/>
        </w:rPr>
        <w:t>בתהליכים ביולוגיים עקב חוסר היציבות שלהם בטמפרטורות משתנות</w:t>
      </w:r>
    </w:p>
    <w:p w14:paraId="52D32766" w14:textId="77777777" w:rsidR="00317B31" w:rsidRDefault="00317B31">
      <w:pPr>
        <w:bidi/>
        <w:spacing w:line="360" w:lineRule="auto"/>
        <w:ind w:left="720"/>
        <w:rPr>
          <w:rFonts w:ascii="Aptos" w:eastAsia="Aptos" w:hAnsi="Aptos" w:cs="Aptos"/>
        </w:rPr>
      </w:pPr>
    </w:p>
    <w:p w14:paraId="099B5551" w14:textId="77777777" w:rsidR="00317B31" w:rsidRDefault="00317B31">
      <w:pPr>
        <w:bidi/>
        <w:spacing w:line="360" w:lineRule="auto"/>
        <w:ind w:left="360"/>
        <w:rPr>
          <w:rFonts w:ascii="Aptos" w:eastAsia="Aptos" w:hAnsi="Aptos" w:cs="Aptos"/>
        </w:rPr>
      </w:pPr>
    </w:p>
    <w:p w14:paraId="2724AF10"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חוקרים ביקשו לבדוק את השפעת טמפרטורת הסביבה על קצב המטבוליזם של עכברי מעבדה ממין מסוים. הם הניחו קבוצות של עכברים בתאי גידול בטמפרטורות סביבה שונות ומדדו את קצב צריכת החמצן הממוצע שלהם במשך 24 שע</w:t>
      </w:r>
      <w:r>
        <w:rPr>
          <w:rFonts w:ascii="Aptos" w:eastAsia="Aptos" w:hAnsi="Aptos" w:cs="Aptos"/>
          <w:b/>
          <w:bCs/>
          <w:rtl/>
        </w:rPr>
        <w:t>ות.</w:t>
      </w:r>
      <w:r>
        <w:rPr>
          <w:rFonts w:ascii="Aptos" w:eastAsia="Aptos" w:hAnsi="Aptos" w:cs="Aptos"/>
        </w:rPr>
        <w:t xml:space="preserve"> </w:t>
      </w:r>
      <w:r>
        <w:rPr>
          <w:noProof/>
        </w:rPr>
        <w:drawing>
          <wp:anchor distT="0" distB="0" distL="0" distR="0" simplePos="0" relativeHeight="251662336" behindDoc="0" locked="0" layoutInCell="1" hidden="0" allowOverlap="1" wp14:anchorId="5184587B" wp14:editId="5D433E59">
            <wp:simplePos x="0" y="0"/>
            <wp:positionH relativeFrom="column">
              <wp:posOffset>-285749</wp:posOffset>
            </wp:positionH>
            <wp:positionV relativeFrom="paragraph">
              <wp:posOffset>152400</wp:posOffset>
            </wp:positionV>
            <wp:extent cx="3622969" cy="2131675"/>
            <wp:effectExtent l="0" t="0" r="0" b="0"/>
            <wp:wrapSquare wrapText="bothSides" distT="0" distB="0" distL="0" distR="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622969" cy="2131675"/>
                    </a:xfrm>
                    <a:prstGeom prst="rect">
                      <a:avLst/>
                    </a:prstGeom>
                    <a:ln/>
                  </pic:spPr>
                </pic:pic>
              </a:graphicData>
            </a:graphic>
          </wp:anchor>
        </w:drawing>
      </w:r>
    </w:p>
    <w:p w14:paraId="455CB9DA" w14:textId="77777777" w:rsidR="00317B31" w:rsidRDefault="00AA4A31">
      <w:pPr>
        <w:bidi/>
        <w:spacing w:line="360" w:lineRule="auto"/>
        <w:ind w:left="283"/>
        <w:rPr>
          <w:rFonts w:ascii="Aptos" w:eastAsia="Aptos" w:hAnsi="Aptos" w:cs="Aptos"/>
          <w:b/>
          <w:bCs/>
        </w:rPr>
      </w:pPr>
      <w:r>
        <w:rPr>
          <w:rFonts w:ascii="Aptos" w:eastAsia="Aptos" w:hAnsi="Aptos" w:cs="Aptos"/>
          <w:b/>
          <w:bCs/>
          <w:rtl/>
        </w:rPr>
        <w:t>מהו ההסבר המתאים ביותר לגבי הקשר בין טמפרטורת הסביבה לקצב המטבוליזם בעכברים אלה?</w:t>
      </w:r>
    </w:p>
    <w:p w14:paraId="1152AD26" w14:textId="77777777" w:rsidR="00317B31" w:rsidRDefault="00AA4A31">
      <w:pPr>
        <w:bidi/>
        <w:spacing w:after="240" w:line="360" w:lineRule="auto"/>
        <w:ind w:left="680"/>
        <w:rPr>
          <w:rFonts w:ascii="Aptos" w:eastAsia="Aptos" w:hAnsi="Aptos" w:cs="Aptos"/>
        </w:rPr>
      </w:pPr>
      <w:r w:rsidRPr="001E5088">
        <w:rPr>
          <w:rFonts w:ascii="Aptos" w:eastAsia="Aptos" w:hAnsi="Aptos" w:cs="Aptos"/>
          <w:b/>
          <w:bCs/>
          <w:rtl/>
        </w:rPr>
        <w:t>א.</w:t>
      </w:r>
      <w:r w:rsidRPr="001E5088">
        <w:rPr>
          <w:rFonts w:ascii="Aptos" w:eastAsia="Aptos" w:hAnsi="Aptos" w:cs="Aptos"/>
          <w:rtl/>
        </w:rPr>
        <w:t xml:space="preserve"> בטמפרטורות קיצוניות (נמוכות או גבוהות) קצב המטבוליזם גבוה ומושקעת אנרגיה לוויסות טמפרטורת הגוף</w:t>
      </w:r>
      <w:r>
        <w:rPr>
          <w:rFonts w:ascii="Aptos" w:eastAsia="Aptos" w:hAnsi="Aptos" w:cs="Aptos"/>
        </w:rPr>
        <w:br/>
      </w:r>
      <w:r>
        <w:rPr>
          <w:rFonts w:ascii="Aptos" w:eastAsia="Aptos" w:hAnsi="Aptos" w:cs="Aptos"/>
        </w:rPr>
        <w:lastRenderedPageBreak/>
        <w:t xml:space="preserve"> </w:t>
      </w:r>
      <w:r>
        <w:rPr>
          <w:rFonts w:ascii="Aptos" w:eastAsia="Aptos" w:hAnsi="Aptos" w:cs="Aptos"/>
          <w:b/>
          <w:bCs/>
          <w:rtl/>
        </w:rPr>
        <w:t>ב.</w:t>
      </w:r>
      <w:r>
        <w:rPr>
          <w:rFonts w:ascii="Aptos" w:eastAsia="Aptos" w:hAnsi="Aptos" w:cs="Aptos"/>
          <w:rtl/>
        </w:rPr>
        <w:t xml:space="preserve"> בטווח 25°</w:t>
      </w:r>
      <w:r>
        <w:rPr>
          <w:rFonts w:ascii="Aptos" w:eastAsia="Aptos" w:hAnsi="Aptos" w:cs="Aptos"/>
        </w:rPr>
        <w:t>C-15°C</w:t>
      </w:r>
      <w:r>
        <w:rPr>
          <w:rFonts w:ascii="Aptos" w:eastAsia="Aptos" w:hAnsi="Aptos" w:cs="Aptos"/>
          <w:rtl/>
        </w:rPr>
        <w:t xml:space="preserve"> קצב המטבוליזם נמוך ולא מושקעת אנרגיה לשימור טמפרטורת גוף  קבועה</w:t>
      </w:r>
      <w:r>
        <w:rPr>
          <w:rFonts w:ascii="Aptos" w:eastAsia="Aptos" w:hAnsi="Aptos" w:cs="Aptos"/>
          <w:rtl/>
        </w:rPr>
        <w:br/>
        <w:t xml:space="preserve"> </w:t>
      </w:r>
      <w:r>
        <w:rPr>
          <w:rFonts w:ascii="Aptos" w:eastAsia="Aptos" w:hAnsi="Aptos" w:cs="Aptos"/>
          <w:b/>
          <w:bCs/>
          <w:rtl/>
        </w:rPr>
        <w:t>ג.</w:t>
      </w:r>
      <w:r>
        <w:rPr>
          <w:rFonts w:ascii="Aptos" w:eastAsia="Aptos" w:hAnsi="Aptos" w:cs="Aptos"/>
          <w:rtl/>
        </w:rPr>
        <w:t xml:space="preserve"> קצב המטבוליזם עולה ככל שטמפרטורת הסביבה גבוהה יותר</w:t>
      </w:r>
      <w:r>
        <w:rPr>
          <w:rFonts w:ascii="Aptos" w:eastAsia="Aptos" w:hAnsi="Aptos" w:cs="Aptos"/>
          <w:rtl/>
        </w:rPr>
        <w:br/>
        <w:t xml:space="preserve"> </w:t>
      </w:r>
      <w:r>
        <w:rPr>
          <w:rFonts w:ascii="Aptos" w:eastAsia="Aptos" w:hAnsi="Aptos" w:cs="Aptos"/>
          <w:b/>
          <w:bCs/>
          <w:rtl/>
        </w:rPr>
        <w:t>ד.</w:t>
      </w:r>
      <w:r>
        <w:rPr>
          <w:rFonts w:ascii="Aptos" w:eastAsia="Aptos" w:hAnsi="Aptos" w:cs="Aptos"/>
          <w:rtl/>
        </w:rPr>
        <w:t xml:space="preserve"> מעל 30°</w:t>
      </w:r>
      <w:r>
        <w:rPr>
          <w:rFonts w:ascii="Aptos" w:eastAsia="Aptos" w:hAnsi="Aptos" w:cs="Aptos"/>
        </w:rPr>
        <w:t>C</w:t>
      </w:r>
      <w:r>
        <w:rPr>
          <w:rFonts w:ascii="Aptos" w:eastAsia="Aptos" w:hAnsi="Aptos" w:cs="Aptos"/>
          <w:rtl/>
        </w:rPr>
        <w:t xml:space="preserve"> העלייה ב</w:t>
      </w:r>
      <w:r>
        <w:rPr>
          <w:rFonts w:ascii="Aptos" w:eastAsia="Aptos" w:hAnsi="Aptos" w:cs="Aptos"/>
          <w:rtl/>
        </w:rPr>
        <w:t>צריכת החמצן מצביעה על קושי בפיזור חום מהגוף לסביבה</w:t>
      </w:r>
    </w:p>
    <w:p w14:paraId="37471B94" w14:textId="77777777" w:rsidR="00317B31" w:rsidRDefault="00AA4A31">
      <w:pPr>
        <w:bidi/>
        <w:spacing w:after="160" w:line="278" w:lineRule="auto"/>
        <w:ind w:left="-141"/>
        <w:rPr>
          <w:rFonts w:ascii="Aptos" w:eastAsia="Aptos" w:hAnsi="Aptos" w:cs="Aptos"/>
          <w:b/>
          <w:bCs/>
          <w:sz w:val="24"/>
          <w:szCs w:val="24"/>
        </w:rPr>
      </w:pPr>
      <w:r>
        <w:rPr>
          <w:rFonts w:ascii="Aptos" w:eastAsia="Aptos" w:hAnsi="Aptos" w:cs="Aptos"/>
          <w:b/>
          <w:bCs/>
          <w:sz w:val="28"/>
          <w:szCs w:val="28"/>
          <w:rtl/>
        </w:rPr>
        <w:t>שתי השאלות 9 ו-10 מתייחסות לפתיח הבא</w:t>
      </w:r>
    </w:p>
    <w:p w14:paraId="3DF9D76E" w14:textId="77777777" w:rsidR="00317B31" w:rsidRDefault="00AA4A31">
      <w:pPr>
        <w:bidi/>
        <w:spacing w:before="240" w:after="240" w:line="360" w:lineRule="auto"/>
        <w:ind w:left="-77"/>
        <w:rPr>
          <w:rFonts w:ascii="Aptos" w:eastAsia="Aptos" w:hAnsi="Aptos" w:cs="Aptos"/>
          <w:b/>
          <w:bCs/>
        </w:rPr>
      </w:pPr>
      <w:r>
        <w:rPr>
          <w:rFonts w:ascii="Aptos" w:eastAsia="Aptos" w:hAnsi="Aptos" w:cs="Aptos"/>
          <w:b/>
          <w:bCs/>
          <w:rtl/>
        </w:rPr>
        <w:t xml:space="preserve">סנדלית היא אורגניזם חד-תאי הנפוץ במקווי מים מתוקים. לבועית המתכווצת שלה תפקיד בהוצאת עודפי מים שנכנסים לתא באוסמוזה. בניסוי, הוכנסו סנדליות לתמיסות בריכוזי מלח </w:t>
      </w:r>
      <w:r>
        <w:rPr>
          <w:rFonts w:ascii="Aptos" w:eastAsia="Aptos" w:hAnsi="Aptos" w:cs="Aptos"/>
          <w:b/>
          <w:bCs/>
          <w:rtl/>
        </w:rPr>
        <w:t>שונים. החוקרים מדדו את קצב ההתכווצות של הבועית בטמפרטורות שונות. התוצאות מוצגות בטבלה:</w:t>
      </w:r>
    </w:p>
    <w:tbl>
      <w:tblPr>
        <w:tblStyle w:val="a5"/>
        <w:bidiVisual/>
        <w:tblW w:w="784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0"/>
        <w:gridCol w:w="2840"/>
        <w:gridCol w:w="2820"/>
      </w:tblGrid>
      <w:tr w:rsidR="00317B31" w14:paraId="62D50B46" w14:textId="77777777">
        <w:trPr>
          <w:jc w:val="right"/>
        </w:trPr>
        <w:tc>
          <w:tcPr>
            <w:tcW w:w="2180" w:type="dxa"/>
            <w:shd w:val="clear" w:color="auto" w:fill="DAE9F7"/>
          </w:tcPr>
          <w:p w14:paraId="34CA688F" w14:textId="77777777" w:rsidR="00317B31" w:rsidRDefault="00AA4A31">
            <w:pPr>
              <w:bidi/>
              <w:spacing w:line="360" w:lineRule="auto"/>
              <w:jc w:val="center"/>
              <w:rPr>
                <w:rFonts w:ascii="Aptos" w:eastAsia="Aptos" w:hAnsi="Aptos" w:cs="Aptos"/>
                <w:b/>
                <w:bCs/>
                <w:sz w:val="24"/>
                <w:szCs w:val="24"/>
              </w:rPr>
            </w:pPr>
            <w:r>
              <w:rPr>
                <w:rFonts w:ascii="Aptos" w:eastAsia="Aptos" w:hAnsi="Aptos" w:cs="Aptos"/>
                <w:b/>
                <w:bCs/>
                <w:sz w:val="24"/>
                <w:szCs w:val="24"/>
                <w:rtl/>
              </w:rPr>
              <w:t>טמפרטורת התמיסה</w:t>
            </w:r>
          </w:p>
          <w:p w14:paraId="541A085F" w14:textId="77777777" w:rsidR="00317B31" w:rsidRDefault="00AA4A31">
            <w:pPr>
              <w:bidi/>
              <w:spacing w:line="360" w:lineRule="auto"/>
              <w:ind w:left="360"/>
              <w:jc w:val="center"/>
              <w:rPr>
                <w:rFonts w:ascii="Aptos" w:eastAsia="Aptos" w:hAnsi="Aptos" w:cs="Aptos"/>
                <w:b/>
                <w:bCs/>
              </w:rPr>
            </w:pPr>
            <w:r>
              <w:rPr>
                <w:rFonts w:ascii="Aptos" w:eastAsia="Aptos" w:hAnsi="Aptos" w:cs="Aptos"/>
                <w:b/>
                <w:bCs/>
              </w:rPr>
              <w:t xml:space="preserve"> (°C)</w:t>
            </w:r>
          </w:p>
        </w:tc>
        <w:tc>
          <w:tcPr>
            <w:tcW w:w="2840" w:type="dxa"/>
            <w:shd w:val="clear" w:color="auto" w:fill="A5C9EB"/>
          </w:tcPr>
          <w:p w14:paraId="05BFF6DD" w14:textId="77777777" w:rsidR="00317B31" w:rsidRDefault="00AA4A31">
            <w:pPr>
              <w:bidi/>
              <w:spacing w:line="360" w:lineRule="auto"/>
              <w:jc w:val="center"/>
              <w:rPr>
                <w:rFonts w:ascii="Aptos" w:eastAsia="Aptos" w:hAnsi="Aptos" w:cs="Aptos"/>
                <w:b/>
                <w:bCs/>
              </w:rPr>
            </w:pPr>
            <w:r>
              <w:rPr>
                <w:rFonts w:ascii="Aptos" w:eastAsia="Aptos" w:hAnsi="Aptos" w:cs="Aptos"/>
                <w:b/>
                <w:bCs/>
                <w:sz w:val="24"/>
                <w:szCs w:val="24"/>
                <w:rtl/>
              </w:rPr>
              <w:t>קצב התכווצויות הבועית בתמיסה</w:t>
            </w:r>
            <w:r>
              <w:rPr>
                <w:rFonts w:ascii="Aptos" w:eastAsia="Aptos" w:hAnsi="Aptos" w:cs="Aptos"/>
                <w:b/>
                <w:bCs/>
              </w:rPr>
              <w:t xml:space="preserve"> A </w:t>
            </w:r>
          </w:p>
          <w:p w14:paraId="306E214D" w14:textId="77777777" w:rsidR="00317B31" w:rsidRDefault="00AA4A31">
            <w:pPr>
              <w:bidi/>
              <w:spacing w:line="360" w:lineRule="auto"/>
              <w:ind w:left="141"/>
              <w:jc w:val="center"/>
              <w:rPr>
                <w:rFonts w:ascii="Aptos" w:eastAsia="Aptos" w:hAnsi="Aptos" w:cs="Aptos"/>
                <w:b/>
                <w:bCs/>
              </w:rPr>
            </w:pPr>
            <w:r>
              <w:rPr>
                <w:rFonts w:ascii="Aptos" w:eastAsia="Aptos" w:hAnsi="Aptos" w:cs="Aptos"/>
                <w:b/>
                <w:bCs/>
                <w:rtl/>
              </w:rPr>
              <w:t>(מס' לדקה)</w:t>
            </w:r>
          </w:p>
        </w:tc>
        <w:tc>
          <w:tcPr>
            <w:tcW w:w="2820" w:type="dxa"/>
            <w:shd w:val="clear" w:color="auto" w:fill="A5C9EB"/>
          </w:tcPr>
          <w:p w14:paraId="0C00567A" w14:textId="77777777" w:rsidR="00317B31" w:rsidRDefault="00AA4A31">
            <w:pPr>
              <w:bidi/>
              <w:spacing w:line="360" w:lineRule="auto"/>
              <w:jc w:val="center"/>
              <w:rPr>
                <w:rFonts w:ascii="Aptos" w:eastAsia="Aptos" w:hAnsi="Aptos" w:cs="Aptos"/>
                <w:b/>
                <w:bCs/>
              </w:rPr>
            </w:pPr>
            <w:r>
              <w:rPr>
                <w:rFonts w:ascii="Aptos" w:eastAsia="Aptos" w:hAnsi="Aptos" w:cs="Aptos"/>
                <w:b/>
                <w:bCs/>
                <w:sz w:val="24"/>
                <w:szCs w:val="24"/>
                <w:rtl/>
              </w:rPr>
              <w:t>קצב התכווצויות הבועית בתמיסה</w:t>
            </w:r>
            <w:r>
              <w:rPr>
                <w:rFonts w:ascii="Aptos" w:eastAsia="Aptos" w:hAnsi="Aptos" w:cs="Aptos"/>
                <w:b/>
                <w:bCs/>
              </w:rPr>
              <w:t xml:space="preserve"> B </w:t>
            </w:r>
          </w:p>
          <w:p w14:paraId="04022F16" w14:textId="77777777" w:rsidR="00317B31" w:rsidRDefault="00AA4A31">
            <w:pPr>
              <w:bidi/>
              <w:spacing w:line="360" w:lineRule="auto"/>
              <w:ind w:left="141"/>
              <w:jc w:val="center"/>
              <w:rPr>
                <w:rFonts w:ascii="Aptos" w:eastAsia="Aptos" w:hAnsi="Aptos" w:cs="Aptos"/>
                <w:b/>
                <w:bCs/>
              </w:rPr>
            </w:pPr>
            <w:r>
              <w:rPr>
                <w:rFonts w:ascii="Aptos" w:eastAsia="Aptos" w:hAnsi="Aptos" w:cs="Aptos"/>
                <w:b/>
                <w:bCs/>
                <w:rtl/>
              </w:rPr>
              <w:t>(מס' לדקה)</w:t>
            </w:r>
          </w:p>
        </w:tc>
      </w:tr>
      <w:tr w:rsidR="00317B31" w14:paraId="5965E73E" w14:textId="77777777">
        <w:trPr>
          <w:trHeight w:val="300"/>
          <w:jc w:val="right"/>
        </w:trPr>
        <w:tc>
          <w:tcPr>
            <w:tcW w:w="2180" w:type="dxa"/>
            <w:shd w:val="clear" w:color="auto" w:fill="DAE9F7"/>
          </w:tcPr>
          <w:p w14:paraId="221E63AF"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20</w:t>
            </w:r>
          </w:p>
        </w:tc>
        <w:tc>
          <w:tcPr>
            <w:tcW w:w="2840" w:type="dxa"/>
          </w:tcPr>
          <w:p w14:paraId="02E2EF98"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10</w:t>
            </w:r>
          </w:p>
        </w:tc>
        <w:tc>
          <w:tcPr>
            <w:tcW w:w="2820" w:type="dxa"/>
          </w:tcPr>
          <w:p w14:paraId="570E447A"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5</w:t>
            </w:r>
          </w:p>
        </w:tc>
      </w:tr>
      <w:tr w:rsidR="00317B31" w14:paraId="2306A38E" w14:textId="77777777">
        <w:trPr>
          <w:jc w:val="right"/>
        </w:trPr>
        <w:tc>
          <w:tcPr>
            <w:tcW w:w="2180" w:type="dxa"/>
            <w:shd w:val="clear" w:color="auto" w:fill="DAE9F7"/>
          </w:tcPr>
          <w:p w14:paraId="35652E16"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30</w:t>
            </w:r>
          </w:p>
        </w:tc>
        <w:tc>
          <w:tcPr>
            <w:tcW w:w="2840" w:type="dxa"/>
          </w:tcPr>
          <w:p w14:paraId="05A5BF70"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18</w:t>
            </w:r>
          </w:p>
        </w:tc>
        <w:tc>
          <w:tcPr>
            <w:tcW w:w="2820" w:type="dxa"/>
          </w:tcPr>
          <w:p w14:paraId="42ADDD11"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9</w:t>
            </w:r>
          </w:p>
        </w:tc>
      </w:tr>
      <w:tr w:rsidR="00317B31" w14:paraId="35931582" w14:textId="77777777">
        <w:trPr>
          <w:jc w:val="right"/>
        </w:trPr>
        <w:tc>
          <w:tcPr>
            <w:tcW w:w="2180" w:type="dxa"/>
            <w:shd w:val="clear" w:color="auto" w:fill="DAE9F7"/>
          </w:tcPr>
          <w:p w14:paraId="50BD31E9"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40</w:t>
            </w:r>
          </w:p>
        </w:tc>
        <w:tc>
          <w:tcPr>
            <w:tcW w:w="2840" w:type="dxa"/>
          </w:tcPr>
          <w:p w14:paraId="0530A1BF"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20</w:t>
            </w:r>
          </w:p>
        </w:tc>
        <w:tc>
          <w:tcPr>
            <w:tcW w:w="2820" w:type="dxa"/>
          </w:tcPr>
          <w:p w14:paraId="35B9D7A8"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10</w:t>
            </w:r>
          </w:p>
        </w:tc>
      </w:tr>
      <w:tr w:rsidR="00317B31" w14:paraId="5DC8DEDF" w14:textId="77777777">
        <w:trPr>
          <w:jc w:val="right"/>
        </w:trPr>
        <w:tc>
          <w:tcPr>
            <w:tcW w:w="2180" w:type="dxa"/>
            <w:shd w:val="clear" w:color="auto" w:fill="DAE9F7"/>
          </w:tcPr>
          <w:p w14:paraId="66ACEF05"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50</w:t>
            </w:r>
          </w:p>
        </w:tc>
        <w:tc>
          <w:tcPr>
            <w:tcW w:w="2840" w:type="dxa"/>
          </w:tcPr>
          <w:p w14:paraId="135A8802"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w:t>
            </w:r>
          </w:p>
        </w:tc>
        <w:tc>
          <w:tcPr>
            <w:tcW w:w="2820" w:type="dxa"/>
          </w:tcPr>
          <w:p w14:paraId="13206B81" w14:textId="77777777" w:rsidR="00317B31" w:rsidRDefault="00AA4A31">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w:t>
            </w:r>
          </w:p>
        </w:tc>
      </w:tr>
    </w:tbl>
    <w:p w14:paraId="7E1AF4E3" w14:textId="77777777" w:rsidR="00317B31" w:rsidRDefault="00317B31">
      <w:pPr>
        <w:bidi/>
        <w:spacing w:after="160" w:line="360" w:lineRule="auto"/>
        <w:rPr>
          <w:rFonts w:ascii="Aptos" w:eastAsia="Aptos" w:hAnsi="Aptos" w:cs="Aptos"/>
        </w:rPr>
      </w:pPr>
    </w:p>
    <w:p w14:paraId="6B31AD89"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בהסתמך על </w:t>
      </w:r>
      <w:r>
        <w:rPr>
          <w:rFonts w:ascii="Aptos" w:eastAsia="Aptos" w:hAnsi="Aptos" w:cs="Aptos"/>
          <w:b/>
          <w:bCs/>
          <w:rtl/>
        </w:rPr>
        <w:t>הנתונים בטבלה, איזה מההיגדים הבאים מתאר נכון את הקשר בין ריכוז התמיסה לבין קצב פעולת הבועית המתכווצת?</w:t>
      </w:r>
    </w:p>
    <w:p w14:paraId="6BDB5162" w14:textId="77777777" w:rsidR="00317B31" w:rsidRPr="001E5088" w:rsidRDefault="00AA4A31">
      <w:pPr>
        <w:numPr>
          <w:ilvl w:val="0"/>
          <w:numId w:val="57"/>
        </w:numPr>
        <w:bidi/>
        <w:spacing w:line="360" w:lineRule="auto"/>
        <w:ind w:left="1133"/>
        <w:rPr>
          <w:rFonts w:ascii="Aptos" w:eastAsia="Aptos" w:hAnsi="Aptos" w:cs="Aptos"/>
        </w:rPr>
      </w:pPr>
      <w:r w:rsidRPr="001E5088">
        <w:rPr>
          <w:rFonts w:ascii="Aptos" w:eastAsia="Aptos" w:hAnsi="Aptos" w:cs="Aptos"/>
          <w:rtl/>
        </w:rPr>
        <w:t xml:space="preserve">תמיסה </w:t>
      </w:r>
      <w:r w:rsidRPr="001E5088">
        <w:rPr>
          <w:rFonts w:ascii="Aptos" w:eastAsia="Aptos" w:hAnsi="Aptos" w:cs="Aptos"/>
        </w:rPr>
        <w:t>A</w:t>
      </w:r>
      <w:r w:rsidRPr="001E5088">
        <w:rPr>
          <w:rFonts w:ascii="Aptos" w:eastAsia="Aptos" w:hAnsi="Aptos" w:cs="Aptos"/>
          <w:rtl/>
        </w:rPr>
        <w:t xml:space="preserve"> היפוטונית יותר מתמיסה </w:t>
      </w:r>
      <w:r w:rsidRPr="001E5088">
        <w:rPr>
          <w:rFonts w:ascii="Aptos" w:eastAsia="Aptos" w:hAnsi="Aptos" w:cs="Aptos"/>
        </w:rPr>
        <w:t>B</w:t>
      </w:r>
      <w:r w:rsidRPr="001E5088">
        <w:rPr>
          <w:rFonts w:ascii="Aptos" w:eastAsia="Aptos" w:hAnsi="Aptos" w:cs="Aptos"/>
          <w:rtl/>
        </w:rPr>
        <w:t>, ובה קצב ההתכווצות של הבועית המתכווצת גבוה יותר בכל הטמפרטורות</w:t>
      </w:r>
    </w:p>
    <w:p w14:paraId="57CE1D1A" w14:textId="77777777" w:rsidR="00317B31" w:rsidRDefault="00AA4A31">
      <w:pPr>
        <w:numPr>
          <w:ilvl w:val="0"/>
          <w:numId w:val="77"/>
        </w:numPr>
        <w:bidi/>
        <w:spacing w:line="360" w:lineRule="auto"/>
        <w:ind w:left="1105"/>
        <w:rPr>
          <w:rFonts w:ascii="Aptos" w:eastAsia="Aptos" w:hAnsi="Aptos" w:cs="Aptos"/>
        </w:rPr>
      </w:pPr>
      <w:r>
        <w:rPr>
          <w:rFonts w:ascii="Aptos" w:eastAsia="Aptos" w:hAnsi="Aptos" w:cs="Aptos"/>
          <w:rtl/>
        </w:rPr>
        <w:t xml:space="preserve">תמיסה </w:t>
      </w:r>
      <w:r>
        <w:rPr>
          <w:rFonts w:ascii="Aptos" w:eastAsia="Aptos" w:hAnsi="Aptos" w:cs="Aptos"/>
        </w:rPr>
        <w:t>B</w:t>
      </w:r>
      <w:r>
        <w:rPr>
          <w:rFonts w:ascii="Aptos" w:eastAsia="Aptos" w:hAnsi="Aptos" w:cs="Aptos"/>
          <w:rtl/>
        </w:rPr>
        <w:t xml:space="preserve"> היפוטונית יותר מתמיסה </w:t>
      </w:r>
      <w:r>
        <w:rPr>
          <w:rFonts w:ascii="Aptos" w:eastAsia="Aptos" w:hAnsi="Aptos" w:cs="Aptos"/>
        </w:rPr>
        <w:t>A</w:t>
      </w:r>
      <w:r>
        <w:rPr>
          <w:rFonts w:ascii="Aptos" w:eastAsia="Aptos" w:hAnsi="Aptos" w:cs="Aptos"/>
          <w:rtl/>
        </w:rPr>
        <w:t>, העלאת הטמפרטורה מ-20°</w:t>
      </w:r>
      <w:r>
        <w:rPr>
          <w:rFonts w:ascii="Aptos" w:eastAsia="Aptos" w:hAnsi="Aptos" w:cs="Aptos"/>
        </w:rPr>
        <w:t>C</w:t>
      </w:r>
      <w:r>
        <w:rPr>
          <w:rFonts w:ascii="Aptos" w:eastAsia="Aptos" w:hAnsi="Aptos" w:cs="Aptos"/>
          <w:rtl/>
        </w:rPr>
        <w:t xml:space="preserve"> ל־40°</w:t>
      </w:r>
      <w:r>
        <w:rPr>
          <w:rFonts w:ascii="Aptos" w:eastAsia="Aptos" w:hAnsi="Aptos" w:cs="Aptos"/>
        </w:rPr>
        <w:t>C</w:t>
      </w:r>
      <w:r>
        <w:rPr>
          <w:rFonts w:ascii="Aptos" w:eastAsia="Aptos" w:hAnsi="Aptos" w:cs="Aptos"/>
          <w:rtl/>
        </w:rPr>
        <w:t xml:space="preserve"> משפיעה בצורה משמעותית יותר על קצב התכווצות הבועית המתכווצת.</w:t>
      </w:r>
    </w:p>
    <w:p w14:paraId="193F5C11" w14:textId="77777777" w:rsidR="00317B31" w:rsidRDefault="00AA4A31">
      <w:pPr>
        <w:numPr>
          <w:ilvl w:val="0"/>
          <w:numId w:val="10"/>
        </w:numPr>
        <w:bidi/>
        <w:spacing w:line="360" w:lineRule="auto"/>
        <w:ind w:left="1105"/>
        <w:rPr>
          <w:rFonts w:ascii="Aptos" w:eastAsia="Aptos" w:hAnsi="Aptos" w:cs="Aptos"/>
        </w:rPr>
      </w:pPr>
      <w:r>
        <w:rPr>
          <w:rFonts w:ascii="Aptos" w:eastAsia="Aptos" w:hAnsi="Aptos" w:cs="Aptos"/>
          <w:rtl/>
        </w:rPr>
        <w:t>בטמפרטורה של ־50°</w:t>
      </w:r>
      <w:r>
        <w:rPr>
          <w:rFonts w:ascii="Aptos" w:eastAsia="Aptos" w:hAnsi="Aptos" w:cs="Aptos"/>
        </w:rPr>
        <w:t>C</w:t>
      </w:r>
      <w:r>
        <w:rPr>
          <w:rFonts w:ascii="Aptos" w:eastAsia="Aptos" w:hAnsi="Aptos" w:cs="Aptos"/>
          <w:rtl/>
        </w:rPr>
        <w:t>, בשתי התמיסות קצב ההתכווצות של הבועית המתכווצת דומה לזה שהיה ב- 40°</w:t>
      </w:r>
      <w:r>
        <w:rPr>
          <w:rFonts w:ascii="Aptos" w:eastAsia="Aptos" w:hAnsi="Aptos" w:cs="Aptos"/>
        </w:rPr>
        <w:t>C</w:t>
      </w:r>
      <w:r>
        <w:rPr>
          <w:rFonts w:ascii="Aptos" w:eastAsia="Aptos" w:hAnsi="Aptos" w:cs="Aptos"/>
          <w:rtl/>
        </w:rPr>
        <w:t>.</w:t>
      </w:r>
    </w:p>
    <w:p w14:paraId="2EBBC80D" w14:textId="77777777" w:rsidR="00317B31" w:rsidRDefault="00AA4A31">
      <w:pPr>
        <w:numPr>
          <w:ilvl w:val="0"/>
          <w:numId w:val="44"/>
        </w:numPr>
        <w:bidi/>
        <w:spacing w:line="360" w:lineRule="auto"/>
        <w:ind w:left="1105"/>
        <w:rPr>
          <w:rFonts w:ascii="Aptos" w:eastAsia="Aptos" w:hAnsi="Aptos" w:cs="Aptos"/>
        </w:rPr>
      </w:pPr>
      <w:r>
        <w:rPr>
          <w:rFonts w:ascii="Aptos" w:eastAsia="Aptos" w:hAnsi="Aptos" w:cs="Aptos"/>
          <w:rtl/>
        </w:rPr>
        <w:t xml:space="preserve">התמיסה ההיפרטונית היא </w:t>
      </w:r>
      <w:r>
        <w:rPr>
          <w:rFonts w:ascii="Aptos" w:eastAsia="Aptos" w:hAnsi="Aptos" w:cs="Aptos"/>
        </w:rPr>
        <w:t>A</w:t>
      </w:r>
      <w:r>
        <w:rPr>
          <w:rFonts w:ascii="Aptos" w:eastAsia="Aptos" w:hAnsi="Aptos" w:cs="Aptos"/>
          <w:rtl/>
        </w:rPr>
        <w:t>, משום שבטמפרטורות נמוכות קצב ההתכווצות שלה גבוה יותר ונשמר גם בטמפרטורות גב</w:t>
      </w:r>
      <w:r>
        <w:rPr>
          <w:rFonts w:ascii="Aptos" w:eastAsia="Aptos" w:hAnsi="Aptos" w:cs="Aptos"/>
          <w:rtl/>
        </w:rPr>
        <w:t>והות.</w:t>
      </w:r>
    </w:p>
    <w:p w14:paraId="74F66653"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איזה מבין ההסברים הבאים מתאים ביותר לשינויים שנצפו בקצב ההתכווצות של הבועית המתכווצת של הסנדלית?</w:t>
      </w:r>
    </w:p>
    <w:p w14:paraId="2BC0628F" w14:textId="77777777" w:rsidR="00317B31" w:rsidRDefault="00AA4A31">
      <w:pPr>
        <w:numPr>
          <w:ilvl w:val="0"/>
          <w:numId w:val="27"/>
        </w:numPr>
        <w:bidi/>
        <w:spacing w:line="360" w:lineRule="auto"/>
        <w:ind w:left="1105"/>
        <w:rPr>
          <w:rFonts w:ascii="Aptos" w:eastAsia="Aptos" w:hAnsi="Aptos" w:cs="Aptos"/>
          <w:sz w:val="24"/>
          <w:szCs w:val="24"/>
        </w:rPr>
      </w:pPr>
      <w:r>
        <w:rPr>
          <w:rFonts w:ascii="Aptos" w:eastAsia="Aptos" w:hAnsi="Aptos" w:cs="Aptos"/>
          <w:rtl/>
        </w:rPr>
        <w:t>פעילות הבועית המתכווצת אינה תלויה בטמפרטורה, ולכן נשאר קצב פעילותה תלוי רק בריכוז התמיסה</w:t>
      </w:r>
    </w:p>
    <w:p w14:paraId="0E91CAB7" w14:textId="77777777" w:rsidR="00317B31" w:rsidRDefault="00AA4A31">
      <w:pPr>
        <w:numPr>
          <w:ilvl w:val="0"/>
          <w:numId w:val="49"/>
        </w:numPr>
        <w:bidi/>
        <w:spacing w:line="360" w:lineRule="auto"/>
        <w:ind w:left="1105"/>
        <w:rPr>
          <w:rFonts w:ascii="Aptos" w:eastAsia="Aptos" w:hAnsi="Aptos" w:cs="Aptos"/>
        </w:rPr>
      </w:pPr>
      <w:r>
        <w:rPr>
          <w:rFonts w:ascii="Aptos" w:eastAsia="Aptos" w:hAnsi="Aptos" w:cs="Aptos"/>
          <w:rtl/>
        </w:rPr>
        <w:t>טמפרטורה גבוהה מגבירה את חדירות קרום התא למים, ולכן קצב התכווצות</w:t>
      </w:r>
      <w:r>
        <w:rPr>
          <w:rFonts w:ascii="Aptos" w:eastAsia="Aptos" w:hAnsi="Aptos" w:cs="Aptos"/>
          <w:rtl/>
        </w:rPr>
        <w:t xml:space="preserve"> הבועית המתכווצת יורד</w:t>
      </w:r>
    </w:p>
    <w:p w14:paraId="0A1A7BE4" w14:textId="77777777" w:rsidR="00317B31" w:rsidRDefault="00AA4A31">
      <w:pPr>
        <w:numPr>
          <w:ilvl w:val="0"/>
          <w:numId w:val="50"/>
        </w:numPr>
        <w:bidi/>
        <w:spacing w:line="360" w:lineRule="auto"/>
        <w:ind w:left="1105"/>
        <w:rPr>
          <w:rFonts w:ascii="Aptos" w:eastAsia="Aptos" w:hAnsi="Aptos" w:cs="Aptos"/>
        </w:rPr>
      </w:pPr>
      <w:r>
        <w:rPr>
          <w:rFonts w:ascii="Aptos" w:eastAsia="Aptos" w:hAnsi="Aptos" w:cs="Aptos"/>
          <w:rtl/>
        </w:rPr>
        <w:lastRenderedPageBreak/>
        <w:t>ככל שהטמפרטורה גבוהה יותר קצב פעילות המשאבות בקרום התא עולה ולכן חודרים יותר מים לתאים</w:t>
      </w:r>
    </w:p>
    <w:p w14:paraId="350F9027" w14:textId="77777777" w:rsidR="00317B31" w:rsidRPr="001E5088" w:rsidRDefault="00AA4A31">
      <w:pPr>
        <w:numPr>
          <w:ilvl w:val="0"/>
          <w:numId w:val="71"/>
        </w:numPr>
        <w:bidi/>
        <w:spacing w:line="360" w:lineRule="auto"/>
        <w:ind w:left="1105"/>
        <w:rPr>
          <w:rFonts w:ascii="Aptos" w:eastAsia="Aptos" w:hAnsi="Aptos" w:cs="Aptos"/>
        </w:rPr>
      </w:pPr>
      <w:r w:rsidRPr="001E5088">
        <w:rPr>
          <w:rFonts w:ascii="Aptos" w:eastAsia="Aptos" w:hAnsi="Aptos" w:cs="Aptos"/>
          <w:rtl/>
        </w:rPr>
        <w:t>חלבונים בתא הסנדלית עוברים דנטורציה ב ־50°</w:t>
      </w:r>
      <w:r w:rsidRPr="001E5088">
        <w:rPr>
          <w:rFonts w:ascii="Aptos" w:eastAsia="Aptos" w:hAnsi="Aptos" w:cs="Aptos"/>
        </w:rPr>
        <w:t>C</w:t>
      </w:r>
      <w:r w:rsidRPr="001E5088">
        <w:rPr>
          <w:rFonts w:ascii="Aptos" w:eastAsia="Aptos" w:hAnsi="Aptos" w:cs="Aptos"/>
          <w:rtl/>
        </w:rPr>
        <w:t>, ולכן פעילות הבועית יורדת</w:t>
      </w:r>
    </w:p>
    <w:p w14:paraId="3119F618" w14:textId="77777777" w:rsidR="00317B31" w:rsidRDefault="00317B31">
      <w:pPr>
        <w:bidi/>
        <w:spacing w:line="360" w:lineRule="auto"/>
        <w:rPr>
          <w:rFonts w:ascii="Aptos" w:eastAsia="Aptos" w:hAnsi="Aptos" w:cs="Aptos"/>
          <w:b/>
          <w:bCs/>
          <w:i/>
          <w:iCs/>
        </w:rPr>
      </w:pPr>
    </w:p>
    <w:p w14:paraId="4C02CCF6" w14:textId="77777777" w:rsidR="00317B31" w:rsidRDefault="00317B31">
      <w:pPr>
        <w:bidi/>
        <w:spacing w:line="360" w:lineRule="auto"/>
        <w:rPr>
          <w:rFonts w:ascii="Aptos" w:eastAsia="Aptos" w:hAnsi="Aptos" w:cs="Aptos"/>
          <w:b/>
          <w:bCs/>
          <w:i/>
          <w:iCs/>
        </w:rPr>
      </w:pPr>
    </w:p>
    <w:p w14:paraId="227DD5D5" w14:textId="77777777" w:rsidR="00317B31" w:rsidRDefault="00AA4A31">
      <w:pPr>
        <w:bidi/>
        <w:spacing w:after="160" w:line="278" w:lineRule="auto"/>
        <w:rPr>
          <w:sz w:val="24"/>
          <w:szCs w:val="24"/>
        </w:rPr>
      </w:pPr>
      <w:r>
        <w:rPr>
          <w:rFonts w:ascii="Aptos" w:eastAsia="Aptos" w:hAnsi="Aptos" w:cs="Aptos"/>
          <w:b/>
          <w:bCs/>
          <w:sz w:val="28"/>
          <w:szCs w:val="28"/>
          <w:rtl/>
        </w:rPr>
        <w:t>שאלות 11 ו- 12 מתייחסות לפתיח הבא:</w:t>
      </w:r>
    </w:p>
    <w:p w14:paraId="50810566" w14:textId="77777777" w:rsidR="00317B31" w:rsidRDefault="00AA4A31">
      <w:pPr>
        <w:bidi/>
        <w:spacing w:before="240" w:after="240" w:line="360" w:lineRule="auto"/>
        <w:rPr>
          <w:rFonts w:ascii="Aptos" w:eastAsia="Aptos" w:hAnsi="Aptos" w:cs="Aptos"/>
          <w:b/>
          <w:bCs/>
        </w:rPr>
      </w:pPr>
      <w:r>
        <w:rPr>
          <w:rFonts w:ascii="Aptos" w:eastAsia="Aptos" w:hAnsi="Aptos" w:cs="Aptos"/>
          <w:b/>
          <w:bCs/>
          <w:rtl/>
        </w:rPr>
        <w:t xml:space="preserve">יוני נתרן חיוניים לתפקוד התקין של תאי עצב. מעברם דרך קרום התא מתבצע באמצעות תעלות ומשאבות; חלק ממנגנוני המעבר הם פעילים ודורשים אנרגיה. </w:t>
      </w:r>
      <w:r>
        <w:rPr>
          <w:rFonts w:ascii="Aptos" w:eastAsia="Aptos" w:hAnsi="Aptos" w:cs="Aptos"/>
          <w:b/>
          <w:bCs/>
          <w:rtl/>
        </w:rPr>
        <w:br/>
        <w:t xml:space="preserve"> </w:t>
      </w:r>
      <w:r>
        <w:rPr>
          <w:rFonts w:ascii="Aptos" w:eastAsia="Aptos" w:hAnsi="Aptos" w:cs="Aptos"/>
          <w:b/>
          <w:bCs/>
        </w:rPr>
        <w:t>Azilde</w:t>
      </w:r>
      <w:r>
        <w:rPr>
          <w:rFonts w:ascii="Aptos" w:eastAsia="Aptos" w:hAnsi="Aptos" w:cs="Aptos"/>
          <w:b/>
          <w:bCs/>
          <w:rtl/>
        </w:rPr>
        <w:t xml:space="preserve"> הוא רעלן טבעי שמקורו בחיידק, הידוע כמשבש מעבר יונים בתאים. ממצאים מוקדמים מצביעים על כך שהוא מפחית את קצב כניסת</w:t>
      </w:r>
      <w:r>
        <w:rPr>
          <w:rFonts w:ascii="Aptos" w:eastAsia="Aptos" w:hAnsi="Aptos" w:cs="Aptos"/>
          <w:b/>
          <w:bCs/>
          <w:rtl/>
        </w:rPr>
        <w:t xml:space="preserve"> יוני הנתרן לתאים.</w:t>
      </w:r>
      <w:r>
        <w:rPr>
          <w:rFonts w:ascii="Aptos" w:eastAsia="Aptos" w:hAnsi="Aptos" w:cs="Aptos"/>
          <w:b/>
          <w:bCs/>
          <w:rtl/>
        </w:rPr>
        <w:br/>
        <w:t xml:space="preserve"> כדי לבדוק את השפעת </w:t>
      </w:r>
      <w:r>
        <w:rPr>
          <w:rFonts w:ascii="Aptos" w:eastAsia="Aptos" w:hAnsi="Aptos" w:cs="Aptos"/>
          <w:b/>
          <w:bCs/>
        </w:rPr>
        <w:t>Azilde</w:t>
      </w:r>
      <w:r>
        <w:rPr>
          <w:rFonts w:ascii="Aptos" w:eastAsia="Aptos" w:hAnsi="Aptos" w:cs="Aptos"/>
          <w:b/>
          <w:bCs/>
          <w:rtl/>
        </w:rPr>
        <w:t xml:space="preserve"> וזמינות </w:t>
      </w:r>
      <w:r>
        <w:rPr>
          <w:rFonts w:ascii="Aptos" w:eastAsia="Aptos" w:hAnsi="Aptos" w:cs="Aptos"/>
          <w:b/>
          <w:bCs/>
        </w:rPr>
        <w:t>ATP</w:t>
      </w:r>
      <w:r>
        <w:rPr>
          <w:rFonts w:ascii="Aptos" w:eastAsia="Aptos" w:hAnsi="Aptos" w:cs="Aptos"/>
          <w:b/>
          <w:bCs/>
          <w:rtl/>
        </w:rPr>
        <w:t xml:space="preserve"> על קליטת יוני הנתרן, הופחתו רמות ה</w:t>
      </w:r>
      <w:r>
        <w:rPr>
          <w:rFonts w:ascii="Cambria Math" w:eastAsia="Cambria Math" w:hAnsi="Cambria Math" w:cs="Cambria Math"/>
          <w:b/>
          <w:bCs/>
        </w:rPr>
        <w:t>‑</w:t>
      </w:r>
      <w:r>
        <w:rPr>
          <w:rFonts w:ascii="Aptos" w:eastAsia="Aptos" w:hAnsi="Aptos" w:cs="Aptos"/>
          <w:b/>
          <w:bCs/>
        </w:rPr>
        <w:t>ATP</w:t>
      </w:r>
      <w:r>
        <w:rPr>
          <w:rFonts w:ascii="Aptos" w:eastAsia="Aptos" w:hAnsi="Aptos" w:cs="Aptos"/>
          <w:b/>
          <w:bCs/>
          <w:rtl/>
        </w:rPr>
        <w:t xml:space="preserve"> בתאים באמצעות מעכב מיטוכונדריאלי ייחודי. בניסוי נמדד קצב קליטת יוני הנתרן בארבע קבוצות תאים, שנבדלו בנוכחות </w:t>
      </w:r>
      <w:r>
        <w:rPr>
          <w:rFonts w:ascii="Aptos" w:eastAsia="Aptos" w:hAnsi="Aptos" w:cs="Aptos"/>
          <w:b/>
          <w:bCs/>
        </w:rPr>
        <w:t>Azilde</w:t>
      </w:r>
      <w:r>
        <w:rPr>
          <w:rFonts w:ascii="Aptos" w:eastAsia="Aptos" w:hAnsi="Aptos" w:cs="Aptos"/>
          <w:b/>
          <w:bCs/>
          <w:rtl/>
        </w:rPr>
        <w:t xml:space="preserve"> ובזמינות ה</w:t>
      </w:r>
      <w:r>
        <w:rPr>
          <w:rFonts w:ascii="Cambria Math" w:eastAsia="Cambria Math" w:hAnsi="Cambria Math" w:cs="Cambria Math"/>
          <w:b/>
          <w:bCs/>
        </w:rPr>
        <w:t>‑</w:t>
      </w:r>
      <w:r>
        <w:rPr>
          <w:rFonts w:ascii="Aptos" w:eastAsia="Aptos" w:hAnsi="Aptos" w:cs="Aptos"/>
          <w:b/>
          <w:bCs/>
        </w:rPr>
        <w:t>ATP.</w:t>
      </w:r>
    </w:p>
    <w:p w14:paraId="00B8FCAA" w14:textId="77777777" w:rsidR="00317B31" w:rsidRDefault="00AA4A31">
      <w:pPr>
        <w:bidi/>
        <w:spacing w:before="240" w:after="240" w:line="360" w:lineRule="auto"/>
        <w:rPr>
          <w:rFonts w:ascii="Aptos" w:eastAsia="Aptos" w:hAnsi="Aptos" w:cs="Aptos"/>
          <w:b/>
          <w:bCs/>
        </w:rPr>
      </w:pPr>
      <w:r>
        <w:rPr>
          <w:rFonts w:ascii="Aptos" w:eastAsia="Aptos" w:hAnsi="Aptos" w:cs="Aptos"/>
          <w:b/>
          <w:bCs/>
          <w:rtl/>
        </w:rPr>
        <w:t xml:space="preserve">טבלה 1: השפעת </w:t>
      </w:r>
      <w:r>
        <w:rPr>
          <w:rFonts w:ascii="Aptos" w:eastAsia="Aptos" w:hAnsi="Aptos" w:cs="Aptos"/>
          <w:b/>
          <w:bCs/>
        </w:rPr>
        <w:t>Azilde</w:t>
      </w:r>
      <w:r>
        <w:rPr>
          <w:rFonts w:ascii="Aptos" w:eastAsia="Aptos" w:hAnsi="Aptos" w:cs="Aptos"/>
          <w:b/>
          <w:bCs/>
          <w:rtl/>
        </w:rPr>
        <w:t xml:space="preserve"> וזמינות </w:t>
      </w:r>
      <w:r>
        <w:rPr>
          <w:rFonts w:ascii="Aptos" w:eastAsia="Aptos" w:hAnsi="Aptos" w:cs="Aptos"/>
          <w:b/>
          <w:bCs/>
        </w:rPr>
        <w:t>ATP</w:t>
      </w:r>
      <w:r>
        <w:rPr>
          <w:rFonts w:ascii="Aptos" w:eastAsia="Aptos" w:hAnsi="Aptos" w:cs="Aptos"/>
          <w:b/>
          <w:bCs/>
          <w:rtl/>
        </w:rPr>
        <w:t xml:space="preserve"> על קליטת יוני נתרן בתאי עצב</w:t>
      </w:r>
    </w:p>
    <w:tbl>
      <w:tblPr>
        <w:tblStyle w:val="a6"/>
        <w:bidiVisual/>
        <w:tblW w:w="74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1335"/>
        <w:gridCol w:w="1410"/>
        <w:gridCol w:w="2685"/>
      </w:tblGrid>
      <w:tr w:rsidR="00317B31" w14:paraId="6F1DAAB3" w14:textId="77777777">
        <w:trPr>
          <w:trHeight w:val="50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3C1BABB" w14:textId="77777777" w:rsidR="00317B31" w:rsidRDefault="00AA4A31">
            <w:pPr>
              <w:bidi/>
              <w:spacing w:line="278" w:lineRule="auto"/>
              <w:jc w:val="center"/>
              <w:rPr>
                <w:b/>
                <w:bCs/>
                <w:sz w:val="24"/>
                <w:szCs w:val="24"/>
              </w:rPr>
            </w:pPr>
            <w:r>
              <w:rPr>
                <w:b/>
                <w:bCs/>
                <w:sz w:val="24"/>
                <w:szCs w:val="24"/>
                <w:rtl/>
              </w:rPr>
              <w:t>קבוצת תאים</w:t>
            </w:r>
          </w:p>
        </w:tc>
        <w:tc>
          <w:tcPr>
            <w:tcW w:w="1335"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4A2581E2" w14:textId="77777777" w:rsidR="00317B31" w:rsidRDefault="00AA4A31">
            <w:pPr>
              <w:bidi/>
              <w:spacing w:line="278" w:lineRule="auto"/>
              <w:jc w:val="center"/>
              <w:rPr>
                <w:b/>
                <w:bCs/>
                <w:sz w:val="24"/>
                <w:szCs w:val="24"/>
              </w:rPr>
            </w:pPr>
            <w:r>
              <w:rPr>
                <w:b/>
                <w:bCs/>
                <w:sz w:val="24"/>
                <w:szCs w:val="24"/>
                <w:rtl/>
              </w:rPr>
              <w:t xml:space="preserve">תוספת </w:t>
            </w:r>
            <w:r>
              <w:rPr>
                <w:b/>
                <w:bCs/>
                <w:sz w:val="24"/>
                <w:szCs w:val="24"/>
              </w:rPr>
              <w:t>Azilde</w:t>
            </w:r>
          </w:p>
        </w:tc>
        <w:tc>
          <w:tcPr>
            <w:tcW w:w="141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1BF49A43" w14:textId="77777777" w:rsidR="00317B31" w:rsidRDefault="00AA4A31">
            <w:pPr>
              <w:bidi/>
              <w:spacing w:line="278" w:lineRule="auto"/>
              <w:jc w:val="center"/>
              <w:rPr>
                <w:b/>
                <w:bCs/>
                <w:sz w:val="24"/>
                <w:szCs w:val="24"/>
              </w:rPr>
            </w:pPr>
            <w:r>
              <w:rPr>
                <w:b/>
                <w:bCs/>
                <w:sz w:val="24"/>
                <w:szCs w:val="24"/>
                <w:rtl/>
              </w:rPr>
              <w:t xml:space="preserve">מעכב ייצור </w:t>
            </w:r>
            <w:r>
              <w:rPr>
                <w:b/>
                <w:bCs/>
                <w:sz w:val="24"/>
                <w:szCs w:val="24"/>
              </w:rPr>
              <w:t>ATP</w:t>
            </w:r>
          </w:p>
        </w:tc>
        <w:tc>
          <w:tcPr>
            <w:tcW w:w="2685"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11CECA0B" w14:textId="77777777" w:rsidR="00317B31" w:rsidRDefault="00AA4A31">
            <w:pPr>
              <w:bidi/>
              <w:spacing w:line="278" w:lineRule="auto"/>
              <w:jc w:val="center"/>
              <w:rPr>
                <w:b/>
                <w:bCs/>
                <w:sz w:val="24"/>
                <w:szCs w:val="24"/>
              </w:rPr>
            </w:pPr>
            <w:r>
              <w:rPr>
                <w:b/>
                <w:bCs/>
                <w:sz w:val="24"/>
                <w:szCs w:val="24"/>
                <w:rtl/>
              </w:rPr>
              <w:t>קצב קליטת יוני נתרן</w:t>
            </w:r>
          </w:p>
          <w:p w14:paraId="4529C955" w14:textId="77777777" w:rsidR="00317B31" w:rsidRDefault="00AA4A31">
            <w:pPr>
              <w:bidi/>
              <w:spacing w:line="278" w:lineRule="auto"/>
              <w:jc w:val="center"/>
              <w:rPr>
                <w:b/>
                <w:bCs/>
                <w:sz w:val="24"/>
                <w:szCs w:val="24"/>
              </w:rPr>
            </w:pPr>
            <w:r>
              <w:rPr>
                <w:b/>
                <w:bCs/>
                <w:sz w:val="24"/>
                <w:szCs w:val="24"/>
                <w:rtl/>
              </w:rPr>
              <w:t xml:space="preserve"> (יח</w:t>
            </w:r>
            <w:r>
              <w:rPr>
                <w:b/>
                <w:bCs/>
                <w:sz w:val="24"/>
                <w:szCs w:val="24"/>
                <w:rtl/>
              </w:rPr>
              <w:t>ידות יחסיות)</w:t>
            </w:r>
          </w:p>
        </w:tc>
      </w:tr>
      <w:tr w:rsidR="00317B31" w14:paraId="504C8AD8" w14:textId="77777777">
        <w:trPr>
          <w:trHeight w:val="51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602A99A6" w14:textId="77777777" w:rsidR="00317B31" w:rsidRDefault="00AA4A31">
            <w:pPr>
              <w:bidi/>
              <w:spacing w:line="278" w:lineRule="auto"/>
              <w:jc w:val="center"/>
              <w:rPr>
                <w:b/>
                <w:bCs/>
              </w:rPr>
            </w:pPr>
            <w:r>
              <w:rPr>
                <w:b/>
                <w:bCs/>
              </w:rPr>
              <w:t>A</w:t>
            </w:r>
          </w:p>
        </w:tc>
        <w:tc>
          <w:tcPr>
            <w:tcW w:w="133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5562A0" w14:textId="77777777" w:rsidR="00317B31" w:rsidRDefault="00AA4A31">
            <w:pPr>
              <w:bidi/>
              <w:spacing w:line="278" w:lineRule="auto"/>
              <w:jc w:val="center"/>
              <w:rPr>
                <w:b/>
                <w:bCs/>
              </w:rPr>
            </w:pPr>
            <w:r>
              <w:rPr>
                <w:b/>
                <w:bCs/>
                <w:rtl/>
              </w:rPr>
              <w:t>ללא</w:t>
            </w:r>
          </w:p>
          <w:p w14:paraId="2FB56E7D" w14:textId="77777777" w:rsidR="00317B31" w:rsidRDefault="00317B31">
            <w:pPr>
              <w:bidi/>
              <w:spacing w:line="278" w:lineRule="auto"/>
              <w:jc w:val="center"/>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5C8D7F" w14:textId="77777777" w:rsidR="00317B31" w:rsidRDefault="00AA4A31">
            <w:pPr>
              <w:bidi/>
              <w:spacing w:line="278" w:lineRule="auto"/>
              <w:jc w:val="center"/>
              <w:rPr>
                <w:b/>
                <w:bCs/>
              </w:rPr>
            </w:pPr>
            <w:r>
              <w:rPr>
                <w:b/>
                <w:bCs/>
              </w:rPr>
              <w:t>_</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AD240B" w14:textId="77777777" w:rsidR="00317B31" w:rsidRDefault="00AA4A31">
            <w:pPr>
              <w:bidi/>
              <w:spacing w:line="278" w:lineRule="auto"/>
              <w:jc w:val="center"/>
              <w:rPr>
                <w:b/>
                <w:bCs/>
              </w:rPr>
            </w:pPr>
            <w:r>
              <w:rPr>
                <w:b/>
                <w:bCs/>
              </w:rPr>
              <w:t>100</w:t>
            </w:r>
          </w:p>
        </w:tc>
      </w:tr>
      <w:tr w:rsidR="00317B31" w14:paraId="52569D59" w14:textId="77777777">
        <w:trPr>
          <w:trHeight w:val="51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237759EF" w14:textId="77777777" w:rsidR="00317B31" w:rsidRDefault="00AA4A31">
            <w:pPr>
              <w:bidi/>
              <w:spacing w:line="278" w:lineRule="auto"/>
              <w:jc w:val="center"/>
              <w:rPr>
                <w:b/>
                <w:bCs/>
              </w:rPr>
            </w:pPr>
            <w:r>
              <w:rPr>
                <w:b/>
                <w:bCs/>
              </w:rPr>
              <w:t>B</w:t>
            </w:r>
          </w:p>
        </w:tc>
        <w:tc>
          <w:tcPr>
            <w:tcW w:w="1335"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C1FB05" w14:textId="77777777" w:rsidR="00317B31" w:rsidRDefault="00317B31">
            <w:pPr>
              <w:widowControl w:val="0"/>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C7B673" w14:textId="77777777" w:rsidR="00317B31" w:rsidRDefault="00AA4A31">
            <w:pPr>
              <w:bidi/>
              <w:spacing w:line="278" w:lineRule="auto"/>
              <w:jc w:val="center"/>
              <w:rPr>
                <w:b/>
                <w:bCs/>
              </w:rPr>
            </w:pPr>
            <w:r>
              <w:rPr>
                <w:b/>
                <w:bCs/>
              </w:rPr>
              <w:t>+</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AF2621" w14:textId="77777777" w:rsidR="00317B31" w:rsidRDefault="00AA4A31">
            <w:pPr>
              <w:bidi/>
              <w:spacing w:line="278" w:lineRule="auto"/>
              <w:jc w:val="center"/>
              <w:rPr>
                <w:b/>
                <w:bCs/>
              </w:rPr>
            </w:pPr>
            <w:r>
              <w:rPr>
                <w:b/>
                <w:bCs/>
              </w:rPr>
              <w:t>20</w:t>
            </w:r>
          </w:p>
        </w:tc>
      </w:tr>
      <w:tr w:rsidR="00317B31" w14:paraId="073D5507" w14:textId="77777777">
        <w:trPr>
          <w:trHeight w:val="51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5FDF459C" w14:textId="77777777" w:rsidR="00317B31" w:rsidRDefault="00AA4A31">
            <w:pPr>
              <w:bidi/>
              <w:spacing w:line="278" w:lineRule="auto"/>
              <w:jc w:val="center"/>
              <w:rPr>
                <w:b/>
                <w:bCs/>
              </w:rPr>
            </w:pPr>
            <w:r>
              <w:rPr>
                <w:b/>
                <w:bCs/>
              </w:rPr>
              <w:t>C</w:t>
            </w:r>
          </w:p>
        </w:tc>
        <w:tc>
          <w:tcPr>
            <w:tcW w:w="133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7E4931" w14:textId="77777777" w:rsidR="00317B31" w:rsidRDefault="00AA4A31">
            <w:pPr>
              <w:bidi/>
              <w:spacing w:line="278" w:lineRule="auto"/>
              <w:jc w:val="center"/>
              <w:rPr>
                <w:b/>
                <w:bCs/>
              </w:rPr>
            </w:pPr>
            <w:r>
              <w:rPr>
                <w:b/>
                <w:bCs/>
                <w:rtl/>
              </w:rPr>
              <w:t>עם</w:t>
            </w:r>
          </w:p>
          <w:p w14:paraId="6ECA9645" w14:textId="77777777" w:rsidR="00317B31" w:rsidRDefault="00317B31">
            <w:pPr>
              <w:bidi/>
              <w:spacing w:line="278" w:lineRule="auto"/>
              <w:jc w:val="center"/>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F3BB1E" w14:textId="77777777" w:rsidR="00317B31" w:rsidRDefault="00AA4A31">
            <w:pPr>
              <w:bidi/>
              <w:spacing w:line="278" w:lineRule="auto"/>
              <w:jc w:val="center"/>
              <w:rPr>
                <w:b/>
                <w:bCs/>
              </w:rPr>
            </w:pPr>
            <w:r>
              <w:rPr>
                <w:b/>
                <w:bCs/>
              </w:rPr>
              <w:t>_</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5E5705" w14:textId="77777777" w:rsidR="00317B31" w:rsidRDefault="00AA4A31">
            <w:pPr>
              <w:bidi/>
              <w:spacing w:line="278" w:lineRule="auto"/>
              <w:jc w:val="center"/>
              <w:rPr>
                <w:b/>
                <w:bCs/>
              </w:rPr>
            </w:pPr>
            <w:r>
              <w:rPr>
                <w:b/>
                <w:bCs/>
              </w:rPr>
              <w:t>20</w:t>
            </w:r>
          </w:p>
        </w:tc>
      </w:tr>
      <w:tr w:rsidR="00317B31" w14:paraId="2271FC1F" w14:textId="77777777">
        <w:trPr>
          <w:trHeight w:val="51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56F3AAD5" w14:textId="77777777" w:rsidR="00317B31" w:rsidRDefault="00AA4A31">
            <w:pPr>
              <w:bidi/>
              <w:spacing w:line="278" w:lineRule="auto"/>
              <w:jc w:val="center"/>
              <w:rPr>
                <w:b/>
                <w:bCs/>
              </w:rPr>
            </w:pPr>
            <w:r>
              <w:rPr>
                <w:b/>
                <w:bCs/>
              </w:rPr>
              <w:t>D</w:t>
            </w:r>
          </w:p>
        </w:tc>
        <w:tc>
          <w:tcPr>
            <w:tcW w:w="1335"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ED9D8C" w14:textId="77777777" w:rsidR="00317B31" w:rsidRDefault="00317B31">
            <w:pPr>
              <w:widowControl w:val="0"/>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C1DA7B" w14:textId="77777777" w:rsidR="00317B31" w:rsidRDefault="00AA4A31">
            <w:pPr>
              <w:bidi/>
              <w:spacing w:line="278" w:lineRule="auto"/>
              <w:jc w:val="center"/>
              <w:rPr>
                <w:b/>
                <w:bCs/>
              </w:rPr>
            </w:pPr>
            <w:r>
              <w:rPr>
                <w:b/>
                <w:bCs/>
              </w:rPr>
              <w:t>+</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E75344" w14:textId="77777777" w:rsidR="00317B31" w:rsidRDefault="00AA4A31">
            <w:pPr>
              <w:bidi/>
              <w:spacing w:line="278" w:lineRule="auto"/>
              <w:jc w:val="center"/>
              <w:rPr>
                <w:b/>
                <w:bCs/>
              </w:rPr>
            </w:pPr>
            <w:r>
              <w:rPr>
                <w:b/>
                <w:bCs/>
              </w:rPr>
              <w:t>20</w:t>
            </w:r>
          </w:p>
        </w:tc>
      </w:tr>
    </w:tbl>
    <w:p w14:paraId="09E1EF62"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בהסתמך על הנתונים, איזו מסקנה מתארת באופן המתאים ביותר את מנגנון הפעולה של הרעלן </w:t>
      </w:r>
      <w:r>
        <w:rPr>
          <w:rFonts w:ascii="Aptos" w:eastAsia="Aptos" w:hAnsi="Aptos" w:cs="Aptos"/>
          <w:b/>
          <w:bCs/>
        </w:rPr>
        <w:t>Azilde</w:t>
      </w:r>
      <w:r>
        <w:rPr>
          <w:rFonts w:ascii="Aptos" w:eastAsia="Aptos" w:hAnsi="Aptos" w:cs="Aptos"/>
          <w:b/>
          <w:bCs/>
          <w:rtl/>
        </w:rPr>
        <w:t>?</w:t>
      </w:r>
    </w:p>
    <w:p w14:paraId="3BA93CF9" w14:textId="77777777" w:rsidR="00317B31" w:rsidRDefault="00AA4A31">
      <w:pPr>
        <w:numPr>
          <w:ilvl w:val="0"/>
          <w:numId w:val="5"/>
        </w:numPr>
        <w:bidi/>
        <w:spacing w:line="360" w:lineRule="auto"/>
        <w:ind w:left="708"/>
        <w:rPr>
          <w:rFonts w:ascii="Aptos" w:eastAsia="Aptos" w:hAnsi="Aptos" w:cs="Aptos"/>
          <w:b/>
          <w:bCs/>
        </w:rPr>
      </w:pPr>
      <w:r>
        <w:rPr>
          <w:rFonts w:ascii="Aptos" w:eastAsia="Aptos" w:hAnsi="Aptos" w:cs="Aptos"/>
        </w:rPr>
        <w:t>Azilde</w:t>
      </w:r>
      <w:r>
        <w:rPr>
          <w:rFonts w:ascii="Aptos" w:eastAsia="Aptos" w:hAnsi="Aptos" w:cs="Aptos"/>
          <w:rtl/>
        </w:rPr>
        <w:t xml:space="preserve"> גורם לעלייה בריכוז יוני הנתרן מחוץ לתא, ובכך מפחית את כניסתו</w:t>
      </w:r>
    </w:p>
    <w:p w14:paraId="6694E30A" w14:textId="77777777" w:rsidR="00317B31" w:rsidRPr="001E5088" w:rsidRDefault="00AA4A31">
      <w:pPr>
        <w:numPr>
          <w:ilvl w:val="0"/>
          <w:numId w:val="61"/>
        </w:numPr>
        <w:bidi/>
        <w:spacing w:line="360" w:lineRule="auto"/>
        <w:ind w:left="708"/>
        <w:rPr>
          <w:rFonts w:ascii="Aptos" w:eastAsia="Aptos" w:hAnsi="Aptos" w:cs="Aptos"/>
        </w:rPr>
      </w:pPr>
      <w:r w:rsidRPr="001E5088">
        <w:rPr>
          <w:rFonts w:ascii="Aptos" w:eastAsia="Aptos" w:hAnsi="Aptos" w:cs="Aptos"/>
        </w:rPr>
        <w:t>Azilde</w:t>
      </w:r>
      <w:r w:rsidRPr="001E5088">
        <w:rPr>
          <w:rFonts w:ascii="Aptos" w:eastAsia="Aptos" w:hAnsi="Aptos" w:cs="Aptos"/>
          <w:rtl/>
        </w:rPr>
        <w:t xml:space="preserve"> משבש את ייצור ה</w:t>
      </w:r>
      <w:r w:rsidRPr="001E5088">
        <w:rPr>
          <w:rFonts w:ascii="Cambria Math" w:eastAsia="Cambria Math" w:hAnsi="Cambria Math" w:cs="Cambria Math"/>
        </w:rPr>
        <w:t>‑</w:t>
      </w:r>
      <w:r w:rsidRPr="001E5088">
        <w:rPr>
          <w:rFonts w:ascii="Aptos" w:eastAsia="Aptos" w:hAnsi="Aptos" w:cs="Aptos"/>
        </w:rPr>
        <w:t>ATP</w:t>
      </w:r>
      <w:r w:rsidRPr="001E5088">
        <w:rPr>
          <w:rFonts w:ascii="Aptos" w:eastAsia="Aptos" w:hAnsi="Aptos" w:cs="Aptos"/>
          <w:rtl/>
        </w:rPr>
        <w:t xml:space="preserve"> בתא, ומפחית את קליטת יוני הנתרן באופן עקיף</w:t>
      </w:r>
    </w:p>
    <w:p w14:paraId="78D6D484" w14:textId="77777777" w:rsidR="00317B31" w:rsidRDefault="00AA4A31">
      <w:pPr>
        <w:numPr>
          <w:ilvl w:val="0"/>
          <w:numId w:val="63"/>
        </w:numPr>
        <w:bidi/>
        <w:spacing w:line="360" w:lineRule="auto"/>
        <w:ind w:left="708"/>
        <w:rPr>
          <w:rFonts w:ascii="Aptos" w:eastAsia="Aptos" w:hAnsi="Aptos" w:cs="Aptos"/>
        </w:rPr>
      </w:pPr>
      <w:r>
        <w:rPr>
          <w:rFonts w:ascii="Aptos" w:eastAsia="Aptos" w:hAnsi="Aptos" w:cs="Aptos"/>
        </w:rPr>
        <w:t>Azilde</w:t>
      </w:r>
      <w:r>
        <w:rPr>
          <w:rFonts w:ascii="Aptos" w:eastAsia="Aptos" w:hAnsi="Aptos" w:cs="Aptos"/>
          <w:rtl/>
        </w:rPr>
        <w:t xml:space="preserve"> משנה את מפל הריכוזים של יוני הנתרן וכך מעכב את כניסתו לתאים</w:t>
      </w:r>
    </w:p>
    <w:p w14:paraId="64A3BCA5" w14:textId="77777777" w:rsidR="00317B31" w:rsidRDefault="00AA4A31">
      <w:pPr>
        <w:numPr>
          <w:ilvl w:val="0"/>
          <w:numId w:val="30"/>
        </w:numPr>
        <w:bidi/>
        <w:spacing w:line="360" w:lineRule="auto"/>
        <w:ind w:left="708"/>
        <w:rPr>
          <w:rFonts w:ascii="Aptos" w:eastAsia="Aptos" w:hAnsi="Aptos" w:cs="Aptos"/>
        </w:rPr>
      </w:pPr>
      <w:r>
        <w:rPr>
          <w:rFonts w:ascii="Aptos" w:eastAsia="Aptos" w:hAnsi="Aptos" w:cs="Aptos"/>
        </w:rPr>
        <w:t>Azilde</w:t>
      </w:r>
      <w:r>
        <w:rPr>
          <w:rFonts w:ascii="Aptos" w:eastAsia="Aptos" w:hAnsi="Aptos" w:cs="Aptos"/>
          <w:rtl/>
        </w:rPr>
        <w:t xml:space="preserve"> מעכב ישירות את פעילות המשאבות המעבירות יוני נתרן ב</w:t>
      </w:r>
      <w:r>
        <w:rPr>
          <w:rFonts w:ascii="Aptos" w:eastAsia="Aptos" w:hAnsi="Aptos" w:cs="Aptos"/>
          <w:rtl/>
        </w:rPr>
        <w:t>אופן פעיל</w:t>
      </w:r>
    </w:p>
    <w:p w14:paraId="7888E6F8" w14:textId="77777777" w:rsidR="00317B31" w:rsidRDefault="00317B31">
      <w:pPr>
        <w:bidi/>
        <w:spacing w:after="160"/>
        <w:rPr>
          <w:rFonts w:ascii="Aptos" w:eastAsia="Aptos" w:hAnsi="Aptos" w:cs="Aptos"/>
          <w:b/>
          <w:bCs/>
          <w:sz w:val="24"/>
          <w:szCs w:val="24"/>
        </w:rPr>
      </w:pPr>
    </w:p>
    <w:p w14:paraId="3711C0EA"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rPr>
        <w:t xml:space="preserve"> </w:t>
      </w:r>
      <w:r>
        <w:rPr>
          <w:rFonts w:ascii="Aptos" w:eastAsia="Aptos" w:hAnsi="Aptos" w:cs="Aptos"/>
          <w:b/>
          <w:bCs/>
          <w:rtl/>
        </w:rPr>
        <w:t xml:space="preserve">מה הייתה החשיבות של קבוצות הטיפול ללא </w:t>
      </w:r>
      <w:r>
        <w:rPr>
          <w:rFonts w:ascii="Aptos" w:eastAsia="Aptos" w:hAnsi="Aptos" w:cs="Aptos"/>
          <w:b/>
          <w:bCs/>
        </w:rPr>
        <w:t>Azilde</w:t>
      </w:r>
      <w:r>
        <w:rPr>
          <w:rFonts w:ascii="Aptos" w:eastAsia="Aptos" w:hAnsi="Aptos" w:cs="Aptos"/>
          <w:b/>
          <w:bCs/>
          <w:rtl/>
        </w:rPr>
        <w:t xml:space="preserve"> (קבוצות </w:t>
      </w:r>
      <w:r>
        <w:rPr>
          <w:rFonts w:ascii="Aptos" w:eastAsia="Aptos" w:hAnsi="Aptos" w:cs="Aptos"/>
          <w:b/>
          <w:bCs/>
        </w:rPr>
        <w:t>A</w:t>
      </w:r>
      <w:r>
        <w:rPr>
          <w:rFonts w:ascii="Aptos" w:eastAsia="Aptos" w:hAnsi="Aptos" w:cs="Aptos"/>
          <w:b/>
          <w:bCs/>
          <w:rtl/>
        </w:rPr>
        <w:t xml:space="preserve"> ו</w:t>
      </w:r>
      <w:r>
        <w:rPr>
          <w:rFonts w:ascii="Cambria Math" w:eastAsia="Cambria Math" w:hAnsi="Cambria Math" w:cs="Cambria Math"/>
          <w:b/>
          <w:bCs/>
        </w:rPr>
        <w:t>‑</w:t>
      </w:r>
      <w:r>
        <w:rPr>
          <w:rFonts w:ascii="Aptos" w:eastAsia="Aptos" w:hAnsi="Aptos" w:cs="Aptos"/>
          <w:b/>
          <w:bCs/>
        </w:rPr>
        <w:t>B</w:t>
      </w:r>
      <w:r>
        <w:rPr>
          <w:rFonts w:ascii="Aptos" w:eastAsia="Aptos" w:hAnsi="Aptos" w:cs="Aptos"/>
          <w:b/>
          <w:bCs/>
          <w:rtl/>
        </w:rPr>
        <w:t>) בניסוי?</w:t>
      </w:r>
    </w:p>
    <w:p w14:paraId="3F229E8F" w14:textId="77777777" w:rsidR="00317B31" w:rsidRDefault="00AA4A31">
      <w:pPr>
        <w:numPr>
          <w:ilvl w:val="0"/>
          <w:numId w:val="15"/>
        </w:numPr>
        <w:bidi/>
        <w:spacing w:line="360" w:lineRule="auto"/>
        <w:rPr>
          <w:rFonts w:ascii="Aptos" w:eastAsia="Aptos" w:hAnsi="Aptos" w:cs="Aptos"/>
        </w:rPr>
      </w:pPr>
      <w:r>
        <w:rPr>
          <w:rFonts w:ascii="Aptos" w:eastAsia="Aptos" w:hAnsi="Aptos" w:cs="Aptos"/>
          <w:rtl/>
        </w:rPr>
        <w:lastRenderedPageBreak/>
        <w:t xml:space="preserve">קבוצה </w:t>
      </w:r>
      <w:r>
        <w:rPr>
          <w:rFonts w:ascii="Aptos" w:eastAsia="Aptos" w:hAnsi="Aptos" w:cs="Aptos"/>
        </w:rPr>
        <w:t>A</w:t>
      </w:r>
      <w:r>
        <w:rPr>
          <w:rFonts w:ascii="Aptos" w:eastAsia="Aptos" w:hAnsi="Aptos" w:cs="Aptos"/>
          <w:rtl/>
        </w:rPr>
        <w:t xml:space="preserve"> נועדה לבדוק את תקינות מערכת הניסוי, וקבוצה </w:t>
      </w:r>
      <w:r>
        <w:rPr>
          <w:rFonts w:ascii="Aptos" w:eastAsia="Aptos" w:hAnsi="Aptos" w:cs="Aptos"/>
        </w:rPr>
        <w:t>B</w:t>
      </w:r>
      <w:r>
        <w:rPr>
          <w:rFonts w:ascii="Aptos" w:eastAsia="Aptos" w:hAnsi="Aptos" w:cs="Aptos"/>
          <w:rtl/>
        </w:rPr>
        <w:t xml:space="preserve"> מראה שהמעכב חוסם את כל התהליכים הפעילים בתא</w:t>
      </w:r>
    </w:p>
    <w:p w14:paraId="2E29ADB7" w14:textId="77777777" w:rsidR="00317B31" w:rsidRDefault="00AA4A31">
      <w:pPr>
        <w:numPr>
          <w:ilvl w:val="0"/>
          <w:numId w:val="69"/>
        </w:numPr>
        <w:bidi/>
        <w:spacing w:line="360" w:lineRule="auto"/>
        <w:rPr>
          <w:rFonts w:ascii="Aptos" w:eastAsia="Aptos" w:hAnsi="Aptos" w:cs="Aptos"/>
        </w:rPr>
      </w:pPr>
      <w:r>
        <w:rPr>
          <w:rFonts w:ascii="Aptos" w:eastAsia="Aptos" w:hAnsi="Aptos" w:cs="Aptos"/>
          <w:rtl/>
        </w:rPr>
        <w:t xml:space="preserve">קבוצה </w:t>
      </w:r>
      <w:r>
        <w:rPr>
          <w:rFonts w:ascii="Aptos" w:eastAsia="Aptos" w:hAnsi="Aptos" w:cs="Aptos"/>
        </w:rPr>
        <w:t>A</w:t>
      </w:r>
      <w:r>
        <w:rPr>
          <w:rFonts w:ascii="Aptos" w:eastAsia="Aptos" w:hAnsi="Aptos" w:cs="Aptos"/>
          <w:rtl/>
        </w:rPr>
        <w:t xml:space="preserve"> בודקת את יעילות הרעלן בתנאי מעבדה, וקבוצה </w:t>
      </w:r>
      <w:r>
        <w:rPr>
          <w:rFonts w:ascii="Aptos" w:eastAsia="Aptos" w:hAnsi="Aptos" w:cs="Aptos"/>
        </w:rPr>
        <w:t>B</w:t>
      </w:r>
      <w:r>
        <w:rPr>
          <w:rFonts w:ascii="Aptos" w:eastAsia="Aptos" w:hAnsi="Aptos" w:cs="Aptos"/>
          <w:rtl/>
        </w:rPr>
        <w:t xml:space="preserve"> נועדה לבדוק השפעה של רעלנים מטבוליים</w:t>
      </w:r>
    </w:p>
    <w:p w14:paraId="0FFA1030" w14:textId="77777777" w:rsidR="00317B31" w:rsidRPr="001E5088" w:rsidRDefault="00AA4A31">
      <w:pPr>
        <w:numPr>
          <w:ilvl w:val="0"/>
          <w:numId w:val="32"/>
        </w:numPr>
        <w:bidi/>
        <w:spacing w:line="360" w:lineRule="auto"/>
        <w:rPr>
          <w:rFonts w:ascii="Aptos" w:eastAsia="Aptos" w:hAnsi="Aptos" w:cs="Aptos"/>
        </w:rPr>
      </w:pPr>
      <w:r w:rsidRPr="001E5088">
        <w:rPr>
          <w:rFonts w:ascii="Aptos" w:eastAsia="Aptos" w:hAnsi="Aptos" w:cs="Aptos"/>
          <w:rtl/>
        </w:rPr>
        <w:t xml:space="preserve">קבוצה </w:t>
      </w:r>
      <w:r w:rsidRPr="001E5088">
        <w:rPr>
          <w:rFonts w:ascii="Aptos" w:eastAsia="Aptos" w:hAnsi="Aptos" w:cs="Aptos"/>
        </w:rPr>
        <w:t>A</w:t>
      </w:r>
      <w:r w:rsidRPr="001E5088">
        <w:rPr>
          <w:rFonts w:ascii="Aptos" w:eastAsia="Aptos" w:hAnsi="Aptos" w:cs="Aptos"/>
          <w:rtl/>
        </w:rPr>
        <w:t xml:space="preserve"> הינה בקרה ללא רעלן בתנאים פיזיולוגים תקינים, וקבוצה </w:t>
      </w:r>
      <w:r w:rsidRPr="001E5088">
        <w:rPr>
          <w:rFonts w:ascii="Aptos" w:eastAsia="Aptos" w:hAnsi="Aptos" w:cs="Aptos"/>
        </w:rPr>
        <w:t>B</w:t>
      </w:r>
      <w:r w:rsidRPr="001E5088">
        <w:rPr>
          <w:rFonts w:ascii="Aptos" w:eastAsia="Aptos" w:hAnsi="Aptos" w:cs="Aptos"/>
          <w:rtl/>
        </w:rPr>
        <w:t xml:space="preserve"> מראה את התלות של קליטת יוני נתרן בזמינות ה </w:t>
      </w:r>
      <w:r w:rsidRPr="001E5088">
        <w:rPr>
          <w:rFonts w:ascii="Aptos" w:eastAsia="Aptos" w:hAnsi="Aptos" w:cs="Aptos"/>
        </w:rPr>
        <w:t>ATP</w:t>
      </w:r>
      <w:r w:rsidRPr="001E5088">
        <w:rPr>
          <w:rFonts w:ascii="Aptos" w:eastAsia="Aptos" w:hAnsi="Aptos" w:cs="Aptos"/>
          <w:rtl/>
        </w:rPr>
        <w:t xml:space="preserve"> </w:t>
      </w:r>
    </w:p>
    <w:p w14:paraId="074BB897" w14:textId="77777777" w:rsidR="00317B31" w:rsidRDefault="00AA4A31">
      <w:pPr>
        <w:numPr>
          <w:ilvl w:val="0"/>
          <w:numId w:val="4"/>
        </w:numPr>
        <w:bidi/>
        <w:spacing w:line="360" w:lineRule="auto"/>
        <w:rPr>
          <w:rFonts w:ascii="Aptos" w:eastAsia="Aptos" w:hAnsi="Aptos" w:cs="Aptos"/>
        </w:rPr>
      </w:pPr>
      <w:r>
        <w:rPr>
          <w:rFonts w:ascii="Aptos" w:eastAsia="Aptos" w:hAnsi="Aptos" w:cs="Aptos"/>
          <w:rtl/>
        </w:rPr>
        <w:t xml:space="preserve">קבוצה </w:t>
      </w:r>
      <w:r>
        <w:rPr>
          <w:rFonts w:ascii="Aptos" w:eastAsia="Aptos" w:hAnsi="Aptos" w:cs="Aptos"/>
        </w:rPr>
        <w:t>A</w:t>
      </w:r>
      <w:r>
        <w:rPr>
          <w:rFonts w:ascii="Aptos" w:eastAsia="Aptos" w:hAnsi="Aptos" w:cs="Aptos"/>
          <w:rtl/>
        </w:rPr>
        <w:t xml:space="preserve"> הינה בקרה למניעת זיהומים בעוד שקבוצה </w:t>
      </w:r>
      <w:r>
        <w:rPr>
          <w:rFonts w:ascii="Aptos" w:eastAsia="Aptos" w:hAnsi="Aptos" w:cs="Aptos"/>
        </w:rPr>
        <w:t>B</w:t>
      </w:r>
      <w:r>
        <w:rPr>
          <w:rFonts w:ascii="Aptos" w:eastAsia="Aptos" w:hAnsi="Aptos" w:cs="Aptos"/>
          <w:rtl/>
        </w:rPr>
        <w:t xml:space="preserve"> נועדה לבדוק את רמ</w:t>
      </w:r>
      <w:r>
        <w:rPr>
          <w:rFonts w:ascii="Aptos" w:eastAsia="Aptos" w:hAnsi="Aptos" w:cs="Aptos"/>
          <w:rtl/>
        </w:rPr>
        <w:t>ת ה-</w:t>
      </w:r>
      <w:r>
        <w:rPr>
          <w:rFonts w:ascii="Aptos" w:eastAsia="Aptos" w:hAnsi="Aptos" w:cs="Aptos"/>
        </w:rPr>
        <w:t>Azilde</w:t>
      </w:r>
      <w:r>
        <w:rPr>
          <w:rFonts w:ascii="Aptos" w:eastAsia="Aptos" w:hAnsi="Aptos" w:cs="Aptos"/>
          <w:rtl/>
        </w:rPr>
        <w:t xml:space="preserve"> האופטימלית </w:t>
      </w:r>
    </w:p>
    <w:p w14:paraId="7EF52057" w14:textId="77777777" w:rsidR="00317B31" w:rsidRDefault="00317B31">
      <w:pPr>
        <w:bidi/>
        <w:spacing w:line="360" w:lineRule="auto"/>
        <w:ind w:left="720" w:right="860"/>
        <w:rPr>
          <w:sz w:val="24"/>
          <w:szCs w:val="24"/>
        </w:rPr>
      </w:pPr>
    </w:p>
    <w:p w14:paraId="1CE69F3F"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במעבדה חדשנית לחקר ביוכימיה, צוות חוקרים ניסה לפענח את מנגנון הפעולה של האנזים </w:t>
      </w:r>
      <w:r>
        <w:rPr>
          <w:rFonts w:ascii="Aptos" w:eastAsia="Aptos" w:hAnsi="Aptos" w:cs="Aptos"/>
          <w:b/>
          <w:bCs/>
        </w:rPr>
        <w:t>P</w:t>
      </w:r>
      <w:r>
        <w:rPr>
          <w:rFonts w:ascii="Aptos" w:eastAsia="Aptos" w:hAnsi="Aptos" w:cs="Aptos"/>
          <w:b/>
          <w:bCs/>
          <w:rtl/>
        </w:rPr>
        <w:t xml:space="preserve"> – אנזים חיוני בתהליך מטבולי חשוב בתא.</w:t>
      </w:r>
      <w:r>
        <w:rPr>
          <w:rFonts w:ascii="Aptos" w:eastAsia="Aptos" w:hAnsi="Aptos" w:cs="Aptos"/>
          <w:b/>
          <w:bCs/>
          <w:rtl/>
        </w:rPr>
        <w:br/>
        <w:t xml:space="preserve">במהלך הניסוי, הם נתקלו בתופעה הבאה: תרכובת מסוימת, חומר </w:t>
      </w:r>
      <w:r>
        <w:rPr>
          <w:rFonts w:ascii="Aptos" w:eastAsia="Aptos" w:hAnsi="Aptos" w:cs="Aptos"/>
          <w:b/>
          <w:bCs/>
        </w:rPr>
        <w:t>C</w:t>
      </w:r>
      <w:r>
        <w:rPr>
          <w:rFonts w:ascii="Aptos" w:eastAsia="Aptos" w:hAnsi="Aptos" w:cs="Aptos"/>
          <w:b/>
          <w:bCs/>
          <w:rtl/>
        </w:rPr>
        <w:t>, גרמה לירידה משמעותית בפעילות האנזים, ואפילו אחרי שטיפה</w:t>
      </w:r>
      <w:r>
        <w:rPr>
          <w:rFonts w:ascii="Aptos" w:eastAsia="Aptos" w:hAnsi="Aptos" w:cs="Aptos"/>
          <w:b/>
          <w:bCs/>
          <w:rtl/>
        </w:rPr>
        <w:t xml:space="preserve"> יסודית – פעילותו לא התאוששה. העלאת ריכוז הסובסטרט לרמות גבוהות במיוחד שיפרה את התגובה רק מעט.</w:t>
      </w:r>
      <w:r>
        <w:rPr>
          <w:rFonts w:ascii="Aptos" w:eastAsia="Aptos" w:hAnsi="Aptos" w:cs="Aptos"/>
          <w:b/>
          <w:bCs/>
          <w:rtl/>
        </w:rPr>
        <w:br/>
        <w:t>התוצאות מוצגות בטבלה הבאה:</w:t>
      </w:r>
    </w:p>
    <w:tbl>
      <w:tblPr>
        <w:tblStyle w:val="a7"/>
        <w:bidiVisual/>
        <w:tblW w:w="1046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260"/>
        <w:gridCol w:w="2080"/>
        <w:gridCol w:w="1860"/>
        <w:gridCol w:w="2260"/>
      </w:tblGrid>
      <w:tr w:rsidR="00317B31" w14:paraId="5B3B7D92" w14:textId="77777777">
        <w:trPr>
          <w:trHeight w:val="800"/>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677EE41" w14:textId="77777777" w:rsidR="00317B31" w:rsidRDefault="00AA4A31">
            <w:pPr>
              <w:bidi/>
              <w:spacing w:line="360" w:lineRule="auto"/>
              <w:jc w:val="center"/>
              <w:rPr>
                <w:rFonts w:ascii="Aptos" w:eastAsia="Aptos" w:hAnsi="Aptos" w:cs="Aptos"/>
                <w:b/>
                <w:bCs/>
                <w:sz w:val="24"/>
                <w:szCs w:val="24"/>
              </w:rPr>
            </w:pPr>
            <w:r>
              <w:rPr>
                <w:rFonts w:ascii="Aptos" w:eastAsia="Aptos" w:hAnsi="Aptos" w:cs="Aptos"/>
                <w:b/>
                <w:bCs/>
                <w:sz w:val="24"/>
                <w:szCs w:val="24"/>
                <w:rtl/>
              </w:rPr>
              <w:t>שלב בניסוי</w:t>
            </w:r>
          </w:p>
        </w:tc>
        <w:tc>
          <w:tcPr>
            <w:tcW w:w="208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51FC208F" w14:textId="77777777" w:rsidR="00317B31" w:rsidRDefault="00AA4A31">
            <w:pPr>
              <w:bidi/>
              <w:spacing w:line="360" w:lineRule="auto"/>
              <w:jc w:val="center"/>
              <w:rPr>
                <w:rFonts w:ascii="Aptos" w:eastAsia="Aptos" w:hAnsi="Aptos" w:cs="Aptos"/>
                <w:b/>
                <w:bCs/>
                <w:sz w:val="24"/>
                <w:szCs w:val="24"/>
              </w:rPr>
            </w:pPr>
            <w:r>
              <w:rPr>
                <w:rFonts w:ascii="Aptos" w:eastAsia="Aptos" w:hAnsi="Aptos" w:cs="Aptos"/>
                <w:b/>
                <w:bCs/>
                <w:sz w:val="24"/>
                <w:szCs w:val="24"/>
                <w:rtl/>
              </w:rPr>
              <w:t>ריכוז סובסטרט</w:t>
            </w:r>
          </w:p>
          <w:p w14:paraId="5079EBD5" w14:textId="77777777" w:rsidR="00317B31" w:rsidRDefault="00AA4A31">
            <w:pPr>
              <w:bidi/>
              <w:spacing w:line="360" w:lineRule="auto"/>
              <w:jc w:val="center"/>
              <w:rPr>
                <w:rFonts w:ascii="Aptos" w:eastAsia="Aptos" w:hAnsi="Aptos" w:cs="Aptos"/>
              </w:rPr>
            </w:pPr>
            <w:r>
              <w:rPr>
                <w:rFonts w:ascii="Aptos" w:eastAsia="Aptos" w:hAnsi="Aptos" w:cs="Aptos"/>
                <w:rtl/>
              </w:rPr>
              <w:t xml:space="preserve"> (מ"מול/ל')</w:t>
            </w:r>
          </w:p>
        </w:tc>
        <w:tc>
          <w:tcPr>
            <w:tcW w:w="186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70593B12" w14:textId="77777777" w:rsidR="00317B31" w:rsidRDefault="00AA4A31">
            <w:pPr>
              <w:bidi/>
              <w:spacing w:line="360" w:lineRule="auto"/>
              <w:jc w:val="center"/>
              <w:rPr>
                <w:rFonts w:ascii="Aptos" w:eastAsia="Aptos" w:hAnsi="Aptos" w:cs="Aptos"/>
                <w:b/>
                <w:bCs/>
              </w:rPr>
            </w:pPr>
            <w:r>
              <w:rPr>
                <w:rFonts w:ascii="Aptos" w:eastAsia="Aptos" w:hAnsi="Aptos" w:cs="Aptos"/>
                <w:b/>
                <w:bCs/>
                <w:rtl/>
              </w:rPr>
              <w:t xml:space="preserve">נוכחות חומר </w:t>
            </w:r>
            <w:r>
              <w:rPr>
                <w:rFonts w:ascii="Aptos" w:eastAsia="Aptos" w:hAnsi="Aptos" w:cs="Aptos"/>
                <w:b/>
                <w:bCs/>
              </w:rPr>
              <w:t>C</w:t>
            </w:r>
          </w:p>
        </w:tc>
        <w:tc>
          <w:tcPr>
            <w:tcW w:w="226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2A3C0293" w14:textId="77777777" w:rsidR="00317B31" w:rsidRDefault="00AA4A31">
            <w:pPr>
              <w:bidi/>
              <w:spacing w:line="360" w:lineRule="auto"/>
              <w:jc w:val="center"/>
              <w:rPr>
                <w:rFonts w:ascii="Aptos" w:eastAsia="Aptos" w:hAnsi="Aptos" w:cs="Aptos"/>
              </w:rPr>
            </w:pPr>
            <w:r>
              <w:rPr>
                <w:rFonts w:ascii="Aptos" w:eastAsia="Aptos" w:hAnsi="Aptos" w:cs="Aptos"/>
                <w:b/>
                <w:bCs/>
                <w:sz w:val="24"/>
                <w:szCs w:val="24"/>
                <w:rtl/>
              </w:rPr>
              <w:t xml:space="preserve">מהירות תגובה יחסית </w:t>
            </w:r>
            <w:r>
              <w:rPr>
                <w:rFonts w:ascii="Aptos" w:eastAsia="Aptos" w:hAnsi="Aptos" w:cs="Aptos"/>
              </w:rPr>
              <w:t>(%)</w:t>
            </w:r>
          </w:p>
        </w:tc>
      </w:tr>
      <w:tr w:rsidR="00317B31" w14:paraId="5D80B687" w14:textId="77777777">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144D1E69" w14:textId="77777777" w:rsidR="00317B31" w:rsidRDefault="00AA4A31">
            <w:pPr>
              <w:bidi/>
              <w:spacing w:line="360" w:lineRule="auto"/>
              <w:rPr>
                <w:rFonts w:ascii="Aptos" w:eastAsia="Aptos" w:hAnsi="Aptos" w:cs="Aptos"/>
                <w:b/>
                <w:bCs/>
              </w:rPr>
            </w:pPr>
            <w:r>
              <w:rPr>
                <w:rFonts w:ascii="Aptos" w:eastAsia="Aptos" w:hAnsi="Aptos" w:cs="Aptos"/>
                <w:b/>
                <w:bCs/>
                <w:rtl/>
              </w:rPr>
              <w:t xml:space="preserve">לפני הוספת חומר  </w:t>
            </w:r>
            <w:r>
              <w:rPr>
                <w:rFonts w:ascii="Aptos" w:eastAsia="Aptos" w:hAnsi="Aptos" w:cs="Aptos"/>
                <w:b/>
                <w:bCs/>
              </w:rPr>
              <w:t>C</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9469D9" w14:textId="77777777" w:rsidR="00317B31" w:rsidRDefault="00AA4A31">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ADA383" w14:textId="77777777" w:rsidR="00317B31" w:rsidRDefault="00AA4A31">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66D832" w14:textId="77777777" w:rsidR="00317B31" w:rsidRDefault="00AA4A31">
            <w:pPr>
              <w:bidi/>
              <w:spacing w:line="360" w:lineRule="auto"/>
              <w:jc w:val="center"/>
              <w:rPr>
                <w:rFonts w:ascii="Aptos" w:eastAsia="Aptos" w:hAnsi="Aptos" w:cs="Aptos"/>
                <w:b/>
                <w:bCs/>
              </w:rPr>
            </w:pPr>
            <w:r>
              <w:rPr>
                <w:rFonts w:ascii="Aptos" w:eastAsia="Aptos" w:hAnsi="Aptos" w:cs="Aptos"/>
                <w:b/>
                <w:bCs/>
              </w:rPr>
              <w:t>100</w:t>
            </w:r>
          </w:p>
        </w:tc>
      </w:tr>
      <w:tr w:rsidR="00317B31" w14:paraId="003A65BF" w14:textId="77777777">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2DE73402" w14:textId="77777777" w:rsidR="00317B31" w:rsidRDefault="00AA4A31">
            <w:pPr>
              <w:bidi/>
              <w:spacing w:line="360" w:lineRule="auto"/>
              <w:rPr>
                <w:rFonts w:ascii="Aptos" w:eastAsia="Aptos" w:hAnsi="Aptos" w:cs="Aptos"/>
                <w:b/>
                <w:bCs/>
              </w:rPr>
            </w:pPr>
            <w:r>
              <w:rPr>
                <w:rFonts w:ascii="Aptos" w:eastAsia="Aptos" w:hAnsi="Aptos" w:cs="Aptos"/>
                <w:b/>
                <w:bCs/>
                <w:rtl/>
              </w:rPr>
              <w:t xml:space="preserve">אחרי הוספת </w:t>
            </w:r>
            <w:r>
              <w:rPr>
                <w:rFonts w:ascii="Aptos" w:eastAsia="Aptos" w:hAnsi="Aptos" w:cs="Aptos"/>
                <w:b/>
                <w:bCs/>
              </w:rPr>
              <w:t>C</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C2F7D6" w14:textId="77777777" w:rsidR="00317B31" w:rsidRDefault="00AA4A31">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AA8EAD" w14:textId="77777777" w:rsidR="00317B31" w:rsidRDefault="00AA4A31">
            <w:pPr>
              <w:bidi/>
              <w:spacing w:line="360" w:lineRule="auto"/>
              <w:jc w:val="center"/>
              <w:rPr>
                <w:rFonts w:ascii="Aptos" w:eastAsia="Aptos" w:hAnsi="Aptos" w:cs="Aptos"/>
                <w:b/>
                <w:bCs/>
              </w:rPr>
            </w:pPr>
            <w:r>
              <w:rPr>
                <w:rFonts w:ascii="Aptos" w:eastAsia="Aptos" w:hAnsi="Aptos" w:cs="Aptos"/>
                <w:b/>
                <w:bCs/>
                <w:rtl/>
              </w:rPr>
              <w:t>כן</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307D0F" w14:textId="77777777" w:rsidR="00317B31" w:rsidRDefault="00AA4A31">
            <w:pPr>
              <w:bidi/>
              <w:spacing w:line="360" w:lineRule="auto"/>
              <w:jc w:val="center"/>
              <w:rPr>
                <w:rFonts w:ascii="Aptos" w:eastAsia="Aptos" w:hAnsi="Aptos" w:cs="Aptos"/>
                <w:b/>
                <w:bCs/>
              </w:rPr>
            </w:pPr>
            <w:r>
              <w:rPr>
                <w:rFonts w:ascii="Aptos" w:eastAsia="Aptos" w:hAnsi="Aptos" w:cs="Aptos"/>
                <w:b/>
                <w:bCs/>
              </w:rPr>
              <w:t>20</w:t>
            </w:r>
          </w:p>
        </w:tc>
      </w:tr>
      <w:tr w:rsidR="00317B31" w14:paraId="581EC351" w14:textId="77777777">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B5DF3D4" w14:textId="77777777" w:rsidR="00317B31" w:rsidRDefault="00AA4A31">
            <w:pPr>
              <w:bidi/>
              <w:spacing w:line="360" w:lineRule="auto"/>
              <w:rPr>
                <w:rFonts w:ascii="Aptos" w:eastAsia="Aptos" w:hAnsi="Aptos" w:cs="Aptos"/>
                <w:b/>
                <w:bCs/>
              </w:rPr>
            </w:pPr>
            <w:r>
              <w:rPr>
                <w:rFonts w:ascii="Aptos" w:eastAsia="Aptos" w:hAnsi="Aptos" w:cs="Aptos"/>
                <w:b/>
                <w:bCs/>
                <w:rtl/>
              </w:rPr>
              <w:t>אחרי שטיפה יסודית של האנזים</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5FE2A2" w14:textId="77777777" w:rsidR="00317B31" w:rsidRDefault="00AA4A31">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86482D" w14:textId="77777777" w:rsidR="00317B31" w:rsidRDefault="00AA4A31">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8BD2B1" w14:textId="77777777" w:rsidR="00317B31" w:rsidRDefault="00AA4A31">
            <w:pPr>
              <w:bidi/>
              <w:spacing w:line="360" w:lineRule="auto"/>
              <w:jc w:val="center"/>
              <w:rPr>
                <w:rFonts w:ascii="Aptos" w:eastAsia="Aptos" w:hAnsi="Aptos" w:cs="Aptos"/>
                <w:b/>
                <w:bCs/>
              </w:rPr>
            </w:pPr>
            <w:r>
              <w:rPr>
                <w:rFonts w:ascii="Aptos" w:eastAsia="Aptos" w:hAnsi="Aptos" w:cs="Aptos"/>
                <w:b/>
                <w:bCs/>
              </w:rPr>
              <w:t>22</w:t>
            </w:r>
          </w:p>
        </w:tc>
      </w:tr>
      <w:tr w:rsidR="00317B31" w14:paraId="4561B8E6" w14:textId="77777777">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2F37CD4C" w14:textId="77777777" w:rsidR="00317B31" w:rsidRDefault="00AA4A31">
            <w:pPr>
              <w:bidi/>
              <w:spacing w:line="360" w:lineRule="auto"/>
              <w:rPr>
                <w:rFonts w:ascii="Aptos" w:eastAsia="Aptos" w:hAnsi="Aptos" w:cs="Aptos"/>
                <w:b/>
                <w:bCs/>
              </w:rPr>
            </w:pPr>
            <w:r>
              <w:rPr>
                <w:rFonts w:ascii="Aptos" w:eastAsia="Aptos" w:hAnsi="Aptos" w:cs="Aptos"/>
                <w:b/>
                <w:bCs/>
                <w:rtl/>
              </w:rPr>
              <w:t>אחרי שטיפה + הוספת ריכוז סובסטרט פי 100</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CBB268" w14:textId="77777777" w:rsidR="00317B31" w:rsidRDefault="00AA4A31">
            <w:pPr>
              <w:bidi/>
              <w:spacing w:line="360" w:lineRule="auto"/>
              <w:jc w:val="center"/>
              <w:rPr>
                <w:rFonts w:ascii="Calibri" w:eastAsia="Calibri" w:hAnsi="Calibri" w:cs="Calibri"/>
                <w:b/>
                <w:bCs/>
                <w:sz w:val="24"/>
                <w:szCs w:val="24"/>
              </w:rPr>
            </w:pPr>
            <w:r>
              <w:rPr>
                <w:rFonts w:ascii="Calibri" w:eastAsia="Calibri" w:hAnsi="Calibri" w:cs="Calibri"/>
                <w:b/>
                <w:bCs/>
                <w:sz w:val="24"/>
                <w:szCs w:val="24"/>
              </w:rPr>
              <w:t>100.0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87F26F" w14:textId="77777777" w:rsidR="00317B31" w:rsidRDefault="00AA4A31">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6C5E12" w14:textId="77777777" w:rsidR="00317B31" w:rsidRDefault="00AA4A31">
            <w:pPr>
              <w:bidi/>
              <w:spacing w:line="360" w:lineRule="auto"/>
              <w:jc w:val="center"/>
              <w:rPr>
                <w:rFonts w:ascii="Calibri" w:eastAsia="Calibri" w:hAnsi="Calibri" w:cs="Calibri"/>
                <w:b/>
                <w:bCs/>
                <w:sz w:val="24"/>
                <w:szCs w:val="24"/>
              </w:rPr>
            </w:pPr>
            <w:r>
              <w:rPr>
                <w:rFonts w:ascii="Calibri" w:eastAsia="Calibri" w:hAnsi="Calibri" w:cs="Calibri"/>
                <w:b/>
                <w:bCs/>
                <w:sz w:val="24"/>
                <w:szCs w:val="24"/>
              </w:rPr>
              <w:t>30</w:t>
            </w:r>
          </w:p>
        </w:tc>
      </w:tr>
    </w:tbl>
    <w:p w14:paraId="50FF19A8" w14:textId="77777777" w:rsidR="00317B31" w:rsidRDefault="00317B31">
      <w:pPr>
        <w:bidi/>
        <w:spacing w:line="360" w:lineRule="auto"/>
        <w:ind w:left="255"/>
        <w:rPr>
          <w:rFonts w:ascii="Aptos" w:eastAsia="Aptos" w:hAnsi="Aptos" w:cs="Aptos"/>
          <w:b/>
          <w:bCs/>
          <w:sz w:val="14"/>
          <w:szCs w:val="14"/>
        </w:rPr>
      </w:pPr>
    </w:p>
    <w:p w14:paraId="65883485" w14:textId="77777777" w:rsidR="00317B31" w:rsidRDefault="00AA4A31">
      <w:pPr>
        <w:bidi/>
        <w:spacing w:line="360" w:lineRule="auto"/>
        <w:ind w:left="255"/>
        <w:rPr>
          <w:rFonts w:ascii="Aptos" w:eastAsia="Aptos" w:hAnsi="Aptos" w:cs="Aptos"/>
          <w:b/>
          <w:bCs/>
        </w:rPr>
      </w:pPr>
      <w:r>
        <w:rPr>
          <w:rFonts w:ascii="Aptos" w:eastAsia="Aptos" w:hAnsi="Aptos" w:cs="Aptos"/>
          <w:b/>
          <w:bCs/>
          <w:rtl/>
        </w:rPr>
        <w:t xml:space="preserve">על סמך הנתונים, איזו מסקנה ניתן להסיק לגבי מנגנון העיכוב של חומר </w:t>
      </w:r>
      <w:r>
        <w:rPr>
          <w:rFonts w:ascii="Aptos" w:eastAsia="Aptos" w:hAnsi="Aptos" w:cs="Aptos"/>
          <w:b/>
          <w:bCs/>
        </w:rPr>
        <w:t>C</w:t>
      </w:r>
      <w:r>
        <w:rPr>
          <w:rFonts w:ascii="Aptos" w:eastAsia="Aptos" w:hAnsi="Aptos" w:cs="Aptos"/>
          <w:b/>
          <w:bCs/>
          <w:rtl/>
        </w:rPr>
        <w:t xml:space="preserve"> על אנזים </w:t>
      </w:r>
      <w:r>
        <w:rPr>
          <w:rFonts w:ascii="Aptos" w:eastAsia="Aptos" w:hAnsi="Aptos" w:cs="Aptos"/>
          <w:b/>
          <w:bCs/>
        </w:rPr>
        <w:t>P</w:t>
      </w:r>
      <w:r>
        <w:rPr>
          <w:rFonts w:ascii="Aptos" w:eastAsia="Aptos" w:hAnsi="Aptos" w:cs="Aptos"/>
          <w:b/>
          <w:bCs/>
          <w:rtl/>
        </w:rPr>
        <w:t>?</w:t>
      </w:r>
    </w:p>
    <w:p w14:paraId="3553C123" w14:textId="77777777" w:rsidR="00317B31" w:rsidRPr="001E5088" w:rsidRDefault="00AA4A31">
      <w:pPr>
        <w:numPr>
          <w:ilvl w:val="1"/>
          <w:numId w:val="62"/>
        </w:numPr>
        <w:tabs>
          <w:tab w:val="left" w:pos="822"/>
          <w:tab w:val="left" w:pos="1105"/>
        </w:tabs>
        <w:bidi/>
        <w:spacing w:line="360" w:lineRule="auto"/>
        <w:ind w:left="992"/>
        <w:rPr>
          <w:rFonts w:ascii="Aptos" w:eastAsia="Aptos" w:hAnsi="Aptos" w:cs="Aptos"/>
        </w:rPr>
      </w:pPr>
      <w:r w:rsidRPr="001E5088">
        <w:rPr>
          <w:rFonts w:ascii="Aptos" w:eastAsia="Aptos" w:hAnsi="Aptos" w:cs="Aptos"/>
          <w:rtl/>
        </w:rPr>
        <w:t xml:space="preserve">חומר </w:t>
      </w:r>
      <w:r w:rsidRPr="001E5088">
        <w:rPr>
          <w:rFonts w:ascii="Aptos" w:eastAsia="Aptos" w:hAnsi="Aptos" w:cs="Aptos"/>
        </w:rPr>
        <w:t>C</w:t>
      </w:r>
      <w:r w:rsidRPr="001E5088">
        <w:rPr>
          <w:rFonts w:ascii="Aptos" w:eastAsia="Aptos" w:hAnsi="Aptos" w:cs="Aptos"/>
          <w:rtl/>
        </w:rPr>
        <w:t xml:space="preserve"> הוא מעכב לא תחרותי הנקשר לאנזים </w:t>
      </w:r>
      <w:r w:rsidRPr="001E5088">
        <w:rPr>
          <w:rFonts w:ascii="Aptos" w:eastAsia="Aptos" w:hAnsi="Aptos" w:cs="Aptos"/>
        </w:rPr>
        <w:t>P</w:t>
      </w:r>
      <w:r w:rsidRPr="001E5088">
        <w:rPr>
          <w:rFonts w:ascii="Aptos" w:eastAsia="Aptos" w:hAnsi="Aptos" w:cs="Aptos"/>
          <w:rtl/>
        </w:rPr>
        <w:t xml:space="preserve"> ומשנה את המבנה המרחבי של האתר הפעיל</w:t>
      </w:r>
    </w:p>
    <w:p w14:paraId="692527FD" w14:textId="77777777" w:rsidR="00317B31" w:rsidRDefault="00AA4A31">
      <w:pPr>
        <w:numPr>
          <w:ilvl w:val="1"/>
          <w:numId w:val="45"/>
        </w:numPr>
        <w:tabs>
          <w:tab w:val="left" w:pos="822"/>
          <w:tab w:val="left" w:pos="1105"/>
        </w:tabs>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C</w:t>
      </w:r>
      <w:r>
        <w:rPr>
          <w:rFonts w:ascii="Aptos" w:eastAsia="Aptos" w:hAnsi="Aptos" w:cs="Aptos"/>
          <w:rtl/>
        </w:rPr>
        <w:t xml:space="preserve"> מסייע לפעילות האנזים </w:t>
      </w:r>
      <w:r>
        <w:rPr>
          <w:rFonts w:ascii="Aptos" w:eastAsia="Aptos" w:hAnsi="Aptos" w:cs="Aptos"/>
        </w:rPr>
        <w:t>P</w:t>
      </w:r>
      <w:r>
        <w:rPr>
          <w:rFonts w:ascii="Aptos" w:eastAsia="Aptos" w:hAnsi="Aptos" w:cs="Aptos"/>
          <w:rtl/>
        </w:rPr>
        <w:t>, אך בריכוזים גבוהים הוא הופך למעכב</w:t>
      </w:r>
    </w:p>
    <w:p w14:paraId="517C11AA" w14:textId="77777777" w:rsidR="00317B31" w:rsidRDefault="00AA4A31">
      <w:pPr>
        <w:numPr>
          <w:ilvl w:val="1"/>
          <w:numId w:val="60"/>
        </w:numPr>
        <w:tabs>
          <w:tab w:val="left" w:pos="822"/>
          <w:tab w:val="left" w:pos="1105"/>
        </w:tabs>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C</w:t>
      </w:r>
      <w:r>
        <w:rPr>
          <w:rFonts w:ascii="Aptos" w:eastAsia="Aptos" w:hAnsi="Aptos" w:cs="Aptos"/>
          <w:rtl/>
        </w:rPr>
        <w:t xml:space="preserve"> הוא מעכב תחרותי הפיך לאנזים </w:t>
      </w:r>
      <w:r>
        <w:rPr>
          <w:rFonts w:ascii="Aptos" w:eastAsia="Aptos" w:hAnsi="Aptos" w:cs="Aptos"/>
        </w:rPr>
        <w:t>P</w:t>
      </w:r>
      <w:r>
        <w:rPr>
          <w:rFonts w:ascii="Aptos" w:eastAsia="Aptos" w:hAnsi="Aptos" w:cs="Aptos"/>
          <w:rtl/>
        </w:rPr>
        <w:t xml:space="preserve"> הנקשר לאתר הפעיל שלו</w:t>
      </w:r>
    </w:p>
    <w:p w14:paraId="1FBE9129" w14:textId="77777777" w:rsidR="00317B31" w:rsidRDefault="00AA4A31">
      <w:pPr>
        <w:numPr>
          <w:ilvl w:val="1"/>
          <w:numId w:val="18"/>
        </w:numPr>
        <w:tabs>
          <w:tab w:val="left" w:pos="822"/>
          <w:tab w:val="left" w:pos="1105"/>
        </w:tabs>
        <w:bidi/>
        <w:spacing w:line="360" w:lineRule="auto"/>
        <w:ind w:left="992"/>
        <w:rPr>
          <w:rFonts w:ascii="Aptos" w:eastAsia="Aptos" w:hAnsi="Aptos" w:cs="Aptos"/>
        </w:rPr>
      </w:pPr>
      <w:r>
        <w:rPr>
          <w:rFonts w:ascii="Aptos" w:eastAsia="Aptos" w:hAnsi="Aptos" w:cs="Aptos"/>
          <w:highlight w:val="white"/>
          <w:rtl/>
        </w:rPr>
        <w:t xml:space="preserve">חומר </w:t>
      </w:r>
      <w:r>
        <w:rPr>
          <w:rFonts w:ascii="Aptos" w:eastAsia="Aptos" w:hAnsi="Aptos" w:cs="Aptos"/>
          <w:highlight w:val="white"/>
        </w:rPr>
        <w:t>C</w:t>
      </w:r>
      <w:r>
        <w:rPr>
          <w:rFonts w:ascii="Aptos" w:eastAsia="Aptos" w:hAnsi="Aptos" w:cs="Aptos"/>
          <w:highlight w:val="white"/>
          <w:rtl/>
        </w:rPr>
        <w:t xml:space="preserve"> הוא מעכב לא תחרותי לאנזים </w:t>
      </w:r>
      <w:r>
        <w:rPr>
          <w:rFonts w:ascii="Aptos" w:eastAsia="Aptos" w:hAnsi="Aptos" w:cs="Aptos"/>
          <w:highlight w:val="white"/>
        </w:rPr>
        <w:t>P</w:t>
      </w:r>
      <w:r>
        <w:rPr>
          <w:rFonts w:ascii="Aptos" w:eastAsia="Aptos" w:hAnsi="Aptos" w:cs="Aptos"/>
          <w:highlight w:val="white"/>
          <w:rtl/>
        </w:rPr>
        <w:t xml:space="preserve"> הנקשר לאתר הפעיל שלו</w:t>
      </w:r>
      <w:r>
        <w:rPr>
          <w:rFonts w:ascii="Aptos" w:eastAsia="Aptos" w:hAnsi="Aptos" w:cs="Aptos"/>
        </w:rPr>
        <w:br/>
      </w:r>
    </w:p>
    <w:p w14:paraId="6CD382AC"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חוקרים בדקו את קצב ייצור ה־</w:t>
      </w:r>
      <w:r>
        <w:rPr>
          <w:rFonts w:ascii="Aptos" w:eastAsia="Aptos" w:hAnsi="Aptos" w:cs="Aptos"/>
          <w:b/>
          <w:bCs/>
        </w:rPr>
        <w:t>ATP</w:t>
      </w:r>
      <w:r>
        <w:rPr>
          <w:rFonts w:ascii="Aptos" w:eastAsia="Aptos" w:hAnsi="Aptos" w:cs="Aptos"/>
          <w:b/>
          <w:bCs/>
          <w:rtl/>
        </w:rPr>
        <w:t xml:space="preserve">  (כמות מולקולות ה- </w:t>
      </w:r>
      <w:r>
        <w:rPr>
          <w:rFonts w:ascii="Aptos" w:eastAsia="Aptos" w:hAnsi="Aptos" w:cs="Aptos"/>
          <w:b/>
          <w:bCs/>
        </w:rPr>
        <w:t>ATP</w:t>
      </w:r>
      <w:r>
        <w:rPr>
          <w:rFonts w:ascii="Aptos" w:eastAsia="Aptos" w:hAnsi="Aptos" w:cs="Aptos"/>
          <w:b/>
          <w:bCs/>
          <w:rtl/>
        </w:rPr>
        <w:t xml:space="preserve"> המיוצרת לדקה), בתאי שריר בשלושה מצבים:</w:t>
      </w:r>
    </w:p>
    <w:p w14:paraId="0948E3D8" w14:textId="77777777" w:rsidR="00317B31" w:rsidRDefault="00AA4A31">
      <w:pPr>
        <w:numPr>
          <w:ilvl w:val="0"/>
          <w:numId w:val="80"/>
        </w:numPr>
        <w:shd w:val="clear" w:color="auto" w:fill="FFFFFF"/>
        <w:bidi/>
        <w:ind w:left="566" w:firstLine="0"/>
        <w:rPr>
          <w:b/>
          <w:bCs/>
        </w:rPr>
      </w:pPr>
      <w:r>
        <w:rPr>
          <w:b/>
          <w:bCs/>
          <w:color w:val="0F172A"/>
          <w:rtl/>
        </w:rPr>
        <w:t>תנאים אירוביים (ריכוז חמצן כמו באוויר: 21%)</w:t>
      </w:r>
    </w:p>
    <w:p w14:paraId="4C59838D" w14:textId="77777777" w:rsidR="00317B31" w:rsidRDefault="00AA4A31">
      <w:pPr>
        <w:numPr>
          <w:ilvl w:val="0"/>
          <w:numId w:val="80"/>
        </w:numPr>
        <w:shd w:val="clear" w:color="auto" w:fill="FFFFFF"/>
        <w:bidi/>
        <w:ind w:left="566" w:firstLine="0"/>
        <w:rPr>
          <w:b/>
          <w:bCs/>
        </w:rPr>
      </w:pPr>
      <w:r>
        <w:rPr>
          <w:b/>
          <w:bCs/>
          <w:color w:val="0F172A"/>
          <w:rtl/>
        </w:rPr>
        <w:t>תנאים של היפוקסיה (ריכוז חמצן נמוך מזה שבאוויר)</w:t>
      </w:r>
    </w:p>
    <w:p w14:paraId="211886E6" w14:textId="77777777" w:rsidR="00317B31" w:rsidRDefault="00AA4A31">
      <w:pPr>
        <w:numPr>
          <w:ilvl w:val="0"/>
          <w:numId w:val="80"/>
        </w:numPr>
        <w:shd w:val="clear" w:color="auto" w:fill="FFFFFF"/>
        <w:bidi/>
        <w:spacing w:after="300"/>
        <w:ind w:left="566" w:firstLine="0"/>
        <w:rPr>
          <w:b/>
          <w:bCs/>
        </w:rPr>
      </w:pPr>
      <w:r>
        <w:rPr>
          <w:b/>
          <w:bCs/>
          <w:color w:val="0F172A"/>
          <w:rtl/>
        </w:rPr>
        <w:t xml:space="preserve">תנאים של היפוקסיה + תוספת חומר </w:t>
      </w:r>
      <w:r>
        <w:rPr>
          <w:b/>
          <w:bCs/>
          <w:color w:val="0F172A"/>
        </w:rPr>
        <w:t>A</w:t>
      </w:r>
    </w:p>
    <w:p w14:paraId="44FBF4C1" w14:textId="77777777" w:rsidR="00317B31" w:rsidRDefault="00AA4A31">
      <w:pPr>
        <w:bidi/>
        <w:spacing w:after="160" w:line="278" w:lineRule="auto"/>
        <w:ind w:left="141"/>
        <w:rPr>
          <w:rFonts w:ascii="Aptos" w:eastAsia="Aptos" w:hAnsi="Aptos" w:cs="Aptos"/>
          <w:b/>
          <w:bCs/>
        </w:rPr>
      </w:pPr>
      <w:r>
        <w:rPr>
          <w:rFonts w:ascii="Aptos" w:eastAsia="Aptos" w:hAnsi="Aptos" w:cs="Aptos"/>
          <w:b/>
          <w:bCs/>
          <w:rtl/>
        </w:rPr>
        <w:lastRenderedPageBreak/>
        <w:t>התוצאות מוצגות בטבלה הבאה:</w:t>
      </w:r>
    </w:p>
    <w:tbl>
      <w:tblPr>
        <w:tblStyle w:val="a8"/>
        <w:bidiVisual/>
        <w:tblW w:w="896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0"/>
        <w:gridCol w:w="4980"/>
      </w:tblGrid>
      <w:tr w:rsidR="00317B31" w14:paraId="3FB9FCC2" w14:textId="77777777">
        <w:trPr>
          <w:tblHeader/>
          <w:jc w:val="right"/>
        </w:trPr>
        <w:tc>
          <w:tcPr>
            <w:tcW w:w="3980" w:type="dxa"/>
            <w:shd w:val="clear" w:color="auto" w:fill="DAE9F7"/>
            <w:vAlign w:val="center"/>
          </w:tcPr>
          <w:p w14:paraId="10E969BB" w14:textId="77777777" w:rsidR="00317B31" w:rsidRDefault="00AA4A31">
            <w:pPr>
              <w:bidi/>
              <w:spacing w:after="160" w:line="278" w:lineRule="auto"/>
              <w:rPr>
                <w:rFonts w:ascii="Aptos" w:eastAsia="Aptos" w:hAnsi="Aptos" w:cs="Aptos"/>
                <w:b/>
                <w:bCs/>
                <w:sz w:val="24"/>
                <w:szCs w:val="24"/>
              </w:rPr>
            </w:pPr>
            <w:r>
              <w:rPr>
                <w:rFonts w:ascii="Aptos" w:eastAsia="Aptos" w:hAnsi="Aptos" w:cs="Aptos"/>
                <w:b/>
                <w:bCs/>
                <w:sz w:val="24"/>
                <w:szCs w:val="24"/>
                <w:rtl/>
              </w:rPr>
              <w:t>תנאי הניסוי</w:t>
            </w:r>
          </w:p>
        </w:tc>
        <w:tc>
          <w:tcPr>
            <w:tcW w:w="4980" w:type="dxa"/>
            <w:shd w:val="clear" w:color="auto" w:fill="A5C9EB"/>
            <w:vAlign w:val="center"/>
          </w:tcPr>
          <w:p w14:paraId="6589E7B3" w14:textId="77777777" w:rsidR="00317B31" w:rsidRDefault="00AA4A31">
            <w:pPr>
              <w:bidi/>
              <w:spacing w:after="160" w:line="278" w:lineRule="auto"/>
              <w:jc w:val="center"/>
              <w:rPr>
                <w:rFonts w:ascii="Aptos" w:eastAsia="Aptos" w:hAnsi="Aptos" w:cs="Aptos"/>
                <w:b/>
                <w:bCs/>
                <w:sz w:val="24"/>
                <w:szCs w:val="24"/>
              </w:rPr>
            </w:pPr>
            <w:r>
              <w:rPr>
                <w:rFonts w:ascii="Aptos" w:eastAsia="Aptos" w:hAnsi="Aptos" w:cs="Aptos"/>
                <w:b/>
                <w:bCs/>
                <w:sz w:val="24"/>
                <w:szCs w:val="24"/>
                <w:rtl/>
              </w:rPr>
              <w:t xml:space="preserve">קצב ייצור </w:t>
            </w:r>
            <w:r>
              <w:rPr>
                <w:rFonts w:ascii="Aptos" w:eastAsia="Aptos" w:hAnsi="Aptos" w:cs="Aptos"/>
                <w:b/>
                <w:bCs/>
                <w:sz w:val="24"/>
                <w:szCs w:val="24"/>
              </w:rPr>
              <w:t>ATP</w:t>
            </w:r>
            <w:r>
              <w:rPr>
                <w:rFonts w:ascii="Aptos" w:eastAsia="Aptos" w:hAnsi="Aptos" w:cs="Aptos"/>
                <w:b/>
                <w:bCs/>
                <w:sz w:val="24"/>
                <w:szCs w:val="24"/>
                <w:rtl/>
              </w:rPr>
              <w:t xml:space="preserve">  על ידי תאי שריר</w:t>
            </w:r>
          </w:p>
          <w:p w14:paraId="768AA3C7" w14:textId="77777777" w:rsidR="00317B31" w:rsidRDefault="00AA4A31">
            <w:pPr>
              <w:bidi/>
              <w:spacing w:after="160" w:line="278" w:lineRule="auto"/>
              <w:jc w:val="center"/>
              <w:rPr>
                <w:rFonts w:ascii="Aptos" w:eastAsia="Aptos" w:hAnsi="Aptos" w:cs="Aptos"/>
                <w:b/>
                <w:bCs/>
                <w:sz w:val="24"/>
                <w:szCs w:val="24"/>
              </w:rPr>
            </w:pPr>
            <w:r>
              <w:rPr>
                <w:rFonts w:ascii="Aptos" w:eastAsia="Aptos" w:hAnsi="Aptos" w:cs="Aptos"/>
                <w:b/>
                <w:bCs/>
                <w:sz w:val="24"/>
                <w:szCs w:val="24"/>
                <w:rtl/>
              </w:rPr>
              <w:t xml:space="preserve">(כמות מולקולות </w:t>
            </w:r>
            <w:r>
              <w:rPr>
                <w:rFonts w:ascii="Aptos" w:eastAsia="Aptos" w:hAnsi="Aptos" w:cs="Aptos"/>
                <w:b/>
                <w:bCs/>
                <w:sz w:val="24"/>
                <w:szCs w:val="24"/>
              </w:rPr>
              <w:t>ATP</w:t>
            </w:r>
            <w:r>
              <w:rPr>
                <w:rFonts w:ascii="Aptos" w:eastAsia="Aptos" w:hAnsi="Aptos" w:cs="Aptos"/>
                <w:b/>
                <w:bCs/>
                <w:sz w:val="24"/>
                <w:szCs w:val="24"/>
                <w:rtl/>
              </w:rPr>
              <w:t xml:space="preserve"> לדקה)</w:t>
            </w:r>
          </w:p>
        </w:tc>
      </w:tr>
      <w:tr w:rsidR="00317B31" w14:paraId="7180CA80" w14:textId="77777777">
        <w:trPr>
          <w:jc w:val="right"/>
        </w:trPr>
        <w:tc>
          <w:tcPr>
            <w:tcW w:w="3980" w:type="dxa"/>
            <w:shd w:val="clear" w:color="auto" w:fill="DAE9F7"/>
            <w:vAlign w:val="center"/>
          </w:tcPr>
          <w:p w14:paraId="5D2274DE" w14:textId="77777777" w:rsidR="00317B31" w:rsidRDefault="00AA4A31">
            <w:pPr>
              <w:bidi/>
              <w:spacing w:after="160" w:line="278" w:lineRule="auto"/>
              <w:rPr>
                <w:rFonts w:ascii="Aptos" w:eastAsia="Aptos" w:hAnsi="Aptos" w:cs="Aptos"/>
              </w:rPr>
            </w:pPr>
            <w:r>
              <w:rPr>
                <w:rFonts w:ascii="Aptos" w:eastAsia="Aptos" w:hAnsi="Aptos" w:cs="Aptos"/>
                <w:rtl/>
              </w:rPr>
              <w:t>תנאים אירוביים</w:t>
            </w:r>
          </w:p>
        </w:tc>
        <w:tc>
          <w:tcPr>
            <w:tcW w:w="4980" w:type="dxa"/>
            <w:vAlign w:val="center"/>
          </w:tcPr>
          <w:p w14:paraId="0DEA530D" w14:textId="77777777" w:rsidR="00317B31" w:rsidRDefault="00AA4A31">
            <w:pPr>
              <w:bidi/>
              <w:spacing w:line="278" w:lineRule="auto"/>
              <w:jc w:val="center"/>
              <w:rPr>
                <w:rFonts w:ascii="Aptos" w:eastAsia="Aptos" w:hAnsi="Aptos" w:cs="Aptos"/>
                <w:b/>
                <w:bCs/>
              </w:rPr>
            </w:pPr>
            <w:r>
              <w:rPr>
                <w:rFonts w:ascii="Aptos" w:eastAsia="Aptos" w:hAnsi="Aptos" w:cs="Aptos"/>
                <w:b/>
                <w:bCs/>
              </w:rPr>
              <w:t>36</w:t>
            </w:r>
          </w:p>
        </w:tc>
      </w:tr>
      <w:tr w:rsidR="00317B31" w14:paraId="3C548E1D" w14:textId="77777777">
        <w:trPr>
          <w:jc w:val="right"/>
        </w:trPr>
        <w:tc>
          <w:tcPr>
            <w:tcW w:w="3980" w:type="dxa"/>
            <w:shd w:val="clear" w:color="auto" w:fill="DAE9F7"/>
            <w:vAlign w:val="center"/>
          </w:tcPr>
          <w:p w14:paraId="74E573DA" w14:textId="77777777" w:rsidR="00317B31" w:rsidRDefault="00AA4A31">
            <w:pPr>
              <w:bidi/>
              <w:spacing w:after="160" w:line="278" w:lineRule="auto"/>
              <w:rPr>
                <w:rFonts w:ascii="Aptos" w:eastAsia="Aptos" w:hAnsi="Aptos" w:cs="Aptos"/>
              </w:rPr>
            </w:pPr>
            <w:r>
              <w:rPr>
                <w:rFonts w:ascii="Aptos" w:eastAsia="Aptos" w:hAnsi="Aptos" w:cs="Aptos"/>
                <w:rtl/>
              </w:rPr>
              <w:t>תנאי היפוקסיה</w:t>
            </w:r>
          </w:p>
        </w:tc>
        <w:tc>
          <w:tcPr>
            <w:tcW w:w="4980" w:type="dxa"/>
            <w:vAlign w:val="center"/>
          </w:tcPr>
          <w:p w14:paraId="219A6D01" w14:textId="77777777" w:rsidR="00317B31" w:rsidRDefault="00AA4A31">
            <w:pPr>
              <w:bidi/>
              <w:spacing w:line="278" w:lineRule="auto"/>
              <w:jc w:val="center"/>
              <w:rPr>
                <w:rFonts w:ascii="Aptos" w:eastAsia="Aptos" w:hAnsi="Aptos" w:cs="Aptos"/>
                <w:b/>
                <w:bCs/>
              </w:rPr>
            </w:pPr>
            <w:r>
              <w:rPr>
                <w:rFonts w:ascii="Aptos" w:eastAsia="Aptos" w:hAnsi="Aptos" w:cs="Aptos"/>
                <w:b/>
                <w:bCs/>
              </w:rPr>
              <w:t>4</w:t>
            </w:r>
          </w:p>
        </w:tc>
      </w:tr>
      <w:tr w:rsidR="00317B31" w14:paraId="69427B9B" w14:textId="77777777">
        <w:trPr>
          <w:jc w:val="right"/>
        </w:trPr>
        <w:tc>
          <w:tcPr>
            <w:tcW w:w="3980" w:type="dxa"/>
            <w:shd w:val="clear" w:color="auto" w:fill="DAE9F7"/>
            <w:vAlign w:val="center"/>
          </w:tcPr>
          <w:p w14:paraId="12DCC4B5" w14:textId="77777777" w:rsidR="00317B31" w:rsidRDefault="00AA4A31">
            <w:pPr>
              <w:bidi/>
              <w:spacing w:after="160" w:line="278" w:lineRule="auto"/>
              <w:rPr>
                <w:rFonts w:ascii="Aptos" w:eastAsia="Aptos" w:hAnsi="Aptos" w:cs="Aptos"/>
              </w:rPr>
            </w:pPr>
            <w:r>
              <w:rPr>
                <w:rFonts w:ascii="Aptos" w:eastAsia="Aptos" w:hAnsi="Aptos" w:cs="Aptos"/>
                <w:rtl/>
              </w:rPr>
              <w:t xml:space="preserve">תנאי היפוקסיה + תוספת חומר  </w:t>
            </w:r>
            <w:r>
              <w:rPr>
                <w:rFonts w:ascii="Aptos" w:eastAsia="Aptos" w:hAnsi="Aptos" w:cs="Aptos"/>
              </w:rPr>
              <w:t>A</w:t>
            </w:r>
          </w:p>
        </w:tc>
        <w:tc>
          <w:tcPr>
            <w:tcW w:w="4980" w:type="dxa"/>
            <w:vAlign w:val="center"/>
          </w:tcPr>
          <w:p w14:paraId="3A7302E2" w14:textId="77777777" w:rsidR="00317B31" w:rsidRDefault="00AA4A31">
            <w:pPr>
              <w:bidi/>
              <w:spacing w:line="278" w:lineRule="auto"/>
              <w:jc w:val="center"/>
              <w:rPr>
                <w:rFonts w:ascii="Aptos" w:eastAsia="Aptos" w:hAnsi="Aptos" w:cs="Aptos"/>
                <w:b/>
                <w:bCs/>
              </w:rPr>
            </w:pPr>
            <w:r>
              <w:rPr>
                <w:rFonts w:ascii="Aptos" w:eastAsia="Aptos" w:hAnsi="Aptos" w:cs="Aptos"/>
                <w:b/>
                <w:bCs/>
              </w:rPr>
              <w:t>16</w:t>
            </w:r>
          </w:p>
        </w:tc>
      </w:tr>
    </w:tbl>
    <w:p w14:paraId="368CCB8A" w14:textId="77777777" w:rsidR="00317B31" w:rsidRDefault="00AA4A31">
      <w:pPr>
        <w:bidi/>
        <w:spacing w:line="278" w:lineRule="auto"/>
        <w:ind w:left="141"/>
        <w:rPr>
          <w:rFonts w:ascii="Aptos" w:eastAsia="Aptos" w:hAnsi="Aptos" w:cs="Aptos"/>
          <w:b/>
          <w:bCs/>
        </w:rPr>
      </w:pPr>
      <w:r>
        <w:rPr>
          <w:rFonts w:ascii="Aptos" w:eastAsia="Aptos" w:hAnsi="Aptos" w:cs="Aptos"/>
          <w:b/>
          <w:bCs/>
          <w:rtl/>
        </w:rPr>
        <w:t>מהו ההסבר המתאים ביותר לתוצאות שהתקבלו?</w:t>
      </w:r>
    </w:p>
    <w:p w14:paraId="52694BFE" w14:textId="77777777" w:rsidR="00317B31" w:rsidRDefault="00317B31">
      <w:pPr>
        <w:bidi/>
        <w:spacing w:line="278" w:lineRule="auto"/>
        <w:ind w:left="822"/>
        <w:rPr>
          <w:rFonts w:ascii="Aptos" w:eastAsia="Aptos" w:hAnsi="Aptos" w:cs="Aptos"/>
          <w:b/>
          <w:bCs/>
          <w:sz w:val="10"/>
          <w:szCs w:val="10"/>
        </w:rPr>
      </w:pPr>
    </w:p>
    <w:p w14:paraId="2C952777" w14:textId="77777777" w:rsidR="00317B31" w:rsidRDefault="00AA4A31">
      <w:pPr>
        <w:numPr>
          <w:ilvl w:val="1"/>
          <w:numId w:val="7"/>
        </w:numPr>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הגביר את חדירת החמצן לתאי השריר לרמה התקינה</w:t>
      </w:r>
    </w:p>
    <w:p w14:paraId="7117D20D" w14:textId="77777777" w:rsidR="00317B31" w:rsidRPr="001E5088" w:rsidRDefault="00AA4A31">
      <w:pPr>
        <w:numPr>
          <w:ilvl w:val="1"/>
          <w:numId w:val="76"/>
        </w:numPr>
        <w:bidi/>
        <w:spacing w:line="360" w:lineRule="auto"/>
        <w:ind w:left="992"/>
        <w:rPr>
          <w:rFonts w:ascii="Aptos" w:eastAsia="Aptos" w:hAnsi="Aptos" w:cs="Aptos"/>
        </w:rPr>
      </w:pPr>
      <w:r w:rsidRPr="001E5088">
        <w:rPr>
          <w:rFonts w:ascii="Aptos" w:eastAsia="Aptos" w:hAnsi="Aptos" w:cs="Aptos"/>
          <w:rtl/>
        </w:rPr>
        <w:t xml:space="preserve">חומר </w:t>
      </w:r>
      <w:r w:rsidRPr="001E5088">
        <w:rPr>
          <w:rFonts w:ascii="Aptos" w:eastAsia="Aptos" w:hAnsi="Aptos" w:cs="Aptos"/>
        </w:rPr>
        <w:t>A</w:t>
      </w:r>
      <w:r w:rsidRPr="001E5088">
        <w:rPr>
          <w:rFonts w:ascii="Aptos" w:eastAsia="Aptos" w:hAnsi="Aptos" w:cs="Aptos"/>
          <w:rtl/>
        </w:rPr>
        <w:t xml:space="preserve"> האיץ את קצב הגליקוליזה, וכתוצאה מכך גדל קצב ייצור ה־</w:t>
      </w:r>
      <w:r w:rsidRPr="001E5088">
        <w:rPr>
          <w:rFonts w:ascii="Aptos" w:eastAsia="Aptos" w:hAnsi="Aptos" w:cs="Aptos"/>
        </w:rPr>
        <w:t>ATP</w:t>
      </w:r>
      <w:r w:rsidRPr="001E5088">
        <w:rPr>
          <w:rFonts w:ascii="Aptos" w:eastAsia="Aptos" w:hAnsi="Aptos" w:cs="Aptos"/>
          <w:rtl/>
        </w:rPr>
        <w:t xml:space="preserve">  בתנאי היפוקסיה</w:t>
      </w:r>
    </w:p>
    <w:p w14:paraId="39E2240D" w14:textId="77777777" w:rsidR="00317B31" w:rsidRDefault="00AA4A31">
      <w:pPr>
        <w:numPr>
          <w:ilvl w:val="1"/>
          <w:numId w:val="39"/>
        </w:numPr>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זירז את קצב הפעילות של אנזימים במיטוכונדריה שאפשרו ייצור חלקי של </w:t>
      </w:r>
      <w:r>
        <w:rPr>
          <w:rFonts w:ascii="Aptos" w:eastAsia="Aptos" w:hAnsi="Aptos" w:cs="Aptos"/>
        </w:rPr>
        <w:t>ATP</w:t>
      </w:r>
      <w:r>
        <w:rPr>
          <w:rFonts w:ascii="Aptos" w:eastAsia="Aptos" w:hAnsi="Aptos" w:cs="Aptos"/>
          <w:rtl/>
        </w:rPr>
        <w:t xml:space="preserve"> גם ברמות חמצן נמוכות</w:t>
      </w:r>
    </w:p>
    <w:p w14:paraId="338DCCC8" w14:textId="77777777" w:rsidR="00317B31" w:rsidRDefault="00AA4A31">
      <w:pPr>
        <w:numPr>
          <w:ilvl w:val="1"/>
          <w:numId w:val="29"/>
        </w:numPr>
        <w:bidi/>
        <w:spacing w:line="360" w:lineRule="auto"/>
        <w:ind w:left="992"/>
        <w:rPr>
          <w:rFonts w:ascii="Aptos" w:eastAsia="Aptos" w:hAnsi="Aptos" w:cs="Aptos"/>
          <w:sz w:val="24"/>
          <w:szCs w:val="24"/>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חסם תעלות דרכן  משתחרר ה־ </w:t>
      </w:r>
      <w:r>
        <w:rPr>
          <w:rFonts w:ascii="Aptos" w:eastAsia="Aptos" w:hAnsi="Aptos" w:cs="Aptos"/>
        </w:rPr>
        <w:t>ATP</w:t>
      </w:r>
      <w:r>
        <w:rPr>
          <w:rFonts w:ascii="Aptos" w:eastAsia="Aptos" w:hAnsi="Aptos" w:cs="Aptos"/>
          <w:rtl/>
        </w:rPr>
        <w:t xml:space="preserve"> החוצה מן התאים, ולכן נמדדה כמות גדולה יותר של  </w:t>
      </w:r>
      <w:r>
        <w:rPr>
          <w:rFonts w:ascii="Aptos" w:eastAsia="Aptos" w:hAnsi="Aptos" w:cs="Aptos"/>
        </w:rPr>
        <w:t>AT</w:t>
      </w:r>
      <w:r>
        <w:rPr>
          <w:rFonts w:ascii="Aptos" w:eastAsia="Aptos" w:hAnsi="Aptos" w:cs="Aptos"/>
        </w:rPr>
        <w:t>P</w:t>
      </w:r>
    </w:p>
    <w:p w14:paraId="61F5E820" w14:textId="77777777" w:rsidR="00317B31" w:rsidRDefault="00317B31">
      <w:pPr>
        <w:bidi/>
        <w:spacing w:after="160" w:line="278" w:lineRule="auto"/>
        <w:rPr>
          <w:rFonts w:ascii="Aptos" w:eastAsia="Aptos" w:hAnsi="Aptos" w:cs="Aptos"/>
          <w:b/>
          <w:bCs/>
          <w:sz w:val="12"/>
          <w:szCs w:val="12"/>
        </w:rPr>
      </w:pPr>
    </w:p>
    <w:p w14:paraId="31D6FACD"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במחקר מסוים נבדקה התגובה של שני פרטים הומאותרמיים מאותו מין לחשיפה לטמפרטורה גבוהה של 40°</w:t>
      </w:r>
      <w:r>
        <w:rPr>
          <w:rFonts w:ascii="Aptos" w:eastAsia="Aptos" w:hAnsi="Aptos" w:cs="Aptos"/>
          <w:b/>
          <w:bCs/>
        </w:rPr>
        <w:t>C</w:t>
      </w:r>
      <w:r>
        <w:rPr>
          <w:rFonts w:ascii="Aptos" w:eastAsia="Aptos" w:hAnsi="Aptos" w:cs="Aptos"/>
          <w:b/>
          <w:bCs/>
          <w:rtl/>
        </w:rPr>
        <w:t>, למשך שעה. נמדדו שלושה מדדים המשקפים את יכולת ויסות טמפרטורת הגוף: שינוי בקוטר כלי הדם ההיקפיים, שינוי בקצב המטבוליזם ושינוי בהפרשת הזיעה. התוצאות מוצגות באחוזי ש</w:t>
      </w:r>
      <w:r>
        <w:rPr>
          <w:rFonts w:ascii="Aptos" w:eastAsia="Aptos" w:hAnsi="Aptos" w:cs="Aptos"/>
          <w:b/>
          <w:bCs/>
          <w:rtl/>
        </w:rPr>
        <w:t>ינוי ביחס למצב מנוחה בטמפרטורה מיטבית.</w:t>
      </w:r>
    </w:p>
    <w:tbl>
      <w:tblPr>
        <w:tblStyle w:val="a9"/>
        <w:bidiVisual/>
        <w:tblW w:w="86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2800"/>
        <w:gridCol w:w="2260"/>
        <w:gridCol w:w="2120"/>
      </w:tblGrid>
      <w:tr w:rsidR="00317B31" w14:paraId="06894C6E" w14:textId="77777777">
        <w:trPr>
          <w:jc w:val="center"/>
        </w:trPr>
        <w:tc>
          <w:tcPr>
            <w:tcW w:w="1480" w:type="dxa"/>
            <w:shd w:val="clear" w:color="auto" w:fill="DAE9F7"/>
          </w:tcPr>
          <w:p w14:paraId="1F6068E2" w14:textId="77777777" w:rsidR="00317B31" w:rsidRDefault="00AA4A31">
            <w:pPr>
              <w:bidi/>
              <w:spacing w:line="360" w:lineRule="auto"/>
              <w:jc w:val="center"/>
              <w:rPr>
                <w:rFonts w:ascii="Aptos" w:eastAsia="Aptos" w:hAnsi="Aptos" w:cs="Aptos"/>
                <w:b/>
                <w:bCs/>
              </w:rPr>
            </w:pPr>
            <w:r>
              <w:rPr>
                <w:rFonts w:ascii="Aptos" w:eastAsia="Aptos" w:hAnsi="Aptos" w:cs="Aptos"/>
                <w:b/>
                <w:bCs/>
                <w:rtl/>
              </w:rPr>
              <w:t>הפרט הנבדק</w:t>
            </w:r>
          </w:p>
        </w:tc>
        <w:tc>
          <w:tcPr>
            <w:tcW w:w="2800" w:type="dxa"/>
            <w:shd w:val="clear" w:color="auto" w:fill="A5C9EB"/>
          </w:tcPr>
          <w:p w14:paraId="50A47AD8" w14:textId="77777777" w:rsidR="00317B31" w:rsidRDefault="00AA4A31">
            <w:pPr>
              <w:bidi/>
              <w:spacing w:line="360" w:lineRule="auto"/>
              <w:jc w:val="center"/>
              <w:rPr>
                <w:rFonts w:ascii="Aptos" w:eastAsia="Aptos" w:hAnsi="Aptos" w:cs="Aptos"/>
                <w:b/>
                <w:bCs/>
              </w:rPr>
            </w:pPr>
            <w:r>
              <w:rPr>
                <w:rFonts w:ascii="Aptos" w:eastAsia="Aptos" w:hAnsi="Aptos" w:cs="Aptos"/>
                <w:b/>
                <w:bCs/>
                <w:rtl/>
              </w:rPr>
              <w:t>שינוי בקוטר כלי דם היקפיים</w:t>
            </w:r>
          </w:p>
          <w:p w14:paraId="51099B04" w14:textId="77777777" w:rsidR="00317B31" w:rsidRDefault="00AA4A31">
            <w:pPr>
              <w:bidi/>
              <w:spacing w:line="360" w:lineRule="auto"/>
              <w:jc w:val="center"/>
              <w:rPr>
                <w:rFonts w:ascii="Aptos" w:eastAsia="Aptos" w:hAnsi="Aptos" w:cs="Aptos"/>
              </w:rPr>
            </w:pPr>
            <w:r>
              <w:rPr>
                <w:rFonts w:ascii="Aptos" w:eastAsia="Aptos" w:hAnsi="Aptos" w:cs="Aptos"/>
              </w:rPr>
              <w:t>(%)</w:t>
            </w:r>
          </w:p>
        </w:tc>
        <w:tc>
          <w:tcPr>
            <w:tcW w:w="2260" w:type="dxa"/>
            <w:shd w:val="clear" w:color="auto" w:fill="A5C9EB"/>
          </w:tcPr>
          <w:p w14:paraId="788CCD87" w14:textId="77777777" w:rsidR="00317B31" w:rsidRDefault="00AA4A31">
            <w:pPr>
              <w:bidi/>
              <w:spacing w:line="360" w:lineRule="auto"/>
              <w:jc w:val="center"/>
              <w:rPr>
                <w:rFonts w:ascii="Aptos" w:eastAsia="Aptos" w:hAnsi="Aptos" w:cs="Aptos"/>
                <w:b/>
                <w:bCs/>
              </w:rPr>
            </w:pPr>
            <w:r>
              <w:rPr>
                <w:rFonts w:ascii="Aptos" w:eastAsia="Aptos" w:hAnsi="Aptos" w:cs="Aptos"/>
                <w:b/>
                <w:bCs/>
                <w:rtl/>
              </w:rPr>
              <w:t>שינוי בקצב המטבוליזם</w:t>
            </w:r>
          </w:p>
          <w:p w14:paraId="4CB5B585" w14:textId="77777777" w:rsidR="00317B31" w:rsidRDefault="00AA4A31">
            <w:pPr>
              <w:bidi/>
              <w:spacing w:line="360" w:lineRule="auto"/>
              <w:jc w:val="center"/>
              <w:rPr>
                <w:rFonts w:ascii="Aptos" w:eastAsia="Aptos" w:hAnsi="Aptos" w:cs="Aptos"/>
              </w:rPr>
            </w:pPr>
            <w:r>
              <w:rPr>
                <w:rFonts w:ascii="Aptos" w:eastAsia="Aptos" w:hAnsi="Aptos" w:cs="Aptos"/>
              </w:rPr>
              <w:t>(%)</w:t>
            </w:r>
          </w:p>
        </w:tc>
        <w:tc>
          <w:tcPr>
            <w:tcW w:w="2120" w:type="dxa"/>
            <w:shd w:val="clear" w:color="auto" w:fill="A5C9EB"/>
          </w:tcPr>
          <w:p w14:paraId="7201845B" w14:textId="77777777" w:rsidR="00317B31" w:rsidRDefault="00AA4A31">
            <w:pPr>
              <w:bidi/>
              <w:spacing w:line="360" w:lineRule="auto"/>
              <w:jc w:val="center"/>
              <w:rPr>
                <w:rFonts w:ascii="Aptos" w:eastAsia="Aptos" w:hAnsi="Aptos" w:cs="Aptos"/>
                <w:b/>
                <w:bCs/>
              </w:rPr>
            </w:pPr>
            <w:r>
              <w:rPr>
                <w:rFonts w:ascii="Aptos" w:eastAsia="Aptos" w:hAnsi="Aptos" w:cs="Aptos"/>
                <w:b/>
                <w:bCs/>
                <w:rtl/>
              </w:rPr>
              <w:t>שינוי בשיעור הזעה</w:t>
            </w:r>
          </w:p>
          <w:p w14:paraId="3F3F9D7B" w14:textId="77777777" w:rsidR="00317B31" w:rsidRDefault="00AA4A31">
            <w:pPr>
              <w:bidi/>
              <w:spacing w:line="360" w:lineRule="auto"/>
              <w:jc w:val="center"/>
              <w:rPr>
                <w:rFonts w:ascii="Aptos" w:eastAsia="Aptos" w:hAnsi="Aptos" w:cs="Aptos"/>
              </w:rPr>
            </w:pPr>
            <w:r>
              <w:rPr>
                <w:rFonts w:ascii="Aptos" w:eastAsia="Aptos" w:hAnsi="Aptos" w:cs="Aptos"/>
              </w:rPr>
              <w:t>(%)</w:t>
            </w:r>
          </w:p>
        </w:tc>
      </w:tr>
      <w:tr w:rsidR="00317B31" w14:paraId="7645106B" w14:textId="77777777">
        <w:trPr>
          <w:jc w:val="center"/>
        </w:trPr>
        <w:tc>
          <w:tcPr>
            <w:tcW w:w="1480" w:type="dxa"/>
            <w:shd w:val="clear" w:color="auto" w:fill="DAE9F7"/>
            <w:vAlign w:val="center"/>
          </w:tcPr>
          <w:p w14:paraId="5C45DC25" w14:textId="77777777" w:rsidR="00317B31" w:rsidRDefault="00AA4A31">
            <w:pPr>
              <w:bidi/>
              <w:spacing w:line="360" w:lineRule="auto"/>
              <w:rPr>
                <w:rFonts w:ascii="Aptos" w:eastAsia="Aptos" w:hAnsi="Aptos" w:cs="Aptos"/>
                <w:b/>
                <w:bCs/>
              </w:rPr>
            </w:pPr>
            <w:r>
              <w:rPr>
                <w:rFonts w:ascii="Aptos" w:eastAsia="Aptos" w:hAnsi="Aptos" w:cs="Aptos"/>
                <w:b/>
                <w:bCs/>
                <w:rtl/>
              </w:rPr>
              <w:t>פרט א'</w:t>
            </w:r>
          </w:p>
        </w:tc>
        <w:tc>
          <w:tcPr>
            <w:tcW w:w="2800" w:type="dxa"/>
            <w:vAlign w:val="center"/>
          </w:tcPr>
          <w:p w14:paraId="7F1B5C84" w14:textId="77777777" w:rsidR="00317B31" w:rsidRDefault="00AA4A31">
            <w:pPr>
              <w:bidi/>
              <w:spacing w:line="360" w:lineRule="auto"/>
              <w:jc w:val="center"/>
              <w:rPr>
                <w:rFonts w:ascii="Aptos" w:eastAsia="Aptos" w:hAnsi="Aptos" w:cs="Aptos"/>
                <w:b/>
                <w:bCs/>
              </w:rPr>
            </w:pPr>
            <w:r>
              <w:rPr>
                <w:rFonts w:ascii="Aptos" w:eastAsia="Aptos" w:hAnsi="Aptos" w:cs="Aptos"/>
              </w:rPr>
              <w:t>37.5+</w:t>
            </w:r>
          </w:p>
        </w:tc>
        <w:tc>
          <w:tcPr>
            <w:tcW w:w="2260" w:type="dxa"/>
            <w:vAlign w:val="center"/>
          </w:tcPr>
          <w:p w14:paraId="57B9356E" w14:textId="77777777" w:rsidR="00317B31" w:rsidRDefault="00AA4A31">
            <w:pPr>
              <w:bidi/>
              <w:spacing w:line="360" w:lineRule="auto"/>
              <w:jc w:val="center"/>
              <w:rPr>
                <w:rFonts w:ascii="Aptos" w:eastAsia="Aptos" w:hAnsi="Aptos" w:cs="Aptos"/>
                <w:b/>
                <w:bCs/>
              </w:rPr>
            </w:pPr>
            <w:r>
              <w:rPr>
                <w:rFonts w:ascii="Aptos" w:eastAsia="Aptos" w:hAnsi="Aptos" w:cs="Aptos"/>
              </w:rPr>
              <w:t>21.4-</w:t>
            </w:r>
          </w:p>
        </w:tc>
        <w:tc>
          <w:tcPr>
            <w:tcW w:w="2120" w:type="dxa"/>
            <w:vAlign w:val="center"/>
          </w:tcPr>
          <w:p w14:paraId="77439200" w14:textId="77777777" w:rsidR="00317B31" w:rsidRDefault="00AA4A31">
            <w:pPr>
              <w:bidi/>
              <w:spacing w:line="360" w:lineRule="auto"/>
              <w:jc w:val="center"/>
              <w:rPr>
                <w:rFonts w:ascii="Aptos" w:eastAsia="Aptos" w:hAnsi="Aptos" w:cs="Aptos"/>
                <w:b/>
                <w:bCs/>
              </w:rPr>
            </w:pPr>
            <w:r>
              <w:rPr>
                <w:rFonts w:ascii="Aptos" w:eastAsia="Aptos" w:hAnsi="Aptos" w:cs="Aptos"/>
              </w:rPr>
              <w:t>200+</w:t>
            </w:r>
          </w:p>
        </w:tc>
      </w:tr>
      <w:tr w:rsidR="00317B31" w14:paraId="3BD24752" w14:textId="77777777">
        <w:trPr>
          <w:jc w:val="center"/>
        </w:trPr>
        <w:tc>
          <w:tcPr>
            <w:tcW w:w="1480" w:type="dxa"/>
            <w:shd w:val="clear" w:color="auto" w:fill="DAE9F7"/>
            <w:vAlign w:val="center"/>
          </w:tcPr>
          <w:p w14:paraId="5293D3FA" w14:textId="77777777" w:rsidR="00317B31" w:rsidRDefault="00AA4A31">
            <w:pPr>
              <w:bidi/>
              <w:spacing w:line="360" w:lineRule="auto"/>
              <w:rPr>
                <w:rFonts w:ascii="Aptos" w:eastAsia="Aptos" w:hAnsi="Aptos" w:cs="Aptos"/>
                <w:b/>
                <w:bCs/>
              </w:rPr>
            </w:pPr>
            <w:r>
              <w:rPr>
                <w:rFonts w:ascii="Aptos" w:eastAsia="Aptos" w:hAnsi="Aptos" w:cs="Aptos"/>
                <w:b/>
                <w:bCs/>
                <w:rtl/>
              </w:rPr>
              <w:t>פרט ב'</w:t>
            </w:r>
          </w:p>
        </w:tc>
        <w:tc>
          <w:tcPr>
            <w:tcW w:w="2800" w:type="dxa"/>
            <w:vAlign w:val="center"/>
          </w:tcPr>
          <w:p w14:paraId="0C380872" w14:textId="77777777" w:rsidR="00317B31" w:rsidRDefault="00AA4A31">
            <w:pPr>
              <w:bidi/>
              <w:spacing w:line="360" w:lineRule="auto"/>
              <w:jc w:val="center"/>
              <w:rPr>
                <w:rFonts w:ascii="Aptos" w:eastAsia="Aptos" w:hAnsi="Aptos" w:cs="Aptos"/>
                <w:b/>
                <w:bCs/>
              </w:rPr>
            </w:pPr>
            <w:r>
              <w:rPr>
                <w:rFonts w:ascii="Aptos" w:eastAsia="Aptos" w:hAnsi="Aptos" w:cs="Aptos"/>
              </w:rPr>
              <w:t>50+</w:t>
            </w:r>
          </w:p>
        </w:tc>
        <w:tc>
          <w:tcPr>
            <w:tcW w:w="2260" w:type="dxa"/>
            <w:vAlign w:val="center"/>
          </w:tcPr>
          <w:p w14:paraId="5CA8C319" w14:textId="77777777" w:rsidR="00317B31" w:rsidRDefault="00AA4A31">
            <w:pPr>
              <w:bidi/>
              <w:spacing w:line="360" w:lineRule="auto"/>
              <w:jc w:val="center"/>
              <w:rPr>
                <w:rFonts w:ascii="Aptos" w:eastAsia="Aptos" w:hAnsi="Aptos" w:cs="Aptos"/>
                <w:b/>
                <w:bCs/>
              </w:rPr>
            </w:pPr>
            <w:r>
              <w:rPr>
                <w:rFonts w:ascii="Aptos" w:eastAsia="Aptos" w:hAnsi="Aptos" w:cs="Aptos"/>
              </w:rPr>
              <w:t>20-</w:t>
            </w:r>
          </w:p>
        </w:tc>
        <w:tc>
          <w:tcPr>
            <w:tcW w:w="2120" w:type="dxa"/>
            <w:vAlign w:val="center"/>
          </w:tcPr>
          <w:p w14:paraId="51516D13" w14:textId="77777777" w:rsidR="00317B31" w:rsidRDefault="00AA4A31">
            <w:pPr>
              <w:bidi/>
              <w:spacing w:line="360" w:lineRule="auto"/>
              <w:jc w:val="center"/>
              <w:rPr>
                <w:rFonts w:ascii="Aptos" w:eastAsia="Aptos" w:hAnsi="Aptos" w:cs="Aptos"/>
                <w:b/>
                <w:bCs/>
              </w:rPr>
            </w:pPr>
            <w:r>
              <w:rPr>
                <w:rFonts w:ascii="Aptos" w:eastAsia="Aptos" w:hAnsi="Aptos" w:cs="Aptos"/>
              </w:rPr>
              <w:t>175+</w:t>
            </w:r>
          </w:p>
        </w:tc>
      </w:tr>
    </w:tbl>
    <w:p w14:paraId="0D06F154" w14:textId="77777777" w:rsidR="00317B31" w:rsidRDefault="00AA4A31">
      <w:pPr>
        <w:bidi/>
        <w:spacing w:line="360" w:lineRule="auto"/>
        <w:ind w:left="283"/>
        <w:rPr>
          <w:rFonts w:ascii="Aptos" w:eastAsia="Aptos" w:hAnsi="Aptos" w:cs="Aptos"/>
          <w:sz w:val="24"/>
          <w:szCs w:val="24"/>
        </w:rPr>
      </w:pPr>
      <w:r>
        <w:rPr>
          <w:rFonts w:ascii="Aptos" w:eastAsia="Aptos" w:hAnsi="Aptos" w:cs="Aptos"/>
          <w:b/>
          <w:bCs/>
          <w:sz w:val="24"/>
          <w:szCs w:val="24"/>
          <w:rtl/>
        </w:rPr>
        <w:t>הערה:</w:t>
      </w:r>
      <w:r>
        <w:rPr>
          <w:rFonts w:ascii="Aptos" w:eastAsia="Aptos" w:hAnsi="Aptos" w:cs="Aptos"/>
          <w:sz w:val="24"/>
          <w:szCs w:val="24"/>
          <w:rtl/>
        </w:rPr>
        <w:t xml:space="preserve"> הזעה מעל 150% מהרמה הבסיסית עלולה לגרום להתייבשות מסוכנת בחשיפה ממושכת</w:t>
      </w:r>
    </w:p>
    <w:p w14:paraId="5E64E381" w14:textId="77777777" w:rsidR="00317B31" w:rsidRDefault="00AA4A31">
      <w:pPr>
        <w:bidi/>
        <w:spacing w:before="240" w:line="360" w:lineRule="auto"/>
        <w:ind w:left="283"/>
        <w:rPr>
          <w:rFonts w:ascii="Aptos" w:eastAsia="Aptos" w:hAnsi="Aptos" w:cs="Aptos"/>
          <w:b/>
          <w:bCs/>
        </w:rPr>
      </w:pPr>
      <w:r>
        <w:rPr>
          <w:rFonts w:ascii="Aptos" w:eastAsia="Aptos" w:hAnsi="Aptos" w:cs="Aptos"/>
          <w:b/>
          <w:bCs/>
          <w:rtl/>
        </w:rPr>
        <w:t>איזה מסקנה מהמסקנות הבאות נכונה ביותר?</w:t>
      </w:r>
    </w:p>
    <w:p w14:paraId="5F78AA59" w14:textId="77777777" w:rsidR="00317B31" w:rsidRDefault="00AA4A31">
      <w:pPr>
        <w:numPr>
          <w:ilvl w:val="0"/>
          <w:numId w:val="28"/>
        </w:numPr>
        <w:bidi/>
        <w:spacing w:line="360" w:lineRule="auto"/>
        <w:ind w:left="992"/>
        <w:rPr>
          <w:rFonts w:ascii="Aptos" w:eastAsia="Aptos" w:hAnsi="Aptos" w:cs="Aptos"/>
        </w:rPr>
      </w:pPr>
      <w:r>
        <w:rPr>
          <w:rFonts w:ascii="Aptos" w:eastAsia="Aptos" w:hAnsi="Aptos" w:cs="Aptos"/>
          <w:rtl/>
        </w:rPr>
        <w:t>שני הפרטים מגיבים באופן דומה ויעיל לטמפרטורת הסביבה הגבוהה</w:t>
      </w:r>
    </w:p>
    <w:p w14:paraId="332BF40C" w14:textId="77777777" w:rsidR="00317B31" w:rsidRDefault="00AA4A31">
      <w:pPr>
        <w:numPr>
          <w:ilvl w:val="0"/>
          <w:numId w:val="84"/>
        </w:numPr>
        <w:bidi/>
        <w:spacing w:line="360" w:lineRule="auto"/>
        <w:ind w:left="992"/>
        <w:rPr>
          <w:rFonts w:ascii="Aptos" w:eastAsia="Aptos" w:hAnsi="Aptos" w:cs="Aptos"/>
        </w:rPr>
      </w:pPr>
      <w:r>
        <w:rPr>
          <w:rFonts w:ascii="Aptos" w:eastAsia="Aptos" w:hAnsi="Aptos" w:cs="Aptos"/>
          <w:rtl/>
        </w:rPr>
        <w:t>פרט א' מותאם יותר לטמפרטורת סביבה גבוהה עקב הירידה הגדולה בקצב המטבוליזם</w:t>
      </w:r>
    </w:p>
    <w:p w14:paraId="383E306D" w14:textId="77777777" w:rsidR="00317B31" w:rsidRPr="001E5088" w:rsidRDefault="00AA4A31">
      <w:pPr>
        <w:numPr>
          <w:ilvl w:val="0"/>
          <w:numId w:val="87"/>
        </w:numPr>
        <w:bidi/>
        <w:spacing w:line="360" w:lineRule="auto"/>
        <w:ind w:left="992"/>
        <w:rPr>
          <w:rFonts w:ascii="Aptos" w:eastAsia="Aptos" w:hAnsi="Aptos" w:cs="Aptos"/>
        </w:rPr>
      </w:pPr>
      <w:r w:rsidRPr="001E5088">
        <w:rPr>
          <w:rFonts w:ascii="Aptos" w:eastAsia="Aptos" w:hAnsi="Aptos" w:cs="Aptos"/>
          <w:rtl/>
        </w:rPr>
        <w:t xml:space="preserve">פרט ב' </w:t>
      </w:r>
      <w:r w:rsidRPr="001E5088">
        <w:rPr>
          <w:rFonts w:ascii="Aptos" w:eastAsia="Aptos" w:hAnsi="Aptos" w:cs="Aptos"/>
          <w:rtl/>
        </w:rPr>
        <w:t>יעיל יותר בוויסות טמפרטורת גופו הודות לשילוב של הרחבת כלי דם מרבית והזעה מתונה יותר</w:t>
      </w:r>
    </w:p>
    <w:p w14:paraId="44D484B0" w14:textId="77777777" w:rsidR="00317B31" w:rsidRDefault="00AA4A31">
      <w:pPr>
        <w:numPr>
          <w:ilvl w:val="0"/>
          <w:numId w:val="24"/>
        </w:numPr>
        <w:bidi/>
        <w:spacing w:line="360" w:lineRule="auto"/>
        <w:ind w:left="992"/>
        <w:rPr>
          <w:rFonts w:ascii="Aptos" w:eastAsia="Aptos" w:hAnsi="Aptos" w:cs="Aptos"/>
        </w:rPr>
      </w:pPr>
      <w:r>
        <w:rPr>
          <w:rFonts w:ascii="Aptos" w:eastAsia="Aptos" w:hAnsi="Aptos" w:cs="Aptos"/>
          <w:rtl/>
        </w:rPr>
        <w:t>פרט ב' בסיכון גבוה יותר להתחממות יתר עקב הירידה הקטנה יותר בקצב המטבוליזם שלו</w:t>
      </w:r>
    </w:p>
    <w:p w14:paraId="27F32B88" w14:textId="77777777" w:rsidR="00317B31" w:rsidRDefault="00317B31">
      <w:pPr>
        <w:bidi/>
        <w:spacing w:line="360" w:lineRule="auto"/>
        <w:rPr>
          <w:rFonts w:ascii="Calibri" w:eastAsia="Calibri" w:hAnsi="Calibri" w:cs="Calibri"/>
          <w:sz w:val="24"/>
          <w:szCs w:val="24"/>
        </w:rPr>
      </w:pPr>
    </w:p>
    <w:p w14:paraId="36D9C0D8" w14:textId="77777777" w:rsidR="00317B31" w:rsidRDefault="00AA4A31">
      <w:pPr>
        <w:bidi/>
        <w:spacing w:line="360" w:lineRule="auto"/>
        <w:rPr>
          <w:rFonts w:ascii="Aptos" w:eastAsia="Aptos" w:hAnsi="Aptos" w:cs="Aptos"/>
        </w:rPr>
      </w:pPr>
      <w:r>
        <w:rPr>
          <w:rFonts w:ascii="Aptos" w:eastAsia="Aptos" w:hAnsi="Aptos" w:cs="Aptos"/>
          <w:b/>
          <w:bCs/>
          <w:sz w:val="28"/>
          <w:szCs w:val="28"/>
          <w:rtl/>
        </w:rPr>
        <w:t>שאלות 16 ו-17 מתייחסות לפתיח הבא:</w:t>
      </w:r>
    </w:p>
    <w:p w14:paraId="5AC80066" w14:textId="77777777" w:rsidR="00317B31" w:rsidRDefault="00AA4A31">
      <w:pPr>
        <w:bidi/>
        <w:spacing w:before="240" w:line="360" w:lineRule="auto"/>
        <w:rPr>
          <w:rFonts w:ascii="Aptos" w:eastAsia="Aptos" w:hAnsi="Aptos" w:cs="Aptos"/>
          <w:b/>
          <w:bCs/>
        </w:rPr>
      </w:pPr>
      <w:r>
        <w:rPr>
          <w:rFonts w:ascii="Aptos" w:eastAsia="Aptos" w:hAnsi="Aptos" w:cs="Aptos"/>
          <w:b/>
          <w:bCs/>
          <w:rtl/>
        </w:rPr>
        <w:lastRenderedPageBreak/>
        <w:t>נערך ניסוי שבו חולקו עכברים לשתי קבוצות. בכל קבוצה 25 עכברי</w:t>
      </w:r>
      <w:r>
        <w:rPr>
          <w:rFonts w:ascii="Aptos" w:eastAsia="Aptos" w:hAnsi="Aptos" w:cs="Aptos"/>
          <w:b/>
          <w:bCs/>
          <w:rtl/>
        </w:rPr>
        <w:t>ם בעלי מאפיינים דומים מבחינת גיל, מגדר, גודל, משקל ומצב בריאותי:</w:t>
      </w:r>
      <w:r>
        <w:rPr>
          <w:noProof/>
        </w:rPr>
        <w:drawing>
          <wp:anchor distT="114300" distB="114300" distL="114300" distR="114300" simplePos="0" relativeHeight="251663360" behindDoc="0" locked="0" layoutInCell="1" hidden="0" allowOverlap="1" wp14:anchorId="77BBCA19" wp14:editId="7A452541">
            <wp:simplePos x="0" y="0"/>
            <wp:positionH relativeFrom="column">
              <wp:posOffset>85726</wp:posOffset>
            </wp:positionH>
            <wp:positionV relativeFrom="paragraph">
              <wp:posOffset>626027</wp:posOffset>
            </wp:positionV>
            <wp:extent cx="3290888" cy="1939601"/>
            <wp:effectExtent l="0" t="0" r="0" b="0"/>
            <wp:wrapSquare wrapText="bothSides" distT="114300" distB="114300" distL="114300" distR="11430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290888" cy="1939601"/>
                    </a:xfrm>
                    <a:prstGeom prst="rect">
                      <a:avLst/>
                    </a:prstGeom>
                    <a:ln/>
                  </pic:spPr>
                </pic:pic>
              </a:graphicData>
            </a:graphic>
          </wp:anchor>
        </w:drawing>
      </w:r>
    </w:p>
    <w:p w14:paraId="45C43267" w14:textId="77777777" w:rsidR="00317B31" w:rsidRDefault="00AA4A31">
      <w:pPr>
        <w:numPr>
          <w:ilvl w:val="0"/>
          <w:numId w:val="67"/>
        </w:numPr>
        <w:bidi/>
        <w:spacing w:line="360" w:lineRule="auto"/>
        <w:rPr>
          <w:rFonts w:ascii="Aptos" w:eastAsia="Aptos" w:hAnsi="Aptos" w:cs="Aptos"/>
          <w:b/>
          <w:bCs/>
        </w:rPr>
      </w:pPr>
      <w:r>
        <w:rPr>
          <w:rFonts w:ascii="Aptos" w:eastAsia="Aptos" w:hAnsi="Aptos" w:cs="Aptos"/>
          <w:b/>
          <w:bCs/>
          <w:rtl/>
        </w:rPr>
        <w:t xml:space="preserve">בקבוצה אחת הוזרקה לעכברים תמיסה המכילה נוגדנים מוכנים נגד נגיף </w:t>
      </w:r>
      <w:r>
        <w:rPr>
          <w:rFonts w:ascii="Aptos" w:eastAsia="Aptos" w:hAnsi="Aptos" w:cs="Aptos"/>
          <w:b/>
          <w:bCs/>
        </w:rPr>
        <w:t>X</w:t>
      </w:r>
      <w:r>
        <w:rPr>
          <w:rFonts w:ascii="Aptos" w:eastAsia="Aptos" w:hAnsi="Aptos" w:cs="Aptos"/>
          <w:b/>
          <w:bCs/>
          <w:rtl/>
        </w:rPr>
        <w:t>.</w:t>
      </w:r>
    </w:p>
    <w:p w14:paraId="12CE8219" w14:textId="77777777" w:rsidR="00317B31" w:rsidRDefault="00AA4A31">
      <w:pPr>
        <w:numPr>
          <w:ilvl w:val="0"/>
          <w:numId w:val="67"/>
        </w:numPr>
        <w:bidi/>
        <w:spacing w:line="360" w:lineRule="auto"/>
        <w:rPr>
          <w:rFonts w:ascii="Aptos" w:eastAsia="Aptos" w:hAnsi="Aptos" w:cs="Aptos"/>
          <w:b/>
          <w:bCs/>
        </w:rPr>
      </w:pPr>
      <w:r>
        <w:rPr>
          <w:rFonts w:ascii="Aptos" w:eastAsia="Aptos" w:hAnsi="Aptos" w:cs="Aptos"/>
          <w:b/>
          <w:bCs/>
          <w:rtl/>
        </w:rPr>
        <w:t>בקבוצה השנייה הוזרק אותו נפח תמיסה אך ללא הנוגדנים.</w:t>
      </w:r>
    </w:p>
    <w:p w14:paraId="1761A30B" w14:textId="77777777" w:rsidR="00317B31" w:rsidRDefault="00AA4A31">
      <w:pPr>
        <w:bidi/>
        <w:spacing w:before="240" w:line="360" w:lineRule="auto"/>
        <w:rPr>
          <w:rFonts w:ascii="Aptos" w:eastAsia="Aptos" w:hAnsi="Aptos" w:cs="Aptos"/>
          <w:b/>
          <w:bCs/>
          <w:sz w:val="28"/>
          <w:szCs w:val="28"/>
        </w:rPr>
      </w:pPr>
      <w:r>
        <w:rPr>
          <w:rFonts w:ascii="Aptos" w:eastAsia="Aptos" w:hAnsi="Aptos" w:cs="Aptos"/>
          <w:b/>
          <w:bCs/>
          <w:rtl/>
        </w:rPr>
        <w:t xml:space="preserve">לאחר ההזרקה, נחשפו שתי הקבוצות לנגיף </w:t>
      </w:r>
      <w:r>
        <w:rPr>
          <w:rFonts w:ascii="Aptos" w:eastAsia="Aptos" w:hAnsi="Aptos" w:cs="Aptos"/>
          <w:b/>
          <w:bCs/>
        </w:rPr>
        <w:t>X</w:t>
      </w:r>
      <w:r>
        <w:rPr>
          <w:rFonts w:ascii="Aptos" w:eastAsia="Aptos" w:hAnsi="Aptos" w:cs="Aptos"/>
          <w:b/>
          <w:bCs/>
          <w:rtl/>
        </w:rPr>
        <w:t>, ובמהלך 72 שעות נמדדה רמת הנוגדנים בדם העכברים. התוצאות מוצגות בגרף שלפניכם.</w:t>
      </w:r>
    </w:p>
    <w:p w14:paraId="17B8AC0C" w14:textId="77777777" w:rsidR="00317B31" w:rsidRDefault="00AA4A31">
      <w:pPr>
        <w:numPr>
          <w:ilvl w:val="1"/>
          <w:numId w:val="11"/>
        </w:numPr>
        <w:bidi/>
        <w:spacing w:before="240" w:line="360" w:lineRule="auto"/>
        <w:ind w:left="425"/>
        <w:rPr>
          <w:rFonts w:ascii="Aptos" w:eastAsia="Aptos" w:hAnsi="Aptos" w:cs="Aptos"/>
          <w:b/>
          <w:bCs/>
        </w:rPr>
      </w:pPr>
      <w:r>
        <w:rPr>
          <w:rFonts w:ascii="Aptos" w:eastAsia="Aptos" w:hAnsi="Aptos" w:cs="Aptos"/>
          <w:b/>
          <w:bCs/>
          <w:rtl/>
        </w:rPr>
        <w:t>איזו מהמסקנות הבאות נתמכת בצורה הטובה ביותר על סמך הנתונים המוצגים בגרף?</w:t>
      </w:r>
    </w:p>
    <w:p w14:paraId="22AD140A" w14:textId="77777777" w:rsidR="00317B31" w:rsidRDefault="00AA4A31">
      <w:pPr>
        <w:numPr>
          <w:ilvl w:val="0"/>
          <w:numId w:val="31"/>
        </w:numPr>
        <w:bidi/>
        <w:spacing w:line="360" w:lineRule="auto"/>
        <w:ind w:left="850"/>
        <w:rPr>
          <w:rFonts w:ascii="Aptos" w:eastAsia="Aptos" w:hAnsi="Aptos" w:cs="Aptos"/>
        </w:rPr>
      </w:pPr>
      <w:r>
        <w:rPr>
          <w:rFonts w:ascii="Aptos" w:eastAsia="Aptos" w:hAnsi="Aptos" w:cs="Aptos"/>
          <w:rtl/>
        </w:rPr>
        <w:t>בגוף של העכברים שקיבלו את הנוגדנים המוכנים התפתחה תגובה חיסונית מהי</w:t>
      </w:r>
      <w:r>
        <w:rPr>
          <w:rFonts w:ascii="Aptos" w:eastAsia="Aptos" w:hAnsi="Aptos" w:cs="Aptos"/>
          <w:rtl/>
        </w:rPr>
        <w:t>רה, ולכן רמת הנוגדים בתחילת הניסוי הייתה גבוהה</w:t>
      </w:r>
    </w:p>
    <w:p w14:paraId="64E688A4" w14:textId="77777777" w:rsidR="00317B31" w:rsidRDefault="00AA4A31">
      <w:pPr>
        <w:numPr>
          <w:ilvl w:val="0"/>
          <w:numId w:val="85"/>
        </w:numPr>
        <w:bidi/>
        <w:spacing w:line="360" w:lineRule="auto"/>
        <w:ind w:left="850"/>
        <w:rPr>
          <w:rFonts w:ascii="Aptos" w:eastAsia="Aptos" w:hAnsi="Aptos" w:cs="Aptos"/>
        </w:rPr>
      </w:pPr>
      <w:r>
        <w:rPr>
          <w:rFonts w:ascii="Aptos" w:eastAsia="Aptos" w:hAnsi="Aptos" w:cs="Aptos"/>
          <w:rtl/>
        </w:rPr>
        <w:t xml:space="preserve">הזרקת נוגדנים מוכנים מספקת הגנה מיידית אך זמנית, ובמקביל גורמת ליצירת תאי זיכרון או להמשך ייצור נוגדנים לאחר ירידת הרמה ההתחלתית </w:t>
      </w:r>
    </w:p>
    <w:p w14:paraId="7B14E094" w14:textId="77777777" w:rsidR="00317B31" w:rsidRPr="001E5088" w:rsidRDefault="00AA4A31">
      <w:pPr>
        <w:numPr>
          <w:ilvl w:val="0"/>
          <w:numId w:val="1"/>
        </w:numPr>
        <w:bidi/>
        <w:spacing w:line="360" w:lineRule="auto"/>
        <w:ind w:left="850"/>
        <w:rPr>
          <w:rFonts w:ascii="Aptos" w:eastAsia="Aptos" w:hAnsi="Aptos" w:cs="Aptos"/>
        </w:rPr>
      </w:pPr>
      <w:r>
        <w:rPr>
          <w:rFonts w:ascii="Aptos" w:eastAsia="Aptos" w:hAnsi="Aptos" w:cs="Aptos"/>
          <w:rtl/>
        </w:rPr>
        <w:t xml:space="preserve">בגוף עכברים שלא קבלו נוגדנים מוכנים נוצרו נוגדנים באופן פעיל כתוצאה מהחשיפה לנגיף בתחילת </w:t>
      </w:r>
      <w:r w:rsidRPr="001E5088">
        <w:rPr>
          <w:rFonts w:ascii="Aptos" w:eastAsia="Aptos" w:hAnsi="Aptos" w:cs="Aptos"/>
          <w:rtl/>
        </w:rPr>
        <w:t xml:space="preserve">הניסוי, אך לא התפתחו תאי זיכרון </w:t>
      </w:r>
    </w:p>
    <w:p w14:paraId="6AF88845" w14:textId="77777777" w:rsidR="00317B31" w:rsidRPr="001E5088" w:rsidRDefault="00AA4A31">
      <w:pPr>
        <w:numPr>
          <w:ilvl w:val="0"/>
          <w:numId w:val="82"/>
        </w:numPr>
        <w:bidi/>
        <w:spacing w:line="360" w:lineRule="auto"/>
        <w:ind w:left="850"/>
        <w:rPr>
          <w:rFonts w:ascii="Aptos" w:eastAsia="Aptos" w:hAnsi="Aptos" w:cs="Aptos"/>
        </w:rPr>
      </w:pPr>
      <w:r w:rsidRPr="001E5088">
        <w:rPr>
          <w:rFonts w:ascii="Aptos" w:eastAsia="Aptos" w:hAnsi="Aptos" w:cs="Aptos"/>
          <w:rtl/>
        </w:rPr>
        <w:t xml:space="preserve">אצל </w:t>
      </w:r>
      <w:r w:rsidRPr="001E5088">
        <w:rPr>
          <w:rFonts w:ascii="Aptos" w:eastAsia="Aptos" w:hAnsi="Aptos" w:cs="Aptos"/>
          <w:rtl/>
        </w:rPr>
        <w:t>העכברים שלא קיבלו נוגדנים מוכנים התפתחה תגובה חיסונית פעילה כנגד הנגיף, ורמת הנוגדנים שלהם עלתה בהדרגה לאורך 72 השעות</w:t>
      </w:r>
    </w:p>
    <w:p w14:paraId="5B90BEAB"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בגרף מוצגת גם סטיית התקן עבור כל אחת מהמדידות בניסוי בשתי קבוצות העכברים.</w:t>
      </w:r>
    </w:p>
    <w:p w14:paraId="5AEF8CD9" w14:textId="77777777" w:rsidR="00317B31" w:rsidRDefault="00AA4A31">
      <w:pPr>
        <w:bidi/>
        <w:spacing w:line="360" w:lineRule="auto"/>
        <w:ind w:left="283"/>
        <w:rPr>
          <w:rFonts w:ascii="Aptos" w:eastAsia="Aptos" w:hAnsi="Aptos" w:cs="Aptos"/>
          <w:b/>
          <w:bCs/>
          <w:sz w:val="28"/>
          <w:szCs w:val="28"/>
        </w:rPr>
      </w:pPr>
      <w:r>
        <w:rPr>
          <w:rFonts w:ascii="Aptos" w:eastAsia="Aptos" w:hAnsi="Aptos" w:cs="Aptos"/>
          <w:b/>
          <w:bCs/>
          <w:rtl/>
        </w:rPr>
        <w:t xml:space="preserve"> מהו ההסבר הטוב ביותר להבדלים בגודל סטיות התקן בין המדידות השונו</w:t>
      </w:r>
      <w:r>
        <w:rPr>
          <w:rFonts w:ascii="Aptos" w:eastAsia="Aptos" w:hAnsi="Aptos" w:cs="Aptos"/>
          <w:b/>
          <w:bCs/>
          <w:rtl/>
        </w:rPr>
        <w:t>ת?</w:t>
      </w:r>
    </w:p>
    <w:p w14:paraId="32FB3BCC" w14:textId="77777777" w:rsidR="00317B31" w:rsidRPr="001E5088" w:rsidRDefault="00AA4A31">
      <w:pPr>
        <w:numPr>
          <w:ilvl w:val="0"/>
          <w:numId w:val="73"/>
        </w:numPr>
        <w:bidi/>
        <w:spacing w:line="360" w:lineRule="auto"/>
        <w:ind w:left="850"/>
        <w:rPr>
          <w:rFonts w:ascii="Aptos" w:eastAsia="Aptos" w:hAnsi="Aptos" w:cs="Aptos"/>
        </w:rPr>
      </w:pPr>
      <w:r>
        <w:rPr>
          <w:rFonts w:ascii="Aptos" w:eastAsia="Aptos" w:hAnsi="Aptos" w:cs="Aptos"/>
        </w:rPr>
        <w:t xml:space="preserve"> </w:t>
      </w:r>
      <w:r w:rsidRPr="001E5088">
        <w:rPr>
          <w:rFonts w:ascii="Aptos" w:eastAsia="Aptos" w:hAnsi="Aptos" w:cs="Aptos"/>
          <w:rtl/>
        </w:rPr>
        <w:t>סטיית תקן גדולה יותר מעידה על שונות גבוהה בין עכברים באותה קבוצה, הנובעת מהבדלים בתגובה הפיזיולוגית שלהם</w:t>
      </w:r>
    </w:p>
    <w:p w14:paraId="6B31C837" w14:textId="77777777" w:rsidR="00317B31" w:rsidRDefault="00AA4A31">
      <w:pPr>
        <w:numPr>
          <w:ilvl w:val="0"/>
          <w:numId w:val="12"/>
        </w:numPr>
        <w:bidi/>
        <w:spacing w:line="360" w:lineRule="auto"/>
        <w:ind w:left="850"/>
        <w:rPr>
          <w:rFonts w:ascii="Aptos" w:eastAsia="Aptos" w:hAnsi="Aptos" w:cs="Aptos"/>
        </w:rPr>
      </w:pPr>
      <w:r>
        <w:rPr>
          <w:rFonts w:ascii="Aptos" w:eastAsia="Aptos" w:hAnsi="Aptos" w:cs="Aptos"/>
          <w:rtl/>
        </w:rPr>
        <w:t>סטיית תקן גדולה יותר מופיעה תמיד בקבוצה שקיבלה נוגדנים מוכנים בגלל פירוק מהיר של הנוגדנים</w:t>
      </w:r>
    </w:p>
    <w:p w14:paraId="6FDACE47" w14:textId="77777777" w:rsidR="00317B31" w:rsidRDefault="00AA4A31">
      <w:pPr>
        <w:numPr>
          <w:ilvl w:val="0"/>
          <w:numId w:val="51"/>
        </w:numPr>
        <w:bidi/>
        <w:spacing w:line="360" w:lineRule="auto"/>
        <w:ind w:left="850"/>
        <w:rPr>
          <w:rFonts w:ascii="Aptos" w:eastAsia="Aptos" w:hAnsi="Aptos" w:cs="Aptos"/>
        </w:rPr>
      </w:pPr>
      <w:r>
        <w:rPr>
          <w:rFonts w:ascii="Aptos" w:eastAsia="Aptos" w:hAnsi="Aptos" w:cs="Aptos"/>
          <w:rtl/>
        </w:rPr>
        <w:t xml:space="preserve"> סטיית תקן גדולה יותר נגרמת תמיד ממדידה לא מדויקת של רמות</w:t>
      </w:r>
      <w:r>
        <w:rPr>
          <w:rFonts w:ascii="Aptos" w:eastAsia="Aptos" w:hAnsi="Aptos" w:cs="Aptos"/>
          <w:rtl/>
        </w:rPr>
        <w:t xml:space="preserve"> הנוגדנים ולכן אין לה קשר לתגובה החיסונית</w:t>
      </w:r>
    </w:p>
    <w:p w14:paraId="38287400" w14:textId="77777777" w:rsidR="00317B31" w:rsidRDefault="00AA4A31">
      <w:pPr>
        <w:numPr>
          <w:ilvl w:val="0"/>
          <w:numId w:val="75"/>
        </w:numPr>
        <w:bidi/>
        <w:spacing w:line="360" w:lineRule="auto"/>
        <w:ind w:left="850"/>
        <w:rPr>
          <w:rFonts w:ascii="Aptos" w:eastAsia="Aptos" w:hAnsi="Aptos" w:cs="Aptos"/>
        </w:rPr>
      </w:pPr>
      <w:r>
        <w:rPr>
          <w:rFonts w:ascii="Aptos" w:eastAsia="Aptos" w:hAnsi="Aptos" w:cs="Aptos"/>
          <w:rtl/>
        </w:rPr>
        <w:t>סטיית תקן גדולה יותר בכל נקודת זמן מצביעה על כך שכל העכברים בקבוצה הגיבו בצורה זהה לחלוטין לנגיף</w:t>
      </w:r>
    </w:p>
    <w:p w14:paraId="02F707BC" w14:textId="77777777" w:rsidR="00317B31" w:rsidRDefault="00317B31">
      <w:pPr>
        <w:bidi/>
        <w:spacing w:line="360" w:lineRule="auto"/>
        <w:rPr>
          <w:rFonts w:ascii="Aptos" w:eastAsia="Aptos" w:hAnsi="Aptos" w:cs="Aptos"/>
          <w:b/>
          <w:bCs/>
        </w:rPr>
      </w:pPr>
    </w:p>
    <w:p w14:paraId="59F061B4"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חומרי הדברה כימיים, במיוחד אלו שמתפרקים לאט ואינם מופרשים בקלות אל המים (כמו למשל חומרים מסיסים בשומן), יכולים להצטבר ברקמות של יצורים חיים. תהליך זה נקרא ביו-אקומולציה. </w:t>
      </w:r>
      <w:r>
        <w:rPr>
          <w:rFonts w:ascii="Aptos" w:eastAsia="Aptos" w:hAnsi="Aptos" w:cs="Aptos"/>
          <w:b/>
          <w:bCs/>
          <w:rtl/>
        </w:rPr>
        <w:lastRenderedPageBreak/>
        <w:t>כאשר אורגניזמים שבגופם הצטברה כמות מסוימת של חומר הדברה כלשהו, נאכלים על ידי אורגניזמי</w:t>
      </w:r>
      <w:r>
        <w:rPr>
          <w:rFonts w:ascii="Aptos" w:eastAsia="Aptos" w:hAnsi="Aptos" w:cs="Aptos"/>
          <w:b/>
          <w:bCs/>
          <w:rtl/>
        </w:rPr>
        <w:t xml:space="preserve">ם ברמה טרופית גבוהה יותר, ריכוז חומר ההדברה עשוי לעלות באופן משמעותי במעלה שרשרת המזון. תהליך זה נקרא ביו-מגניפיקציה (או ביו-הגברה). </w:t>
      </w:r>
      <w:r>
        <w:rPr>
          <w:noProof/>
        </w:rPr>
        <w:drawing>
          <wp:anchor distT="0" distB="0" distL="114300" distR="114300" simplePos="0" relativeHeight="251664384" behindDoc="0" locked="0" layoutInCell="1" hidden="0" allowOverlap="1" wp14:anchorId="49B31856" wp14:editId="76B98078">
            <wp:simplePos x="0" y="0"/>
            <wp:positionH relativeFrom="column">
              <wp:posOffset>1</wp:posOffset>
            </wp:positionH>
            <wp:positionV relativeFrom="paragraph">
              <wp:posOffset>199095</wp:posOffset>
            </wp:positionV>
            <wp:extent cx="932488" cy="2362907"/>
            <wp:effectExtent l="0" t="0" r="0" b="0"/>
            <wp:wrapSquare wrapText="bothSides" distT="0" distB="0" distL="114300" distR="11430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r="70416"/>
                    <a:stretch>
                      <a:fillRect/>
                    </a:stretch>
                  </pic:blipFill>
                  <pic:spPr>
                    <a:xfrm>
                      <a:off x="0" y="0"/>
                      <a:ext cx="932488" cy="2362907"/>
                    </a:xfrm>
                    <a:prstGeom prst="rect">
                      <a:avLst/>
                    </a:prstGeom>
                    <a:ln/>
                  </pic:spPr>
                </pic:pic>
              </a:graphicData>
            </a:graphic>
          </wp:anchor>
        </w:drawing>
      </w:r>
    </w:p>
    <w:p w14:paraId="75E12F40" w14:textId="77777777" w:rsidR="00317B31" w:rsidRDefault="00AA4A31">
      <w:pPr>
        <w:bidi/>
        <w:spacing w:line="360" w:lineRule="auto"/>
        <w:ind w:left="283"/>
        <w:rPr>
          <w:rFonts w:ascii="Aptos" w:eastAsia="Aptos" w:hAnsi="Aptos" w:cs="Aptos"/>
          <w:b/>
          <w:bCs/>
        </w:rPr>
      </w:pPr>
      <w:r>
        <w:rPr>
          <w:rFonts w:ascii="Aptos" w:eastAsia="Aptos" w:hAnsi="Aptos" w:cs="Aptos"/>
          <w:b/>
          <w:bCs/>
          <w:rtl/>
        </w:rPr>
        <w:t xml:space="preserve">ביו מגניפיקציה מתרחשת כאשר חומרי הדברה כאלה מצטברים ברקמות השומן של יצורים חיים, וכאשר צרכן אוכל מספר רב של יצורים מהרמה </w:t>
      </w:r>
      <w:r>
        <w:rPr>
          <w:rFonts w:ascii="Aptos" w:eastAsia="Aptos" w:hAnsi="Aptos" w:cs="Aptos"/>
          <w:b/>
          <w:bCs/>
          <w:rtl/>
        </w:rPr>
        <w:t xml:space="preserve">שמתחתיו, הוא סופג את  כל חומר ההדברה שהצטבר בגופם. החומר מצטבר בגוף הצרכן וכך הריכוז הסופי של החומר ברקמות האורגניזמים, עולה באופן משמעותי במעלה מארג המזון. </w:t>
      </w:r>
    </w:p>
    <w:p w14:paraId="5ADE9A91" w14:textId="77777777" w:rsidR="00317B31" w:rsidRDefault="00AA4A31">
      <w:pPr>
        <w:bidi/>
        <w:spacing w:line="360" w:lineRule="auto"/>
        <w:ind w:left="283"/>
        <w:rPr>
          <w:rFonts w:ascii="Aptos" w:eastAsia="Aptos" w:hAnsi="Aptos" w:cs="Aptos"/>
        </w:rPr>
      </w:pPr>
      <w:r>
        <w:rPr>
          <w:rFonts w:ascii="Aptos" w:eastAsia="Aptos" w:hAnsi="Aptos" w:cs="Aptos"/>
          <w:b/>
          <w:bCs/>
          <w:rtl/>
        </w:rPr>
        <w:t>השאלה שלפנינו עוסקת ביצורים החיים במערכת אקולוגית מימית המזוהמת בחומר הדברה הדומה לזה המתואר בפתיח</w:t>
      </w:r>
      <w:r>
        <w:rPr>
          <w:rFonts w:ascii="Aptos" w:eastAsia="Aptos" w:hAnsi="Aptos" w:cs="Aptos"/>
          <w:b/>
          <w:bCs/>
          <w:rtl/>
        </w:rPr>
        <w:t>. ריכוז חומר ההדברה במים הוא נמוך. בטבלה המצורפת, מוצג ריכוז חומר ההדברה ברקמות של אורגניזמים שונים במערכת האקולוגית (ביחידות מיקרוגרם/ק"ג מסה יבשה). כמו כן מצורף תרשים המתאר את שרשרת המזון במערכת אקולוגית זו.</w:t>
      </w:r>
    </w:p>
    <w:tbl>
      <w:tblPr>
        <w:tblStyle w:val="aa"/>
        <w:bidiVisual/>
        <w:tblW w:w="73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8"/>
        <w:gridCol w:w="4410"/>
      </w:tblGrid>
      <w:tr w:rsidR="00317B31" w14:paraId="32612EC5" w14:textId="77777777">
        <w:tc>
          <w:tcPr>
            <w:tcW w:w="2908" w:type="dxa"/>
            <w:shd w:val="clear" w:color="auto" w:fill="D1D1D1"/>
          </w:tcPr>
          <w:p w14:paraId="28DC914E" w14:textId="77777777" w:rsidR="00317B31" w:rsidRDefault="00AA4A31">
            <w:pPr>
              <w:bidi/>
              <w:spacing w:line="360" w:lineRule="auto"/>
              <w:rPr>
                <w:rFonts w:ascii="Aptos" w:eastAsia="Aptos" w:hAnsi="Aptos" w:cs="Aptos"/>
                <w:sz w:val="24"/>
                <w:szCs w:val="24"/>
              </w:rPr>
            </w:pPr>
            <w:r>
              <w:rPr>
                <w:rFonts w:ascii="Aptos" w:eastAsia="Aptos" w:hAnsi="Aptos" w:cs="Aptos"/>
                <w:sz w:val="24"/>
                <w:szCs w:val="24"/>
                <w:rtl/>
              </w:rPr>
              <w:t>אורגניזם</w:t>
            </w:r>
          </w:p>
        </w:tc>
        <w:tc>
          <w:tcPr>
            <w:tcW w:w="4410" w:type="dxa"/>
            <w:shd w:val="clear" w:color="auto" w:fill="D1D1D1"/>
          </w:tcPr>
          <w:p w14:paraId="30BF3501" w14:textId="77777777" w:rsidR="00317B31" w:rsidRDefault="00AA4A31">
            <w:pPr>
              <w:bidi/>
              <w:spacing w:line="360" w:lineRule="auto"/>
              <w:jc w:val="center"/>
              <w:rPr>
                <w:rFonts w:ascii="Aptos" w:eastAsia="Aptos" w:hAnsi="Aptos" w:cs="Aptos"/>
                <w:sz w:val="24"/>
                <w:szCs w:val="24"/>
              </w:rPr>
            </w:pPr>
            <w:r>
              <w:rPr>
                <w:rFonts w:ascii="Aptos" w:eastAsia="Aptos" w:hAnsi="Aptos" w:cs="Aptos"/>
                <w:sz w:val="24"/>
                <w:szCs w:val="24"/>
                <w:rtl/>
              </w:rPr>
              <w:t xml:space="preserve">ריכוז חומר ההדברה בגוף </w:t>
            </w:r>
            <w:r>
              <w:rPr>
                <w:rFonts w:ascii="Aptos" w:eastAsia="Aptos" w:hAnsi="Aptos" w:cs="Aptos"/>
                <w:sz w:val="24"/>
                <w:szCs w:val="24"/>
                <w:rtl/>
              </w:rPr>
              <w:t>האורגניזם (מיקרוגרם/ק"ג מסה יבשה)</w:t>
            </w:r>
          </w:p>
        </w:tc>
      </w:tr>
      <w:tr w:rsidR="00317B31" w14:paraId="4F8B0FBC" w14:textId="77777777">
        <w:tc>
          <w:tcPr>
            <w:tcW w:w="2908" w:type="dxa"/>
          </w:tcPr>
          <w:p w14:paraId="554C1960" w14:textId="77777777" w:rsidR="00317B31" w:rsidRDefault="00AA4A31">
            <w:pPr>
              <w:bidi/>
              <w:spacing w:line="360" w:lineRule="auto"/>
              <w:rPr>
                <w:rFonts w:ascii="Aptos" w:eastAsia="Aptos" w:hAnsi="Aptos" w:cs="Aptos"/>
              </w:rPr>
            </w:pPr>
            <w:r>
              <w:rPr>
                <w:rFonts w:ascii="Aptos" w:eastAsia="Aptos" w:hAnsi="Aptos" w:cs="Aptos"/>
                <w:rtl/>
              </w:rPr>
              <w:t>פיטופלנקטון</w:t>
            </w:r>
          </w:p>
        </w:tc>
        <w:tc>
          <w:tcPr>
            <w:tcW w:w="4410" w:type="dxa"/>
          </w:tcPr>
          <w:p w14:paraId="63766199" w14:textId="77777777" w:rsidR="00317B31" w:rsidRDefault="00AA4A31">
            <w:pPr>
              <w:bidi/>
              <w:spacing w:line="360" w:lineRule="auto"/>
              <w:jc w:val="center"/>
              <w:rPr>
                <w:rFonts w:ascii="Aptos" w:eastAsia="Aptos" w:hAnsi="Aptos" w:cs="Aptos"/>
              </w:rPr>
            </w:pPr>
            <w:r>
              <w:rPr>
                <w:rFonts w:ascii="Aptos" w:eastAsia="Aptos" w:hAnsi="Aptos" w:cs="Aptos"/>
              </w:rPr>
              <w:t>0.005</w:t>
            </w:r>
          </w:p>
        </w:tc>
      </w:tr>
      <w:tr w:rsidR="00317B31" w14:paraId="26600054" w14:textId="77777777">
        <w:tc>
          <w:tcPr>
            <w:tcW w:w="2908" w:type="dxa"/>
          </w:tcPr>
          <w:p w14:paraId="24E78161" w14:textId="77777777" w:rsidR="00317B31" w:rsidRDefault="00AA4A31">
            <w:pPr>
              <w:bidi/>
              <w:spacing w:line="360" w:lineRule="auto"/>
              <w:rPr>
                <w:rFonts w:ascii="Aptos" w:eastAsia="Aptos" w:hAnsi="Aptos" w:cs="Aptos"/>
              </w:rPr>
            </w:pPr>
            <w:r>
              <w:rPr>
                <w:rFonts w:ascii="Aptos" w:eastAsia="Aptos" w:hAnsi="Aptos" w:cs="Aptos"/>
                <w:rtl/>
              </w:rPr>
              <w:t>זואופלנקטון</w:t>
            </w:r>
          </w:p>
        </w:tc>
        <w:tc>
          <w:tcPr>
            <w:tcW w:w="4410" w:type="dxa"/>
          </w:tcPr>
          <w:p w14:paraId="605B3729" w14:textId="77777777" w:rsidR="00317B31" w:rsidRDefault="00AA4A31">
            <w:pPr>
              <w:bidi/>
              <w:spacing w:line="360" w:lineRule="auto"/>
              <w:jc w:val="center"/>
              <w:rPr>
                <w:rFonts w:ascii="Aptos" w:eastAsia="Aptos" w:hAnsi="Aptos" w:cs="Aptos"/>
              </w:rPr>
            </w:pPr>
            <w:r>
              <w:rPr>
                <w:rFonts w:ascii="Aptos" w:eastAsia="Aptos" w:hAnsi="Aptos" w:cs="Aptos"/>
              </w:rPr>
              <w:t>0.05</w:t>
            </w:r>
          </w:p>
        </w:tc>
      </w:tr>
      <w:tr w:rsidR="00317B31" w14:paraId="59578E1D" w14:textId="77777777">
        <w:tc>
          <w:tcPr>
            <w:tcW w:w="2908" w:type="dxa"/>
          </w:tcPr>
          <w:p w14:paraId="4BF96796" w14:textId="77777777" w:rsidR="00317B31" w:rsidRDefault="00AA4A31">
            <w:pPr>
              <w:bidi/>
              <w:spacing w:line="360" w:lineRule="auto"/>
              <w:rPr>
                <w:rFonts w:ascii="Aptos" w:eastAsia="Aptos" w:hAnsi="Aptos" w:cs="Aptos"/>
              </w:rPr>
            </w:pPr>
            <w:r>
              <w:rPr>
                <w:rFonts w:ascii="Aptos" w:eastAsia="Aptos" w:hAnsi="Aptos" w:cs="Aptos"/>
                <w:rtl/>
              </w:rPr>
              <w:t>דגים קטנים</w:t>
            </w:r>
          </w:p>
        </w:tc>
        <w:tc>
          <w:tcPr>
            <w:tcW w:w="4410" w:type="dxa"/>
          </w:tcPr>
          <w:p w14:paraId="3A07D3DD" w14:textId="77777777" w:rsidR="00317B31" w:rsidRDefault="00AA4A31">
            <w:pPr>
              <w:bidi/>
              <w:spacing w:line="360" w:lineRule="auto"/>
              <w:jc w:val="center"/>
              <w:rPr>
                <w:rFonts w:ascii="Aptos" w:eastAsia="Aptos" w:hAnsi="Aptos" w:cs="Aptos"/>
              </w:rPr>
            </w:pPr>
            <w:r>
              <w:rPr>
                <w:rFonts w:ascii="Aptos" w:eastAsia="Aptos" w:hAnsi="Aptos" w:cs="Aptos"/>
              </w:rPr>
              <w:t>0.5</w:t>
            </w:r>
          </w:p>
        </w:tc>
      </w:tr>
      <w:tr w:rsidR="00317B31" w14:paraId="43E93932" w14:textId="77777777">
        <w:tc>
          <w:tcPr>
            <w:tcW w:w="2908" w:type="dxa"/>
          </w:tcPr>
          <w:p w14:paraId="0EF3DDA8" w14:textId="77777777" w:rsidR="00317B31" w:rsidRDefault="00AA4A31">
            <w:pPr>
              <w:bidi/>
              <w:spacing w:line="360" w:lineRule="auto"/>
              <w:rPr>
                <w:rFonts w:ascii="Aptos" w:eastAsia="Aptos" w:hAnsi="Aptos" w:cs="Aptos"/>
              </w:rPr>
            </w:pPr>
            <w:r>
              <w:rPr>
                <w:rFonts w:ascii="Aptos" w:eastAsia="Aptos" w:hAnsi="Aptos" w:cs="Aptos"/>
                <w:rtl/>
              </w:rPr>
              <w:t>דגים גדולים</w:t>
            </w:r>
          </w:p>
        </w:tc>
        <w:tc>
          <w:tcPr>
            <w:tcW w:w="4410" w:type="dxa"/>
          </w:tcPr>
          <w:p w14:paraId="3C8B37D2" w14:textId="77777777" w:rsidR="00317B31" w:rsidRDefault="00AA4A31">
            <w:pPr>
              <w:bidi/>
              <w:spacing w:line="360" w:lineRule="auto"/>
              <w:jc w:val="center"/>
              <w:rPr>
                <w:rFonts w:ascii="Aptos" w:eastAsia="Aptos" w:hAnsi="Aptos" w:cs="Aptos"/>
              </w:rPr>
            </w:pPr>
            <w:r>
              <w:rPr>
                <w:rFonts w:ascii="Aptos" w:eastAsia="Aptos" w:hAnsi="Aptos" w:cs="Aptos"/>
              </w:rPr>
              <w:t>5</w:t>
            </w:r>
          </w:p>
        </w:tc>
      </w:tr>
      <w:tr w:rsidR="00317B31" w14:paraId="1EE52F50" w14:textId="77777777">
        <w:tc>
          <w:tcPr>
            <w:tcW w:w="2908" w:type="dxa"/>
          </w:tcPr>
          <w:p w14:paraId="65441F0F" w14:textId="77777777" w:rsidR="00317B31" w:rsidRDefault="00AA4A31">
            <w:pPr>
              <w:bidi/>
              <w:spacing w:line="360" w:lineRule="auto"/>
              <w:rPr>
                <w:rFonts w:ascii="Aptos" w:eastAsia="Aptos" w:hAnsi="Aptos" w:cs="Aptos"/>
              </w:rPr>
            </w:pPr>
            <w:r>
              <w:rPr>
                <w:rFonts w:ascii="Aptos" w:eastAsia="Aptos" w:hAnsi="Aptos" w:cs="Aptos"/>
                <w:rtl/>
              </w:rPr>
              <w:t>דורסי ים (כמו שקנאים)</w:t>
            </w:r>
          </w:p>
        </w:tc>
        <w:tc>
          <w:tcPr>
            <w:tcW w:w="4410" w:type="dxa"/>
          </w:tcPr>
          <w:p w14:paraId="016871DF" w14:textId="77777777" w:rsidR="00317B31" w:rsidRDefault="00AA4A31">
            <w:pPr>
              <w:bidi/>
              <w:spacing w:line="360" w:lineRule="auto"/>
              <w:jc w:val="center"/>
              <w:rPr>
                <w:rFonts w:ascii="Aptos" w:eastAsia="Aptos" w:hAnsi="Aptos" w:cs="Aptos"/>
              </w:rPr>
            </w:pPr>
            <w:r>
              <w:rPr>
                <w:rFonts w:ascii="Aptos" w:eastAsia="Aptos" w:hAnsi="Aptos" w:cs="Aptos"/>
              </w:rPr>
              <w:t>50</w:t>
            </w:r>
          </w:p>
        </w:tc>
      </w:tr>
    </w:tbl>
    <w:p w14:paraId="5954C57C" w14:textId="77777777" w:rsidR="00317B31" w:rsidRDefault="00317B31">
      <w:pPr>
        <w:bidi/>
        <w:spacing w:line="360" w:lineRule="auto"/>
        <w:ind w:left="850"/>
        <w:rPr>
          <w:rFonts w:ascii="Aptos" w:eastAsia="Aptos" w:hAnsi="Aptos" w:cs="Aptos"/>
        </w:rPr>
      </w:pPr>
    </w:p>
    <w:p w14:paraId="24291EF2" w14:textId="77777777" w:rsidR="00317B31" w:rsidRDefault="00AA4A31">
      <w:pPr>
        <w:bidi/>
        <w:spacing w:line="360" w:lineRule="auto"/>
        <w:ind w:left="-141"/>
        <w:rPr>
          <w:rFonts w:ascii="Aptos" w:eastAsia="Aptos" w:hAnsi="Aptos" w:cs="Aptos"/>
          <w:b/>
          <w:bCs/>
        </w:rPr>
      </w:pPr>
      <w:r>
        <w:rPr>
          <w:rFonts w:ascii="Aptos" w:eastAsia="Aptos" w:hAnsi="Aptos" w:cs="Aptos"/>
          <w:b/>
          <w:bCs/>
          <w:rtl/>
        </w:rPr>
        <w:t xml:space="preserve">התבססו על המידע המוצג, וענו - מה סביר להניח שתהיה ההשפעה ארוכת הטווח של חומר הדברה זה על המערכת האקולוגית? בתשובתכם הניחו </w:t>
      </w:r>
      <w:r>
        <w:rPr>
          <w:rFonts w:ascii="Aptos" w:eastAsia="Aptos" w:hAnsi="Aptos" w:cs="Aptos"/>
          <w:b/>
          <w:bCs/>
          <w:rtl/>
        </w:rPr>
        <w:t>שהחומר רעיל במידה דומה לכל היצורים שבשרשרת.</w:t>
      </w:r>
    </w:p>
    <w:p w14:paraId="5894F37E" w14:textId="77777777" w:rsidR="00317B31" w:rsidRDefault="00AA4A31">
      <w:pPr>
        <w:bidi/>
        <w:spacing w:line="360" w:lineRule="auto"/>
        <w:ind w:left="425"/>
        <w:rPr>
          <w:rFonts w:ascii="Aptos" w:eastAsia="Aptos" w:hAnsi="Aptos" w:cs="Aptos"/>
        </w:rPr>
      </w:pPr>
      <w:r>
        <w:rPr>
          <w:rFonts w:ascii="Aptos" w:eastAsia="Aptos" w:hAnsi="Aptos" w:cs="Aptos"/>
          <w:rtl/>
        </w:rPr>
        <w:t>א. חומר ההדברה ישפיע בעיקר על הפיטופלנקטון, שכן הוא סופג אותו ישירות מהמים, ופגיעה בו תגרום לעלייה דרמטית באוכלוסיות הדגים הגדולים עקב מחסור בטורפים</w:t>
      </w:r>
    </w:p>
    <w:p w14:paraId="654E10D9" w14:textId="77777777" w:rsidR="00317B31" w:rsidRDefault="00AA4A31">
      <w:pPr>
        <w:bidi/>
        <w:spacing w:line="360" w:lineRule="auto"/>
        <w:ind w:left="425"/>
        <w:rPr>
          <w:rFonts w:ascii="Aptos" w:eastAsia="Aptos" w:hAnsi="Aptos" w:cs="Aptos"/>
        </w:rPr>
      </w:pPr>
      <w:r w:rsidRPr="001E5088">
        <w:rPr>
          <w:rFonts w:ascii="Aptos" w:eastAsia="Aptos" w:hAnsi="Aptos" w:cs="Aptos"/>
          <w:rtl/>
        </w:rPr>
        <w:t>ב. חומר ההדברה יכול לגרום לפגיעה קשה בדורסי הים, שאצלם הוא מגיע</w:t>
      </w:r>
      <w:r w:rsidRPr="001E5088">
        <w:rPr>
          <w:rFonts w:ascii="Aptos" w:eastAsia="Aptos" w:hAnsi="Aptos" w:cs="Aptos"/>
          <w:rtl/>
        </w:rPr>
        <w:t xml:space="preserve"> לרמה הגבוהה ביותר. דבר זה עלול לשבש את שרשרת המזון ואף לפגוע בקיימות המערכת כולה</w:t>
      </w:r>
    </w:p>
    <w:p w14:paraId="7EE93A22" w14:textId="77777777" w:rsidR="00317B31" w:rsidRDefault="00AA4A31">
      <w:pPr>
        <w:bidi/>
        <w:spacing w:line="360" w:lineRule="auto"/>
        <w:ind w:left="425"/>
        <w:rPr>
          <w:rFonts w:ascii="Aptos" w:eastAsia="Aptos" w:hAnsi="Aptos" w:cs="Aptos"/>
        </w:rPr>
      </w:pPr>
      <w:r>
        <w:rPr>
          <w:rFonts w:ascii="Aptos" w:eastAsia="Aptos" w:hAnsi="Aptos" w:cs="Aptos"/>
          <w:rtl/>
        </w:rPr>
        <w:t>ג. ריכוז חומר ההדברה גבוה יותר בדורסי הים אך אינו מהווה איום משמעותי עבורם, כיוון שהם יצורים מפותחים יותר ויש להם מנגנוני ניקוי רעלים יעילים יותר</w:t>
      </w:r>
    </w:p>
    <w:p w14:paraId="54681A5E" w14:textId="77777777" w:rsidR="00317B31" w:rsidRDefault="00AA4A31">
      <w:pPr>
        <w:bidi/>
        <w:spacing w:line="360" w:lineRule="auto"/>
        <w:ind w:left="425"/>
        <w:rPr>
          <w:rFonts w:ascii="Aptos" w:eastAsia="Aptos" w:hAnsi="Aptos" w:cs="Aptos"/>
        </w:rPr>
      </w:pPr>
      <w:r>
        <w:rPr>
          <w:rFonts w:ascii="Aptos" w:eastAsia="Aptos" w:hAnsi="Aptos" w:cs="Aptos"/>
          <w:rtl/>
        </w:rPr>
        <w:t>ד. חומר ההדברה יתפרק במהירות</w:t>
      </w:r>
      <w:r>
        <w:rPr>
          <w:rFonts w:ascii="Aptos" w:eastAsia="Aptos" w:hAnsi="Aptos" w:cs="Aptos"/>
          <w:rtl/>
        </w:rPr>
        <w:t xml:space="preserve"> על ידי המיקרואורגניזמים במים, ולכן השפעתו על מארג המזון תהיה זניחה ולא תורגש ברמות הזנה גבוהות</w:t>
      </w:r>
    </w:p>
    <w:p w14:paraId="38C87745" w14:textId="77777777" w:rsidR="00317B31" w:rsidRDefault="00317B31">
      <w:pPr>
        <w:bidi/>
        <w:spacing w:line="360" w:lineRule="auto"/>
        <w:ind w:left="822"/>
        <w:rPr>
          <w:rFonts w:ascii="Aptos" w:eastAsia="Aptos" w:hAnsi="Aptos" w:cs="Aptos"/>
        </w:rPr>
      </w:pPr>
    </w:p>
    <w:p w14:paraId="7D9453DA" w14:textId="77777777" w:rsidR="00317B31" w:rsidRDefault="00AA4A31">
      <w:pPr>
        <w:numPr>
          <w:ilvl w:val="1"/>
          <w:numId w:val="11"/>
        </w:numPr>
        <w:bidi/>
        <w:spacing w:before="240" w:line="360" w:lineRule="auto"/>
        <w:rPr>
          <w:rFonts w:ascii="Aptos" w:eastAsia="Aptos" w:hAnsi="Aptos" w:cs="Aptos"/>
          <w:b/>
          <w:bCs/>
        </w:rPr>
      </w:pPr>
      <w:bookmarkStart w:id="0" w:name="_2uycv79islp9" w:colFirst="0" w:colLast="0"/>
      <w:bookmarkEnd w:id="0"/>
      <w:r>
        <w:rPr>
          <w:rFonts w:ascii="Aptos" w:eastAsia="Aptos" w:hAnsi="Aptos" w:cs="Aptos"/>
          <w:b/>
          <w:bCs/>
          <w:rtl/>
        </w:rPr>
        <w:t>בבית גידול מסוים יש חרקים, וציפורים ממין א'. החרקים הם חלק ממזונן של הציפורים.</w:t>
      </w:r>
    </w:p>
    <w:p w14:paraId="3E61BE78" w14:textId="77777777" w:rsidR="00317B31" w:rsidRDefault="00AA4A31">
      <w:pPr>
        <w:bidi/>
        <w:spacing w:line="360" w:lineRule="auto"/>
        <w:ind w:left="-141"/>
        <w:jc w:val="both"/>
        <w:rPr>
          <w:rFonts w:ascii="Aptos" w:eastAsia="Aptos" w:hAnsi="Aptos" w:cs="Aptos"/>
          <w:b/>
          <w:bCs/>
        </w:rPr>
      </w:pPr>
      <w:r>
        <w:rPr>
          <w:rFonts w:ascii="Aptos" w:eastAsia="Aptos" w:hAnsi="Aptos" w:cs="Aptos"/>
          <w:b/>
          <w:bCs/>
          <w:rtl/>
        </w:rPr>
        <w:lastRenderedPageBreak/>
        <w:t xml:space="preserve">החרקים מייצרים חומר </w:t>
      </w:r>
      <w:r>
        <w:rPr>
          <w:rFonts w:ascii="Aptos" w:eastAsia="Aptos" w:hAnsi="Aptos" w:cs="Aptos"/>
          <w:b/>
          <w:bCs/>
        </w:rPr>
        <w:t>X</w:t>
      </w:r>
      <w:r>
        <w:rPr>
          <w:rFonts w:ascii="Aptos" w:eastAsia="Aptos" w:hAnsi="Aptos" w:cs="Aptos"/>
          <w:b/>
          <w:bCs/>
          <w:rtl/>
        </w:rPr>
        <w:t xml:space="preserve">, שדוחה את הציפורים ממין א'. השונות בכמות חומר </w:t>
      </w:r>
      <w:r>
        <w:rPr>
          <w:rFonts w:ascii="Aptos" w:eastAsia="Aptos" w:hAnsi="Aptos" w:cs="Aptos"/>
          <w:b/>
          <w:bCs/>
        </w:rPr>
        <w:t>X</w:t>
      </w:r>
      <w:r>
        <w:rPr>
          <w:rFonts w:ascii="Aptos" w:eastAsia="Aptos" w:hAnsi="Aptos" w:cs="Aptos"/>
          <w:b/>
          <w:bCs/>
          <w:rtl/>
        </w:rPr>
        <w:t xml:space="preserve"> בגוף החרקי</w:t>
      </w:r>
      <w:r>
        <w:rPr>
          <w:rFonts w:ascii="Aptos" w:eastAsia="Aptos" w:hAnsi="Aptos" w:cs="Aptos"/>
          <w:b/>
          <w:bCs/>
          <w:rtl/>
        </w:rPr>
        <w:t xml:space="preserve">ם גדולה: יש חרקים שכמעט אין בגופם חומר </w:t>
      </w:r>
      <w:r>
        <w:rPr>
          <w:rFonts w:ascii="Aptos" w:eastAsia="Aptos" w:hAnsi="Aptos" w:cs="Aptos"/>
          <w:b/>
          <w:bCs/>
        </w:rPr>
        <w:t>X</w:t>
      </w:r>
      <w:r>
        <w:rPr>
          <w:rFonts w:ascii="Aptos" w:eastAsia="Aptos" w:hAnsi="Aptos" w:cs="Aptos"/>
          <w:b/>
          <w:bCs/>
          <w:rtl/>
        </w:rPr>
        <w:t>, ויש כאלה שכמות החומר בגופם גדולה מאוד.</w:t>
      </w:r>
    </w:p>
    <w:p w14:paraId="46D4C734" w14:textId="77777777" w:rsidR="00317B31" w:rsidRDefault="00AA4A31">
      <w:pPr>
        <w:bidi/>
        <w:spacing w:line="360" w:lineRule="auto"/>
        <w:ind w:left="-141"/>
        <w:rPr>
          <w:rFonts w:ascii="Aptos" w:eastAsia="Aptos" w:hAnsi="Aptos" w:cs="Aptos"/>
          <w:b/>
          <w:bCs/>
        </w:rPr>
      </w:pPr>
      <w:r>
        <w:rPr>
          <w:rFonts w:ascii="Aptos" w:eastAsia="Aptos" w:hAnsi="Aptos" w:cs="Aptos"/>
          <w:b/>
          <w:bCs/>
          <w:rtl/>
        </w:rPr>
        <w:t xml:space="preserve">אל בית גידול זה הגיעו ציפורים ממין ב', שנמשכות לחומר </w:t>
      </w:r>
      <w:r>
        <w:rPr>
          <w:rFonts w:ascii="Aptos" w:eastAsia="Aptos" w:hAnsi="Aptos" w:cs="Aptos"/>
          <w:b/>
          <w:bCs/>
        </w:rPr>
        <w:t>X</w:t>
      </w:r>
      <w:r>
        <w:rPr>
          <w:rFonts w:ascii="Aptos" w:eastAsia="Aptos" w:hAnsi="Aptos" w:cs="Aptos"/>
          <w:b/>
          <w:bCs/>
          <w:rtl/>
        </w:rPr>
        <w:t>.</w:t>
      </w:r>
    </w:p>
    <w:p w14:paraId="6BEAE5E9" w14:textId="77777777" w:rsidR="00317B31" w:rsidRDefault="00AA4A31">
      <w:pPr>
        <w:bidi/>
        <w:spacing w:line="360" w:lineRule="auto"/>
        <w:ind w:left="-141"/>
        <w:jc w:val="both"/>
        <w:rPr>
          <w:rFonts w:ascii="Aptos" w:eastAsia="Aptos" w:hAnsi="Aptos" w:cs="Aptos"/>
          <w:b/>
          <w:bCs/>
          <w:i/>
          <w:iCs/>
        </w:rPr>
      </w:pPr>
      <w:r>
        <w:rPr>
          <w:rFonts w:ascii="Aptos" w:eastAsia="Aptos" w:hAnsi="Aptos" w:cs="Aptos"/>
          <w:b/>
          <w:bCs/>
          <w:rtl/>
        </w:rPr>
        <w:t>בגרף  שלפניכם מוצג מספר הציפורים ממין א' וממין ב' בבית גידול, לאורך השנים</w:t>
      </w:r>
      <w:r>
        <w:rPr>
          <w:rFonts w:ascii="Aptos" w:eastAsia="Aptos" w:hAnsi="Aptos" w:cs="Aptos"/>
          <w:b/>
          <w:bCs/>
          <w:sz w:val="28"/>
          <w:szCs w:val="28"/>
        </w:rPr>
        <w:t>:</w:t>
      </w:r>
    </w:p>
    <w:p w14:paraId="2D831B8C" w14:textId="77777777" w:rsidR="00317B31" w:rsidRDefault="00AA4A31">
      <w:pPr>
        <w:bidi/>
        <w:spacing w:line="360" w:lineRule="auto"/>
        <w:jc w:val="center"/>
        <w:rPr>
          <w:rFonts w:ascii="Aptos" w:eastAsia="Aptos" w:hAnsi="Aptos" w:cs="Aptos"/>
          <w:b/>
          <w:bCs/>
          <w:i/>
          <w:iCs/>
        </w:rPr>
      </w:pPr>
      <w:r>
        <w:rPr>
          <w:rFonts w:ascii="Aptos" w:eastAsia="Aptos" w:hAnsi="Aptos" w:cs="Aptos"/>
          <w:b/>
          <w:bCs/>
          <w:i/>
          <w:iCs/>
          <w:noProof/>
        </w:rPr>
        <w:drawing>
          <wp:inline distT="0" distB="0" distL="0" distR="0" wp14:anchorId="458264A5" wp14:editId="365BDAE5">
            <wp:extent cx="4316250" cy="1973143"/>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316250" cy="1973143"/>
                    </a:xfrm>
                    <a:prstGeom prst="rect">
                      <a:avLst/>
                    </a:prstGeom>
                    <a:ln/>
                  </pic:spPr>
                </pic:pic>
              </a:graphicData>
            </a:graphic>
          </wp:inline>
        </w:drawing>
      </w:r>
    </w:p>
    <w:p w14:paraId="19C4A619" w14:textId="77777777" w:rsidR="00317B31" w:rsidRDefault="00AA4A31">
      <w:pPr>
        <w:bidi/>
        <w:spacing w:line="360" w:lineRule="auto"/>
        <w:ind w:left="-141"/>
        <w:rPr>
          <w:rFonts w:ascii="Aptos" w:eastAsia="Aptos" w:hAnsi="Aptos" w:cs="Aptos"/>
          <w:b/>
          <w:bCs/>
        </w:rPr>
      </w:pPr>
      <w:r>
        <w:rPr>
          <w:rFonts w:ascii="Aptos" w:eastAsia="Aptos" w:hAnsi="Aptos" w:cs="Aptos"/>
          <w:b/>
          <w:bCs/>
          <w:rtl/>
        </w:rPr>
        <w:t xml:space="preserve">מהו ההסבר המתאים לתוצאות המוצגות </w:t>
      </w:r>
      <w:r>
        <w:rPr>
          <w:rFonts w:ascii="Aptos" w:eastAsia="Aptos" w:hAnsi="Aptos" w:cs="Aptos"/>
          <w:b/>
          <w:bCs/>
          <w:rtl/>
        </w:rPr>
        <w:t>בגרף?</w:t>
      </w:r>
    </w:p>
    <w:p w14:paraId="2824D790" w14:textId="77777777" w:rsidR="00317B31" w:rsidRDefault="00AA4A31">
      <w:pPr>
        <w:numPr>
          <w:ilvl w:val="0"/>
          <w:numId w:val="37"/>
        </w:numPr>
        <w:bidi/>
        <w:spacing w:line="360" w:lineRule="auto"/>
        <w:ind w:left="708"/>
        <w:rPr>
          <w:rFonts w:ascii="Aptos" w:eastAsia="Aptos" w:hAnsi="Aptos" w:cs="Aptos"/>
        </w:rPr>
      </w:pPr>
      <w:r>
        <w:rPr>
          <w:rFonts w:ascii="Aptos" w:eastAsia="Aptos" w:hAnsi="Aptos" w:cs="Aptos"/>
          <w:rtl/>
        </w:rPr>
        <w:t xml:space="preserve"> רמת חומר </w:t>
      </w:r>
      <w:r>
        <w:rPr>
          <w:rFonts w:ascii="Aptos" w:eastAsia="Aptos" w:hAnsi="Aptos" w:cs="Aptos"/>
        </w:rPr>
        <w:t>X</w:t>
      </w:r>
      <w:r>
        <w:rPr>
          <w:rFonts w:ascii="Aptos" w:eastAsia="Aptos" w:hAnsi="Aptos" w:cs="Aptos"/>
          <w:rtl/>
        </w:rPr>
        <w:t xml:space="preserve"> בגופם של החרקים עלה עם הזמן ולכן גודל אוכלוסיית מין ב עלתה</w:t>
      </w:r>
    </w:p>
    <w:p w14:paraId="286E77EB" w14:textId="77777777" w:rsidR="00317B31" w:rsidRDefault="00AA4A31">
      <w:pPr>
        <w:numPr>
          <w:ilvl w:val="0"/>
          <w:numId w:val="83"/>
        </w:numPr>
        <w:bidi/>
        <w:spacing w:line="360" w:lineRule="auto"/>
        <w:ind w:left="708"/>
        <w:rPr>
          <w:rFonts w:ascii="Aptos" w:eastAsia="Aptos" w:hAnsi="Aptos" w:cs="Aptos"/>
        </w:rPr>
      </w:pPr>
      <w:r>
        <w:rPr>
          <w:rFonts w:ascii="Aptos" w:eastAsia="Aptos" w:hAnsi="Aptos" w:cs="Aptos"/>
          <w:rtl/>
        </w:rPr>
        <w:t xml:space="preserve">מספר החרקים בעלי ריכוז בינוני של חומר </w:t>
      </w:r>
      <w:r>
        <w:rPr>
          <w:rFonts w:ascii="Aptos" w:eastAsia="Aptos" w:hAnsi="Aptos" w:cs="Aptos"/>
        </w:rPr>
        <w:t>X</w:t>
      </w:r>
      <w:r>
        <w:rPr>
          <w:rFonts w:ascii="Aptos" w:eastAsia="Aptos" w:hAnsi="Aptos" w:cs="Aptos"/>
          <w:rtl/>
        </w:rPr>
        <w:t xml:space="preserve"> בגופם עלה ולכן חלה עליה בגודל אוכלוסיית מין ב וירידה במין א </w:t>
      </w:r>
    </w:p>
    <w:p w14:paraId="30FB4C96" w14:textId="77777777" w:rsidR="00317B31" w:rsidRDefault="00AA4A31">
      <w:pPr>
        <w:numPr>
          <w:ilvl w:val="0"/>
          <w:numId w:val="86"/>
        </w:numPr>
        <w:bidi/>
        <w:spacing w:line="360" w:lineRule="auto"/>
        <w:ind w:left="708"/>
        <w:rPr>
          <w:rFonts w:ascii="Aptos" w:eastAsia="Aptos" w:hAnsi="Aptos" w:cs="Aptos"/>
        </w:rPr>
      </w:pPr>
      <w:r>
        <w:rPr>
          <w:rFonts w:ascii="Aptos" w:eastAsia="Aptos" w:hAnsi="Aptos" w:cs="Aptos"/>
          <w:rtl/>
        </w:rPr>
        <w:t xml:space="preserve">רמת חומר </w:t>
      </w:r>
      <w:r>
        <w:rPr>
          <w:rFonts w:ascii="Aptos" w:eastAsia="Aptos" w:hAnsi="Aptos" w:cs="Aptos"/>
        </w:rPr>
        <w:t>X</w:t>
      </w:r>
      <w:r>
        <w:rPr>
          <w:rFonts w:ascii="Aptos" w:eastAsia="Aptos" w:hAnsi="Aptos" w:cs="Aptos"/>
          <w:rtl/>
        </w:rPr>
        <w:t xml:space="preserve"> בגופם של החרקים ירדה בהתחלה ואז עלתה והדבר השפיע על גודל אוכלוסיית הציפורים משני המינים</w:t>
      </w:r>
    </w:p>
    <w:p w14:paraId="33B5E4A5" w14:textId="77777777" w:rsidR="00317B31" w:rsidRPr="001E5088" w:rsidRDefault="00AA4A31">
      <w:pPr>
        <w:numPr>
          <w:ilvl w:val="0"/>
          <w:numId w:val="41"/>
        </w:numPr>
        <w:bidi/>
        <w:spacing w:line="360" w:lineRule="auto"/>
        <w:ind w:left="708"/>
        <w:rPr>
          <w:rFonts w:ascii="Aptos" w:eastAsia="Aptos" w:hAnsi="Aptos" w:cs="Aptos"/>
        </w:rPr>
      </w:pPr>
      <w:r w:rsidRPr="001E5088">
        <w:rPr>
          <w:rFonts w:ascii="Aptos" w:eastAsia="Aptos" w:hAnsi="Aptos" w:cs="Aptos"/>
          <w:rtl/>
        </w:rPr>
        <w:t xml:space="preserve">מספר החרקים בעלי ריכוז בינוני של חומר </w:t>
      </w:r>
      <w:r w:rsidRPr="001E5088">
        <w:rPr>
          <w:rFonts w:ascii="Aptos" w:eastAsia="Aptos" w:hAnsi="Aptos" w:cs="Aptos"/>
        </w:rPr>
        <w:t>X</w:t>
      </w:r>
      <w:r w:rsidRPr="001E5088">
        <w:rPr>
          <w:rFonts w:ascii="Aptos" w:eastAsia="Aptos" w:hAnsi="Aptos" w:cs="Aptos"/>
          <w:rtl/>
        </w:rPr>
        <w:t xml:space="preserve"> בגופם עלה עם הזמן ולכן הייתה ירידה בגודל שתי אוכלוסיות הציפורים</w:t>
      </w:r>
    </w:p>
    <w:p w14:paraId="641152B9" w14:textId="77777777" w:rsidR="00317B31" w:rsidRDefault="00317B31">
      <w:pPr>
        <w:bidi/>
        <w:spacing w:line="360" w:lineRule="auto"/>
        <w:ind w:left="1389"/>
        <w:rPr>
          <w:rFonts w:ascii="Aptos" w:eastAsia="Aptos" w:hAnsi="Aptos" w:cs="Aptos"/>
          <w:b/>
          <w:bCs/>
          <w:i/>
          <w:iCs/>
        </w:rPr>
      </w:pPr>
    </w:p>
    <w:p w14:paraId="079F79AC"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חוקר רצה לבדוק את יחסי הגומלין בין שני מינים של אורגניזמים: מי</w:t>
      </w:r>
      <w:r>
        <w:rPr>
          <w:rFonts w:ascii="Aptos" w:eastAsia="Aptos" w:hAnsi="Aptos" w:cs="Aptos"/>
          <w:b/>
          <w:bCs/>
          <w:rtl/>
        </w:rPr>
        <w:t>ן א' ומין ב.</w:t>
      </w:r>
    </w:p>
    <w:p w14:paraId="0C0B75A2" w14:textId="77777777" w:rsidR="00317B31" w:rsidRDefault="00AA4A31">
      <w:pPr>
        <w:widowControl w:val="0"/>
        <w:bidi/>
        <w:spacing w:line="360" w:lineRule="auto"/>
        <w:ind w:left="-141"/>
        <w:rPr>
          <w:rFonts w:ascii="Aptos" w:eastAsia="Aptos" w:hAnsi="Aptos" w:cs="Aptos"/>
          <w:b/>
          <w:bCs/>
        </w:rPr>
      </w:pPr>
      <w:r>
        <w:rPr>
          <w:rFonts w:ascii="Aptos" w:eastAsia="Aptos" w:hAnsi="Aptos" w:cs="Aptos"/>
          <w:b/>
          <w:bCs/>
          <w:rtl/>
        </w:rPr>
        <w:t>לשם כך הוא גידל אותם במשך שנתיים באזורים שהתנאים בהם זהים.</w:t>
      </w:r>
    </w:p>
    <w:p w14:paraId="2EAC7988" w14:textId="77777777" w:rsidR="00317B31" w:rsidRDefault="00AA4A31">
      <w:pPr>
        <w:widowControl w:val="0"/>
        <w:bidi/>
        <w:spacing w:line="360" w:lineRule="auto"/>
        <w:ind w:left="-141"/>
        <w:rPr>
          <w:rFonts w:ascii="Aptos" w:eastAsia="Aptos" w:hAnsi="Aptos" w:cs="Aptos"/>
          <w:b/>
          <w:bCs/>
        </w:rPr>
      </w:pPr>
      <w:r>
        <w:rPr>
          <w:rFonts w:ascii="Aptos" w:eastAsia="Aptos" w:hAnsi="Aptos" w:cs="Aptos"/>
          <w:b/>
          <w:bCs/>
          <w:rtl/>
        </w:rPr>
        <w:t>לאזור א' הוא הכניס את מין א' בלבד, ולאזור ב' — את שני המינים יחד.</w:t>
      </w:r>
    </w:p>
    <w:p w14:paraId="29BF1A4B" w14:textId="77777777" w:rsidR="00317B31" w:rsidRDefault="00AA4A31">
      <w:pPr>
        <w:widowControl w:val="0"/>
        <w:bidi/>
        <w:spacing w:line="360" w:lineRule="auto"/>
        <w:ind w:left="-141"/>
        <w:rPr>
          <w:rFonts w:ascii="Aptos" w:eastAsia="Aptos" w:hAnsi="Aptos" w:cs="Aptos"/>
          <w:b/>
          <w:bCs/>
          <w:color w:val="222222"/>
        </w:rPr>
      </w:pPr>
      <w:r>
        <w:rPr>
          <w:rFonts w:ascii="Aptos" w:eastAsia="Aptos" w:hAnsi="Aptos" w:cs="Aptos"/>
          <w:b/>
          <w:bCs/>
          <w:rtl/>
        </w:rPr>
        <w:t>בטבלה שלפניכם מוצגים מספר הפרטים של מין א' בשני האזורים במשך שנתיים.</w:t>
      </w:r>
    </w:p>
    <w:p w14:paraId="23607874" w14:textId="77777777" w:rsidR="00317B31" w:rsidRDefault="00AA4A31">
      <w:pPr>
        <w:widowControl w:val="0"/>
        <w:bidi/>
        <w:spacing w:line="360" w:lineRule="auto"/>
        <w:ind w:left="-141"/>
        <w:rPr>
          <w:rFonts w:ascii="Aptos" w:eastAsia="Aptos" w:hAnsi="Aptos" w:cs="Aptos"/>
          <w:b/>
          <w:bCs/>
        </w:rPr>
      </w:pPr>
      <w:r>
        <w:rPr>
          <w:rFonts w:ascii="Aptos" w:eastAsia="Aptos" w:hAnsi="Aptos" w:cs="Aptos"/>
          <w:b/>
          <w:bCs/>
          <w:rtl/>
        </w:rPr>
        <w:t xml:space="preserve">התוצאות המוצגות בטבלה עשויות להתאים לשני </w:t>
      </w:r>
      <w:r>
        <w:rPr>
          <w:rFonts w:ascii="Aptos" w:eastAsia="Aptos" w:hAnsi="Aptos" w:cs="Aptos"/>
          <w:b/>
          <w:bCs/>
          <w:rtl/>
        </w:rPr>
        <w:t>סוגים שונים של יחסי גומלין בין שני המינים. אילו שני סוגים?</w:t>
      </w:r>
    </w:p>
    <w:p w14:paraId="46F9BF60" w14:textId="77777777" w:rsidR="00317B31" w:rsidRDefault="00AA4A31">
      <w:pPr>
        <w:widowControl w:val="0"/>
        <w:bidi/>
        <w:spacing w:line="360" w:lineRule="auto"/>
        <w:ind w:left="708" w:right="400" w:hanging="425"/>
        <w:rPr>
          <w:rFonts w:ascii="Aptos" w:eastAsia="Aptos" w:hAnsi="Aptos" w:cs="Aptos"/>
        </w:rPr>
      </w:pPr>
      <w:r>
        <w:rPr>
          <w:rFonts w:ascii="Aptos" w:eastAsia="Aptos" w:hAnsi="Aptos" w:cs="Aptos"/>
          <w:rtl/>
        </w:rPr>
        <w:t xml:space="preserve">א.  </w:t>
      </w:r>
      <w:r>
        <w:rPr>
          <w:rFonts w:ascii="Aptos" w:eastAsia="Aptos" w:hAnsi="Aptos" w:cs="Aptos"/>
          <w:rtl/>
        </w:rPr>
        <w:tab/>
        <w:t>תחרות, הדדיות</w:t>
      </w:r>
    </w:p>
    <w:p w14:paraId="762F996B" w14:textId="77777777" w:rsidR="00317B31" w:rsidRDefault="00AA4A31">
      <w:pPr>
        <w:widowControl w:val="0"/>
        <w:bidi/>
        <w:spacing w:line="360" w:lineRule="auto"/>
        <w:ind w:left="708" w:right="400" w:hanging="425"/>
        <w:rPr>
          <w:rFonts w:ascii="Aptos" w:eastAsia="Aptos" w:hAnsi="Aptos" w:cs="Aptos"/>
        </w:rPr>
      </w:pPr>
      <w:r>
        <w:rPr>
          <w:rFonts w:ascii="Aptos" w:eastAsia="Aptos" w:hAnsi="Aptos" w:cs="Aptos"/>
          <w:rtl/>
        </w:rPr>
        <w:t xml:space="preserve">ב.  </w:t>
      </w:r>
      <w:r>
        <w:rPr>
          <w:rFonts w:ascii="Aptos" w:eastAsia="Aptos" w:hAnsi="Aptos" w:cs="Aptos"/>
          <w:rtl/>
        </w:rPr>
        <w:tab/>
        <w:t>הדדיות קומנסליזם</w:t>
      </w:r>
    </w:p>
    <w:p w14:paraId="1B1D8C05" w14:textId="77777777" w:rsidR="00317B31" w:rsidRDefault="00AA4A31">
      <w:pPr>
        <w:widowControl w:val="0"/>
        <w:bidi/>
        <w:spacing w:line="360" w:lineRule="auto"/>
        <w:ind w:left="708" w:right="400" w:hanging="425"/>
        <w:rPr>
          <w:rFonts w:ascii="Aptos" w:eastAsia="Aptos" w:hAnsi="Aptos" w:cs="Aptos"/>
        </w:rPr>
      </w:pPr>
      <w:r w:rsidRPr="001E5088">
        <w:rPr>
          <w:rFonts w:ascii="Aptos" w:eastAsia="Aptos" w:hAnsi="Aptos" w:cs="Aptos"/>
          <w:rtl/>
        </w:rPr>
        <w:t>ג.   תחרות, טריפה</w:t>
      </w:r>
    </w:p>
    <w:p w14:paraId="57914FE4" w14:textId="77777777" w:rsidR="00317B31" w:rsidRDefault="00AA4A31">
      <w:pPr>
        <w:bidi/>
        <w:spacing w:line="360" w:lineRule="auto"/>
        <w:ind w:left="708" w:hanging="425"/>
        <w:rPr>
          <w:rFonts w:ascii="Aptos" w:eastAsia="Aptos" w:hAnsi="Aptos" w:cs="Aptos"/>
        </w:rPr>
      </w:pPr>
      <w:r>
        <w:rPr>
          <w:rFonts w:ascii="Aptos" w:eastAsia="Aptos" w:hAnsi="Aptos" w:cs="Aptos"/>
          <w:rtl/>
        </w:rPr>
        <w:t xml:space="preserve">ד.  </w:t>
      </w:r>
      <w:r>
        <w:rPr>
          <w:rFonts w:ascii="Aptos" w:eastAsia="Aptos" w:hAnsi="Aptos" w:cs="Aptos"/>
          <w:rtl/>
        </w:rPr>
        <w:tab/>
        <w:t>טפילות, קומנסליזם</w:t>
      </w:r>
    </w:p>
    <w:p w14:paraId="7CB2C0E1" w14:textId="77777777" w:rsidR="00317B31" w:rsidRDefault="00317B31">
      <w:pPr>
        <w:bidi/>
        <w:spacing w:line="360" w:lineRule="auto"/>
        <w:ind w:left="1105"/>
        <w:rPr>
          <w:rFonts w:ascii="Aptos" w:eastAsia="Aptos" w:hAnsi="Aptos" w:cs="Aptos"/>
        </w:rPr>
      </w:pPr>
    </w:p>
    <w:p w14:paraId="709E7CE2" w14:textId="77777777" w:rsidR="00317B31" w:rsidRDefault="00AA4A31">
      <w:pPr>
        <w:bidi/>
        <w:spacing w:before="240" w:after="240" w:line="278" w:lineRule="auto"/>
        <w:rPr>
          <w:b/>
          <w:bCs/>
          <w:sz w:val="28"/>
          <w:szCs w:val="28"/>
        </w:rPr>
      </w:pPr>
      <w:r>
        <w:rPr>
          <w:b/>
          <w:bCs/>
          <w:sz w:val="28"/>
          <w:szCs w:val="28"/>
          <w:rtl/>
        </w:rPr>
        <w:t>שאלות 21-25 מתייחסות לפתיח הבא</w:t>
      </w:r>
    </w:p>
    <w:p w14:paraId="0B29E1C4" w14:textId="77777777" w:rsidR="00317B31" w:rsidRDefault="00AA4A31">
      <w:pPr>
        <w:bidi/>
        <w:spacing w:before="240" w:after="240" w:line="278" w:lineRule="auto"/>
        <w:rPr>
          <w:rFonts w:ascii="Aptos" w:eastAsia="Aptos" w:hAnsi="Aptos" w:cs="Aptos"/>
          <w:b/>
          <w:bCs/>
        </w:rPr>
      </w:pPr>
      <w:r>
        <w:rPr>
          <w:rFonts w:ascii="Aptos" w:eastAsia="Aptos" w:hAnsi="Aptos" w:cs="Aptos"/>
          <w:b/>
          <w:bCs/>
          <w:rtl/>
        </w:rPr>
        <w:lastRenderedPageBreak/>
        <w:t>מטפסי הרים שמגיעים לגובה של מעל 2,500 מטר עלולים לסבול ממחלת הגבהים, המתבטאת בכאבי ראש, בחילה, סחרחורת וקוצר נשימה. המחלה נגרמת מירידה בלחץ החלקי של החמצן באוויר, המעוררת הגברת קצב נשימה. כתוצאה מהגברת קצב הנשימה, חלה הפרשה מוגברת של פחמן דו־חמצני (</w:t>
      </w:r>
      <w:r>
        <w:rPr>
          <w:rFonts w:ascii="Aptos" w:eastAsia="Aptos" w:hAnsi="Aptos" w:cs="Aptos"/>
          <w:b/>
          <w:bCs/>
        </w:rPr>
        <w:t>CO</w:t>
      </w:r>
      <w:r>
        <w:rPr>
          <w:rFonts w:ascii="Aptos" w:eastAsia="Aptos" w:hAnsi="Aptos" w:cs="Aptos"/>
          <w:b/>
          <w:bCs/>
          <w:vertAlign w:val="subscript"/>
        </w:rPr>
        <w:t>2</w:t>
      </w:r>
      <w:r>
        <w:rPr>
          <w:rFonts w:ascii="Aptos" w:eastAsia="Aptos" w:hAnsi="Aptos" w:cs="Aptos"/>
          <w:b/>
          <w:bCs/>
        </w:rPr>
        <w:t xml:space="preserve">) </w:t>
      </w:r>
      <w:r>
        <w:rPr>
          <w:b/>
          <w:bCs/>
          <w:rtl/>
        </w:rPr>
        <w:t>מה</w:t>
      </w:r>
      <w:r>
        <w:rPr>
          <w:b/>
          <w:bCs/>
          <w:rtl/>
        </w:rPr>
        <w:t>גוף</w:t>
      </w:r>
      <w:r>
        <w:rPr>
          <w:rFonts w:ascii="Aptos" w:eastAsia="Aptos" w:hAnsi="Aptos" w:cs="Aptos"/>
          <w:b/>
          <w:bCs/>
          <w:rtl/>
        </w:rPr>
        <w:t xml:space="preserve">. בדם, </w:t>
      </w:r>
      <w:r>
        <w:rPr>
          <w:rFonts w:ascii="Aptos" w:eastAsia="Aptos" w:hAnsi="Aptos" w:cs="Aptos"/>
          <w:b/>
          <w:bCs/>
        </w:rPr>
        <w:t>CO</w:t>
      </w:r>
      <w:r>
        <w:rPr>
          <w:rFonts w:ascii="Aptos" w:eastAsia="Aptos" w:hAnsi="Aptos" w:cs="Aptos"/>
          <w:b/>
          <w:bCs/>
          <w:vertAlign w:val="subscript"/>
        </w:rPr>
        <w:t>2</w:t>
      </w:r>
      <w:r>
        <w:rPr>
          <w:b/>
          <w:bCs/>
          <w:rtl/>
        </w:rPr>
        <w:t xml:space="preserve"> מגיב</w:t>
      </w:r>
      <w:r>
        <w:rPr>
          <w:rFonts w:ascii="Aptos" w:eastAsia="Aptos" w:hAnsi="Aptos" w:cs="Aptos"/>
          <w:b/>
          <w:bCs/>
        </w:rPr>
        <w:t xml:space="preserve"> </w:t>
      </w:r>
      <w:r>
        <w:rPr>
          <w:b/>
          <w:bCs/>
          <w:rtl/>
        </w:rPr>
        <w:t>עם</w:t>
      </w:r>
      <w:r>
        <w:rPr>
          <w:rFonts w:ascii="Aptos" w:eastAsia="Aptos" w:hAnsi="Aptos" w:cs="Aptos"/>
          <w:b/>
          <w:bCs/>
        </w:rPr>
        <w:t xml:space="preserve"> </w:t>
      </w:r>
      <w:r>
        <w:rPr>
          <w:b/>
          <w:bCs/>
          <w:rtl/>
        </w:rPr>
        <w:t>מים</w:t>
      </w:r>
      <w:r>
        <w:rPr>
          <w:rFonts w:ascii="Aptos" w:eastAsia="Aptos" w:hAnsi="Aptos" w:cs="Aptos"/>
          <w:b/>
          <w:bCs/>
        </w:rPr>
        <w:t xml:space="preserve"> </w:t>
      </w:r>
      <w:r>
        <w:rPr>
          <w:b/>
          <w:bCs/>
          <w:rtl/>
        </w:rPr>
        <w:t>ונוצרת</w:t>
      </w:r>
      <w:r>
        <w:rPr>
          <w:rFonts w:ascii="Aptos" w:eastAsia="Aptos" w:hAnsi="Aptos" w:cs="Aptos"/>
          <w:b/>
          <w:bCs/>
        </w:rPr>
        <w:t xml:space="preserve"> </w:t>
      </w:r>
      <w:r>
        <w:rPr>
          <w:b/>
          <w:bCs/>
          <w:rtl/>
        </w:rPr>
        <w:t>חומצה</w:t>
      </w:r>
      <w:r>
        <w:rPr>
          <w:rFonts w:ascii="Aptos" w:eastAsia="Aptos" w:hAnsi="Aptos" w:cs="Aptos"/>
          <w:b/>
          <w:bCs/>
        </w:rPr>
        <w:t xml:space="preserve"> </w:t>
      </w:r>
      <w:r>
        <w:rPr>
          <w:b/>
          <w:bCs/>
          <w:rtl/>
        </w:rPr>
        <w:t>פחמתית</w:t>
      </w:r>
      <w:r>
        <w:rPr>
          <w:rFonts w:ascii="Aptos" w:eastAsia="Aptos" w:hAnsi="Aptos" w:cs="Aptos"/>
          <w:b/>
          <w:bCs/>
        </w:rPr>
        <w:t xml:space="preserve">. </w:t>
      </w:r>
      <w:r>
        <w:rPr>
          <w:b/>
          <w:bCs/>
          <w:rtl/>
        </w:rPr>
        <w:t>כאשר</w:t>
      </w:r>
      <w:r>
        <w:rPr>
          <w:rFonts w:ascii="Aptos" w:eastAsia="Aptos" w:hAnsi="Aptos" w:cs="Aptos"/>
          <w:b/>
          <w:bCs/>
        </w:rPr>
        <w:t xml:space="preserve"> </w:t>
      </w:r>
      <w:r>
        <w:rPr>
          <w:b/>
          <w:bCs/>
          <w:rtl/>
        </w:rPr>
        <w:t>רמות</w:t>
      </w:r>
      <w:r>
        <w:rPr>
          <w:rFonts w:ascii="Aptos" w:eastAsia="Aptos" w:hAnsi="Aptos" w:cs="Aptos"/>
          <w:b/>
          <w:bCs/>
        </w:rPr>
        <w:t xml:space="preserve"> </w:t>
      </w:r>
      <w:r>
        <w:rPr>
          <w:b/>
          <w:bCs/>
          <w:rtl/>
        </w:rPr>
        <w:t>ה־</w:t>
      </w:r>
      <w:r>
        <w:rPr>
          <w:rFonts w:ascii="Aptos" w:eastAsia="Aptos" w:hAnsi="Aptos" w:cs="Aptos"/>
          <w:b/>
          <w:bCs/>
        </w:rPr>
        <w:t xml:space="preserve"> CO</w:t>
      </w:r>
      <w:r>
        <w:rPr>
          <w:rFonts w:ascii="Aptos" w:eastAsia="Aptos" w:hAnsi="Aptos" w:cs="Aptos"/>
          <w:b/>
          <w:bCs/>
          <w:vertAlign w:val="subscript"/>
        </w:rPr>
        <w:t>2</w:t>
      </w:r>
      <w:r>
        <w:rPr>
          <w:b/>
          <w:bCs/>
          <w:rtl/>
        </w:rPr>
        <w:t xml:space="preserve"> בדם</w:t>
      </w:r>
      <w:r>
        <w:rPr>
          <w:rFonts w:ascii="Aptos" w:eastAsia="Aptos" w:hAnsi="Aptos" w:cs="Aptos"/>
          <w:b/>
          <w:bCs/>
        </w:rPr>
        <w:t xml:space="preserve"> </w:t>
      </w:r>
      <w:r>
        <w:rPr>
          <w:b/>
          <w:bCs/>
          <w:rtl/>
        </w:rPr>
        <w:t>יורדות</w:t>
      </w:r>
      <w:r>
        <w:rPr>
          <w:rFonts w:ascii="Aptos" w:eastAsia="Aptos" w:hAnsi="Aptos" w:cs="Aptos"/>
          <w:b/>
          <w:bCs/>
        </w:rPr>
        <w:t xml:space="preserve">, </w:t>
      </w:r>
      <w:r>
        <w:rPr>
          <w:b/>
          <w:bCs/>
          <w:rtl/>
        </w:rPr>
        <w:t>החומצה</w:t>
      </w:r>
      <w:r>
        <w:rPr>
          <w:rFonts w:ascii="Aptos" w:eastAsia="Aptos" w:hAnsi="Aptos" w:cs="Aptos"/>
          <w:b/>
          <w:bCs/>
          <w:rtl/>
        </w:rPr>
        <w:t xml:space="preserve"> הפחמתית מתפרקת לביקרבונט וליוני מימן, וריכוז הביקרבונט — שהוא בסיס — נשאר גבוה יחסית. ריכוז זה מעלה את ה־</w:t>
      </w:r>
      <w:r>
        <w:rPr>
          <w:rFonts w:ascii="Aptos" w:eastAsia="Aptos" w:hAnsi="Aptos" w:cs="Aptos"/>
          <w:b/>
          <w:bCs/>
        </w:rPr>
        <w:t>pH</w:t>
      </w:r>
      <w:r>
        <w:rPr>
          <w:rFonts w:ascii="Aptos" w:eastAsia="Aptos" w:hAnsi="Aptos" w:cs="Aptos"/>
          <w:b/>
          <w:bCs/>
          <w:rtl/>
        </w:rPr>
        <w:t xml:space="preserve"> של הדם וגורם לעיכוב מרכז הנשימה במוח. אפילו שינוי קטן ב־</w:t>
      </w:r>
      <w:r>
        <w:rPr>
          <w:rFonts w:ascii="Aptos" w:eastAsia="Aptos" w:hAnsi="Aptos" w:cs="Aptos"/>
          <w:b/>
          <w:bCs/>
        </w:rPr>
        <w:t>pH</w:t>
      </w:r>
      <w:r>
        <w:rPr>
          <w:rFonts w:ascii="Aptos" w:eastAsia="Aptos" w:hAnsi="Aptos" w:cs="Aptos"/>
          <w:b/>
          <w:bCs/>
          <w:rtl/>
        </w:rPr>
        <w:t xml:space="preserve"> (למשל  0.03 יחידות) יכול להשפיע על מרכז הבקרה של הנשימה במוח ולדכא את נשימת המטפס.</w:t>
      </w:r>
    </w:p>
    <w:p w14:paraId="60C6D2D3" w14:textId="77777777" w:rsidR="00317B31" w:rsidRDefault="00AA4A31">
      <w:pPr>
        <w:bidi/>
        <w:spacing w:before="240" w:after="240" w:line="278" w:lineRule="auto"/>
        <w:rPr>
          <w:rFonts w:ascii="Aptos" w:eastAsia="Aptos" w:hAnsi="Aptos" w:cs="Aptos"/>
          <w:b/>
          <w:bCs/>
        </w:rPr>
      </w:pPr>
      <w:r>
        <w:rPr>
          <w:rFonts w:ascii="Aptos" w:eastAsia="Aptos" w:hAnsi="Aptos" w:cs="Aptos"/>
          <w:b/>
          <w:bCs/>
          <w:rtl/>
        </w:rPr>
        <w:t xml:space="preserve">התרופה </w:t>
      </w:r>
      <w:r>
        <w:rPr>
          <w:rFonts w:ascii="Aptos" w:eastAsia="Aptos" w:hAnsi="Aptos" w:cs="Aptos"/>
          <w:b/>
          <w:bCs/>
          <w:i/>
          <w:iCs/>
        </w:rPr>
        <w:t>Diamox</w:t>
      </w:r>
      <w:r>
        <w:rPr>
          <w:rFonts w:ascii="Aptos" w:eastAsia="Aptos" w:hAnsi="Aptos" w:cs="Aptos"/>
          <w:b/>
          <w:bCs/>
          <w:rtl/>
        </w:rPr>
        <w:t>, הניתנת למטפסים, מגבירה את הפרשת הביקרבונט בשתן, ובכך מסייעת לשמור על גירוי הנשימה בגובה.</w:t>
      </w:r>
    </w:p>
    <w:p w14:paraId="4692D273" w14:textId="77777777" w:rsidR="00317B31" w:rsidRDefault="00AA4A31">
      <w:pPr>
        <w:bidi/>
        <w:spacing w:before="240" w:after="240" w:line="278" w:lineRule="auto"/>
        <w:rPr>
          <w:rFonts w:ascii="Aptos" w:eastAsia="Aptos" w:hAnsi="Aptos" w:cs="Aptos"/>
          <w:b/>
          <w:bCs/>
        </w:rPr>
      </w:pPr>
      <w:r>
        <w:rPr>
          <w:rFonts w:ascii="Aptos" w:eastAsia="Aptos" w:hAnsi="Aptos" w:cs="Aptos"/>
          <w:b/>
          <w:bCs/>
          <w:rtl/>
        </w:rPr>
        <w:t>במחקר נבד</w:t>
      </w:r>
      <w:r>
        <w:rPr>
          <w:rFonts w:ascii="Aptos" w:eastAsia="Aptos" w:hAnsi="Aptos" w:cs="Aptos"/>
          <w:b/>
          <w:bCs/>
          <w:rtl/>
        </w:rPr>
        <w:t xml:space="preserve">קה ההשפעה של </w:t>
      </w:r>
      <w:r>
        <w:rPr>
          <w:rFonts w:ascii="Aptos" w:eastAsia="Aptos" w:hAnsi="Aptos" w:cs="Aptos"/>
          <w:b/>
          <w:bCs/>
          <w:i/>
          <w:iCs/>
        </w:rPr>
        <w:t>Diamox</w:t>
      </w:r>
      <w:r>
        <w:rPr>
          <w:rFonts w:ascii="Aptos" w:eastAsia="Aptos" w:hAnsi="Aptos" w:cs="Aptos"/>
          <w:b/>
          <w:bCs/>
          <w:rtl/>
        </w:rPr>
        <w:t xml:space="preserve"> על שני מטפסי הרים במשך 48 שעות בגובה 3,500 מטר:</w:t>
      </w:r>
      <w:r>
        <w:rPr>
          <w:rFonts w:ascii="Aptos" w:eastAsia="Aptos" w:hAnsi="Aptos" w:cs="Aptos"/>
          <w:b/>
          <w:bCs/>
          <w:rtl/>
        </w:rPr>
        <w:br/>
        <w:t>אחד קיבל את התרופה, והשני לא. בטבלה מופיעים הנתונים שנמדדו, וכן הערכים של אדם בריא הנמצא בגובה פני הים:</w:t>
      </w:r>
    </w:p>
    <w:tbl>
      <w:tblPr>
        <w:tblStyle w:val="ab"/>
        <w:bidiVisual/>
        <w:tblW w:w="1048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020"/>
        <w:gridCol w:w="1400"/>
        <w:gridCol w:w="1860"/>
        <w:gridCol w:w="1700"/>
        <w:gridCol w:w="2500"/>
      </w:tblGrid>
      <w:tr w:rsidR="00317B31" w14:paraId="502B6FF9" w14:textId="77777777" w:rsidTr="001E5088">
        <w:trPr>
          <w:trHeight w:val="592"/>
          <w:tblHeader/>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09A071E7" w14:textId="77777777" w:rsidR="00317B31" w:rsidRDefault="00AA4A31" w:rsidP="001E5088">
            <w:pPr>
              <w:bidi/>
              <w:spacing w:line="278" w:lineRule="auto"/>
              <w:jc w:val="center"/>
              <w:rPr>
                <w:rFonts w:ascii="Aptos" w:eastAsia="Aptos" w:hAnsi="Aptos" w:cs="Aptos"/>
              </w:rPr>
            </w:pPr>
            <w:r>
              <w:rPr>
                <w:rFonts w:ascii="Aptos" w:eastAsia="Aptos" w:hAnsi="Aptos" w:cs="Aptos"/>
                <w:b/>
                <w:bCs/>
                <w:rtl/>
              </w:rPr>
              <w:t>מצב</w:t>
            </w:r>
          </w:p>
        </w:tc>
        <w:tc>
          <w:tcPr>
            <w:tcW w:w="14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6B3E6283" w14:textId="77777777" w:rsidR="00317B31" w:rsidRDefault="00AA4A31" w:rsidP="001E5088">
            <w:pPr>
              <w:bidi/>
              <w:spacing w:line="278" w:lineRule="auto"/>
              <w:jc w:val="center"/>
              <w:rPr>
                <w:rFonts w:ascii="Aptos" w:eastAsia="Aptos" w:hAnsi="Aptos" w:cs="Aptos"/>
              </w:rPr>
            </w:pPr>
            <w:r>
              <w:rPr>
                <w:rFonts w:ascii="Aptos" w:eastAsia="Aptos" w:hAnsi="Aptos" w:cs="Aptos"/>
                <w:b/>
                <w:bCs/>
              </w:rPr>
              <w:t>pH</w:t>
            </w:r>
            <w:r>
              <w:rPr>
                <w:rFonts w:ascii="Aptos" w:eastAsia="Aptos" w:hAnsi="Aptos" w:cs="Aptos"/>
                <w:b/>
                <w:bCs/>
                <w:rtl/>
              </w:rPr>
              <w:t xml:space="preserve"> הדם</w:t>
            </w:r>
          </w:p>
        </w:tc>
        <w:tc>
          <w:tcPr>
            <w:tcW w:w="186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53563340" w14:textId="77777777" w:rsidR="00317B31" w:rsidRDefault="00AA4A31" w:rsidP="001E5088">
            <w:pPr>
              <w:bidi/>
              <w:spacing w:line="278" w:lineRule="auto"/>
              <w:jc w:val="center"/>
              <w:rPr>
                <w:rFonts w:ascii="Aptos" w:eastAsia="Aptos" w:hAnsi="Aptos" w:cs="Aptos"/>
              </w:rPr>
            </w:pPr>
            <w:r>
              <w:rPr>
                <w:rFonts w:ascii="Aptos" w:eastAsia="Aptos" w:hAnsi="Aptos" w:cs="Aptos"/>
                <w:b/>
                <w:bCs/>
                <w:rtl/>
              </w:rPr>
              <w:t>קצב נשימה (נשימות/דקה)</w:t>
            </w:r>
          </w:p>
        </w:tc>
        <w:tc>
          <w:tcPr>
            <w:tcW w:w="17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2CF8FB3D" w14:textId="77777777" w:rsidR="00317B31" w:rsidRDefault="00AA4A31" w:rsidP="001E5088">
            <w:pPr>
              <w:bidi/>
              <w:spacing w:line="278" w:lineRule="auto"/>
              <w:jc w:val="center"/>
              <w:rPr>
                <w:rFonts w:ascii="Aptos" w:eastAsia="Aptos" w:hAnsi="Aptos" w:cs="Aptos"/>
                <w:b/>
                <w:bCs/>
              </w:rPr>
            </w:pPr>
            <w:r>
              <w:rPr>
                <w:rFonts w:ascii="Aptos" w:eastAsia="Aptos" w:hAnsi="Aptos" w:cs="Aptos"/>
                <w:b/>
                <w:bCs/>
                <w:rtl/>
              </w:rPr>
              <w:t xml:space="preserve">רוויית חמצן </w:t>
            </w:r>
          </w:p>
          <w:p w14:paraId="66CB1698" w14:textId="77777777" w:rsidR="00317B31" w:rsidRDefault="00AA4A31" w:rsidP="001E5088">
            <w:pPr>
              <w:bidi/>
              <w:spacing w:line="278" w:lineRule="auto"/>
              <w:jc w:val="center"/>
              <w:rPr>
                <w:rFonts w:ascii="Aptos" w:eastAsia="Aptos" w:hAnsi="Aptos" w:cs="Aptos"/>
              </w:rPr>
            </w:pPr>
            <w:r>
              <w:rPr>
                <w:rFonts w:ascii="Aptos" w:eastAsia="Aptos" w:hAnsi="Aptos" w:cs="Aptos"/>
                <w:b/>
                <w:bCs/>
              </w:rPr>
              <w:t>(%)</w:t>
            </w:r>
          </w:p>
        </w:tc>
        <w:tc>
          <w:tcPr>
            <w:tcW w:w="25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182EB158" w14:textId="77777777" w:rsidR="00317B31" w:rsidRDefault="00AA4A31" w:rsidP="001E5088">
            <w:pPr>
              <w:bidi/>
              <w:spacing w:line="278" w:lineRule="auto"/>
              <w:jc w:val="center"/>
              <w:rPr>
                <w:rFonts w:ascii="Aptos" w:eastAsia="Aptos" w:hAnsi="Aptos" w:cs="Aptos"/>
                <w:b/>
                <w:bCs/>
              </w:rPr>
            </w:pPr>
            <w:r>
              <w:rPr>
                <w:rFonts w:ascii="Aptos" w:eastAsia="Aptos" w:hAnsi="Aptos" w:cs="Aptos"/>
                <w:b/>
                <w:bCs/>
                <w:rtl/>
              </w:rPr>
              <w:t>ריכוז ביקרבונט בדם</w:t>
            </w:r>
          </w:p>
          <w:p w14:paraId="52563491" w14:textId="77777777" w:rsidR="00317B31" w:rsidRDefault="00AA4A31" w:rsidP="001E5088">
            <w:pPr>
              <w:bidi/>
              <w:spacing w:line="278" w:lineRule="auto"/>
              <w:jc w:val="center"/>
              <w:rPr>
                <w:rFonts w:ascii="Aptos" w:eastAsia="Aptos" w:hAnsi="Aptos" w:cs="Aptos"/>
              </w:rPr>
            </w:pPr>
            <w:r>
              <w:rPr>
                <w:rFonts w:ascii="Aptos" w:eastAsia="Aptos" w:hAnsi="Aptos" w:cs="Aptos"/>
              </w:rPr>
              <w:t>(mmol/L)</w:t>
            </w:r>
          </w:p>
        </w:tc>
      </w:tr>
      <w:tr w:rsidR="00317B31" w14:paraId="4F537B87" w14:textId="77777777">
        <w:trPr>
          <w:trHeight w:val="500"/>
          <w:tblHeader/>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2D73805F" w14:textId="77777777" w:rsidR="00317B31" w:rsidRDefault="00AA4A31">
            <w:pPr>
              <w:bidi/>
              <w:spacing w:line="278" w:lineRule="auto"/>
              <w:rPr>
                <w:rFonts w:ascii="Aptos" w:eastAsia="Aptos" w:hAnsi="Aptos" w:cs="Aptos"/>
              </w:rPr>
            </w:pPr>
            <w:r>
              <w:rPr>
                <w:rFonts w:ascii="Aptos" w:eastAsia="Aptos" w:hAnsi="Aptos" w:cs="Aptos"/>
                <w:rtl/>
              </w:rPr>
              <w:t xml:space="preserve">אדם בריא בגובה פני הים </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31078FB" w14:textId="77777777" w:rsidR="00317B31" w:rsidRDefault="00AA4A31">
            <w:pPr>
              <w:bidi/>
              <w:spacing w:line="278" w:lineRule="auto"/>
              <w:jc w:val="center"/>
              <w:rPr>
                <w:rFonts w:ascii="Aptos" w:eastAsia="Aptos" w:hAnsi="Aptos" w:cs="Aptos"/>
              </w:rPr>
            </w:pPr>
            <w:r>
              <w:rPr>
                <w:rFonts w:ascii="Aptos" w:eastAsia="Aptos" w:hAnsi="Aptos" w:cs="Aptos"/>
              </w:rPr>
              <w:t>7.40</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9FDFF10" w14:textId="77777777" w:rsidR="00317B31" w:rsidRDefault="00AA4A31">
            <w:pPr>
              <w:bidi/>
              <w:spacing w:line="278" w:lineRule="auto"/>
              <w:jc w:val="center"/>
              <w:rPr>
                <w:rFonts w:ascii="Aptos" w:eastAsia="Aptos" w:hAnsi="Aptos" w:cs="Aptos"/>
              </w:rPr>
            </w:pPr>
            <w:r>
              <w:rPr>
                <w:rFonts w:ascii="Aptos" w:eastAsia="Aptos" w:hAnsi="Aptos" w:cs="Aptos"/>
              </w:rPr>
              <w:t>14</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02EE666" w14:textId="77777777" w:rsidR="00317B31" w:rsidRDefault="00AA4A31">
            <w:pPr>
              <w:bidi/>
              <w:spacing w:line="278" w:lineRule="auto"/>
              <w:jc w:val="center"/>
              <w:rPr>
                <w:rFonts w:ascii="Aptos" w:eastAsia="Aptos" w:hAnsi="Aptos" w:cs="Aptos"/>
              </w:rPr>
            </w:pPr>
            <w:r>
              <w:rPr>
                <w:rFonts w:ascii="Aptos" w:eastAsia="Aptos" w:hAnsi="Aptos" w:cs="Aptos"/>
              </w:rPr>
              <w:t>98</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249ABE0" w14:textId="77777777" w:rsidR="00317B31" w:rsidRDefault="00AA4A31">
            <w:pPr>
              <w:bidi/>
              <w:spacing w:line="278" w:lineRule="auto"/>
              <w:jc w:val="center"/>
              <w:rPr>
                <w:rFonts w:ascii="Aptos" w:eastAsia="Aptos" w:hAnsi="Aptos" w:cs="Aptos"/>
              </w:rPr>
            </w:pPr>
            <w:r>
              <w:rPr>
                <w:rFonts w:ascii="Aptos" w:eastAsia="Aptos" w:hAnsi="Aptos" w:cs="Aptos"/>
              </w:rPr>
              <w:t>24</w:t>
            </w:r>
          </w:p>
        </w:tc>
      </w:tr>
      <w:tr w:rsidR="00317B31" w14:paraId="31F8197E" w14:textId="77777777">
        <w:trPr>
          <w:trHeight w:val="500"/>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50B6CB00" w14:textId="77777777" w:rsidR="00317B31" w:rsidRDefault="00AA4A31">
            <w:pPr>
              <w:bidi/>
              <w:spacing w:line="278" w:lineRule="auto"/>
              <w:rPr>
                <w:rFonts w:ascii="Aptos" w:eastAsia="Aptos" w:hAnsi="Aptos" w:cs="Aptos"/>
              </w:rPr>
            </w:pPr>
            <w:r>
              <w:rPr>
                <w:rFonts w:ascii="Aptos" w:eastAsia="Aptos" w:hAnsi="Aptos" w:cs="Aptos"/>
                <w:rtl/>
              </w:rPr>
              <w:t>מטפס ללא תרופה</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F969A7E" w14:textId="77777777" w:rsidR="00317B31" w:rsidRDefault="00AA4A31">
            <w:pPr>
              <w:bidi/>
              <w:spacing w:line="278" w:lineRule="auto"/>
              <w:jc w:val="center"/>
              <w:rPr>
                <w:rFonts w:ascii="Aptos" w:eastAsia="Aptos" w:hAnsi="Aptos" w:cs="Aptos"/>
              </w:rPr>
            </w:pPr>
            <w:r>
              <w:rPr>
                <w:rFonts w:ascii="Aptos" w:eastAsia="Aptos" w:hAnsi="Aptos" w:cs="Aptos"/>
              </w:rPr>
              <w:t>7.43</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FB17EEF" w14:textId="77777777" w:rsidR="00317B31" w:rsidRDefault="00AA4A31">
            <w:pPr>
              <w:bidi/>
              <w:spacing w:line="278" w:lineRule="auto"/>
              <w:jc w:val="center"/>
              <w:rPr>
                <w:rFonts w:ascii="Aptos" w:eastAsia="Aptos" w:hAnsi="Aptos" w:cs="Aptos"/>
              </w:rPr>
            </w:pPr>
            <w:r>
              <w:rPr>
                <w:rFonts w:ascii="Aptos" w:eastAsia="Aptos" w:hAnsi="Aptos" w:cs="Aptos"/>
              </w:rPr>
              <w:t>15</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75F6246" w14:textId="77777777" w:rsidR="00317B31" w:rsidRDefault="00AA4A31">
            <w:pPr>
              <w:bidi/>
              <w:spacing w:line="278" w:lineRule="auto"/>
              <w:jc w:val="center"/>
              <w:rPr>
                <w:rFonts w:ascii="Aptos" w:eastAsia="Aptos" w:hAnsi="Aptos" w:cs="Aptos"/>
              </w:rPr>
            </w:pPr>
            <w:r>
              <w:rPr>
                <w:rFonts w:ascii="Aptos" w:eastAsia="Aptos" w:hAnsi="Aptos" w:cs="Aptos"/>
              </w:rPr>
              <w:t>84</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14A1443" w14:textId="77777777" w:rsidR="00317B31" w:rsidRDefault="00AA4A31">
            <w:pPr>
              <w:bidi/>
              <w:spacing w:line="278" w:lineRule="auto"/>
              <w:jc w:val="center"/>
              <w:rPr>
                <w:rFonts w:ascii="Aptos" w:eastAsia="Aptos" w:hAnsi="Aptos" w:cs="Aptos"/>
              </w:rPr>
            </w:pPr>
            <w:r>
              <w:rPr>
                <w:rFonts w:ascii="Aptos" w:eastAsia="Aptos" w:hAnsi="Aptos" w:cs="Aptos"/>
              </w:rPr>
              <w:t>24</w:t>
            </w:r>
          </w:p>
        </w:tc>
      </w:tr>
      <w:tr w:rsidR="00317B31" w14:paraId="79BA1655" w14:textId="77777777">
        <w:trPr>
          <w:trHeight w:val="500"/>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15F6D7BC" w14:textId="77777777" w:rsidR="00317B31" w:rsidRDefault="00AA4A31">
            <w:pPr>
              <w:bidi/>
              <w:spacing w:line="278" w:lineRule="auto"/>
              <w:rPr>
                <w:rFonts w:ascii="Aptos" w:eastAsia="Aptos" w:hAnsi="Aptos" w:cs="Aptos"/>
              </w:rPr>
            </w:pPr>
            <w:r>
              <w:rPr>
                <w:rFonts w:ascii="Aptos" w:eastAsia="Aptos" w:hAnsi="Aptos" w:cs="Aptos"/>
                <w:rtl/>
              </w:rPr>
              <w:t xml:space="preserve">מטפס שקבל </w:t>
            </w:r>
            <w:r>
              <w:rPr>
                <w:rFonts w:ascii="Aptos" w:eastAsia="Aptos" w:hAnsi="Aptos" w:cs="Aptos"/>
              </w:rPr>
              <w:t>Diamox</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9BEFC6C" w14:textId="77777777" w:rsidR="00317B31" w:rsidRDefault="00AA4A31">
            <w:pPr>
              <w:bidi/>
              <w:spacing w:line="278" w:lineRule="auto"/>
              <w:jc w:val="center"/>
              <w:rPr>
                <w:rFonts w:ascii="Aptos" w:eastAsia="Aptos" w:hAnsi="Aptos" w:cs="Aptos"/>
              </w:rPr>
            </w:pPr>
            <w:r>
              <w:rPr>
                <w:rFonts w:ascii="Aptos" w:eastAsia="Aptos" w:hAnsi="Aptos" w:cs="Aptos"/>
              </w:rPr>
              <w:t>7.32</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EE68CC1" w14:textId="77777777" w:rsidR="00317B31" w:rsidRDefault="00AA4A31">
            <w:pPr>
              <w:bidi/>
              <w:spacing w:line="278" w:lineRule="auto"/>
              <w:jc w:val="center"/>
              <w:rPr>
                <w:rFonts w:ascii="Aptos" w:eastAsia="Aptos" w:hAnsi="Aptos" w:cs="Aptos"/>
              </w:rPr>
            </w:pPr>
            <w:r>
              <w:rPr>
                <w:rFonts w:ascii="Aptos" w:eastAsia="Aptos" w:hAnsi="Aptos" w:cs="Aptos"/>
              </w:rPr>
              <w:t>23</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DB2B9EF" w14:textId="77777777" w:rsidR="00317B31" w:rsidRDefault="00AA4A31">
            <w:pPr>
              <w:bidi/>
              <w:spacing w:line="278" w:lineRule="auto"/>
              <w:jc w:val="center"/>
              <w:rPr>
                <w:rFonts w:ascii="Aptos" w:eastAsia="Aptos" w:hAnsi="Aptos" w:cs="Aptos"/>
              </w:rPr>
            </w:pPr>
            <w:r>
              <w:rPr>
                <w:rFonts w:ascii="Aptos" w:eastAsia="Aptos" w:hAnsi="Aptos" w:cs="Aptos"/>
              </w:rPr>
              <w:t>91</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C93B600" w14:textId="77777777" w:rsidR="00317B31" w:rsidRDefault="00AA4A31">
            <w:pPr>
              <w:bidi/>
              <w:spacing w:line="278" w:lineRule="auto"/>
              <w:jc w:val="center"/>
              <w:rPr>
                <w:rFonts w:ascii="Aptos" w:eastAsia="Aptos" w:hAnsi="Aptos" w:cs="Aptos"/>
              </w:rPr>
            </w:pPr>
            <w:r>
              <w:rPr>
                <w:rFonts w:ascii="Aptos" w:eastAsia="Aptos" w:hAnsi="Aptos" w:cs="Aptos"/>
              </w:rPr>
              <w:t>18</w:t>
            </w:r>
          </w:p>
        </w:tc>
      </w:tr>
    </w:tbl>
    <w:p w14:paraId="72F7B04A" w14:textId="77777777" w:rsidR="00317B31" w:rsidRDefault="00317B31">
      <w:pPr>
        <w:bidi/>
        <w:spacing w:after="160" w:line="278" w:lineRule="auto"/>
        <w:rPr>
          <w:rFonts w:ascii="Aptos" w:eastAsia="Aptos" w:hAnsi="Aptos" w:cs="Aptos"/>
          <w:sz w:val="24"/>
          <w:szCs w:val="24"/>
        </w:rPr>
      </w:pPr>
    </w:p>
    <w:p w14:paraId="2332F900"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איזו מבין המסקנות הבאות מבוססת בצורה הנכונה ביותר על הנתונים בטבלה ועל מנגנון הפעולה של התרופה?</w:t>
      </w:r>
    </w:p>
    <w:p w14:paraId="7587410D" w14:textId="77777777" w:rsidR="00317B31" w:rsidRDefault="00AA4A31">
      <w:pPr>
        <w:numPr>
          <w:ilvl w:val="0"/>
          <w:numId w:val="26"/>
        </w:numPr>
        <w:bidi/>
        <w:spacing w:line="360" w:lineRule="auto"/>
        <w:rPr>
          <w:rFonts w:ascii="Aptos" w:eastAsia="Aptos" w:hAnsi="Aptos" w:cs="Aptos"/>
        </w:rPr>
      </w:pPr>
      <w:r>
        <w:rPr>
          <w:rFonts w:ascii="Aptos" w:eastAsia="Aptos" w:hAnsi="Aptos" w:cs="Aptos"/>
          <w:i/>
          <w:iCs/>
        </w:rPr>
        <w:t>Diamox</w:t>
      </w:r>
      <w:r>
        <w:rPr>
          <w:rFonts w:ascii="Aptos" w:eastAsia="Aptos" w:hAnsi="Aptos" w:cs="Aptos"/>
          <w:rtl/>
        </w:rPr>
        <w:t xml:space="preserve"> מעלה את ריכוז הביקרבונט בדם ובכך משפר את האיזון החומצי־בסיסי</w:t>
      </w:r>
    </w:p>
    <w:p w14:paraId="60D77792" w14:textId="77777777" w:rsidR="00317B31" w:rsidRPr="001E5088" w:rsidRDefault="00AA4A31">
      <w:pPr>
        <w:numPr>
          <w:ilvl w:val="0"/>
          <w:numId w:val="25"/>
        </w:numPr>
        <w:bidi/>
        <w:spacing w:line="360" w:lineRule="auto"/>
        <w:rPr>
          <w:rFonts w:ascii="Aptos" w:eastAsia="Aptos" w:hAnsi="Aptos" w:cs="Aptos"/>
        </w:rPr>
      </w:pPr>
      <w:r>
        <w:rPr>
          <w:rFonts w:ascii="Aptos" w:eastAsia="Aptos" w:hAnsi="Aptos" w:cs="Aptos"/>
        </w:rPr>
        <w:t xml:space="preserve"> </w:t>
      </w:r>
      <w:r w:rsidRPr="001E5088">
        <w:rPr>
          <w:rFonts w:ascii="Aptos" w:eastAsia="Aptos" w:hAnsi="Aptos" w:cs="Aptos"/>
        </w:rPr>
        <w:t>Diamox</w:t>
      </w:r>
      <w:r w:rsidRPr="001E5088">
        <w:rPr>
          <w:rFonts w:ascii="Aptos" w:eastAsia="Aptos" w:hAnsi="Aptos" w:cs="Aptos"/>
          <w:rtl/>
        </w:rPr>
        <w:t xml:space="preserve"> גורם לירידה קלה ב</w:t>
      </w:r>
      <w:r w:rsidRPr="001E5088">
        <w:rPr>
          <w:rFonts w:ascii="Cambria Math" w:eastAsia="Cambria Math" w:hAnsi="Cambria Math" w:cs="Cambria Math"/>
        </w:rPr>
        <w:t>‑</w:t>
      </w:r>
      <w:r w:rsidRPr="001E5088">
        <w:rPr>
          <w:rFonts w:ascii="Aptos" w:eastAsia="Aptos" w:hAnsi="Aptos" w:cs="Aptos"/>
        </w:rPr>
        <w:t>pH</w:t>
      </w:r>
      <w:r w:rsidRPr="001E5088">
        <w:rPr>
          <w:rFonts w:ascii="Aptos" w:eastAsia="Aptos" w:hAnsi="Aptos" w:cs="Aptos"/>
          <w:rtl/>
        </w:rPr>
        <w:t>. שינוי זה מגביר את פעילות מרכז הנשימה במוח</w:t>
      </w:r>
    </w:p>
    <w:p w14:paraId="451312F3" w14:textId="77777777" w:rsidR="00317B31" w:rsidRDefault="00AA4A31">
      <w:pPr>
        <w:numPr>
          <w:ilvl w:val="0"/>
          <w:numId w:val="46"/>
        </w:numPr>
        <w:bidi/>
        <w:spacing w:line="360" w:lineRule="auto"/>
        <w:rPr>
          <w:rFonts w:ascii="Aptos" w:eastAsia="Aptos" w:hAnsi="Aptos" w:cs="Aptos"/>
        </w:rPr>
      </w:pPr>
      <w:r>
        <w:rPr>
          <w:rFonts w:ascii="Aptos" w:eastAsia="Aptos" w:hAnsi="Aptos" w:cs="Aptos"/>
        </w:rPr>
        <w:t xml:space="preserve"> </w:t>
      </w:r>
      <w:r>
        <w:rPr>
          <w:rFonts w:ascii="Aptos" w:eastAsia="Aptos" w:hAnsi="Aptos" w:cs="Aptos"/>
          <w:i/>
          <w:iCs/>
        </w:rPr>
        <w:t>Diamox</w:t>
      </w:r>
      <w:r>
        <w:rPr>
          <w:rFonts w:ascii="Aptos" w:eastAsia="Aptos" w:hAnsi="Aptos" w:cs="Aptos"/>
          <w:rtl/>
        </w:rPr>
        <w:t xml:space="preserve"> מפחית את קצב הנשימה כדי למנוע בזבוז אנרגיה בגובה רב</w:t>
      </w:r>
    </w:p>
    <w:p w14:paraId="07CAD83C" w14:textId="77777777" w:rsidR="00317B31" w:rsidRDefault="00AA4A31">
      <w:pPr>
        <w:numPr>
          <w:ilvl w:val="0"/>
          <w:numId w:val="65"/>
        </w:numPr>
        <w:bidi/>
        <w:spacing w:line="360" w:lineRule="auto"/>
        <w:rPr>
          <w:rFonts w:ascii="Aptos" w:eastAsia="Aptos" w:hAnsi="Aptos" w:cs="Aptos"/>
        </w:rPr>
      </w:pPr>
      <w:r>
        <w:rPr>
          <w:rFonts w:ascii="Aptos" w:eastAsia="Aptos" w:hAnsi="Aptos" w:cs="Aptos"/>
        </w:rPr>
        <w:t xml:space="preserve"> </w:t>
      </w:r>
      <w:r>
        <w:rPr>
          <w:rFonts w:ascii="Aptos" w:eastAsia="Aptos" w:hAnsi="Aptos" w:cs="Aptos"/>
          <w:i/>
          <w:iCs/>
        </w:rPr>
        <w:t>Diamox</w:t>
      </w:r>
      <w:r>
        <w:rPr>
          <w:rFonts w:ascii="Aptos" w:eastAsia="Aptos" w:hAnsi="Aptos" w:cs="Aptos"/>
          <w:rtl/>
        </w:rPr>
        <w:t xml:space="preserve"> מפחית את שיעור רוויית החמצן בדם עקב הירידה ב־</w:t>
      </w:r>
      <w:r>
        <w:rPr>
          <w:rFonts w:ascii="Aptos" w:eastAsia="Aptos" w:hAnsi="Aptos" w:cs="Aptos"/>
        </w:rPr>
        <w:t>pH</w:t>
      </w:r>
    </w:p>
    <w:p w14:paraId="0BD6351D"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בגובה </w:t>
      </w:r>
      <w:r>
        <w:rPr>
          <w:rFonts w:ascii="Aptos" w:eastAsia="Aptos" w:hAnsi="Aptos" w:cs="Aptos"/>
          <w:b/>
          <w:bCs/>
          <w:rtl/>
        </w:rPr>
        <w:t>רב, ירידה ברוויית החמצן בדם גורמת לעליה בקצב הלב כך שיסופק מספיק חמצן לרקמות. שימוש ב־</w:t>
      </w:r>
      <w:r>
        <w:rPr>
          <w:rFonts w:ascii="Aptos" w:eastAsia="Aptos" w:hAnsi="Aptos" w:cs="Aptos"/>
          <w:b/>
          <w:bCs/>
        </w:rPr>
        <w:t>Diamox</w:t>
      </w:r>
      <w:r>
        <w:rPr>
          <w:rFonts w:ascii="Aptos" w:eastAsia="Aptos" w:hAnsi="Aptos" w:cs="Aptos"/>
          <w:b/>
          <w:bCs/>
          <w:rtl/>
        </w:rPr>
        <w:t xml:space="preserve"> מעלה את קצב הנשימה ומשפר את רוויית החמצן בדם. </w:t>
      </w:r>
    </w:p>
    <w:p w14:paraId="33C05FAB" w14:textId="77777777" w:rsidR="00317B31" w:rsidRDefault="00AA4A31">
      <w:pPr>
        <w:bidi/>
        <w:spacing w:after="160" w:line="240" w:lineRule="auto"/>
        <w:ind w:left="283"/>
        <w:rPr>
          <w:rFonts w:ascii="Aptos" w:eastAsia="Aptos" w:hAnsi="Aptos" w:cs="Aptos"/>
          <w:b/>
          <w:bCs/>
        </w:rPr>
      </w:pPr>
      <w:r>
        <w:rPr>
          <w:rFonts w:ascii="Aptos" w:eastAsia="Aptos" w:hAnsi="Aptos" w:cs="Aptos"/>
          <w:b/>
          <w:bCs/>
          <w:rtl/>
        </w:rPr>
        <w:t>כיצד השיפור ברוויית החמצן, עקב שימוש ב־</w:t>
      </w:r>
      <w:r>
        <w:rPr>
          <w:rFonts w:ascii="Aptos" w:eastAsia="Aptos" w:hAnsi="Aptos" w:cs="Aptos"/>
          <w:b/>
          <w:bCs/>
          <w:i/>
          <w:iCs/>
        </w:rPr>
        <w:t>Diamox,</w:t>
      </w:r>
      <w:r>
        <w:rPr>
          <w:rFonts w:ascii="Aptos" w:eastAsia="Aptos" w:hAnsi="Aptos" w:cs="Aptos"/>
          <w:b/>
          <w:bCs/>
          <w:rtl/>
        </w:rPr>
        <w:t xml:space="preserve"> עשוי להשפיע על קצב הלב ותפוקת הלב בטווח הקצר בגובה רב?</w:t>
      </w:r>
    </w:p>
    <w:p w14:paraId="37663A01" w14:textId="77777777" w:rsidR="00317B31" w:rsidRPr="001E5088" w:rsidRDefault="00AA4A31">
      <w:pPr>
        <w:numPr>
          <w:ilvl w:val="0"/>
          <w:numId w:val="72"/>
        </w:numPr>
        <w:bidi/>
        <w:spacing w:line="360" w:lineRule="auto"/>
        <w:rPr>
          <w:rFonts w:ascii="Aptos" w:eastAsia="Aptos" w:hAnsi="Aptos" w:cs="Aptos"/>
        </w:rPr>
      </w:pPr>
      <w:r w:rsidRPr="001E5088">
        <w:rPr>
          <w:rFonts w:ascii="Aptos" w:eastAsia="Aptos" w:hAnsi="Aptos" w:cs="Aptos"/>
          <w:rtl/>
        </w:rPr>
        <w:t>השיפור ברוויית</w:t>
      </w:r>
      <w:r w:rsidRPr="001E5088">
        <w:rPr>
          <w:rFonts w:ascii="Aptos" w:eastAsia="Aptos" w:hAnsi="Aptos" w:cs="Aptos"/>
          <w:rtl/>
        </w:rPr>
        <w:t xml:space="preserve"> החמצן בדם מוביל לירידה בקצב הלב, תוך שמירה על אספקת חמצן תקינה לרקמות</w:t>
      </w:r>
    </w:p>
    <w:p w14:paraId="67CC174C" w14:textId="77777777" w:rsidR="00317B31" w:rsidRDefault="00AA4A31">
      <w:pPr>
        <w:numPr>
          <w:ilvl w:val="0"/>
          <w:numId w:val="66"/>
        </w:numPr>
        <w:bidi/>
        <w:spacing w:line="360" w:lineRule="auto"/>
        <w:rPr>
          <w:rFonts w:ascii="Aptos" w:eastAsia="Aptos" w:hAnsi="Aptos" w:cs="Aptos"/>
        </w:rPr>
      </w:pPr>
      <w:r>
        <w:rPr>
          <w:rFonts w:ascii="Aptos" w:eastAsia="Aptos" w:hAnsi="Aptos" w:cs="Aptos"/>
          <w:rtl/>
        </w:rPr>
        <w:t>השיפור ברוויית החמצן בדם מוביל לעלייה בקצב הלב וכך ניתן לנצל טוב יותר את תוספת החמצן</w:t>
      </w:r>
    </w:p>
    <w:p w14:paraId="1BA69DC5" w14:textId="77777777" w:rsidR="00317B31" w:rsidRDefault="00AA4A31">
      <w:pPr>
        <w:numPr>
          <w:ilvl w:val="0"/>
          <w:numId w:val="3"/>
        </w:numPr>
        <w:bidi/>
        <w:spacing w:line="360" w:lineRule="auto"/>
        <w:rPr>
          <w:rFonts w:ascii="Aptos" w:eastAsia="Aptos" w:hAnsi="Aptos" w:cs="Aptos"/>
        </w:rPr>
      </w:pPr>
      <w:r>
        <w:rPr>
          <w:rFonts w:ascii="Aptos" w:eastAsia="Aptos" w:hAnsi="Aptos" w:cs="Aptos"/>
          <w:rtl/>
        </w:rPr>
        <w:t>אין לתרופה השפעה כלשהי על קצב הלב או על תפוקת הלב</w:t>
      </w:r>
    </w:p>
    <w:p w14:paraId="61FF5C44" w14:textId="77777777" w:rsidR="00317B31" w:rsidRDefault="00AA4A31">
      <w:pPr>
        <w:numPr>
          <w:ilvl w:val="0"/>
          <w:numId w:val="79"/>
        </w:numPr>
        <w:bidi/>
        <w:spacing w:after="240" w:line="360" w:lineRule="auto"/>
        <w:rPr>
          <w:rFonts w:ascii="Calibri" w:eastAsia="Calibri" w:hAnsi="Calibri" w:cs="Calibri"/>
          <w:sz w:val="24"/>
          <w:szCs w:val="24"/>
        </w:rPr>
      </w:pPr>
      <w:r>
        <w:rPr>
          <w:rFonts w:ascii="Aptos" w:eastAsia="Aptos" w:hAnsi="Aptos" w:cs="Aptos"/>
          <w:rtl/>
        </w:rPr>
        <w:lastRenderedPageBreak/>
        <w:t>השימוש ב־</w:t>
      </w:r>
      <w:r>
        <w:rPr>
          <w:rFonts w:ascii="Aptos" w:eastAsia="Aptos" w:hAnsi="Aptos" w:cs="Aptos"/>
          <w:i/>
          <w:iCs/>
        </w:rPr>
        <w:t>Diamox</w:t>
      </w:r>
      <w:r>
        <w:rPr>
          <w:rFonts w:ascii="Aptos" w:eastAsia="Aptos" w:hAnsi="Aptos" w:cs="Aptos"/>
          <w:rtl/>
        </w:rPr>
        <w:t xml:space="preserve"> גורם לירידה משמעותית באספקת הדם לרקמות עקב ירידה בתפוקת הלב</w:t>
      </w:r>
      <w:r>
        <w:rPr>
          <w:rFonts w:ascii="Aptos" w:eastAsia="Aptos" w:hAnsi="Aptos" w:cs="Aptos"/>
          <w:rtl/>
        </w:rPr>
        <w:br/>
      </w:r>
    </w:p>
    <w:p w14:paraId="1C838468"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בגובה רב, ירידה ברוויית החמצן מובילה לשחרור מוגבר של אריתרופואיטין (</w:t>
      </w:r>
      <w:r>
        <w:rPr>
          <w:rFonts w:ascii="Aptos" w:eastAsia="Aptos" w:hAnsi="Aptos" w:cs="Aptos"/>
          <w:b/>
          <w:bCs/>
          <w:i/>
          <w:iCs/>
        </w:rPr>
        <w:t>EPO</w:t>
      </w:r>
      <w:r>
        <w:rPr>
          <w:rFonts w:ascii="Aptos" w:eastAsia="Aptos" w:hAnsi="Aptos" w:cs="Aptos"/>
          <w:b/>
          <w:bCs/>
          <w:rtl/>
        </w:rPr>
        <w:t xml:space="preserve">) מן הכליה. כתוצאה מכך מוגבר ייצור תאי דם אדומים, אך זהו תהליך איטי יחסית. התרופה </w:t>
      </w:r>
      <w:r>
        <w:rPr>
          <w:rFonts w:ascii="Aptos" w:eastAsia="Aptos" w:hAnsi="Aptos" w:cs="Aptos"/>
          <w:b/>
          <w:bCs/>
          <w:i/>
          <w:iCs/>
        </w:rPr>
        <w:t>Diamox</w:t>
      </w:r>
      <w:r>
        <w:rPr>
          <w:rFonts w:ascii="Aptos" w:eastAsia="Aptos" w:hAnsi="Aptos" w:cs="Aptos"/>
          <w:b/>
          <w:bCs/>
          <w:rtl/>
        </w:rPr>
        <w:t xml:space="preserve"> מגבירה את קצב הנשימה ומשפרת את רוויית החמצן באופן מיידי יותר.</w:t>
      </w:r>
    </w:p>
    <w:p w14:paraId="7C7B4C3D" w14:textId="77777777" w:rsidR="00317B31" w:rsidRDefault="00AA4A31">
      <w:pPr>
        <w:bidi/>
        <w:spacing w:line="360" w:lineRule="auto"/>
        <w:ind w:left="255"/>
        <w:rPr>
          <w:rFonts w:ascii="Aptos" w:eastAsia="Aptos" w:hAnsi="Aptos" w:cs="Aptos"/>
          <w:b/>
          <w:bCs/>
        </w:rPr>
      </w:pPr>
      <w:r>
        <w:rPr>
          <w:rFonts w:ascii="Aptos" w:eastAsia="Aptos" w:hAnsi="Aptos" w:cs="Aptos"/>
          <w:b/>
          <w:bCs/>
          <w:rtl/>
        </w:rPr>
        <w:t>כיצד השימוש ב־</w:t>
      </w:r>
      <w:r>
        <w:rPr>
          <w:rFonts w:ascii="Aptos" w:eastAsia="Aptos" w:hAnsi="Aptos" w:cs="Aptos"/>
          <w:b/>
          <w:bCs/>
          <w:i/>
          <w:iCs/>
        </w:rPr>
        <w:t xml:space="preserve">Diamox </w:t>
      </w:r>
      <w:r>
        <w:rPr>
          <w:rFonts w:ascii="Aptos" w:eastAsia="Aptos" w:hAnsi="Aptos" w:cs="Aptos"/>
          <w:b/>
          <w:bCs/>
          <w:rtl/>
        </w:rPr>
        <w:t>עשוי להשפיע באופן עקיף על קצב הפרשת אריתרופואיטין (</w:t>
      </w:r>
      <w:r>
        <w:rPr>
          <w:rFonts w:ascii="Aptos" w:eastAsia="Aptos" w:hAnsi="Aptos" w:cs="Aptos"/>
          <w:b/>
          <w:bCs/>
          <w:i/>
          <w:iCs/>
        </w:rPr>
        <w:t>EPO</w:t>
      </w:r>
      <w:r>
        <w:rPr>
          <w:rFonts w:ascii="Aptos" w:eastAsia="Aptos" w:hAnsi="Aptos" w:cs="Aptos"/>
          <w:b/>
          <w:bCs/>
          <w:rtl/>
        </w:rPr>
        <w:t>) בטווח הקצר?</w:t>
      </w:r>
    </w:p>
    <w:p w14:paraId="2128C4C9" w14:textId="77777777" w:rsidR="00317B31" w:rsidRDefault="00AA4A31">
      <w:pPr>
        <w:numPr>
          <w:ilvl w:val="0"/>
          <w:numId w:val="74"/>
        </w:numPr>
        <w:bidi/>
        <w:spacing w:line="360" w:lineRule="auto"/>
        <w:ind w:left="1247"/>
        <w:rPr>
          <w:rFonts w:ascii="Aptos" w:eastAsia="Aptos" w:hAnsi="Aptos" w:cs="Aptos"/>
        </w:rPr>
      </w:pPr>
      <w:r>
        <w:rPr>
          <w:rFonts w:ascii="Aptos" w:eastAsia="Aptos" w:hAnsi="Aptos" w:cs="Aptos"/>
          <w:rtl/>
        </w:rPr>
        <w:t xml:space="preserve">הירידה של ריכוז </w:t>
      </w:r>
      <w:r>
        <w:rPr>
          <w:rFonts w:ascii="Aptos" w:eastAsia="Aptos" w:hAnsi="Aptos" w:cs="Aptos"/>
          <w:rtl/>
        </w:rPr>
        <w:t xml:space="preserve">הביקרבונט בדם מגבירה ישירות את ייצור תאי הדם האדומים </w:t>
      </w:r>
    </w:p>
    <w:p w14:paraId="341219FA" w14:textId="77777777" w:rsidR="00317B31" w:rsidRDefault="00AA4A31">
      <w:pPr>
        <w:numPr>
          <w:ilvl w:val="0"/>
          <w:numId w:val="6"/>
        </w:numPr>
        <w:bidi/>
        <w:spacing w:line="360" w:lineRule="auto"/>
        <w:ind w:left="1247"/>
        <w:rPr>
          <w:rFonts w:ascii="Aptos" w:eastAsia="Aptos" w:hAnsi="Aptos" w:cs="Aptos"/>
        </w:rPr>
      </w:pPr>
      <w:r>
        <w:rPr>
          <w:rFonts w:ascii="Aptos" w:eastAsia="Aptos" w:hAnsi="Aptos" w:cs="Aptos"/>
          <w:rtl/>
        </w:rPr>
        <w:t>הירידה ב־</w:t>
      </w:r>
      <w:r>
        <w:rPr>
          <w:rFonts w:ascii="Aptos" w:eastAsia="Aptos" w:hAnsi="Aptos" w:cs="Aptos"/>
        </w:rPr>
        <w:t>pH</w:t>
      </w:r>
      <w:r>
        <w:rPr>
          <w:rFonts w:ascii="Aptos" w:eastAsia="Aptos" w:hAnsi="Aptos" w:cs="Aptos"/>
          <w:rtl/>
        </w:rPr>
        <w:t xml:space="preserve"> בדם גורמת לעליה בריכוז החמצן בדם ומעודדת הפרשה של  אריתרופואיטין</w:t>
      </w:r>
    </w:p>
    <w:p w14:paraId="357B662F" w14:textId="77777777" w:rsidR="00317B31" w:rsidRPr="001E5088" w:rsidRDefault="00AA4A31">
      <w:pPr>
        <w:numPr>
          <w:ilvl w:val="0"/>
          <w:numId w:val="36"/>
        </w:numPr>
        <w:bidi/>
        <w:spacing w:line="360" w:lineRule="auto"/>
        <w:ind w:left="1247"/>
        <w:rPr>
          <w:rFonts w:ascii="Aptos" w:eastAsia="Aptos" w:hAnsi="Aptos" w:cs="Aptos"/>
        </w:rPr>
      </w:pPr>
      <w:r w:rsidRPr="001E5088">
        <w:rPr>
          <w:rFonts w:ascii="Aptos" w:eastAsia="Aptos" w:hAnsi="Aptos" w:cs="Aptos"/>
          <w:rtl/>
        </w:rPr>
        <w:t>כתוצאה מעלייה ברוויית החמצן בדם, תחול ירידה בהפרשת אריתרופואיטין מהכליה</w:t>
      </w:r>
    </w:p>
    <w:p w14:paraId="5A0BF529" w14:textId="77777777" w:rsidR="00317B31" w:rsidRDefault="00AA4A31">
      <w:pPr>
        <w:numPr>
          <w:ilvl w:val="0"/>
          <w:numId w:val="42"/>
        </w:numPr>
        <w:bidi/>
        <w:spacing w:line="360" w:lineRule="auto"/>
        <w:ind w:left="1247"/>
        <w:rPr>
          <w:rFonts w:ascii="Aptos" w:eastAsia="Aptos" w:hAnsi="Aptos" w:cs="Aptos"/>
        </w:rPr>
      </w:pPr>
      <w:r>
        <w:rPr>
          <w:rFonts w:ascii="Aptos" w:eastAsia="Aptos" w:hAnsi="Aptos" w:cs="Aptos"/>
          <w:rtl/>
        </w:rPr>
        <w:t>העלאת שיעור רוויית החמצן בדם מגבירה את ההפרשת  אריתרו</w:t>
      </w:r>
      <w:r>
        <w:rPr>
          <w:rFonts w:ascii="Aptos" w:eastAsia="Aptos" w:hAnsi="Aptos" w:cs="Aptos"/>
          <w:rtl/>
        </w:rPr>
        <w:t>פואיטין כדי לתת יתרון פיזיולוגי</w:t>
      </w:r>
    </w:p>
    <w:p w14:paraId="17C908CD" w14:textId="77777777" w:rsidR="00317B31" w:rsidRDefault="00AA4A31">
      <w:pPr>
        <w:numPr>
          <w:ilvl w:val="1"/>
          <w:numId w:val="11"/>
        </w:numPr>
        <w:bidi/>
        <w:spacing w:before="240" w:line="360" w:lineRule="auto"/>
        <w:rPr>
          <w:rFonts w:ascii="Aptos" w:eastAsia="Aptos" w:hAnsi="Aptos" w:cs="Aptos"/>
          <w:b/>
          <w:bCs/>
        </w:rPr>
      </w:pPr>
      <w:r>
        <w:rPr>
          <w:rFonts w:ascii="Aptos" w:eastAsia="Aptos" w:hAnsi="Aptos" w:cs="Aptos"/>
          <w:b/>
          <w:bCs/>
          <w:rtl/>
        </w:rPr>
        <w:t xml:space="preserve"> קבוצת מטפסים ששהתה בגובה רב טופלה בתרופת </w:t>
      </w:r>
      <w:r>
        <w:rPr>
          <w:rFonts w:ascii="Aptos" w:eastAsia="Aptos" w:hAnsi="Aptos" w:cs="Aptos"/>
          <w:b/>
          <w:bCs/>
          <w:i/>
          <w:iCs/>
        </w:rPr>
        <w:t>Diamox</w:t>
      </w:r>
      <w:r>
        <w:rPr>
          <w:rFonts w:ascii="Aptos" w:eastAsia="Aptos" w:hAnsi="Aptos" w:cs="Aptos"/>
          <w:b/>
          <w:bCs/>
          <w:rtl/>
        </w:rPr>
        <w:t xml:space="preserve"> לאורך מספר שבועות. בבדיקות שנערכו בתום תקופת הטיפול התקבלו התוצאות הבאות:</w:t>
      </w:r>
    </w:p>
    <w:p w14:paraId="16637153" w14:textId="77777777" w:rsidR="00317B31" w:rsidRDefault="00AA4A31">
      <w:pPr>
        <w:numPr>
          <w:ilvl w:val="0"/>
          <w:numId w:val="59"/>
        </w:numPr>
        <w:bidi/>
        <w:spacing w:line="360" w:lineRule="auto"/>
        <w:ind w:left="1275"/>
        <w:rPr>
          <w:rFonts w:ascii="Aptos" w:eastAsia="Aptos" w:hAnsi="Aptos" w:cs="Aptos"/>
          <w:b/>
          <w:bCs/>
        </w:rPr>
      </w:pPr>
      <w:r>
        <w:rPr>
          <w:rFonts w:ascii="Aptos" w:eastAsia="Aptos" w:hAnsi="Aptos" w:cs="Aptos"/>
          <w:b/>
          <w:bCs/>
          <w:rtl/>
        </w:rPr>
        <w:t>רוויית החמצן נשמרה גבוהה מהרגיל</w:t>
      </w:r>
    </w:p>
    <w:p w14:paraId="7FFF3040" w14:textId="77777777" w:rsidR="00317B31" w:rsidRDefault="00AA4A31">
      <w:pPr>
        <w:numPr>
          <w:ilvl w:val="0"/>
          <w:numId w:val="59"/>
        </w:numPr>
        <w:bidi/>
        <w:spacing w:line="360" w:lineRule="auto"/>
        <w:ind w:left="1275"/>
        <w:rPr>
          <w:rFonts w:ascii="Aptos" w:eastAsia="Aptos" w:hAnsi="Aptos" w:cs="Aptos"/>
          <w:b/>
          <w:bCs/>
        </w:rPr>
      </w:pPr>
      <w:r>
        <w:rPr>
          <w:rFonts w:ascii="Aptos" w:eastAsia="Aptos" w:hAnsi="Aptos" w:cs="Aptos"/>
          <w:b/>
          <w:bCs/>
          <w:rtl/>
        </w:rPr>
        <w:t>רמות האריתרופואיטין (</w:t>
      </w:r>
      <w:r>
        <w:rPr>
          <w:rFonts w:ascii="Aptos" w:eastAsia="Aptos" w:hAnsi="Aptos" w:cs="Aptos"/>
          <w:b/>
          <w:bCs/>
        </w:rPr>
        <w:t>EPO</w:t>
      </w:r>
      <w:r>
        <w:rPr>
          <w:rFonts w:ascii="Aptos" w:eastAsia="Aptos" w:hAnsi="Aptos" w:cs="Aptos"/>
          <w:b/>
          <w:bCs/>
          <w:rtl/>
        </w:rPr>
        <w:t>) בדם היו נמוכות משמעותית לעומת קבוצת הבקרה</w:t>
      </w:r>
    </w:p>
    <w:p w14:paraId="7BEB02CE" w14:textId="77777777" w:rsidR="00317B31" w:rsidRDefault="00AA4A31">
      <w:pPr>
        <w:numPr>
          <w:ilvl w:val="0"/>
          <w:numId w:val="59"/>
        </w:numPr>
        <w:bidi/>
        <w:spacing w:line="360" w:lineRule="auto"/>
        <w:ind w:left="1275"/>
        <w:rPr>
          <w:rFonts w:ascii="Aptos" w:eastAsia="Aptos" w:hAnsi="Aptos" w:cs="Aptos"/>
          <w:b/>
          <w:bCs/>
        </w:rPr>
      </w:pPr>
      <w:r>
        <w:rPr>
          <w:rFonts w:ascii="Aptos" w:eastAsia="Aptos" w:hAnsi="Aptos" w:cs="Aptos"/>
          <w:b/>
          <w:bCs/>
          <w:rtl/>
        </w:rPr>
        <w:t>ל</w:t>
      </w:r>
      <w:r>
        <w:rPr>
          <w:rFonts w:ascii="Aptos" w:eastAsia="Aptos" w:hAnsi="Aptos" w:cs="Aptos"/>
          <w:b/>
          <w:bCs/>
          <w:rtl/>
        </w:rPr>
        <w:t>א נצפתה עלייה משמעותית במספר תאי הדם האדומים בדם</w:t>
      </w:r>
    </w:p>
    <w:p w14:paraId="01D786E9" w14:textId="77777777" w:rsidR="00317B31" w:rsidRDefault="00AA4A31">
      <w:pPr>
        <w:bidi/>
        <w:spacing w:before="240" w:line="360" w:lineRule="auto"/>
        <w:ind w:left="283"/>
        <w:rPr>
          <w:rFonts w:ascii="Aptos" w:eastAsia="Aptos" w:hAnsi="Aptos" w:cs="Aptos"/>
          <w:b/>
          <w:bCs/>
        </w:rPr>
      </w:pPr>
      <w:r>
        <w:rPr>
          <w:rFonts w:ascii="Aptos" w:eastAsia="Aptos" w:hAnsi="Aptos" w:cs="Aptos"/>
          <w:b/>
          <w:bCs/>
          <w:rtl/>
        </w:rPr>
        <w:t>מהי המסקנה הנכונה ביותר מתוך הנתונים?</w:t>
      </w:r>
    </w:p>
    <w:p w14:paraId="445F45AD" w14:textId="77777777" w:rsidR="00317B31" w:rsidRDefault="00AA4A31">
      <w:pPr>
        <w:numPr>
          <w:ilvl w:val="0"/>
          <w:numId w:val="81"/>
        </w:numPr>
        <w:bidi/>
        <w:spacing w:before="240" w:line="360" w:lineRule="auto"/>
        <w:rPr>
          <w:rFonts w:ascii="Aptos" w:eastAsia="Aptos" w:hAnsi="Aptos" w:cs="Aptos"/>
        </w:rPr>
      </w:pPr>
      <w:r>
        <w:rPr>
          <w:rFonts w:ascii="Aptos" w:eastAsia="Aptos" w:hAnsi="Aptos" w:cs="Aptos"/>
          <w:rtl/>
        </w:rPr>
        <w:t>התרופה גרמה להתמודדות טבעית טובה יותר של הגוף עם התנאים בגובה רב בטווח הארוך</w:t>
      </w:r>
    </w:p>
    <w:p w14:paraId="1600DE10" w14:textId="77777777" w:rsidR="00317B31" w:rsidRPr="001E5088" w:rsidRDefault="00AA4A31">
      <w:pPr>
        <w:numPr>
          <w:ilvl w:val="0"/>
          <w:numId w:val="13"/>
        </w:numPr>
        <w:bidi/>
        <w:spacing w:line="360" w:lineRule="auto"/>
        <w:rPr>
          <w:rFonts w:ascii="Aptos" w:eastAsia="Aptos" w:hAnsi="Aptos" w:cs="Aptos"/>
        </w:rPr>
      </w:pPr>
      <w:r w:rsidRPr="001E5088">
        <w:rPr>
          <w:rFonts w:ascii="Aptos" w:eastAsia="Aptos" w:hAnsi="Aptos" w:cs="Aptos"/>
          <w:rtl/>
        </w:rPr>
        <w:t>השימוש בתרופה הפחית את קצב ייצור תאי הדם האדומים, ועלול להגביר תלות בתרופה</w:t>
      </w:r>
    </w:p>
    <w:p w14:paraId="3A53B89F" w14:textId="77777777" w:rsidR="00317B31" w:rsidRDefault="00AA4A31">
      <w:pPr>
        <w:numPr>
          <w:ilvl w:val="0"/>
          <w:numId w:val="8"/>
        </w:numPr>
        <w:bidi/>
        <w:spacing w:line="360" w:lineRule="auto"/>
        <w:rPr>
          <w:rFonts w:ascii="Aptos" w:eastAsia="Aptos" w:hAnsi="Aptos" w:cs="Aptos"/>
        </w:rPr>
      </w:pPr>
      <w:r>
        <w:rPr>
          <w:rFonts w:ascii="Aptos" w:eastAsia="Aptos" w:hAnsi="Aptos" w:cs="Aptos"/>
          <w:rtl/>
        </w:rPr>
        <w:t xml:space="preserve">ירידה ברמת </w:t>
      </w:r>
      <w:r>
        <w:rPr>
          <w:rFonts w:ascii="Aptos" w:eastAsia="Aptos" w:hAnsi="Aptos" w:cs="Aptos"/>
          <w:rtl/>
        </w:rPr>
        <w:t>האריתרופואיטין מעידה על ייצור מוגבר של תאי דם אדומים</w:t>
      </w:r>
    </w:p>
    <w:p w14:paraId="38DE7711" w14:textId="77777777" w:rsidR="00317B31" w:rsidRDefault="00AA4A31">
      <w:pPr>
        <w:numPr>
          <w:ilvl w:val="0"/>
          <w:numId w:val="48"/>
        </w:numPr>
        <w:bidi/>
        <w:spacing w:line="360" w:lineRule="auto"/>
        <w:rPr>
          <w:rFonts w:ascii="Aptos" w:eastAsia="Aptos" w:hAnsi="Aptos" w:cs="Aptos"/>
        </w:rPr>
      </w:pPr>
      <w:r>
        <w:rPr>
          <w:rFonts w:ascii="Aptos" w:eastAsia="Aptos" w:hAnsi="Aptos" w:cs="Aptos"/>
          <w:rtl/>
        </w:rPr>
        <w:t>התרופה מגבירה את ייצור אריתרופואיטין ומזרזת הסתגלות טבעית לגובה</w:t>
      </w:r>
      <w:r>
        <w:rPr>
          <w:rFonts w:ascii="Aptos" w:eastAsia="Aptos" w:hAnsi="Aptos" w:cs="Aptos"/>
          <w:rtl/>
        </w:rPr>
        <w:br/>
      </w:r>
    </w:p>
    <w:p w14:paraId="498A8FB5" w14:textId="77777777" w:rsidR="00317B31" w:rsidRDefault="00AA4A31" w:rsidP="001E5088">
      <w:pPr>
        <w:numPr>
          <w:ilvl w:val="1"/>
          <w:numId w:val="11"/>
        </w:numPr>
        <w:bidi/>
        <w:spacing w:line="360" w:lineRule="auto"/>
        <w:rPr>
          <w:rFonts w:ascii="Aptos" w:eastAsia="Aptos" w:hAnsi="Aptos" w:cs="Aptos"/>
          <w:b/>
          <w:bCs/>
        </w:rPr>
      </w:pPr>
      <w:r>
        <w:rPr>
          <w:rFonts w:ascii="Aptos" w:eastAsia="Aptos" w:hAnsi="Aptos" w:cs="Aptos"/>
          <w:b/>
          <w:bCs/>
          <w:rtl/>
        </w:rPr>
        <w:t>חוקרים ביצעו ניסוי לבדיקת השפעת שימוש ב</w:t>
      </w:r>
      <w:r>
        <w:rPr>
          <w:rFonts w:ascii="Cambria Math" w:eastAsia="Cambria Math" w:hAnsi="Cambria Math" w:cs="Cambria Math"/>
          <w:b/>
          <w:bCs/>
        </w:rPr>
        <w:t>‑</w:t>
      </w:r>
      <w:r>
        <w:rPr>
          <w:rFonts w:ascii="Aptos" w:eastAsia="Aptos" w:hAnsi="Aptos" w:cs="Aptos"/>
          <w:b/>
          <w:bCs/>
          <w:i/>
          <w:iCs/>
        </w:rPr>
        <w:t>Diamox</w:t>
      </w:r>
      <w:r>
        <w:rPr>
          <w:rFonts w:ascii="Aptos" w:eastAsia="Aptos" w:hAnsi="Aptos" w:cs="Aptos"/>
          <w:b/>
          <w:bCs/>
          <w:rtl/>
        </w:rPr>
        <w:t xml:space="preserve"> על רוויית החמצן ו־</w:t>
      </w:r>
      <w:r>
        <w:rPr>
          <w:rFonts w:ascii="Aptos" w:eastAsia="Aptos" w:hAnsi="Aptos" w:cs="Aptos"/>
          <w:b/>
          <w:bCs/>
        </w:rPr>
        <w:t>pH</w:t>
      </w:r>
      <w:r>
        <w:rPr>
          <w:rFonts w:ascii="Aptos" w:eastAsia="Aptos" w:hAnsi="Aptos" w:cs="Aptos"/>
          <w:b/>
          <w:bCs/>
          <w:rtl/>
        </w:rPr>
        <w:t xml:space="preserve"> בדם של מטפסי הרים בגובה 4,500 מטר בשני אתרים שונים. בכל אחד משני אתרי </w:t>
      </w:r>
      <w:r>
        <w:rPr>
          <w:rFonts w:ascii="Aptos" w:eastAsia="Aptos" w:hAnsi="Aptos" w:cs="Aptos"/>
          <w:b/>
          <w:bCs/>
          <w:rtl/>
        </w:rPr>
        <w:t>ניסוי, נבדקה קבוצה של 15 מטפסים שקיבלו את התרופה, ובמקביל קבוצת ביקורת של 15 מטפסים שלא קיבלו תרופה. לכל מטפס מדדו את רוויית החמצן וה־</w:t>
      </w:r>
      <w:r>
        <w:rPr>
          <w:rFonts w:ascii="Aptos" w:eastAsia="Aptos" w:hAnsi="Aptos" w:cs="Aptos"/>
          <w:b/>
          <w:bCs/>
        </w:rPr>
        <w:t>pH</w:t>
      </w:r>
      <w:r>
        <w:rPr>
          <w:rFonts w:ascii="Aptos" w:eastAsia="Aptos" w:hAnsi="Aptos" w:cs="Aptos"/>
          <w:b/>
          <w:bCs/>
          <w:rtl/>
        </w:rPr>
        <w:t xml:space="preserve"> בדם שלוש פעמים ברצף עם אותו מכשיר.</w:t>
      </w:r>
    </w:p>
    <w:p w14:paraId="63B7E5FF" w14:textId="77777777" w:rsidR="00317B31" w:rsidRDefault="00AA4A31">
      <w:pPr>
        <w:bidi/>
        <w:spacing w:line="360" w:lineRule="auto"/>
        <w:ind w:left="-454"/>
        <w:rPr>
          <w:rFonts w:ascii="Aptos" w:eastAsia="Aptos" w:hAnsi="Aptos" w:cs="Aptos"/>
          <w:b/>
          <w:bCs/>
        </w:rPr>
      </w:pPr>
      <w:r>
        <w:rPr>
          <w:rFonts w:ascii="Aptos" w:eastAsia="Aptos" w:hAnsi="Aptos" w:cs="Aptos"/>
          <w:b/>
          <w:bCs/>
          <w:rtl/>
        </w:rPr>
        <w:t xml:space="preserve">          איזו מהאפשרויות הבאות מתארת בצורה הנכונה ביותר מהות החזרות שבוצעו בניסוי?</w:t>
      </w:r>
    </w:p>
    <w:p w14:paraId="20FF6046" w14:textId="77777777" w:rsidR="00317B31" w:rsidRPr="001E5088" w:rsidRDefault="00AA4A31">
      <w:pPr>
        <w:numPr>
          <w:ilvl w:val="0"/>
          <w:numId w:val="81"/>
        </w:numPr>
        <w:bidi/>
        <w:spacing w:line="360" w:lineRule="auto"/>
        <w:rPr>
          <w:rFonts w:ascii="Aptos" w:eastAsia="Aptos" w:hAnsi="Aptos" w:cs="Aptos"/>
        </w:rPr>
      </w:pPr>
      <w:r w:rsidRPr="001E5088">
        <w:rPr>
          <w:rFonts w:ascii="Aptos" w:eastAsia="Aptos" w:hAnsi="Aptos" w:cs="Aptos"/>
          <w:rtl/>
        </w:rPr>
        <w:t xml:space="preserve">המטפסים בכל קבוצה מהווים חזרות ביולוגיות, ושלוש המדידות לכל מטפס הן חזרות מסוג מדידות חוזרות (חזרות טכניות) </w:t>
      </w:r>
    </w:p>
    <w:p w14:paraId="001D21D8" w14:textId="77777777" w:rsidR="00317B31" w:rsidRDefault="00AA4A31">
      <w:pPr>
        <w:numPr>
          <w:ilvl w:val="0"/>
          <w:numId w:val="13"/>
        </w:numPr>
        <w:bidi/>
        <w:spacing w:line="360" w:lineRule="auto"/>
        <w:rPr>
          <w:rFonts w:ascii="Aptos" w:eastAsia="Aptos" w:hAnsi="Aptos" w:cs="Aptos"/>
        </w:rPr>
      </w:pPr>
      <w:r>
        <w:rPr>
          <w:rFonts w:ascii="Aptos" w:eastAsia="Aptos" w:hAnsi="Aptos" w:cs="Aptos"/>
          <w:rtl/>
        </w:rPr>
        <w:t>שלושת המדידות לכל מטפס הן חזרות ביולוגיות, ומספר המטפסים אינו רלוונטי</w:t>
      </w:r>
    </w:p>
    <w:p w14:paraId="78A808B9" w14:textId="77777777" w:rsidR="00317B31" w:rsidRDefault="00AA4A31">
      <w:pPr>
        <w:numPr>
          <w:ilvl w:val="0"/>
          <w:numId w:val="33"/>
        </w:numPr>
        <w:bidi/>
        <w:spacing w:line="360" w:lineRule="auto"/>
        <w:rPr>
          <w:rFonts w:ascii="Aptos" w:eastAsia="Aptos" w:hAnsi="Aptos" w:cs="Aptos"/>
        </w:rPr>
      </w:pPr>
      <w:r>
        <w:rPr>
          <w:rFonts w:ascii="Aptos" w:eastAsia="Aptos" w:hAnsi="Aptos" w:cs="Aptos"/>
          <w:rtl/>
        </w:rPr>
        <w:t>המיקום של אתרי הניסוי הוא חזרה טכנית, והמטפסים הם חזרה ביולוגית</w:t>
      </w:r>
    </w:p>
    <w:p w14:paraId="61639652" w14:textId="77777777" w:rsidR="00317B31" w:rsidRDefault="00AA4A31">
      <w:pPr>
        <w:numPr>
          <w:ilvl w:val="0"/>
          <w:numId w:val="48"/>
        </w:numPr>
        <w:bidi/>
        <w:spacing w:line="360" w:lineRule="auto"/>
        <w:rPr>
          <w:rFonts w:ascii="Aptos" w:eastAsia="Aptos" w:hAnsi="Aptos" w:cs="Aptos"/>
        </w:rPr>
      </w:pPr>
      <w:r>
        <w:rPr>
          <w:rFonts w:ascii="Aptos" w:eastAsia="Aptos" w:hAnsi="Aptos" w:cs="Aptos"/>
          <w:rtl/>
        </w:rPr>
        <w:lastRenderedPageBreak/>
        <w:t xml:space="preserve">כל מדידה בכל </w:t>
      </w:r>
      <w:r>
        <w:rPr>
          <w:rFonts w:ascii="Aptos" w:eastAsia="Aptos" w:hAnsi="Aptos" w:cs="Aptos"/>
          <w:rtl/>
        </w:rPr>
        <w:t xml:space="preserve">מטפס היא חזרה מסוג מדידות חוזרות, וההבדל בין הקבוצה שקבלה את התרופה  וקבוצת הבקרה הוא תמיד מובהק </w:t>
      </w:r>
      <w:r>
        <w:rPr>
          <w:rFonts w:ascii="Aptos" w:eastAsia="Aptos" w:hAnsi="Aptos" w:cs="Aptos"/>
          <w:rtl/>
        </w:rPr>
        <w:br/>
      </w:r>
    </w:p>
    <w:p w14:paraId="17055C8A" w14:textId="77777777" w:rsidR="00317B31" w:rsidRDefault="00AA4A31">
      <w:pPr>
        <w:bidi/>
        <w:spacing w:line="360" w:lineRule="auto"/>
        <w:jc w:val="center"/>
        <w:rPr>
          <w:rFonts w:ascii="Aptos" w:eastAsia="Aptos" w:hAnsi="Aptos" w:cs="Aptos"/>
          <w:sz w:val="34"/>
          <w:szCs w:val="34"/>
        </w:rPr>
      </w:pPr>
      <w:r>
        <w:rPr>
          <w:rFonts w:ascii="Aptos" w:eastAsia="Aptos" w:hAnsi="Aptos" w:cs="Aptos"/>
          <w:sz w:val="34"/>
          <w:szCs w:val="34"/>
          <w:rtl/>
        </w:rPr>
        <w:t>בהצלחה!!</w:t>
      </w:r>
    </w:p>
    <w:p w14:paraId="0686CD7E" w14:textId="77777777" w:rsidR="001E5088" w:rsidRDefault="001E5088" w:rsidP="001E5088">
      <w:pPr>
        <w:bidi/>
        <w:spacing w:after="160" w:line="278" w:lineRule="auto"/>
        <w:jc w:val="center"/>
        <w:rPr>
          <w:rFonts w:ascii="Aptos" w:eastAsia="Aptos" w:hAnsi="Aptos" w:cs="Aptos"/>
          <w:sz w:val="24"/>
          <w:szCs w:val="24"/>
        </w:rPr>
      </w:pPr>
      <w:r>
        <w:rPr>
          <w:rFonts w:ascii="Aptos" w:eastAsia="Aptos" w:hAnsi="Aptos" w:cs="Aptos"/>
          <w:noProof/>
          <w:sz w:val="24"/>
          <w:szCs w:val="24"/>
        </w:rPr>
        <w:drawing>
          <wp:inline distT="0" distB="0" distL="0" distR="0" wp14:anchorId="4F9F5D97" wp14:editId="2FD64B7D">
            <wp:extent cx="5731200" cy="1143000"/>
            <wp:effectExtent l="0" t="0" r="0" b="0"/>
            <wp:docPr id="91931713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
                    <a:srcRect/>
                    <a:stretch>
                      <a:fillRect/>
                    </a:stretch>
                  </pic:blipFill>
                  <pic:spPr>
                    <a:xfrm>
                      <a:off x="0" y="0"/>
                      <a:ext cx="5731200" cy="1143000"/>
                    </a:xfrm>
                    <a:prstGeom prst="rect">
                      <a:avLst/>
                    </a:prstGeom>
                    <a:ln/>
                  </pic:spPr>
                </pic:pic>
              </a:graphicData>
            </a:graphic>
          </wp:inline>
        </w:drawing>
      </w:r>
    </w:p>
    <w:p w14:paraId="7C861F8E" w14:textId="77777777" w:rsidR="001E5088" w:rsidRDefault="001E5088" w:rsidP="001E5088">
      <w:pPr>
        <w:bidi/>
        <w:spacing w:after="160" w:line="278" w:lineRule="auto"/>
        <w:jc w:val="center"/>
        <w:rPr>
          <w:b/>
          <w:bCs/>
          <w:sz w:val="32"/>
          <w:szCs w:val="32"/>
          <w:rtl/>
        </w:rPr>
      </w:pPr>
      <w:r>
        <w:rPr>
          <w:b/>
          <w:bCs/>
          <w:sz w:val="32"/>
          <w:szCs w:val="32"/>
          <w:rtl/>
        </w:rPr>
        <w:t>מבחן מיון ארצי – שלב א באולימפיאדת החקר</w:t>
      </w:r>
    </w:p>
    <w:p w14:paraId="710B1E2C" w14:textId="193BBA6A" w:rsidR="001E5088" w:rsidRDefault="001E5088" w:rsidP="001E5088">
      <w:pPr>
        <w:bidi/>
        <w:spacing w:after="160" w:line="278" w:lineRule="auto"/>
        <w:jc w:val="center"/>
        <w:rPr>
          <w:b/>
          <w:bCs/>
          <w:sz w:val="32"/>
          <w:szCs w:val="32"/>
        </w:rPr>
      </w:pPr>
      <w:r w:rsidRPr="001E5088">
        <w:rPr>
          <w:rFonts w:hint="cs"/>
          <w:b/>
          <w:bCs/>
          <w:sz w:val="32"/>
          <w:szCs w:val="32"/>
          <w:highlight w:val="yellow"/>
          <w:rtl/>
        </w:rPr>
        <w:t>מבחן עם תשובות</w:t>
      </w:r>
    </w:p>
    <w:p w14:paraId="4075810C"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תלמידים</w:t>
      </w:r>
      <w:r>
        <w:rPr>
          <w:rFonts w:ascii="Aptos" w:eastAsia="Aptos" w:hAnsi="Aptos" w:cs="Aptos"/>
          <w:b/>
          <w:bCs/>
          <w:sz w:val="24"/>
          <w:szCs w:val="24"/>
        </w:rPr>
        <w:t xml:space="preserve"> </w:t>
      </w:r>
      <w:r>
        <w:rPr>
          <w:b/>
          <w:bCs/>
          <w:sz w:val="24"/>
          <w:szCs w:val="24"/>
          <w:rtl/>
        </w:rPr>
        <w:t>יקרים</w:t>
      </w:r>
      <w:r>
        <w:rPr>
          <w:rFonts w:ascii="Aptos" w:eastAsia="Aptos" w:hAnsi="Aptos" w:cs="Aptos"/>
          <w:b/>
          <w:bCs/>
          <w:sz w:val="24"/>
          <w:szCs w:val="24"/>
        </w:rPr>
        <w:t>,</w:t>
      </w:r>
    </w:p>
    <w:p w14:paraId="76E489F0"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אנו</w:t>
      </w:r>
      <w:r>
        <w:rPr>
          <w:rFonts w:ascii="Aptos" w:eastAsia="Aptos" w:hAnsi="Aptos" w:cs="Aptos"/>
          <w:b/>
          <w:bCs/>
          <w:sz w:val="24"/>
          <w:szCs w:val="24"/>
        </w:rPr>
        <w:t xml:space="preserve"> </w:t>
      </w:r>
      <w:r>
        <w:rPr>
          <w:b/>
          <w:bCs/>
          <w:sz w:val="24"/>
          <w:szCs w:val="24"/>
          <w:rtl/>
        </w:rPr>
        <w:t>שמחים</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השתתפותכם</w:t>
      </w:r>
      <w:r>
        <w:rPr>
          <w:rFonts w:ascii="Aptos" w:eastAsia="Aptos" w:hAnsi="Aptos" w:cs="Aptos"/>
          <w:b/>
          <w:bCs/>
          <w:sz w:val="24"/>
          <w:szCs w:val="24"/>
        </w:rPr>
        <w:t xml:space="preserve"> </w:t>
      </w:r>
      <w:r>
        <w:rPr>
          <w:b/>
          <w:bCs/>
          <w:sz w:val="24"/>
          <w:szCs w:val="24"/>
          <w:rtl/>
        </w:rPr>
        <w:t>במבחן</w:t>
      </w:r>
      <w:r>
        <w:rPr>
          <w:rFonts w:ascii="Aptos" w:eastAsia="Aptos" w:hAnsi="Aptos" w:cs="Aptos"/>
          <w:b/>
          <w:bCs/>
          <w:sz w:val="24"/>
          <w:szCs w:val="24"/>
        </w:rPr>
        <w:t xml:space="preserve"> </w:t>
      </w:r>
      <w:r>
        <w:rPr>
          <w:b/>
          <w:bCs/>
          <w:sz w:val="24"/>
          <w:szCs w:val="24"/>
          <w:rtl/>
        </w:rPr>
        <w:t>זה</w:t>
      </w:r>
      <w:r>
        <w:rPr>
          <w:rFonts w:ascii="Aptos" w:eastAsia="Aptos" w:hAnsi="Aptos" w:cs="Aptos"/>
          <w:b/>
          <w:bCs/>
          <w:sz w:val="24"/>
          <w:szCs w:val="24"/>
        </w:rPr>
        <w:t xml:space="preserve">, </w:t>
      </w:r>
      <w:r>
        <w:rPr>
          <w:b/>
          <w:bCs/>
          <w:sz w:val="24"/>
          <w:szCs w:val="24"/>
          <w:rtl/>
        </w:rPr>
        <w:t>שמהווה</w:t>
      </w:r>
      <w:r>
        <w:rPr>
          <w:rFonts w:ascii="Aptos" w:eastAsia="Aptos" w:hAnsi="Aptos" w:cs="Aptos"/>
          <w:b/>
          <w:bCs/>
          <w:sz w:val="24"/>
          <w:szCs w:val="24"/>
        </w:rPr>
        <w:t xml:space="preserve"> </w:t>
      </w:r>
      <w:r>
        <w:rPr>
          <w:b/>
          <w:bCs/>
          <w:sz w:val="24"/>
          <w:szCs w:val="24"/>
          <w:rtl/>
        </w:rPr>
        <w:t>גם</w:t>
      </w:r>
      <w:r>
        <w:rPr>
          <w:rFonts w:ascii="Aptos" w:eastAsia="Aptos" w:hAnsi="Aptos" w:cs="Aptos"/>
          <w:b/>
          <w:bCs/>
          <w:sz w:val="24"/>
          <w:szCs w:val="24"/>
        </w:rPr>
        <w:t xml:space="preserve"> </w:t>
      </w:r>
      <w:r>
        <w:rPr>
          <w:b/>
          <w:bCs/>
          <w:sz w:val="24"/>
          <w:szCs w:val="24"/>
          <w:rtl/>
        </w:rPr>
        <w:t>שלב</w:t>
      </w:r>
      <w:r>
        <w:rPr>
          <w:rFonts w:ascii="Aptos" w:eastAsia="Aptos" w:hAnsi="Aptos" w:cs="Aptos"/>
          <w:b/>
          <w:bCs/>
          <w:sz w:val="24"/>
          <w:szCs w:val="24"/>
        </w:rPr>
        <w:t xml:space="preserve"> </w:t>
      </w:r>
      <w:r>
        <w:rPr>
          <w:b/>
          <w:bCs/>
          <w:sz w:val="24"/>
          <w:szCs w:val="24"/>
          <w:rtl/>
        </w:rPr>
        <w:t>ראשון</w:t>
      </w:r>
      <w:r>
        <w:rPr>
          <w:rFonts w:ascii="Aptos" w:eastAsia="Aptos" w:hAnsi="Aptos" w:cs="Aptos"/>
          <w:b/>
          <w:bCs/>
          <w:sz w:val="24"/>
          <w:szCs w:val="24"/>
        </w:rPr>
        <w:t xml:space="preserve"> </w:t>
      </w:r>
      <w:r>
        <w:rPr>
          <w:b/>
          <w:bCs/>
          <w:sz w:val="24"/>
          <w:szCs w:val="24"/>
          <w:rtl/>
        </w:rPr>
        <w:t>במיונים</w:t>
      </w:r>
      <w:r>
        <w:rPr>
          <w:rFonts w:ascii="Aptos" w:eastAsia="Aptos" w:hAnsi="Aptos" w:cs="Aptos"/>
          <w:b/>
          <w:bCs/>
          <w:sz w:val="24"/>
          <w:szCs w:val="24"/>
        </w:rPr>
        <w:t xml:space="preserve"> </w:t>
      </w:r>
      <w:r>
        <w:rPr>
          <w:b/>
          <w:bCs/>
          <w:sz w:val="24"/>
          <w:szCs w:val="24"/>
          <w:rtl/>
        </w:rPr>
        <w:t>לאולימפיאדת</w:t>
      </w:r>
      <w:r>
        <w:rPr>
          <w:rFonts w:ascii="Aptos" w:eastAsia="Aptos" w:hAnsi="Aptos" w:cs="Aptos"/>
          <w:b/>
          <w:bCs/>
          <w:sz w:val="24"/>
          <w:szCs w:val="24"/>
        </w:rPr>
        <w:t xml:space="preserve"> </w:t>
      </w:r>
      <w:r>
        <w:rPr>
          <w:b/>
          <w:bCs/>
          <w:sz w:val="24"/>
          <w:szCs w:val="24"/>
          <w:rtl/>
        </w:rPr>
        <w:t>החקר</w:t>
      </w:r>
      <w:r>
        <w:rPr>
          <w:rFonts w:ascii="Aptos" w:eastAsia="Aptos" w:hAnsi="Aptos" w:cs="Aptos"/>
          <w:b/>
          <w:bCs/>
          <w:sz w:val="24"/>
          <w:szCs w:val="24"/>
        </w:rPr>
        <w:t xml:space="preserve"> </w:t>
      </w:r>
      <w:r>
        <w:rPr>
          <w:b/>
          <w:bCs/>
          <w:sz w:val="24"/>
          <w:szCs w:val="24"/>
          <w:rtl/>
        </w:rPr>
        <w:t>בביולוגיה</w:t>
      </w:r>
      <w:r>
        <w:rPr>
          <w:rFonts w:ascii="Aptos" w:eastAsia="Aptos" w:hAnsi="Aptos" w:cs="Aptos"/>
          <w:b/>
          <w:bCs/>
          <w:sz w:val="24"/>
          <w:szCs w:val="24"/>
        </w:rPr>
        <w:t xml:space="preserve"> </w:t>
      </w:r>
      <w:r>
        <w:rPr>
          <w:b/>
          <w:bCs/>
          <w:sz w:val="24"/>
          <w:szCs w:val="24"/>
          <w:rtl/>
        </w:rPr>
        <w:t>תשפ</w:t>
      </w:r>
      <w:r>
        <w:rPr>
          <w:rFonts w:ascii="Aptos" w:eastAsia="Aptos" w:hAnsi="Aptos" w:cs="Aptos"/>
          <w:b/>
          <w:bCs/>
          <w:sz w:val="24"/>
          <w:szCs w:val="24"/>
        </w:rPr>
        <w:t>"</w:t>
      </w:r>
      <w:r>
        <w:rPr>
          <w:b/>
          <w:bCs/>
          <w:sz w:val="24"/>
          <w:szCs w:val="24"/>
          <w:rtl/>
        </w:rPr>
        <w:t>ו</w:t>
      </w:r>
      <w:r>
        <w:rPr>
          <w:rFonts w:ascii="Aptos" w:eastAsia="Aptos" w:hAnsi="Aptos" w:cs="Aptos"/>
          <w:b/>
          <w:bCs/>
          <w:sz w:val="24"/>
          <w:szCs w:val="24"/>
        </w:rPr>
        <w:t>.</w:t>
      </w:r>
    </w:p>
    <w:p w14:paraId="388CC190"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הבחינה</w:t>
      </w:r>
      <w:r>
        <w:rPr>
          <w:rFonts w:ascii="Aptos" w:eastAsia="Aptos" w:hAnsi="Aptos" w:cs="Aptos"/>
          <w:b/>
          <w:bCs/>
          <w:sz w:val="24"/>
          <w:szCs w:val="24"/>
        </w:rPr>
        <w:t xml:space="preserve"> </w:t>
      </w:r>
      <w:r>
        <w:rPr>
          <w:b/>
          <w:bCs/>
          <w:sz w:val="24"/>
          <w:szCs w:val="24"/>
          <w:rtl/>
        </w:rPr>
        <w:t>מאתגרת</w:t>
      </w:r>
      <w:r>
        <w:rPr>
          <w:rFonts w:ascii="Aptos" w:eastAsia="Aptos" w:hAnsi="Aptos" w:cs="Aptos"/>
          <w:b/>
          <w:bCs/>
          <w:sz w:val="24"/>
          <w:szCs w:val="24"/>
        </w:rPr>
        <w:t xml:space="preserve"> </w:t>
      </w:r>
      <w:r>
        <w:rPr>
          <w:b/>
          <w:bCs/>
          <w:sz w:val="24"/>
          <w:szCs w:val="24"/>
          <w:rtl/>
        </w:rPr>
        <w:t>מבחינת</w:t>
      </w:r>
      <w:r>
        <w:rPr>
          <w:rFonts w:ascii="Aptos" w:eastAsia="Aptos" w:hAnsi="Aptos" w:cs="Aptos"/>
          <w:b/>
          <w:bCs/>
          <w:sz w:val="24"/>
          <w:szCs w:val="24"/>
        </w:rPr>
        <w:t xml:space="preserve"> </w:t>
      </w:r>
      <w:r>
        <w:rPr>
          <w:b/>
          <w:bCs/>
          <w:sz w:val="24"/>
          <w:szCs w:val="24"/>
          <w:rtl/>
        </w:rPr>
        <w:t>ידע</w:t>
      </w:r>
      <w:r>
        <w:rPr>
          <w:rFonts w:ascii="Aptos" w:eastAsia="Aptos" w:hAnsi="Aptos" w:cs="Aptos"/>
          <w:b/>
          <w:bCs/>
          <w:sz w:val="24"/>
          <w:szCs w:val="24"/>
        </w:rPr>
        <w:t xml:space="preserve"> </w:t>
      </w:r>
      <w:r>
        <w:rPr>
          <w:b/>
          <w:bCs/>
          <w:sz w:val="24"/>
          <w:szCs w:val="24"/>
          <w:rtl/>
        </w:rPr>
        <w:t>וחשיבה</w:t>
      </w:r>
      <w:r>
        <w:rPr>
          <w:rFonts w:ascii="Aptos" w:eastAsia="Aptos" w:hAnsi="Aptos" w:cs="Aptos"/>
          <w:b/>
          <w:bCs/>
          <w:sz w:val="24"/>
          <w:szCs w:val="24"/>
        </w:rPr>
        <w:t xml:space="preserve">. </w:t>
      </w:r>
      <w:r>
        <w:rPr>
          <w:b/>
          <w:bCs/>
          <w:sz w:val="24"/>
          <w:szCs w:val="24"/>
          <w:rtl/>
        </w:rPr>
        <w:t>ייתכן</w:t>
      </w:r>
      <w:r>
        <w:rPr>
          <w:rFonts w:ascii="Aptos" w:eastAsia="Aptos" w:hAnsi="Aptos" w:cs="Aptos"/>
          <w:b/>
          <w:bCs/>
          <w:sz w:val="24"/>
          <w:szCs w:val="24"/>
        </w:rPr>
        <w:t xml:space="preserve"> </w:t>
      </w:r>
      <w:r>
        <w:rPr>
          <w:b/>
          <w:bCs/>
          <w:sz w:val="24"/>
          <w:szCs w:val="24"/>
          <w:rtl/>
        </w:rPr>
        <w:t>שלא</w:t>
      </w:r>
      <w:r>
        <w:rPr>
          <w:rFonts w:ascii="Aptos" w:eastAsia="Aptos" w:hAnsi="Aptos" w:cs="Aptos"/>
          <w:b/>
          <w:bCs/>
          <w:sz w:val="24"/>
          <w:szCs w:val="24"/>
        </w:rPr>
        <w:t xml:space="preserve"> </w:t>
      </w:r>
      <w:r>
        <w:rPr>
          <w:b/>
          <w:bCs/>
          <w:sz w:val="24"/>
          <w:szCs w:val="24"/>
          <w:rtl/>
        </w:rPr>
        <w:t>תדעו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התשובות</w:t>
      </w:r>
      <w:r>
        <w:rPr>
          <w:rFonts w:ascii="Aptos" w:eastAsia="Aptos" w:hAnsi="Aptos" w:cs="Aptos"/>
          <w:b/>
          <w:bCs/>
          <w:sz w:val="24"/>
          <w:szCs w:val="24"/>
        </w:rPr>
        <w:t xml:space="preserve"> </w:t>
      </w:r>
      <w:r>
        <w:rPr>
          <w:b/>
          <w:bCs/>
          <w:sz w:val="24"/>
          <w:szCs w:val="24"/>
          <w:rtl/>
        </w:rPr>
        <w:t>לחלק</w:t>
      </w:r>
      <w:r>
        <w:rPr>
          <w:rFonts w:ascii="Aptos" w:eastAsia="Aptos" w:hAnsi="Aptos" w:cs="Aptos"/>
          <w:b/>
          <w:bCs/>
          <w:sz w:val="24"/>
          <w:szCs w:val="24"/>
        </w:rPr>
        <w:t xml:space="preserve"> </w:t>
      </w:r>
      <w:r>
        <w:rPr>
          <w:b/>
          <w:bCs/>
          <w:sz w:val="24"/>
          <w:szCs w:val="24"/>
          <w:rtl/>
        </w:rPr>
        <w:t>מהשאלות</w:t>
      </w:r>
      <w:r>
        <w:rPr>
          <w:rFonts w:ascii="Aptos" w:eastAsia="Aptos" w:hAnsi="Aptos" w:cs="Aptos"/>
          <w:b/>
          <w:bCs/>
          <w:sz w:val="24"/>
          <w:szCs w:val="24"/>
        </w:rPr>
        <w:t xml:space="preserve">. </w:t>
      </w:r>
      <w:r>
        <w:rPr>
          <w:b/>
          <w:bCs/>
          <w:sz w:val="24"/>
          <w:szCs w:val="24"/>
          <w:rtl/>
        </w:rPr>
        <w:t>אל</w:t>
      </w:r>
      <w:r>
        <w:rPr>
          <w:rFonts w:ascii="Aptos" w:eastAsia="Aptos" w:hAnsi="Aptos" w:cs="Aptos"/>
          <w:b/>
          <w:bCs/>
          <w:sz w:val="24"/>
          <w:szCs w:val="24"/>
        </w:rPr>
        <w:t xml:space="preserve"> </w:t>
      </w:r>
      <w:r>
        <w:rPr>
          <w:b/>
          <w:bCs/>
          <w:sz w:val="24"/>
          <w:szCs w:val="24"/>
          <w:rtl/>
        </w:rPr>
        <w:t>תרימו</w:t>
      </w:r>
      <w:r>
        <w:rPr>
          <w:rFonts w:ascii="Aptos" w:eastAsia="Aptos" w:hAnsi="Aptos" w:cs="Aptos"/>
          <w:b/>
          <w:bCs/>
          <w:sz w:val="24"/>
          <w:szCs w:val="24"/>
        </w:rPr>
        <w:t xml:space="preserve"> </w:t>
      </w:r>
      <w:r>
        <w:rPr>
          <w:b/>
          <w:bCs/>
          <w:sz w:val="24"/>
          <w:szCs w:val="24"/>
          <w:rtl/>
        </w:rPr>
        <w:t>ידיים</w:t>
      </w:r>
      <w:r>
        <w:rPr>
          <w:rFonts w:ascii="Aptos" w:eastAsia="Aptos" w:hAnsi="Aptos" w:cs="Aptos"/>
          <w:b/>
          <w:bCs/>
          <w:sz w:val="24"/>
          <w:szCs w:val="24"/>
        </w:rPr>
        <w:t xml:space="preserve">, </w:t>
      </w:r>
      <w:r>
        <w:rPr>
          <w:b/>
          <w:bCs/>
          <w:sz w:val="24"/>
          <w:szCs w:val="24"/>
          <w:rtl/>
        </w:rPr>
        <w:t>ענו</w:t>
      </w:r>
      <w:r>
        <w:rPr>
          <w:rFonts w:ascii="Aptos" w:eastAsia="Aptos" w:hAnsi="Aptos" w:cs="Aptos"/>
          <w:b/>
          <w:bCs/>
          <w:sz w:val="24"/>
          <w:szCs w:val="24"/>
        </w:rPr>
        <w:t xml:space="preserve"> </w:t>
      </w:r>
      <w:r>
        <w:rPr>
          <w:b/>
          <w:bCs/>
          <w:sz w:val="24"/>
          <w:szCs w:val="24"/>
          <w:rtl/>
        </w:rPr>
        <w:t>גם</w:t>
      </w:r>
      <w:r>
        <w:rPr>
          <w:rFonts w:ascii="Aptos" w:eastAsia="Aptos" w:hAnsi="Aptos" w:cs="Aptos"/>
          <w:b/>
          <w:bCs/>
          <w:sz w:val="24"/>
          <w:szCs w:val="24"/>
        </w:rPr>
        <w:t xml:space="preserve"> </w:t>
      </w:r>
      <w:r>
        <w:rPr>
          <w:b/>
          <w:bCs/>
          <w:sz w:val="24"/>
          <w:szCs w:val="24"/>
          <w:rtl/>
        </w:rPr>
        <w:t>עליהן</w:t>
      </w:r>
      <w:r>
        <w:rPr>
          <w:rFonts w:ascii="Aptos" w:eastAsia="Aptos" w:hAnsi="Aptos" w:cs="Aptos"/>
          <w:b/>
          <w:bCs/>
          <w:sz w:val="24"/>
          <w:szCs w:val="24"/>
        </w:rPr>
        <w:t xml:space="preserve"> </w:t>
      </w:r>
      <w:r>
        <w:rPr>
          <w:b/>
          <w:bCs/>
          <w:sz w:val="24"/>
          <w:szCs w:val="24"/>
          <w:rtl/>
        </w:rPr>
        <w:t>תוך</w:t>
      </w:r>
      <w:r>
        <w:rPr>
          <w:rFonts w:ascii="Aptos" w:eastAsia="Aptos" w:hAnsi="Aptos" w:cs="Aptos"/>
          <w:b/>
          <w:bCs/>
          <w:sz w:val="24"/>
          <w:szCs w:val="24"/>
        </w:rPr>
        <w:t xml:space="preserve"> </w:t>
      </w:r>
      <w:r>
        <w:rPr>
          <w:b/>
          <w:bCs/>
          <w:sz w:val="24"/>
          <w:szCs w:val="24"/>
          <w:rtl/>
        </w:rPr>
        <w:t>הפעלת</w:t>
      </w:r>
      <w:r>
        <w:rPr>
          <w:rFonts w:ascii="Aptos" w:eastAsia="Aptos" w:hAnsi="Aptos" w:cs="Aptos"/>
          <w:b/>
          <w:bCs/>
          <w:sz w:val="24"/>
          <w:szCs w:val="24"/>
        </w:rPr>
        <w:t xml:space="preserve"> </w:t>
      </w:r>
      <w:r>
        <w:rPr>
          <w:b/>
          <w:bCs/>
          <w:sz w:val="24"/>
          <w:szCs w:val="24"/>
          <w:rtl/>
        </w:rPr>
        <w:t>ידע</w:t>
      </w:r>
      <w:r>
        <w:rPr>
          <w:rFonts w:ascii="Aptos" w:eastAsia="Aptos" w:hAnsi="Aptos" w:cs="Aptos"/>
          <w:b/>
          <w:bCs/>
          <w:sz w:val="24"/>
          <w:szCs w:val="24"/>
        </w:rPr>
        <w:t xml:space="preserve"> </w:t>
      </w:r>
      <w:r>
        <w:rPr>
          <w:b/>
          <w:bCs/>
          <w:sz w:val="24"/>
          <w:szCs w:val="24"/>
          <w:rtl/>
        </w:rPr>
        <w:t>וחשיבה</w:t>
      </w:r>
      <w:r>
        <w:rPr>
          <w:rFonts w:ascii="Aptos" w:eastAsia="Aptos" w:hAnsi="Aptos" w:cs="Aptos"/>
          <w:b/>
          <w:bCs/>
          <w:sz w:val="24"/>
          <w:szCs w:val="24"/>
        </w:rPr>
        <w:t xml:space="preserve"> </w:t>
      </w:r>
      <w:r>
        <w:rPr>
          <w:b/>
          <w:bCs/>
          <w:sz w:val="24"/>
          <w:szCs w:val="24"/>
          <w:rtl/>
        </w:rPr>
        <w:t>ביולוגיים</w:t>
      </w:r>
      <w:r>
        <w:rPr>
          <w:rFonts w:ascii="Aptos" w:eastAsia="Aptos" w:hAnsi="Aptos" w:cs="Aptos"/>
          <w:b/>
          <w:bCs/>
          <w:sz w:val="24"/>
          <w:szCs w:val="24"/>
        </w:rPr>
        <w:t xml:space="preserve">. </w:t>
      </w:r>
      <w:r>
        <w:rPr>
          <w:b/>
          <w:bCs/>
          <w:sz w:val="24"/>
          <w:szCs w:val="24"/>
          <w:rtl/>
        </w:rPr>
        <w:t>עשו</w:t>
      </w:r>
      <w:r>
        <w:rPr>
          <w:rFonts w:ascii="Aptos" w:eastAsia="Aptos" w:hAnsi="Aptos" w:cs="Aptos"/>
          <w:b/>
          <w:bCs/>
          <w:sz w:val="24"/>
          <w:szCs w:val="24"/>
        </w:rPr>
        <w:t xml:space="preserve"> </w:t>
      </w:r>
      <w:r>
        <w:rPr>
          <w:b/>
          <w:bCs/>
          <w:sz w:val="24"/>
          <w:szCs w:val="24"/>
          <w:rtl/>
        </w:rPr>
        <w:t>כמיטב</w:t>
      </w:r>
      <w:r>
        <w:rPr>
          <w:rFonts w:ascii="Aptos" w:eastAsia="Aptos" w:hAnsi="Aptos" w:cs="Aptos"/>
          <w:b/>
          <w:bCs/>
          <w:sz w:val="24"/>
          <w:szCs w:val="24"/>
        </w:rPr>
        <w:t xml:space="preserve"> </w:t>
      </w:r>
      <w:r>
        <w:rPr>
          <w:b/>
          <w:bCs/>
          <w:sz w:val="24"/>
          <w:szCs w:val="24"/>
          <w:rtl/>
        </w:rPr>
        <w:t>יכולתכם</w:t>
      </w:r>
      <w:r>
        <w:rPr>
          <w:rFonts w:ascii="Aptos" w:eastAsia="Aptos" w:hAnsi="Aptos" w:cs="Aptos"/>
          <w:b/>
          <w:bCs/>
          <w:sz w:val="24"/>
          <w:szCs w:val="24"/>
        </w:rPr>
        <w:t>.</w:t>
      </w:r>
    </w:p>
    <w:p w14:paraId="0AEA7114"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כ</w:t>
      </w:r>
      <w:r>
        <w:rPr>
          <w:rFonts w:ascii="Aptos" w:eastAsia="Aptos" w:hAnsi="Aptos" w:cs="Aptos"/>
          <w:b/>
          <w:bCs/>
          <w:sz w:val="24"/>
          <w:szCs w:val="24"/>
        </w:rPr>
        <w:t xml:space="preserve">-120 </w:t>
      </w:r>
      <w:r>
        <w:rPr>
          <w:b/>
          <w:bCs/>
          <w:sz w:val="24"/>
          <w:szCs w:val="24"/>
          <w:rtl/>
        </w:rPr>
        <w:t>תלמידים</w:t>
      </w:r>
      <w:r>
        <w:rPr>
          <w:rFonts w:ascii="Aptos" w:eastAsia="Aptos" w:hAnsi="Aptos" w:cs="Aptos"/>
          <w:b/>
          <w:bCs/>
          <w:sz w:val="24"/>
          <w:szCs w:val="24"/>
        </w:rPr>
        <w:t xml:space="preserve"> </w:t>
      </w:r>
      <w:r>
        <w:rPr>
          <w:b/>
          <w:bCs/>
          <w:sz w:val="24"/>
          <w:szCs w:val="24"/>
          <w:rtl/>
        </w:rPr>
        <w:t>יעלו</w:t>
      </w:r>
      <w:r>
        <w:rPr>
          <w:rFonts w:ascii="Aptos" w:eastAsia="Aptos" w:hAnsi="Aptos" w:cs="Aptos"/>
          <w:b/>
          <w:bCs/>
          <w:sz w:val="24"/>
          <w:szCs w:val="24"/>
        </w:rPr>
        <w:t xml:space="preserve"> </w:t>
      </w:r>
      <w:r>
        <w:rPr>
          <w:b/>
          <w:bCs/>
          <w:sz w:val="24"/>
          <w:szCs w:val="24"/>
          <w:rtl/>
        </w:rPr>
        <w:t>לשלב</w:t>
      </w:r>
      <w:r>
        <w:rPr>
          <w:rFonts w:ascii="Aptos" w:eastAsia="Aptos" w:hAnsi="Aptos" w:cs="Aptos"/>
          <w:b/>
          <w:bCs/>
          <w:sz w:val="24"/>
          <w:szCs w:val="24"/>
        </w:rPr>
        <w:t xml:space="preserve"> </w:t>
      </w:r>
      <w:r>
        <w:rPr>
          <w:b/>
          <w:bCs/>
          <w:sz w:val="24"/>
          <w:szCs w:val="24"/>
          <w:rtl/>
        </w:rPr>
        <w:t>הבא</w:t>
      </w:r>
      <w:r>
        <w:rPr>
          <w:rFonts w:ascii="Aptos" w:eastAsia="Aptos" w:hAnsi="Aptos" w:cs="Aptos"/>
          <w:b/>
          <w:bCs/>
          <w:sz w:val="24"/>
          <w:szCs w:val="24"/>
        </w:rPr>
        <w:t xml:space="preserve">. </w:t>
      </w:r>
      <w:r>
        <w:rPr>
          <w:b/>
          <w:bCs/>
          <w:sz w:val="24"/>
          <w:szCs w:val="24"/>
          <w:rtl/>
        </w:rPr>
        <w:t>אלה</w:t>
      </w:r>
      <w:r>
        <w:rPr>
          <w:rFonts w:ascii="Aptos" w:eastAsia="Aptos" w:hAnsi="Aptos" w:cs="Aptos"/>
          <w:b/>
          <w:bCs/>
          <w:sz w:val="24"/>
          <w:szCs w:val="24"/>
        </w:rPr>
        <w:t xml:space="preserve"> </w:t>
      </w:r>
      <w:r>
        <w:rPr>
          <w:b/>
          <w:bCs/>
          <w:sz w:val="24"/>
          <w:szCs w:val="24"/>
          <w:rtl/>
        </w:rPr>
        <w:t>יהיו</w:t>
      </w:r>
      <w:r>
        <w:rPr>
          <w:rFonts w:ascii="Aptos" w:eastAsia="Aptos" w:hAnsi="Aptos" w:cs="Aptos"/>
          <w:b/>
          <w:bCs/>
          <w:sz w:val="24"/>
          <w:szCs w:val="24"/>
        </w:rPr>
        <w:t xml:space="preserve"> </w:t>
      </w:r>
      <w:r>
        <w:rPr>
          <w:b/>
          <w:bCs/>
          <w:sz w:val="24"/>
          <w:szCs w:val="24"/>
          <w:rtl/>
        </w:rPr>
        <w:t>התלמידים</w:t>
      </w:r>
      <w:r>
        <w:rPr>
          <w:rFonts w:ascii="Aptos" w:eastAsia="Aptos" w:hAnsi="Aptos" w:cs="Aptos"/>
          <w:b/>
          <w:bCs/>
          <w:sz w:val="24"/>
          <w:szCs w:val="24"/>
        </w:rPr>
        <w:t xml:space="preserve"> </w:t>
      </w:r>
      <w:r>
        <w:rPr>
          <w:b/>
          <w:bCs/>
          <w:sz w:val="24"/>
          <w:szCs w:val="24"/>
          <w:rtl/>
        </w:rPr>
        <w:t>שישיגו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הציונים</w:t>
      </w:r>
      <w:r>
        <w:rPr>
          <w:rFonts w:ascii="Aptos" w:eastAsia="Aptos" w:hAnsi="Aptos" w:cs="Aptos"/>
          <w:b/>
          <w:bCs/>
          <w:sz w:val="24"/>
          <w:szCs w:val="24"/>
        </w:rPr>
        <w:t xml:space="preserve"> </w:t>
      </w:r>
      <w:r>
        <w:rPr>
          <w:b/>
          <w:bCs/>
          <w:sz w:val="24"/>
          <w:szCs w:val="24"/>
          <w:rtl/>
        </w:rPr>
        <w:t>הגבוהים</w:t>
      </w:r>
      <w:r>
        <w:rPr>
          <w:rFonts w:ascii="Aptos" w:eastAsia="Aptos" w:hAnsi="Aptos" w:cs="Aptos"/>
          <w:b/>
          <w:bCs/>
          <w:sz w:val="24"/>
          <w:szCs w:val="24"/>
        </w:rPr>
        <w:t xml:space="preserve"> </w:t>
      </w:r>
      <w:r>
        <w:rPr>
          <w:b/>
          <w:bCs/>
          <w:sz w:val="24"/>
          <w:szCs w:val="24"/>
          <w:rtl/>
        </w:rPr>
        <w:t>ביותר</w:t>
      </w:r>
      <w:r>
        <w:rPr>
          <w:rFonts w:ascii="Aptos" w:eastAsia="Aptos" w:hAnsi="Aptos" w:cs="Aptos"/>
          <w:b/>
          <w:bCs/>
          <w:sz w:val="24"/>
          <w:szCs w:val="24"/>
        </w:rPr>
        <w:t xml:space="preserve">, </w:t>
      </w:r>
      <w:r>
        <w:rPr>
          <w:b/>
          <w:bCs/>
          <w:sz w:val="24"/>
          <w:szCs w:val="24"/>
          <w:rtl/>
        </w:rPr>
        <w:t>יחסית</w:t>
      </w:r>
      <w:r>
        <w:rPr>
          <w:rFonts w:ascii="Aptos" w:eastAsia="Aptos" w:hAnsi="Aptos" w:cs="Aptos"/>
          <w:b/>
          <w:bCs/>
          <w:sz w:val="24"/>
          <w:szCs w:val="24"/>
        </w:rPr>
        <w:t xml:space="preserve"> </w:t>
      </w:r>
      <w:r>
        <w:rPr>
          <w:b/>
          <w:bCs/>
          <w:sz w:val="24"/>
          <w:szCs w:val="24"/>
          <w:rtl/>
        </w:rPr>
        <w:t>לכלל</w:t>
      </w:r>
      <w:r>
        <w:rPr>
          <w:rFonts w:ascii="Aptos" w:eastAsia="Aptos" w:hAnsi="Aptos" w:cs="Aptos"/>
          <w:b/>
          <w:bCs/>
          <w:sz w:val="24"/>
          <w:szCs w:val="24"/>
        </w:rPr>
        <w:t xml:space="preserve"> </w:t>
      </w:r>
      <w:r>
        <w:rPr>
          <w:b/>
          <w:bCs/>
          <w:sz w:val="24"/>
          <w:szCs w:val="24"/>
          <w:rtl/>
        </w:rPr>
        <w:t>הנבחנים</w:t>
      </w:r>
      <w:r>
        <w:rPr>
          <w:rFonts w:ascii="Aptos" w:eastAsia="Aptos" w:hAnsi="Aptos" w:cs="Aptos"/>
          <w:b/>
          <w:bCs/>
          <w:sz w:val="24"/>
          <w:szCs w:val="24"/>
        </w:rPr>
        <w:t>.</w:t>
      </w:r>
    </w:p>
    <w:p w14:paraId="5F00D5D8" w14:textId="77777777" w:rsidR="001E5088" w:rsidRDefault="001E5088" w:rsidP="001E5088">
      <w:pPr>
        <w:bidi/>
        <w:spacing w:after="160" w:line="278" w:lineRule="auto"/>
        <w:rPr>
          <w:rFonts w:ascii="Aptos" w:eastAsia="Aptos" w:hAnsi="Aptos" w:cs="Aptos"/>
          <w:b/>
          <w:bCs/>
          <w:sz w:val="24"/>
          <w:szCs w:val="24"/>
        </w:rPr>
      </w:pPr>
    </w:p>
    <w:p w14:paraId="3E18A78B" w14:textId="77777777" w:rsidR="001E5088" w:rsidRDefault="001E5088" w:rsidP="001E5088">
      <w:pPr>
        <w:bidi/>
        <w:spacing w:after="160" w:line="278" w:lineRule="auto"/>
        <w:rPr>
          <w:rFonts w:ascii="Aptos" w:eastAsia="Aptos" w:hAnsi="Aptos" w:cs="Aptos"/>
          <w:b/>
          <w:bCs/>
          <w:sz w:val="24"/>
          <w:szCs w:val="24"/>
        </w:rPr>
      </w:pPr>
      <w:r>
        <w:rPr>
          <w:b/>
          <w:bCs/>
          <w:sz w:val="24"/>
          <w:szCs w:val="24"/>
          <w:u w:val="single"/>
          <w:rtl/>
        </w:rPr>
        <w:t>הוראות</w:t>
      </w:r>
      <w:r>
        <w:rPr>
          <w:rFonts w:ascii="Aptos" w:eastAsia="Aptos" w:hAnsi="Aptos" w:cs="Aptos"/>
          <w:b/>
          <w:bCs/>
          <w:sz w:val="24"/>
          <w:szCs w:val="24"/>
        </w:rPr>
        <w:t>:</w:t>
      </w:r>
    </w:p>
    <w:p w14:paraId="52E064CC"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המבחן</w:t>
      </w:r>
      <w:r>
        <w:rPr>
          <w:rFonts w:ascii="Aptos" w:eastAsia="Aptos" w:hAnsi="Aptos" w:cs="Aptos"/>
          <w:b/>
          <w:bCs/>
          <w:sz w:val="24"/>
          <w:szCs w:val="24"/>
        </w:rPr>
        <w:t xml:space="preserve"> </w:t>
      </w:r>
      <w:r>
        <w:rPr>
          <w:b/>
          <w:bCs/>
          <w:sz w:val="24"/>
          <w:szCs w:val="24"/>
          <w:rtl/>
        </w:rPr>
        <w:t>מקוון</w:t>
      </w:r>
      <w:r>
        <w:rPr>
          <w:rFonts w:ascii="Aptos" w:eastAsia="Aptos" w:hAnsi="Aptos" w:cs="Aptos"/>
          <w:b/>
          <w:bCs/>
          <w:sz w:val="24"/>
          <w:szCs w:val="24"/>
        </w:rPr>
        <w:t xml:space="preserve">. </w:t>
      </w:r>
      <w:r>
        <w:rPr>
          <w:b/>
          <w:bCs/>
          <w:sz w:val="24"/>
          <w:szCs w:val="24"/>
          <w:rtl/>
        </w:rPr>
        <w:t>עליכם</w:t>
      </w:r>
      <w:r>
        <w:rPr>
          <w:rFonts w:ascii="Aptos" w:eastAsia="Aptos" w:hAnsi="Aptos" w:cs="Aptos"/>
          <w:b/>
          <w:bCs/>
          <w:sz w:val="24"/>
          <w:szCs w:val="24"/>
        </w:rPr>
        <w:t xml:space="preserve"> </w:t>
      </w:r>
      <w:r>
        <w:rPr>
          <w:b/>
          <w:bCs/>
          <w:sz w:val="24"/>
          <w:szCs w:val="24"/>
          <w:rtl/>
        </w:rPr>
        <w:t>לענות</w:t>
      </w:r>
      <w:r>
        <w:rPr>
          <w:rFonts w:ascii="Aptos" w:eastAsia="Aptos" w:hAnsi="Aptos" w:cs="Aptos"/>
          <w:b/>
          <w:bCs/>
          <w:sz w:val="24"/>
          <w:szCs w:val="24"/>
        </w:rPr>
        <w:t xml:space="preserve"> </w:t>
      </w:r>
      <w:r>
        <w:rPr>
          <w:b/>
          <w:bCs/>
          <w:sz w:val="24"/>
          <w:szCs w:val="24"/>
          <w:rtl/>
        </w:rPr>
        <w:t>באמצעות</w:t>
      </w:r>
      <w:r>
        <w:rPr>
          <w:rFonts w:ascii="Aptos" w:eastAsia="Aptos" w:hAnsi="Aptos" w:cs="Aptos"/>
          <w:b/>
          <w:bCs/>
          <w:sz w:val="24"/>
          <w:szCs w:val="24"/>
        </w:rPr>
        <w:t xml:space="preserve"> </w:t>
      </w:r>
      <w:r>
        <w:rPr>
          <w:b/>
          <w:bCs/>
          <w:sz w:val="24"/>
          <w:szCs w:val="24"/>
          <w:rtl/>
        </w:rPr>
        <w:t>מחשב</w:t>
      </w:r>
      <w:r>
        <w:rPr>
          <w:rFonts w:ascii="Aptos" w:eastAsia="Aptos" w:hAnsi="Aptos" w:cs="Aptos"/>
          <w:b/>
          <w:bCs/>
          <w:sz w:val="24"/>
          <w:szCs w:val="24"/>
        </w:rPr>
        <w:t>.</w:t>
      </w:r>
    </w:p>
    <w:p w14:paraId="0587D622" w14:textId="77777777" w:rsidR="001E5088" w:rsidRDefault="001E5088" w:rsidP="001E5088">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מלאו</w:t>
      </w:r>
      <w:r>
        <w:rPr>
          <w:rFonts w:ascii="Aptos" w:eastAsia="Aptos" w:hAnsi="Aptos" w:cs="Aptos"/>
          <w:b/>
          <w:bCs/>
          <w:sz w:val="24"/>
          <w:szCs w:val="24"/>
        </w:rPr>
        <w:t xml:space="preserve"> </w:t>
      </w:r>
      <w:r>
        <w:rPr>
          <w:b/>
          <w:bCs/>
          <w:sz w:val="24"/>
          <w:szCs w:val="24"/>
          <w:rtl/>
        </w:rPr>
        <w:t>במדויק</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הפרטים</w:t>
      </w:r>
      <w:r>
        <w:rPr>
          <w:rFonts w:ascii="Aptos" w:eastAsia="Aptos" w:hAnsi="Aptos" w:cs="Aptos"/>
          <w:b/>
          <w:bCs/>
          <w:sz w:val="24"/>
          <w:szCs w:val="24"/>
        </w:rPr>
        <w:t xml:space="preserve"> </w:t>
      </w:r>
      <w:r>
        <w:rPr>
          <w:b/>
          <w:bCs/>
          <w:sz w:val="24"/>
          <w:szCs w:val="24"/>
          <w:rtl/>
        </w:rPr>
        <w:t>האישיים</w:t>
      </w:r>
      <w:r>
        <w:rPr>
          <w:rFonts w:ascii="Aptos" w:eastAsia="Aptos" w:hAnsi="Aptos" w:cs="Aptos"/>
          <w:b/>
          <w:bCs/>
          <w:sz w:val="24"/>
          <w:szCs w:val="24"/>
        </w:rPr>
        <w:t>.</w:t>
      </w:r>
    </w:p>
    <w:p w14:paraId="472E78AB" w14:textId="77777777" w:rsidR="001E5088" w:rsidRDefault="001E5088" w:rsidP="001E5088">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קראו</w:t>
      </w:r>
      <w:r>
        <w:rPr>
          <w:rFonts w:ascii="Aptos" w:eastAsia="Aptos" w:hAnsi="Aptos" w:cs="Aptos"/>
          <w:b/>
          <w:bCs/>
          <w:sz w:val="24"/>
          <w:szCs w:val="24"/>
        </w:rPr>
        <w:t xml:space="preserve"> </w:t>
      </w:r>
      <w:r>
        <w:rPr>
          <w:b/>
          <w:bCs/>
          <w:sz w:val="24"/>
          <w:szCs w:val="24"/>
          <w:rtl/>
        </w:rPr>
        <w:t>וסמנו</w:t>
      </w:r>
      <w:r>
        <w:rPr>
          <w:rFonts w:ascii="Aptos" w:eastAsia="Aptos" w:hAnsi="Aptos" w:cs="Aptos"/>
          <w:b/>
          <w:bCs/>
          <w:sz w:val="24"/>
          <w:szCs w:val="24"/>
        </w:rPr>
        <w:t xml:space="preserve"> </w:t>
      </w:r>
      <w:r>
        <w:rPr>
          <w:b/>
          <w:bCs/>
          <w:sz w:val="24"/>
          <w:szCs w:val="24"/>
          <w:rtl/>
        </w:rPr>
        <w:t>את</w:t>
      </w:r>
      <w:r>
        <w:rPr>
          <w:rFonts w:ascii="Aptos" w:eastAsia="Aptos" w:hAnsi="Aptos" w:cs="Aptos"/>
          <w:b/>
          <w:bCs/>
          <w:sz w:val="24"/>
          <w:szCs w:val="24"/>
        </w:rPr>
        <w:t xml:space="preserve"> </w:t>
      </w:r>
      <w:r>
        <w:rPr>
          <w:b/>
          <w:bCs/>
          <w:sz w:val="24"/>
          <w:szCs w:val="24"/>
          <w:rtl/>
        </w:rPr>
        <w:t>התשובה</w:t>
      </w:r>
      <w:r>
        <w:rPr>
          <w:rFonts w:ascii="Aptos" w:eastAsia="Aptos" w:hAnsi="Aptos" w:cs="Aptos"/>
          <w:b/>
          <w:bCs/>
          <w:sz w:val="24"/>
          <w:szCs w:val="24"/>
        </w:rPr>
        <w:t xml:space="preserve"> </w:t>
      </w:r>
      <w:r>
        <w:rPr>
          <w:b/>
          <w:bCs/>
          <w:sz w:val="24"/>
          <w:szCs w:val="24"/>
          <w:u w:val="single"/>
          <w:rtl/>
        </w:rPr>
        <w:t>המתאימה</w:t>
      </w:r>
      <w:r>
        <w:rPr>
          <w:rFonts w:ascii="Aptos" w:eastAsia="Aptos" w:hAnsi="Aptos" w:cs="Aptos"/>
          <w:b/>
          <w:bCs/>
          <w:sz w:val="24"/>
          <w:szCs w:val="24"/>
          <w:u w:val="single"/>
        </w:rPr>
        <w:t xml:space="preserve"> </w:t>
      </w:r>
      <w:r>
        <w:rPr>
          <w:b/>
          <w:bCs/>
          <w:sz w:val="24"/>
          <w:szCs w:val="24"/>
          <w:u w:val="single"/>
          <w:rtl/>
        </w:rPr>
        <w:t>ביותר</w:t>
      </w:r>
      <w:r>
        <w:rPr>
          <w:rFonts w:ascii="Aptos" w:eastAsia="Aptos" w:hAnsi="Aptos" w:cs="Aptos"/>
          <w:b/>
          <w:bCs/>
          <w:sz w:val="24"/>
          <w:szCs w:val="24"/>
        </w:rPr>
        <w:t xml:space="preserve"> </w:t>
      </w:r>
      <w:r>
        <w:rPr>
          <w:b/>
          <w:bCs/>
          <w:sz w:val="24"/>
          <w:szCs w:val="24"/>
          <w:rtl/>
        </w:rPr>
        <w:t>בעיניכם</w:t>
      </w:r>
      <w:r>
        <w:rPr>
          <w:rFonts w:ascii="Aptos" w:eastAsia="Aptos" w:hAnsi="Aptos" w:cs="Aptos"/>
          <w:b/>
          <w:bCs/>
          <w:sz w:val="24"/>
          <w:szCs w:val="24"/>
        </w:rPr>
        <w:t xml:space="preserve"> </w:t>
      </w:r>
      <w:r>
        <w:rPr>
          <w:b/>
          <w:bCs/>
          <w:sz w:val="24"/>
          <w:szCs w:val="24"/>
          <w:rtl/>
        </w:rPr>
        <w:t>לכל</w:t>
      </w:r>
      <w:r>
        <w:rPr>
          <w:rFonts w:ascii="Aptos" w:eastAsia="Aptos" w:hAnsi="Aptos" w:cs="Aptos"/>
          <w:b/>
          <w:bCs/>
          <w:sz w:val="24"/>
          <w:szCs w:val="24"/>
        </w:rPr>
        <w:t xml:space="preserve"> </w:t>
      </w:r>
      <w:r>
        <w:rPr>
          <w:b/>
          <w:bCs/>
          <w:sz w:val="24"/>
          <w:szCs w:val="24"/>
          <w:rtl/>
        </w:rPr>
        <w:t>אחת</w:t>
      </w:r>
      <w:r>
        <w:rPr>
          <w:rFonts w:ascii="Aptos" w:eastAsia="Aptos" w:hAnsi="Aptos" w:cs="Aptos"/>
          <w:b/>
          <w:bCs/>
          <w:sz w:val="24"/>
          <w:szCs w:val="24"/>
        </w:rPr>
        <w:t xml:space="preserve"> </w:t>
      </w:r>
      <w:r>
        <w:rPr>
          <w:b/>
          <w:bCs/>
          <w:sz w:val="24"/>
          <w:szCs w:val="24"/>
          <w:rtl/>
        </w:rPr>
        <w:t>מ</w:t>
      </w:r>
      <w:r>
        <w:rPr>
          <w:rFonts w:ascii="Aptos" w:eastAsia="Aptos" w:hAnsi="Aptos" w:cs="Aptos"/>
          <w:b/>
          <w:bCs/>
          <w:sz w:val="24"/>
          <w:szCs w:val="24"/>
        </w:rPr>
        <w:t xml:space="preserve"> 25 </w:t>
      </w:r>
      <w:r>
        <w:rPr>
          <w:b/>
          <w:bCs/>
          <w:sz w:val="24"/>
          <w:szCs w:val="24"/>
          <w:rtl/>
        </w:rPr>
        <w:t>השאלות</w:t>
      </w:r>
      <w:r>
        <w:rPr>
          <w:rFonts w:ascii="Aptos" w:eastAsia="Aptos" w:hAnsi="Aptos" w:cs="Aptos"/>
          <w:b/>
          <w:bCs/>
          <w:sz w:val="24"/>
          <w:szCs w:val="24"/>
        </w:rPr>
        <w:t>.</w:t>
      </w:r>
    </w:p>
    <w:p w14:paraId="5CD8194D" w14:textId="77777777" w:rsidR="001E5088" w:rsidRDefault="001E5088" w:rsidP="001E5088">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אם</w:t>
      </w:r>
      <w:r>
        <w:rPr>
          <w:rFonts w:ascii="Aptos" w:eastAsia="Aptos" w:hAnsi="Aptos" w:cs="Aptos"/>
          <w:b/>
          <w:bCs/>
          <w:sz w:val="24"/>
          <w:szCs w:val="24"/>
        </w:rPr>
        <w:t xml:space="preserve"> </w:t>
      </w:r>
      <w:r>
        <w:rPr>
          <w:b/>
          <w:bCs/>
          <w:sz w:val="24"/>
          <w:szCs w:val="24"/>
          <w:rtl/>
        </w:rPr>
        <w:t>אינכם</w:t>
      </w:r>
      <w:r>
        <w:rPr>
          <w:rFonts w:ascii="Aptos" w:eastAsia="Aptos" w:hAnsi="Aptos" w:cs="Aptos"/>
          <w:b/>
          <w:bCs/>
          <w:sz w:val="24"/>
          <w:szCs w:val="24"/>
        </w:rPr>
        <w:t xml:space="preserve"> </w:t>
      </w:r>
      <w:r>
        <w:rPr>
          <w:b/>
          <w:bCs/>
          <w:sz w:val="24"/>
          <w:szCs w:val="24"/>
          <w:rtl/>
        </w:rPr>
        <w:t>יודעים</w:t>
      </w:r>
      <w:r>
        <w:rPr>
          <w:rFonts w:ascii="Aptos" w:eastAsia="Aptos" w:hAnsi="Aptos" w:cs="Aptos"/>
          <w:b/>
          <w:bCs/>
          <w:sz w:val="24"/>
          <w:szCs w:val="24"/>
        </w:rPr>
        <w:t xml:space="preserve"> </w:t>
      </w:r>
      <w:r>
        <w:rPr>
          <w:b/>
          <w:bCs/>
          <w:sz w:val="24"/>
          <w:szCs w:val="24"/>
          <w:rtl/>
        </w:rPr>
        <w:t>תשובה</w:t>
      </w:r>
      <w:r>
        <w:rPr>
          <w:rFonts w:ascii="Aptos" w:eastAsia="Aptos" w:hAnsi="Aptos" w:cs="Aptos"/>
          <w:b/>
          <w:bCs/>
          <w:sz w:val="24"/>
          <w:szCs w:val="24"/>
        </w:rPr>
        <w:t xml:space="preserve"> </w:t>
      </w:r>
      <w:r>
        <w:rPr>
          <w:b/>
          <w:bCs/>
          <w:sz w:val="24"/>
          <w:szCs w:val="24"/>
          <w:rtl/>
        </w:rPr>
        <w:t>לשאלה</w:t>
      </w:r>
      <w:r>
        <w:rPr>
          <w:rFonts w:ascii="Aptos" w:eastAsia="Aptos" w:hAnsi="Aptos" w:cs="Aptos"/>
          <w:b/>
          <w:bCs/>
          <w:sz w:val="24"/>
          <w:szCs w:val="24"/>
        </w:rPr>
        <w:t xml:space="preserve">, </w:t>
      </w:r>
      <w:r>
        <w:rPr>
          <w:b/>
          <w:bCs/>
          <w:sz w:val="24"/>
          <w:szCs w:val="24"/>
          <w:rtl/>
        </w:rPr>
        <w:t>סמנו</w:t>
      </w:r>
      <w:r>
        <w:rPr>
          <w:rFonts w:ascii="Aptos" w:eastAsia="Aptos" w:hAnsi="Aptos" w:cs="Aptos"/>
          <w:b/>
          <w:bCs/>
          <w:sz w:val="24"/>
          <w:szCs w:val="24"/>
        </w:rPr>
        <w:t xml:space="preserve"> </w:t>
      </w:r>
      <w:r>
        <w:rPr>
          <w:b/>
          <w:bCs/>
          <w:sz w:val="24"/>
          <w:szCs w:val="24"/>
          <w:rtl/>
        </w:rPr>
        <w:t>אותה</w:t>
      </w:r>
      <w:r>
        <w:rPr>
          <w:rFonts w:ascii="Aptos" w:eastAsia="Aptos" w:hAnsi="Aptos" w:cs="Aptos"/>
          <w:b/>
          <w:bCs/>
          <w:sz w:val="24"/>
          <w:szCs w:val="24"/>
        </w:rPr>
        <w:t xml:space="preserve"> </w:t>
      </w:r>
      <w:r>
        <w:rPr>
          <w:b/>
          <w:bCs/>
          <w:sz w:val="24"/>
          <w:szCs w:val="24"/>
          <w:rtl/>
        </w:rPr>
        <w:t>ודלגו</w:t>
      </w:r>
      <w:r>
        <w:rPr>
          <w:rFonts w:ascii="Aptos" w:eastAsia="Aptos" w:hAnsi="Aptos" w:cs="Aptos"/>
          <w:b/>
          <w:bCs/>
          <w:sz w:val="24"/>
          <w:szCs w:val="24"/>
        </w:rPr>
        <w:t xml:space="preserve"> </w:t>
      </w:r>
      <w:r>
        <w:rPr>
          <w:b/>
          <w:bCs/>
          <w:sz w:val="24"/>
          <w:szCs w:val="24"/>
          <w:rtl/>
        </w:rPr>
        <w:t>עליה</w:t>
      </w:r>
      <w:r>
        <w:rPr>
          <w:rFonts w:ascii="Aptos" w:eastAsia="Aptos" w:hAnsi="Aptos" w:cs="Aptos"/>
          <w:b/>
          <w:bCs/>
          <w:sz w:val="24"/>
          <w:szCs w:val="24"/>
        </w:rPr>
        <w:t xml:space="preserve">, </w:t>
      </w:r>
      <w:r>
        <w:rPr>
          <w:b/>
          <w:bCs/>
          <w:sz w:val="24"/>
          <w:szCs w:val="24"/>
          <w:rtl/>
        </w:rPr>
        <w:t>תוכלו</w:t>
      </w:r>
      <w:r>
        <w:rPr>
          <w:rFonts w:ascii="Aptos" w:eastAsia="Aptos" w:hAnsi="Aptos" w:cs="Aptos"/>
          <w:b/>
          <w:bCs/>
          <w:sz w:val="24"/>
          <w:szCs w:val="24"/>
        </w:rPr>
        <w:t xml:space="preserve"> </w:t>
      </w:r>
      <w:r>
        <w:rPr>
          <w:b/>
          <w:bCs/>
          <w:sz w:val="24"/>
          <w:szCs w:val="24"/>
          <w:rtl/>
        </w:rPr>
        <w:t>לחזור</w:t>
      </w:r>
      <w:r>
        <w:rPr>
          <w:rFonts w:ascii="Aptos" w:eastAsia="Aptos" w:hAnsi="Aptos" w:cs="Aptos"/>
          <w:b/>
          <w:bCs/>
          <w:sz w:val="24"/>
          <w:szCs w:val="24"/>
        </w:rPr>
        <w:t xml:space="preserve"> </w:t>
      </w:r>
      <w:r>
        <w:rPr>
          <w:b/>
          <w:bCs/>
          <w:sz w:val="24"/>
          <w:szCs w:val="24"/>
          <w:rtl/>
        </w:rPr>
        <w:t>אליה</w:t>
      </w:r>
      <w:r>
        <w:rPr>
          <w:rFonts w:ascii="Aptos" w:eastAsia="Aptos" w:hAnsi="Aptos" w:cs="Aptos"/>
          <w:b/>
          <w:bCs/>
          <w:sz w:val="24"/>
          <w:szCs w:val="24"/>
        </w:rPr>
        <w:t xml:space="preserve"> </w:t>
      </w:r>
      <w:r>
        <w:rPr>
          <w:b/>
          <w:bCs/>
          <w:sz w:val="24"/>
          <w:szCs w:val="24"/>
          <w:rtl/>
        </w:rPr>
        <w:t>ולהקדיש</w:t>
      </w:r>
      <w:r>
        <w:rPr>
          <w:rFonts w:ascii="Aptos" w:eastAsia="Aptos" w:hAnsi="Aptos" w:cs="Aptos"/>
          <w:b/>
          <w:bCs/>
          <w:sz w:val="24"/>
          <w:szCs w:val="24"/>
        </w:rPr>
        <w:t xml:space="preserve"> </w:t>
      </w:r>
      <w:r>
        <w:rPr>
          <w:b/>
          <w:bCs/>
          <w:sz w:val="24"/>
          <w:szCs w:val="24"/>
          <w:rtl/>
        </w:rPr>
        <w:t>לה</w:t>
      </w:r>
      <w:r>
        <w:rPr>
          <w:rFonts w:ascii="Aptos" w:eastAsia="Aptos" w:hAnsi="Aptos" w:cs="Aptos"/>
          <w:b/>
          <w:bCs/>
          <w:sz w:val="24"/>
          <w:szCs w:val="24"/>
        </w:rPr>
        <w:t xml:space="preserve"> </w:t>
      </w:r>
      <w:r>
        <w:rPr>
          <w:b/>
          <w:bCs/>
          <w:sz w:val="24"/>
          <w:szCs w:val="24"/>
          <w:rtl/>
        </w:rPr>
        <w:t>חשיבה</w:t>
      </w:r>
      <w:r>
        <w:rPr>
          <w:rFonts w:ascii="Aptos" w:eastAsia="Aptos" w:hAnsi="Aptos" w:cs="Aptos"/>
          <w:b/>
          <w:bCs/>
          <w:sz w:val="24"/>
          <w:szCs w:val="24"/>
          <w:rtl/>
        </w:rPr>
        <w:t xml:space="preserve"> נוספת </w:t>
      </w:r>
      <w:r>
        <w:rPr>
          <w:b/>
          <w:bCs/>
          <w:sz w:val="24"/>
          <w:szCs w:val="24"/>
          <w:rtl/>
        </w:rPr>
        <w:t>לפני</w:t>
      </w:r>
      <w:r>
        <w:rPr>
          <w:rFonts w:ascii="Aptos" w:eastAsia="Aptos" w:hAnsi="Aptos" w:cs="Aptos"/>
          <w:b/>
          <w:bCs/>
          <w:sz w:val="24"/>
          <w:szCs w:val="24"/>
        </w:rPr>
        <w:t xml:space="preserve"> </w:t>
      </w:r>
      <w:r>
        <w:rPr>
          <w:b/>
          <w:bCs/>
          <w:sz w:val="24"/>
          <w:szCs w:val="24"/>
          <w:rtl/>
        </w:rPr>
        <w:t>שליחת</w:t>
      </w:r>
      <w:r>
        <w:rPr>
          <w:rFonts w:ascii="Aptos" w:eastAsia="Aptos" w:hAnsi="Aptos" w:cs="Aptos"/>
          <w:b/>
          <w:bCs/>
          <w:sz w:val="24"/>
          <w:szCs w:val="24"/>
        </w:rPr>
        <w:t xml:space="preserve"> </w:t>
      </w:r>
      <w:r>
        <w:rPr>
          <w:b/>
          <w:bCs/>
          <w:sz w:val="24"/>
          <w:szCs w:val="24"/>
          <w:rtl/>
        </w:rPr>
        <w:t>המבחן</w:t>
      </w:r>
      <w:r>
        <w:rPr>
          <w:rFonts w:ascii="Aptos" w:eastAsia="Aptos" w:hAnsi="Aptos" w:cs="Aptos"/>
          <w:b/>
          <w:bCs/>
          <w:sz w:val="24"/>
          <w:szCs w:val="24"/>
        </w:rPr>
        <w:t>.</w:t>
      </w:r>
    </w:p>
    <w:p w14:paraId="694F8F5D" w14:textId="77777777" w:rsidR="001E5088" w:rsidRDefault="001E5088" w:rsidP="001E5088">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בסיום</w:t>
      </w:r>
      <w:r>
        <w:rPr>
          <w:rFonts w:ascii="Aptos" w:eastAsia="Aptos" w:hAnsi="Aptos" w:cs="Aptos"/>
          <w:b/>
          <w:bCs/>
          <w:sz w:val="24"/>
          <w:szCs w:val="24"/>
        </w:rPr>
        <w:t xml:space="preserve"> </w:t>
      </w:r>
      <w:r>
        <w:rPr>
          <w:b/>
          <w:bCs/>
          <w:sz w:val="24"/>
          <w:szCs w:val="24"/>
          <w:rtl/>
        </w:rPr>
        <w:t>לחצו</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שלח</w:t>
      </w:r>
      <w:r>
        <w:rPr>
          <w:rFonts w:ascii="Aptos" w:eastAsia="Aptos" w:hAnsi="Aptos" w:cs="Aptos"/>
          <w:b/>
          <w:bCs/>
          <w:sz w:val="24"/>
          <w:szCs w:val="24"/>
        </w:rPr>
        <w:t>".</w:t>
      </w:r>
    </w:p>
    <w:p w14:paraId="2C3BCE4F" w14:textId="77777777" w:rsidR="001E5088" w:rsidRDefault="001E5088" w:rsidP="001E5088">
      <w:pPr>
        <w:numPr>
          <w:ilvl w:val="0"/>
          <w:numId w:val="38"/>
        </w:numPr>
        <w:bidi/>
        <w:spacing w:after="160" w:line="278" w:lineRule="auto"/>
        <w:rPr>
          <w:rFonts w:ascii="Noto Sans Symbols" w:eastAsia="Noto Sans Symbols" w:hAnsi="Noto Sans Symbols" w:cs="Noto Sans Symbols"/>
          <w:b/>
          <w:bCs/>
          <w:sz w:val="20"/>
          <w:szCs w:val="20"/>
        </w:rPr>
      </w:pPr>
      <w:r>
        <w:rPr>
          <w:b/>
          <w:bCs/>
          <w:sz w:val="24"/>
          <w:szCs w:val="24"/>
          <w:rtl/>
        </w:rPr>
        <w:t>אם</w:t>
      </w:r>
      <w:r>
        <w:rPr>
          <w:rFonts w:ascii="Aptos" w:eastAsia="Aptos" w:hAnsi="Aptos" w:cs="Aptos"/>
          <w:b/>
          <w:bCs/>
          <w:sz w:val="24"/>
          <w:szCs w:val="24"/>
        </w:rPr>
        <w:t xml:space="preserve"> </w:t>
      </w:r>
      <w:r>
        <w:rPr>
          <w:b/>
          <w:bCs/>
          <w:sz w:val="24"/>
          <w:szCs w:val="24"/>
          <w:rtl/>
        </w:rPr>
        <w:t>הטופס</w:t>
      </w:r>
      <w:r>
        <w:rPr>
          <w:rFonts w:ascii="Aptos" w:eastAsia="Aptos" w:hAnsi="Aptos" w:cs="Aptos"/>
          <w:b/>
          <w:bCs/>
          <w:sz w:val="24"/>
          <w:szCs w:val="24"/>
        </w:rPr>
        <w:t xml:space="preserve"> </w:t>
      </w:r>
      <w:r>
        <w:rPr>
          <w:b/>
          <w:bCs/>
          <w:sz w:val="24"/>
          <w:szCs w:val="24"/>
          <w:rtl/>
        </w:rPr>
        <w:t>נשלח</w:t>
      </w:r>
      <w:r>
        <w:rPr>
          <w:rFonts w:ascii="Aptos" w:eastAsia="Aptos" w:hAnsi="Aptos" w:cs="Aptos"/>
          <w:b/>
          <w:bCs/>
          <w:sz w:val="24"/>
          <w:szCs w:val="24"/>
        </w:rPr>
        <w:t xml:space="preserve"> </w:t>
      </w:r>
      <w:r>
        <w:rPr>
          <w:b/>
          <w:bCs/>
          <w:sz w:val="24"/>
          <w:szCs w:val="24"/>
          <w:rtl/>
        </w:rPr>
        <w:t>בהצלחה</w:t>
      </w:r>
      <w:r>
        <w:rPr>
          <w:rFonts w:ascii="Aptos" w:eastAsia="Aptos" w:hAnsi="Aptos" w:cs="Aptos"/>
          <w:b/>
          <w:bCs/>
          <w:sz w:val="24"/>
          <w:szCs w:val="24"/>
        </w:rPr>
        <w:t xml:space="preserve">, </w:t>
      </w:r>
      <w:r>
        <w:rPr>
          <w:b/>
          <w:bCs/>
          <w:sz w:val="24"/>
          <w:szCs w:val="24"/>
          <w:rtl/>
        </w:rPr>
        <w:t>תקבלו</w:t>
      </w:r>
      <w:r>
        <w:rPr>
          <w:rFonts w:ascii="Aptos" w:eastAsia="Aptos" w:hAnsi="Aptos" w:cs="Aptos"/>
          <w:b/>
          <w:bCs/>
          <w:sz w:val="24"/>
          <w:szCs w:val="24"/>
        </w:rPr>
        <w:t xml:space="preserve"> </w:t>
      </w:r>
      <w:r>
        <w:rPr>
          <w:b/>
          <w:bCs/>
          <w:sz w:val="24"/>
          <w:szCs w:val="24"/>
          <w:rtl/>
        </w:rPr>
        <w:t>הודעה</w:t>
      </w:r>
      <w:r>
        <w:rPr>
          <w:rFonts w:ascii="Aptos" w:eastAsia="Aptos" w:hAnsi="Aptos" w:cs="Aptos"/>
          <w:b/>
          <w:bCs/>
          <w:sz w:val="24"/>
          <w:szCs w:val="24"/>
        </w:rPr>
        <w:t xml:space="preserve"> </w:t>
      </w:r>
      <w:r>
        <w:rPr>
          <w:b/>
          <w:bCs/>
          <w:sz w:val="24"/>
          <w:szCs w:val="24"/>
          <w:rtl/>
        </w:rPr>
        <w:t>על</w:t>
      </w:r>
      <w:r>
        <w:rPr>
          <w:rFonts w:ascii="Aptos" w:eastAsia="Aptos" w:hAnsi="Aptos" w:cs="Aptos"/>
          <w:b/>
          <w:bCs/>
          <w:sz w:val="24"/>
          <w:szCs w:val="24"/>
        </w:rPr>
        <w:t xml:space="preserve"> </w:t>
      </w:r>
      <w:r>
        <w:rPr>
          <w:b/>
          <w:bCs/>
          <w:sz w:val="24"/>
          <w:szCs w:val="24"/>
          <w:rtl/>
        </w:rPr>
        <w:t>כך</w:t>
      </w:r>
      <w:r>
        <w:rPr>
          <w:rFonts w:ascii="Aptos" w:eastAsia="Aptos" w:hAnsi="Aptos" w:cs="Aptos"/>
          <w:b/>
          <w:bCs/>
          <w:sz w:val="24"/>
          <w:szCs w:val="24"/>
        </w:rPr>
        <w:t xml:space="preserve">. </w:t>
      </w:r>
      <w:r>
        <w:rPr>
          <w:b/>
          <w:bCs/>
          <w:sz w:val="24"/>
          <w:szCs w:val="24"/>
          <w:rtl/>
        </w:rPr>
        <w:t>אם</w:t>
      </w:r>
      <w:r>
        <w:rPr>
          <w:rFonts w:ascii="Aptos" w:eastAsia="Aptos" w:hAnsi="Aptos" w:cs="Aptos"/>
          <w:b/>
          <w:bCs/>
          <w:sz w:val="24"/>
          <w:szCs w:val="24"/>
        </w:rPr>
        <w:t xml:space="preserve"> </w:t>
      </w:r>
      <w:r>
        <w:rPr>
          <w:b/>
          <w:bCs/>
          <w:sz w:val="24"/>
          <w:szCs w:val="24"/>
          <w:rtl/>
        </w:rPr>
        <w:t>לא</w:t>
      </w:r>
      <w:r>
        <w:rPr>
          <w:rFonts w:ascii="Aptos" w:eastAsia="Aptos" w:hAnsi="Aptos" w:cs="Aptos"/>
          <w:b/>
          <w:bCs/>
          <w:sz w:val="24"/>
          <w:szCs w:val="24"/>
        </w:rPr>
        <w:t xml:space="preserve"> </w:t>
      </w:r>
      <w:r>
        <w:rPr>
          <w:b/>
          <w:bCs/>
          <w:sz w:val="24"/>
          <w:szCs w:val="24"/>
          <w:rtl/>
        </w:rPr>
        <w:t>קבלתם</w:t>
      </w:r>
      <w:r>
        <w:rPr>
          <w:rFonts w:ascii="Aptos" w:eastAsia="Aptos" w:hAnsi="Aptos" w:cs="Aptos"/>
          <w:b/>
          <w:bCs/>
          <w:sz w:val="24"/>
          <w:szCs w:val="24"/>
        </w:rPr>
        <w:t xml:space="preserve"> </w:t>
      </w:r>
      <w:r>
        <w:rPr>
          <w:b/>
          <w:bCs/>
          <w:sz w:val="24"/>
          <w:szCs w:val="24"/>
          <w:rtl/>
        </w:rPr>
        <w:t>הודעה</w:t>
      </w:r>
      <w:r>
        <w:rPr>
          <w:rFonts w:ascii="Aptos" w:eastAsia="Aptos" w:hAnsi="Aptos" w:cs="Aptos"/>
          <w:b/>
          <w:bCs/>
          <w:sz w:val="24"/>
          <w:szCs w:val="24"/>
        </w:rPr>
        <w:t xml:space="preserve">, </w:t>
      </w:r>
      <w:r>
        <w:rPr>
          <w:b/>
          <w:bCs/>
          <w:sz w:val="24"/>
          <w:szCs w:val="24"/>
          <w:rtl/>
        </w:rPr>
        <w:t>פנו</w:t>
      </w:r>
      <w:r>
        <w:rPr>
          <w:rFonts w:ascii="Aptos" w:eastAsia="Aptos" w:hAnsi="Aptos" w:cs="Aptos"/>
          <w:b/>
          <w:bCs/>
          <w:sz w:val="24"/>
          <w:szCs w:val="24"/>
        </w:rPr>
        <w:t xml:space="preserve"> </w:t>
      </w:r>
      <w:r>
        <w:rPr>
          <w:b/>
          <w:bCs/>
          <w:sz w:val="24"/>
          <w:szCs w:val="24"/>
          <w:rtl/>
        </w:rPr>
        <w:t>למורה</w:t>
      </w:r>
      <w:r>
        <w:rPr>
          <w:rFonts w:ascii="Aptos" w:eastAsia="Aptos" w:hAnsi="Aptos" w:cs="Aptos"/>
          <w:b/>
          <w:bCs/>
          <w:sz w:val="24"/>
          <w:szCs w:val="24"/>
        </w:rPr>
        <w:t>. </w:t>
      </w:r>
    </w:p>
    <w:p w14:paraId="0D667948" w14:textId="77777777" w:rsidR="001E5088" w:rsidRDefault="001E5088" w:rsidP="001E5088">
      <w:pPr>
        <w:bidi/>
        <w:spacing w:after="160" w:line="278" w:lineRule="auto"/>
        <w:rPr>
          <w:rFonts w:ascii="Aptos" w:eastAsia="Aptos" w:hAnsi="Aptos" w:cs="Aptos"/>
          <w:b/>
          <w:bCs/>
          <w:sz w:val="24"/>
          <w:szCs w:val="24"/>
        </w:rPr>
      </w:pPr>
    </w:p>
    <w:p w14:paraId="2F4764B2"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המבחן</w:t>
      </w:r>
      <w:r>
        <w:rPr>
          <w:rFonts w:ascii="Aptos" w:eastAsia="Aptos" w:hAnsi="Aptos" w:cs="Aptos"/>
          <w:b/>
          <w:bCs/>
          <w:sz w:val="24"/>
          <w:szCs w:val="24"/>
        </w:rPr>
        <w:t xml:space="preserve"> </w:t>
      </w:r>
      <w:r>
        <w:rPr>
          <w:b/>
          <w:bCs/>
          <w:sz w:val="24"/>
          <w:szCs w:val="24"/>
          <w:rtl/>
        </w:rPr>
        <w:t>כתוב</w:t>
      </w:r>
      <w:r>
        <w:rPr>
          <w:rFonts w:ascii="Aptos" w:eastAsia="Aptos" w:hAnsi="Aptos" w:cs="Aptos"/>
          <w:b/>
          <w:bCs/>
          <w:sz w:val="24"/>
          <w:szCs w:val="24"/>
        </w:rPr>
        <w:t xml:space="preserve"> </w:t>
      </w:r>
      <w:r>
        <w:rPr>
          <w:b/>
          <w:bCs/>
          <w:sz w:val="24"/>
          <w:szCs w:val="24"/>
          <w:rtl/>
        </w:rPr>
        <w:t>בלשון</w:t>
      </w:r>
      <w:r>
        <w:rPr>
          <w:rFonts w:ascii="Aptos" w:eastAsia="Aptos" w:hAnsi="Aptos" w:cs="Aptos"/>
          <w:b/>
          <w:bCs/>
          <w:sz w:val="24"/>
          <w:szCs w:val="24"/>
        </w:rPr>
        <w:t xml:space="preserve"> </w:t>
      </w:r>
      <w:r>
        <w:rPr>
          <w:b/>
          <w:bCs/>
          <w:sz w:val="24"/>
          <w:szCs w:val="24"/>
          <w:rtl/>
        </w:rPr>
        <w:t>זכר</w:t>
      </w:r>
      <w:r>
        <w:rPr>
          <w:rFonts w:ascii="Aptos" w:eastAsia="Aptos" w:hAnsi="Aptos" w:cs="Aptos"/>
          <w:b/>
          <w:bCs/>
          <w:sz w:val="24"/>
          <w:szCs w:val="24"/>
        </w:rPr>
        <w:t xml:space="preserve"> </w:t>
      </w:r>
      <w:r>
        <w:rPr>
          <w:b/>
          <w:bCs/>
          <w:sz w:val="24"/>
          <w:szCs w:val="24"/>
          <w:rtl/>
        </w:rPr>
        <w:t>רבים</w:t>
      </w:r>
      <w:r>
        <w:rPr>
          <w:rFonts w:ascii="Aptos" w:eastAsia="Aptos" w:hAnsi="Aptos" w:cs="Aptos"/>
          <w:b/>
          <w:bCs/>
          <w:sz w:val="24"/>
          <w:szCs w:val="24"/>
        </w:rPr>
        <w:t xml:space="preserve"> </w:t>
      </w:r>
      <w:r>
        <w:rPr>
          <w:b/>
          <w:bCs/>
          <w:sz w:val="24"/>
          <w:szCs w:val="24"/>
          <w:rtl/>
        </w:rPr>
        <w:t>אך</w:t>
      </w:r>
      <w:r>
        <w:rPr>
          <w:rFonts w:ascii="Aptos" w:eastAsia="Aptos" w:hAnsi="Aptos" w:cs="Aptos"/>
          <w:b/>
          <w:bCs/>
          <w:sz w:val="24"/>
          <w:szCs w:val="24"/>
        </w:rPr>
        <w:t xml:space="preserve"> </w:t>
      </w:r>
      <w:r>
        <w:rPr>
          <w:b/>
          <w:bCs/>
          <w:sz w:val="24"/>
          <w:szCs w:val="24"/>
          <w:rtl/>
        </w:rPr>
        <w:t>מכוון</w:t>
      </w:r>
      <w:r>
        <w:rPr>
          <w:rFonts w:ascii="Aptos" w:eastAsia="Aptos" w:hAnsi="Aptos" w:cs="Aptos"/>
          <w:b/>
          <w:bCs/>
          <w:sz w:val="24"/>
          <w:szCs w:val="24"/>
        </w:rPr>
        <w:t xml:space="preserve"> </w:t>
      </w:r>
      <w:r>
        <w:rPr>
          <w:b/>
          <w:bCs/>
          <w:sz w:val="24"/>
          <w:szCs w:val="24"/>
          <w:rtl/>
        </w:rPr>
        <w:t>לתלמידות</w:t>
      </w:r>
      <w:r>
        <w:rPr>
          <w:rFonts w:ascii="Aptos" w:eastAsia="Aptos" w:hAnsi="Aptos" w:cs="Aptos"/>
          <w:b/>
          <w:bCs/>
          <w:sz w:val="24"/>
          <w:szCs w:val="24"/>
        </w:rPr>
        <w:t xml:space="preserve"> </w:t>
      </w:r>
      <w:r>
        <w:rPr>
          <w:b/>
          <w:bCs/>
          <w:sz w:val="24"/>
          <w:szCs w:val="24"/>
          <w:rtl/>
        </w:rPr>
        <w:t>ולתלמידים</w:t>
      </w:r>
      <w:r>
        <w:rPr>
          <w:rFonts w:ascii="Aptos" w:eastAsia="Aptos" w:hAnsi="Aptos" w:cs="Aptos"/>
          <w:b/>
          <w:bCs/>
          <w:sz w:val="24"/>
          <w:szCs w:val="24"/>
        </w:rPr>
        <w:t xml:space="preserve"> </w:t>
      </w:r>
      <w:r>
        <w:rPr>
          <w:b/>
          <w:bCs/>
          <w:sz w:val="24"/>
          <w:szCs w:val="24"/>
          <w:rtl/>
        </w:rPr>
        <w:t>כאחד</w:t>
      </w:r>
      <w:r>
        <w:rPr>
          <w:rFonts w:ascii="Aptos" w:eastAsia="Aptos" w:hAnsi="Aptos" w:cs="Aptos"/>
          <w:b/>
          <w:bCs/>
          <w:sz w:val="24"/>
          <w:szCs w:val="24"/>
        </w:rPr>
        <w:t xml:space="preserve">, </w:t>
      </w:r>
      <w:r>
        <w:rPr>
          <w:b/>
          <w:bCs/>
          <w:sz w:val="24"/>
          <w:szCs w:val="24"/>
          <w:rtl/>
        </w:rPr>
        <w:t>והוא</w:t>
      </w:r>
      <w:r>
        <w:rPr>
          <w:rFonts w:ascii="Aptos" w:eastAsia="Aptos" w:hAnsi="Aptos" w:cs="Aptos"/>
          <w:b/>
          <w:bCs/>
          <w:sz w:val="24"/>
          <w:szCs w:val="24"/>
        </w:rPr>
        <w:t xml:space="preserve"> </w:t>
      </w:r>
      <w:r>
        <w:rPr>
          <w:b/>
          <w:bCs/>
          <w:sz w:val="24"/>
          <w:szCs w:val="24"/>
          <w:rtl/>
        </w:rPr>
        <w:t>אישי</w:t>
      </w:r>
      <w:r>
        <w:rPr>
          <w:rFonts w:ascii="Aptos" w:eastAsia="Aptos" w:hAnsi="Aptos" w:cs="Aptos"/>
          <w:b/>
          <w:bCs/>
          <w:sz w:val="24"/>
          <w:szCs w:val="24"/>
        </w:rPr>
        <w:t>.</w:t>
      </w:r>
    </w:p>
    <w:p w14:paraId="60EEDA94" w14:textId="77777777" w:rsidR="001E5088" w:rsidRDefault="001E5088" w:rsidP="001E5088">
      <w:pPr>
        <w:bidi/>
        <w:spacing w:after="160" w:line="278" w:lineRule="auto"/>
        <w:rPr>
          <w:rFonts w:ascii="Aptos" w:eastAsia="Aptos" w:hAnsi="Aptos" w:cs="Aptos"/>
          <w:b/>
          <w:bCs/>
          <w:sz w:val="24"/>
          <w:szCs w:val="24"/>
        </w:rPr>
      </w:pPr>
    </w:p>
    <w:p w14:paraId="46443868" w14:textId="77777777" w:rsidR="001E5088" w:rsidRDefault="001E5088" w:rsidP="001E5088">
      <w:pPr>
        <w:bidi/>
        <w:spacing w:after="160" w:line="278" w:lineRule="auto"/>
        <w:rPr>
          <w:rFonts w:ascii="Aptos" w:eastAsia="Aptos" w:hAnsi="Aptos" w:cs="Aptos"/>
          <w:b/>
          <w:bCs/>
          <w:sz w:val="24"/>
          <w:szCs w:val="24"/>
        </w:rPr>
      </w:pPr>
      <w:r>
        <w:rPr>
          <w:b/>
          <w:bCs/>
          <w:sz w:val="24"/>
          <w:szCs w:val="24"/>
          <w:u w:val="single"/>
          <w:rtl/>
        </w:rPr>
        <w:t>שימרו</w:t>
      </w:r>
      <w:r>
        <w:rPr>
          <w:rFonts w:ascii="Aptos" w:eastAsia="Aptos" w:hAnsi="Aptos" w:cs="Aptos"/>
          <w:b/>
          <w:bCs/>
          <w:sz w:val="24"/>
          <w:szCs w:val="24"/>
          <w:u w:val="single"/>
        </w:rPr>
        <w:t xml:space="preserve"> </w:t>
      </w:r>
      <w:r>
        <w:rPr>
          <w:b/>
          <w:bCs/>
          <w:sz w:val="24"/>
          <w:szCs w:val="24"/>
          <w:u w:val="single"/>
          <w:rtl/>
        </w:rPr>
        <w:t>על</w:t>
      </w:r>
      <w:r>
        <w:rPr>
          <w:rFonts w:ascii="Aptos" w:eastAsia="Aptos" w:hAnsi="Aptos" w:cs="Aptos"/>
          <w:b/>
          <w:bCs/>
          <w:sz w:val="24"/>
          <w:szCs w:val="24"/>
          <w:u w:val="single"/>
        </w:rPr>
        <w:t xml:space="preserve"> </w:t>
      </w:r>
      <w:r>
        <w:rPr>
          <w:b/>
          <w:bCs/>
          <w:sz w:val="24"/>
          <w:szCs w:val="24"/>
          <w:u w:val="single"/>
          <w:rtl/>
        </w:rPr>
        <w:t>טוהר</w:t>
      </w:r>
      <w:r>
        <w:rPr>
          <w:rFonts w:ascii="Aptos" w:eastAsia="Aptos" w:hAnsi="Aptos" w:cs="Aptos"/>
          <w:b/>
          <w:bCs/>
          <w:sz w:val="24"/>
          <w:szCs w:val="24"/>
          <w:u w:val="single"/>
        </w:rPr>
        <w:t xml:space="preserve"> </w:t>
      </w:r>
      <w:r>
        <w:rPr>
          <w:b/>
          <w:bCs/>
          <w:sz w:val="24"/>
          <w:szCs w:val="24"/>
          <w:u w:val="single"/>
          <w:rtl/>
        </w:rPr>
        <w:t>הבחינה</w:t>
      </w:r>
    </w:p>
    <w:p w14:paraId="4234C30D" w14:textId="77777777" w:rsidR="001E5088" w:rsidRDefault="001E5088" w:rsidP="001E5088">
      <w:pPr>
        <w:bidi/>
        <w:spacing w:after="160" w:line="278" w:lineRule="auto"/>
        <w:rPr>
          <w:rFonts w:ascii="Aptos" w:eastAsia="Aptos" w:hAnsi="Aptos" w:cs="Aptos"/>
          <w:b/>
          <w:bCs/>
          <w:sz w:val="24"/>
          <w:szCs w:val="24"/>
        </w:rPr>
      </w:pPr>
    </w:p>
    <w:p w14:paraId="7D2B9852"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בהצלחה</w:t>
      </w:r>
      <w:r>
        <w:rPr>
          <w:rFonts w:ascii="Aptos" w:eastAsia="Aptos" w:hAnsi="Aptos" w:cs="Aptos"/>
          <w:b/>
          <w:bCs/>
          <w:sz w:val="24"/>
          <w:szCs w:val="24"/>
        </w:rPr>
        <w:t>!</w:t>
      </w:r>
    </w:p>
    <w:p w14:paraId="0C7F7063" w14:textId="77777777" w:rsidR="001E5088" w:rsidRDefault="001E5088" w:rsidP="001E5088">
      <w:pPr>
        <w:bidi/>
        <w:spacing w:after="160" w:line="278" w:lineRule="auto"/>
        <w:rPr>
          <w:rFonts w:ascii="Aptos" w:eastAsia="Aptos" w:hAnsi="Aptos" w:cs="Aptos"/>
          <w:b/>
          <w:bCs/>
          <w:sz w:val="24"/>
          <w:szCs w:val="24"/>
        </w:rPr>
      </w:pPr>
      <w:r>
        <w:rPr>
          <w:b/>
          <w:bCs/>
          <w:sz w:val="24"/>
          <w:szCs w:val="24"/>
          <w:rtl/>
        </w:rPr>
        <w:t>צוות</w:t>
      </w:r>
      <w:r>
        <w:rPr>
          <w:rFonts w:ascii="Aptos" w:eastAsia="Aptos" w:hAnsi="Aptos" w:cs="Aptos"/>
          <w:b/>
          <w:bCs/>
          <w:sz w:val="24"/>
          <w:szCs w:val="24"/>
        </w:rPr>
        <w:t xml:space="preserve"> </w:t>
      </w:r>
      <w:r>
        <w:rPr>
          <w:b/>
          <w:bCs/>
          <w:sz w:val="24"/>
          <w:szCs w:val="24"/>
          <w:rtl/>
        </w:rPr>
        <w:t>האולימפיאדה</w:t>
      </w:r>
    </w:p>
    <w:p w14:paraId="10073D57" w14:textId="77777777" w:rsidR="001E5088" w:rsidRDefault="001E5088" w:rsidP="001E5088">
      <w:pPr>
        <w:bidi/>
        <w:spacing w:after="160" w:line="278" w:lineRule="auto"/>
        <w:rPr>
          <w:rFonts w:ascii="Aptos" w:eastAsia="Aptos" w:hAnsi="Aptos" w:cs="Aptos"/>
          <w:b/>
          <w:bCs/>
          <w:sz w:val="24"/>
          <w:szCs w:val="24"/>
        </w:rPr>
      </w:pPr>
    </w:p>
    <w:p w14:paraId="00C8EF00" w14:textId="77777777" w:rsidR="001E5088" w:rsidRDefault="001E5088" w:rsidP="001E5088">
      <w:pPr>
        <w:bidi/>
        <w:spacing w:after="160" w:line="278" w:lineRule="auto"/>
        <w:rPr>
          <w:rFonts w:ascii="Aptos" w:eastAsia="Aptos" w:hAnsi="Aptos" w:cs="Aptos"/>
          <w:b/>
          <w:bCs/>
          <w:sz w:val="24"/>
          <w:szCs w:val="24"/>
        </w:rPr>
      </w:pPr>
      <w:r>
        <w:rPr>
          <w:rFonts w:ascii="Aptos" w:eastAsia="Aptos" w:hAnsi="Aptos" w:cs="Aptos"/>
          <w:b/>
          <w:bCs/>
          <w:sz w:val="24"/>
          <w:szCs w:val="24"/>
          <w:rtl/>
        </w:rPr>
        <w:t xml:space="preserve">לפניכם 25 שאלות סגורות. עליכם לסמן את התשובה הנכונה ביותר בכל אחת מהשאלות. </w:t>
      </w:r>
      <w:r>
        <w:rPr>
          <w:rFonts w:ascii="Aptos" w:eastAsia="Aptos" w:hAnsi="Aptos" w:cs="Aptos"/>
          <w:b/>
          <w:bCs/>
          <w:sz w:val="24"/>
          <w:szCs w:val="24"/>
          <w:rtl/>
        </w:rPr>
        <w:br/>
        <w:t>בהצלחה!</w:t>
      </w:r>
    </w:p>
    <w:p w14:paraId="378595E9" w14:textId="77777777" w:rsidR="001E5088" w:rsidRDefault="001E5088" w:rsidP="001E5088">
      <w:pPr>
        <w:bidi/>
        <w:spacing w:after="160" w:line="278" w:lineRule="auto"/>
        <w:rPr>
          <w:rFonts w:ascii="Aptos" w:eastAsia="Aptos" w:hAnsi="Aptos" w:cs="Aptos"/>
          <w:b/>
          <w:bCs/>
          <w:sz w:val="24"/>
          <w:szCs w:val="24"/>
        </w:rPr>
      </w:pPr>
    </w:p>
    <w:p w14:paraId="1AD4ED5B" w14:textId="3F8B9987" w:rsidR="001E5088" w:rsidRDefault="001E5088" w:rsidP="001E5088">
      <w:pPr>
        <w:numPr>
          <w:ilvl w:val="1"/>
          <w:numId w:val="88"/>
        </w:numPr>
        <w:bidi/>
        <w:spacing w:before="240" w:line="360" w:lineRule="auto"/>
        <w:rPr>
          <w:rFonts w:ascii="Aptos" w:eastAsia="Aptos" w:hAnsi="Aptos" w:cs="Aptos"/>
          <w:b/>
          <w:bCs/>
        </w:rPr>
      </w:pPr>
      <w:r>
        <w:rPr>
          <w:noProof/>
        </w:rPr>
        <w:drawing>
          <wp:anchor distT="0" distB="0" distL="0" distR="0" simplePos="0" relativeHeight="251666432" behindDoc="0" locked="0" layoutInCell="1" hidden="0" allowOverlap="1" wp14:anchorId="4B1AC7E3" wp14:editId="1F806E63">
            <wp:simplePos x="0" y="0"/>
            <wp:positionH relativeFrom="margin">
              <wp:align>left</wp:align>
            </wp:positionH>
            <wp:positionV relativeFrom="paragraph">
              <wp:posOffset>100739</wp:posOffset>
            </wp:positionV>
            <wp:extent cx="2361565" cy="1786890"/>
            <wp:effectExtent l="0" t="0" r="635" b="3810"/>
            <wp:wrapSquare wrapText="bothSides" distT="0" distB="0" distL="0" distR="0"/>
            <wp:docPr id="8701918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2361565" cy="1786890"/>
                    </a:xfrm>
                    <a:prstGeom prst="rect">
                      <a:avLst/>
                    </a:prstGeom>
                    <a:ln/>
                  </pic:spPr>
                </pic:pic>
              </a:graphicData>
            </a:graphic>
            <wp14:sizeRelH relativeFrom="margin">
              <wp14:pctWidth>0</wp14:pctWidth>
            </wp14:sizeRelH>
            <wp14:sizeRelV relativeFrom="margin">
              <wp14:pctHeight>0</wp14:pctHeight>
            </wp14:sizeRelV>
          </wp:anchor>
        </w:drawing>
      </w:r>
      <w:r>
        <w:rPr>
          <w:rFonts w:ascii="Aptos" w:eastAsia="Aptos" w:hAnsi="Aptos" w:cs="Aptos"/>
          <w:b/>
          <w:bCs/>
          <w:rtl/>
        </w:rPr>
        <w:t xml:space="preserve">בתרשים שלפניכם מוצג לב ובו </w:t>
      </w:r>
      <w:r>
        <w:rPr>
          <w:rFonts w:ascii="Aptos" w:eastAsia="Aptos" w:hAnsi="Aptos" w:cs="Aptos"/>
          <w:b/>
          <w:bCs/>
          <w:u w:val="single"/>
          <w:rtl/>
        </w:rPr>
        <w:t>מסומנים</w:t>
      </w:r>
      <w:r>
        <w:rPr>
          <w:rFonts w:ascii="Aptos" w:eastAsia="Aptos" w:hAnsi="Aptos" w:cs="Aptos"/>
          <w:b/>
          <w:bCs/>
          <w:rtl/>
        </w:rPr>
        <w:t xml:space="preserve"> חלקים 1 ו- </w:t>
      </w:r>
      <w:r>
        <w:rPr>
          <w:rFonts w:ascii="Aptos" w:eastAsia="Aptos" w:hAnsi="Aptos" w:cs="Aptos" w:hint="cs"/>
          <w:b/>
          <w:bCs/>
          <w:rtl/>
        </w:rPr>
        <w:t>2</w:t>
      </w:r>
    </w:p>
    <w:p w14:paraId="75A2759A" w14:textId="77777777" w:rsidR="001E5088" w:rsidRDefault="001E5088" w:rsidP="001E5088">
      <w:pPr>
        <w:bidi/>
        <w:spacing w:line="360" w:lineRule="auto"/>
        <w:ind w:left="360"/>
        <w:rPr>
          <w:rFonts w:ascii="Aptos" w:eastAsia="Aptos" w:hAnsi="Aptos" w:cs="Aptos"/>
          <w:b/>
          <w:bCs/>
        </w:rPr>
      </w:pPr>
      <w:r>
        <w:rPr>
          <w:rFonts w:ascii="Aptos" w:eastAsia="Aptos" w:hAnsi="Aptos" w:cs="Aptos"/>
          <w:b/>
          <w:bCs/>
          <w:rtl/>
        </w:rPr>
        <w:t xml:space="preserve">קבעו מי מבין ההיגדים הבאים </w:t>
      </w:r>
      <w:r>
        <w:rPr>
          <w:rFonts w:ascii="Aptos" w:eastAsia="Aptos" w:hAnsi="Aptos" w:cs="Aptos"/>
          <w:b/>
          <w:bCs/>
          <w:u w:val="single"/>
          <w:rtl/>
        </w:rPr>
        <w:t>אינו</w:t>
      </w:r>
      <w:r>
        <w:rPr>
          <w:rFonts w:ascii="Aptos" w:eastAsia="Aptos" w:hAnsi="Aptos" w:cs="Aptos"/>
          <w:b/>
          <w:bCs/>
          <w:rtl/>
        </w:rPr>
        <w:t xml:space="preserve"> נכון:</w:t>
      </w:r>
    </w:p>
    <w:p w14:paraId="748681F7" w14:textId="77777777" w:rsidR="001E5088" w:rsidRDefault="001E5088" w:rsidP="001E5088">
      <w:pPr>
        <w:numPr>
          <w:ilvl w:val="0"/>
          <w:numId w:val="20"/>
        </w:numPr>
        <w:bidi/>
        <w:spacing w:line="360" w:lineRule="auto"/>
        <w:ind w:left="850" w:hanging="130"/>
        <w:rPr>
          <w:rFonts w:ascii="Aptos" w:eastAsia="Aptos" w:hAnsi="Aptos" w:cs="Aptos"/>
        </w:rPr>
      </w:pPr>
      <w:r>
        <w:rPr>
          <w:rFonts w:ascii="Aptos" w:eastAsia="Aptos" w:hAnsi="Aptos" w:cs="Aptos"/>
          <w:rtl/>
        </w:rPr>
        <w:t>אורך המסלול של דם היוצא מחלק 1 וחוזר לחלק 1 שווה באורכו לאורך המסלול של דם היוצא מחלק 2 וחוזר לחלק 2</w:t>
      </w:r>
    </w:p>
    <w:p w14:paraId="6734C5A8" w14:textId="77777777" w:rsidR="001E5088" w:rsidRDefault="001E5088" w:rsidP="001E5088">
      <w:pPr>
        <w:numPr>
          <w:ilvl w:val="0"/>
          <w:numId w:val="19"/>
        </w:numPr>
        <w:bidi/>
        <w:spacing w:line="360" w:lineRule="auto"/>
        <w:ind w:left="850" w:hanging="130"/>
        <w:rPr>
          <w:rFonts w:ascii="Aptos" w:eastAsia="Aptos" w:hAnsi="Aptos" w:cs="Aptos"/>
        </w:rPr>
      </w:pPr>
      <w:r>
        <w:rPr>
          <w:rFonts w:ascii="Aptos" w:eastAsia="Aptos" w:hAnsi="Aptos" w:cs="Aptos"/>
          <w:i/>
          <w:iCs/>
          <w:color w:val="0F172A"/>
          <w:rtl/>
        </w:rPr>
        <w:t>ביציאה מחלק 1, לחץ הדם גדול יותר מאשר ביציאה מחלק 2, והדם מוזרם אל כל חלקי הגוף, בעוד שביציאה מחלק 2 מוזרם הדם אל הריאות</w:t>
      </w:r>
    </w:p>
    <w:p w14:paraId="6E8FB1A5" w14:textId="77777777" w:rsidR="001E5088" w:rsidRDefault="001E5088" w:rsidP="001E5088">
      <w:pPr>
        <w:numPr>
          <w:ilvl w:val="0"/>
          <w:numId w:val="78"/>
        </w:numPr>
        <w:bidi/>
        <w:spacing w:line="360" w:lineRule="auto"/>
        <w:ind w:left="850" w:hanging="130"/>
        <w:rPr>
          <w:rFonts w:ascii="Aptos" w:eastAsia="Aptos" w:hAnsi="Aptos" w:cs="Aptos"/>
        </w:rPr>
      </w:pPr>
      <w:r>
        <w:rPr>
          <w:rFonts w:ascii="Aptos" w:eastAsia="Aptos" w:hAnsi="Aptos" w:cs="Aptos"/>
          <w:rtl/>
        </w:rPr>
        <w:t>ביציאה מחלק 1, מוזרם דם עני בפד"ח, וביציאה מחלק 2 מוזרם דם עשיר בפד"ח  </w:t>
      </w:r>
    </w:p>
    <w:p w14:paraId="199EEB33" w14:textId="77777777" w:rsidR="001E5088" w:rsidRDefault="001E5088" w:rsidP="001E5088">
      <w:pPr>
        <w:numPr>
          <w:ilvl w:val="0"/>
          <w:numId w:val="47"/>
        </w:numPr>
        <w:bidi/>
        <w:spacing w:line="360" w:lineRule="auto"/>
        <w:ind w:left="850" w:hanging="130"/>
        <w:rPr>
          <w:rFonts w:ascii="Aptos" w:eastAsia="Aptos" w:hAnsi="Aptos" w:cs="Aptos"/>
          <w:highlight w:val="yellow"/>
        </w:rPr>
      </w:pPr>
      <w:r>
        <w:rPr>
          <w:rFonts w:ascii="Aptos" w:eastAsia="Aptos" w:hAnsi="Aptos" w:cs="Aptos"/>
          <w:highlight w:val="yellow"/>
          <w:rtl/>
        </w:rPr>
        <w:t>אורך המסלול של הדם היוצא מחלק 1 ומגיע לחלק 2 קצר יותר מזה היוצא מחלק 2 ומגיע לחלק 1</w:t>
      </w:r>
    </w:p>
    <w:p w14:paraId="00B1B881" w14:textId="77777777" w:rsidR="001E5088" w:rsidRDefault="001E5088" w:rsidP="001E5088">
      <w:pPr>
        <w:bidi/>
        <w:spacing w:after="160" w:line="278" w:lineRule="auto"/>
        <w:rPr>
          <w:rFonts w:ascii="Aptos" w:eastAsia="Aptos" w:hAnsi="Aptos" w:cs="Aptos"/>
          <w:b/>
          <w:bCs/>
          <w:sz w:val="24"/>
          <w:szCs w:val="24"/>
        </w:rPr>
      </w:pPr>
      <w:r>
        <w:rPr>
          <w:noProof/>
        </w:rPr>
        <w:drawing>
          <wp:anchor distT="114300" distB="114300" distL="114300" distR="114300" simplePos="0" relativeHeight="251667456" behindDoc="0" locked="0" layoutInCell="1" hidden="0" allowOverlap="1" wp14:anchorId="24F6332B" wp14:editId="1415AF66">
            <wp:simplePos x="0" y="0"/>
            <wp:positionH relativeFrom="column">
              <wp:posOffset>209550</wp:posOffset>
            </wp:positionH>
            <wp:positionV relativeFrom="paragraph">
              <wp:posOffset>342692</wp:posOffset>
            </wp:positionV>
            <wp:extent cx="2523446" cy="2328711"/>
            <wp:effectExtent l="0" t="0" r="0" b="0"/>
            <wp:wrapSquare wrapText="bothSides" distT="114300" distB="114300" distL="114300" distR="114300"/>
            <wp:docPr id="1241544102" name="image6.png" descr="                                                   "/>
            <wp:cNvGraphicFramePr/>
            <a:graphic xmlns:a="http://schemas.openxmlformats.org/drawingml/2006/main">
              <a:graphicData uri="http://schemas.openxmlformats.org/drawingml/2006/picture">
                <pic:pic xmlns:pic="http://schemas.openxmlformats.org/drawingml/2006/picture">
                  <pic:nvPicPr>
                    <pic:cNvPr id="0" name="image6.png" descr="                                                   "/>
                    <pic:cNvPicPr preferRelativeResize="0"/>
                  </pic:nvPicPr>
                  <pic:blipFill>
                    <a:blip r:embed="rId7"/>
                    <a:srcRect/>
                    <a:stretch>
                      <a:fillRect/>
                    </a:stretch>
                  </pic:blipFill>
                  <pic:spPr>
                    <a:xfrm>
                      <a:off x="0" y="0"/>
                      <a:ext cx="2523446" cy="2328711"/>
                    </a:xfrm>
                    <a:prstGeom prst="rect">
                      <a:avLst/>
                    </a:prstGeom>
                    <a:ln/>
                  </pic:spPr>
                </pic:pic>
              </a:graphicData>
            </a:graphic>
          </wp:anchor>
        </w:drawing>
      </w:r>
    </w:p>
    <w:p w14:paraId="3CFFF073"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 xml:space="preserve">תלמידים חילקו תרחיף שמרים באופן שווה לשני כלים. בכלי </w:t>
      </w:r>
      <w:r>
        <w:rPr>
          <w:rFonts w:ascii="Aptos" w:eastAsia="Aptos" w:hAnsi="Aptos" w:cs="Aptos"/>
          <w:b/>
          <w:bCs/>
        </w:rPr>
        <w:t>I</w:t>
      </w:r>
      <w:r>
        <w:rPr>
          <w:rFonts w:ascii="Aptos" w:eastAsia="Aptos" w:hAnsi="Aptos" w:cs="Aptos"/>
          <w:b/>
          <w:bCs/>
          <w:rtl/>
        </w:rPr>
        <w:t xml:space="preserve"> גידלו את השמרים בנוכחות חמצן ובכלי  </w:t>
      </w:r>
      <w:r>
        <w:rPr>
          <w:rFonts w:ascii="Aptos" w:eastAsia="Aptos" w:hAnsi="Aptos" w:cs="Aptos"/>
          <w:b/>
          <w:bCs/>
        </w:rPr>
        <w:t>II</w:t>
      </w:r>
      <w:r>
        <w:rPr>
          <w:rFonts w:ascii="Aptos" w:eastAsia="Aptos" w:hAnsi="Aptos" w:cs="Aptos"/>
          <w:b/>
          <w:bCs/>
          <w:rtl/>
        </w:rPr>
        <w:t xml:space="preserve"> גידלו את השמרים ללא נוכחות חמצן. כל תנאי הסביבה מלבד חמצן היו זהים. לאחר 4 שעות מדדו את כמות השמרים. תוצאות המדידה מוצגות בגרף המוצג בצד שמאל: </w:t>
      </w:r>
    </w:p>
    <w:p w14:paraId="41B83F79" w14:textId="77777777" w:rsidR="001E5088" w:rsidRDefault="001E5088" w:rsidP="001E5088">
      <w:pPr>
        <w:widowControl w:val="0"/>
        <w:bidi/>
        <w:spacing w:before="240" w:line="360" w:lineRule="auto"/>
        <w:ind w:left="360"/>
        <w:rPr>
          <w:rFonts w:ascii="Aptos" w:eastAsia="Aptos" w:hAnsi="Aptos" w:cs="Aptos"/>
          <w:b/>
          <w:bCs/>
          <w:sz w:val="28"/>
          <w:szCs w:val="28"/>
        </w:rPr>
      </w:pPr>
      <w:r>
        <w:rPr>
          <w:rFonts w:ascii="Aptos" w:eastAsia="Aptos" w:hAnsi="Aptos" w:cs="Aptos"/>
          <w:b/>
          <w:bCs/>
          <w:rtl/>
        </w:rPr>
        <w:t>מה ניתן להסיק מתוצאות הניסוי?</w:t>
      </w:r>
    </w:p>
    <w:p w14:paraId="5467E623" w14:textId="77777777" w:rsidR="001E5088" w:rsidRDefault="001E5088" w:rsidP="001E5088">
      <w:pPr>
        <w:widowControl w:val="0"/>
        <w:numPr>
          <w:ilvl w:val="0"/>
          <w:numId w:val="34"/>
        </w:numPr>
        <w:bidi/>
        <w:spacing w:line="360" w:lineRule="auto"/>
        <w:ind w:left="992"/>
        <w:rPr>
          <w:rFonts w:ascii="Aptos" w:eastAsia="Aptos" w:hAnsi="Aptos" w:cs="Aptos"/>
        </w:rPr>
      </w:pPr>
      <w:r>
        <w:rPr>
          <w:rFonts w:ascii="Aptos" w:eastAsia="Aptos" w:hAnsi="Aptos" w:cs="Aptos"/>
          <w:rtl/>
        </w:rPr>
        <w:t xml:space="preserve">ללא חמצן, תאי השמרים אינם מקיימים נשימה תאית ולא נוצר </w:t>
      </w:r>
      <w:r>
        <w:rPr>
          <w:rFonts w:ascii="Aptos" w:eastAsia="Aptos" w:hAnsi="Aptos" w:cs="Aptos"/>
        </w:rPr>
        <w:t>ATP</w:t>
      </w:r>
      <w:r>
        <w:rPr>
          <w:rFonts w:ascii="Aptos" w:eastAsia="Aptos" w:hAnsi="Aptos" w:cs="Aptos"/>
          <w:rtl/>
        </w:rPr>
        <w:t>. התאים מתים וכמותם בכלי תקטן</w:t>
      </w:r>
    </w:p>
    <w:p w14:paraId="30F4BD1C" w14:textId="77777777" w:rsidR="001E5088" w:rsidRDefault="001E5088" w:rsidP="001E5088">
      <w:pPr>
        <w:widowControl w:val="0"/>
        <w:numPr>
          <w:ilvl w:val="0"/>
          <w:numId w:val="17"/>
        </w:numPr>
        <w:bidi/>
        <w:spacing w:line="360" w:lineRule="auto"/>
        <w:ind w:left="992"/>
        <w:rPr>
          <w:rFonts w:ascii="Aptos" w:eastAsia="Aptos" w:hAnsi="Aptos" w:cs="Aptos"/>
        </w:rPr>
      </w:pPr>
      <w:r>
        <w:rPr>
          <w:rFonts w:ascii="Aptos" w:eastAsia="Aptos" w:hAnsi="Aptos" w:cs="Aptos"/>
          <w:rtl/>
        </w:rPr>
        <w:t xml:space="preserve">בנוכחות חמצן תאי השמרים מקיימים נשימה תאית אווירנית, מייצרים </w:t>
      </w:r>
      <w:r>
        <w:rPr>
          <w:rFonts w:ascii="Aptos" w:eastAsia="Aptos" w:hAnsi="Aptos" w:cs="Aptos"/>
        </w:rPr>
        <w:t>ATP</w:t>
      </w:r>
      <w:r>
        <w:rPr>
          <w:rFonts w:ascii="Aptos" w:eastAsia="Aptos" w:hAnsi="Aptos" w:cs="Aptos"/>
          <w:rtl/>
        </w:rPr>
        <w:t xml:space="preserve">  ולכן גדלים בנפחם </w:t>
      </w:r>
    </w:p>
    <w:p w14:paraId="3807A055" w14:textId="77777777" w:rsidR="001E5088" w:rsidRDefault="001E5088" w:rsidP="001E5088">
      <w:pPr>
        <w:widowControl w:val="0"/>
        <w:numPr>
          <w:ilvl w:val="0"/>
          <w:numId w:val="58"/>
        </w:numPr>
        <w:bidi/>
        <w:spacing w:line="360" w:lineRule="auto"/>
        <w:ind w:left="992"/>
        <w:rPr>
          <w:rFonts w:ascii="Aptos" w:eastAsia="Aptos" w:hAnsi="Aptos" w:cs="Aptos"/>
          <w:highlight w:val="yellow"/>
        </w:rPr>
      </w:pPr>
      <w:r>
        <w:rPr>
          <w:rFonts w:ascii="Aptos" w:eastAsia="Aptos" w:hAnsi="Aptos" w:cs="Aptos"/>
          <w:highlight w:val="yellow"/>
          <w:rtl/>
        </w:rPr>
        <w:t xml:space="preserve">ללא חמצן, תאי השמרים מייצרים מעט </w:t>
      </w:r>
      <w:r>
        <w:rPr>
          <w:rFonts w:ascii="Aptos" w:eastAsia="Aptos" w:hAnsi="Aptos" w:cs="Aptos"/>
          <w:highlight w:val="yellow"/>
        </w:rPr>
        <w:t>ATP</w:t>
      </w:r>
      <w:r>
        <w:rPr>
          <w:rFonts w:ascii="Aptos" w:eastAsia="Aptos" w:hAnsi="Aptos" w:cs="Aptos"/>
          <w:highlight w:val="yellow"/>
          <w:rtl/>
        </w:rPr>
        <w:t xml:space="preserve"> לכן קצב התרבות התאים איטי</w:t>
      </w:r>
    </w:p>
    <w:p w14:paraId="179EA975" w14:textId="77777777" w:rsidR="001E5088" w:rsidRDefault="001E5088" w:rsidP="001E5088">
      <w:pPr>
        <w:numPr>
          <w:ilvl w:val="0"/>
          <w:numId w:val="56"/>
        </w:numPr>
        <w:bidi/>
        <w:spacing w:line="360" w:lineRule="auto"/>
        <w:ind w:left="992"/>
        <w:rPr>
          <w:rFonts w:ascii="Aptos" w:eastAsia="Aptos" w:hAnsi="Aptos" w:cs="Aptos"/>
        </w:rPr>
      </w:pPr>
      <w:r>
        <w:rPr>
          <w:rFonts w:ascii="Aptos" w:eastAsia="Aptos" w:hAnsi="Aptos" w:cs="Aptos"/>
          <w:rtl/>
        </w:rPr>
        <w:lastRenderedPageBreak/>
        <w:t xml:space="preserve">בנוכחות חמצן תאי השמרים מייצרים פחות </w:t>
      </w:r>
      <w:r>
        <w:rPr>
          <w:rFonts w:ascii="Aptos" w:eastAsia="Aptos" w:hAnsi="Aptos" w:cs="Aptos"/>
        </w:rPr>
        <w:t>ATP</w:t>
      </w:r>
      <w:r>
        <w:rPr>
          <w:rFonts w:ascii="Aptos" w:eastAsia="Aptos" w:hAnsi="Aptos" w:cs="Aptos"/>
          <w:rtl/>
        </w:rPr>
        <w:t xml:space="preserve">  ולכן מתרבים מהר יותר</w:t>
      </w:r>
    </w:p>
    <w:p w14:paraId="3CD7B968" w14:textId="77777777" w:rsidR="001E5088" w:rsidRDefault="001E5088" w:rsidP="001E5088">
      <w:pPr>
        <w:bidi/>
        <w:spacing w:after="160" w:line="278" w:lineRule="auto"/>
        <w:rPr>
          <w:rFonts w:ascii="Aptos" w:eastAsia="Aptos" w:hAnsi="Aptos" w:cs="Aptos"/>
          <w:b/>
          <w:bCs/>
          <w:sz w:val="24"/>
          <w:szCs w:val="24"/>
        </w:rPr>
      </w:pPr>
    </w:p>
    <w:p w14:paraId="3AF0A4B2"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 xml:space="preserve">בלב ירושלים, בין שכונות מגורים וכבישים סואנים, נמצא עמק קטן הנקרא "עמק הצבאים" ובו עדר של כ-25 צבאים. הצבאים כלואים היום בעמק לאחר שהוא נחסם על ידי כבישים ומבנים, והם מנותקים מאוכלוסיית שאר הצבאים בארץ. </w:t>
      </w:r>
    </w:p>
    <w:p w14:paraId="3CEB194E" w14:textId="77777777" w:rsidR="001E5088" w:rsidRDefault="001E5088" w:rsidP="001E5088">
      <w:pPr>
        <w:bidi/>
        <w:spacing w:line="360" w:lineRule="auto"/>
        <w:ind w:left="141"/>
        <w:jc w:val="both"/>
        <w:rPr>
          <w:rFonts w:ascii="Aptos" w:eastAsia="Aptos" w:hAnsi="Aptos" w:cs="Aptos"/>
          <w:b/>
          <w:bCs/>
          <w:sz w:val="28"/>
          <w:szCs w:val="28"/>
        </w:rPr>
      </w:pPr>
      <w:r>
        <w:rPr>
          <w:rFonts w:ascii="Aptos" w:eastAsia="Aptos" w:hAnsi="Aptos" w:cs="Aptos"/>
          <w:b/>
          <w:bCs/>
          <w:rtl/>
        </w:rPr>
        <w:t xml:space="preserve">  מה עלול לקרות לאוכלוסיית הצבאים בעמק לאורך זמן בגלל חוסר היכולת להתרבות עם צבאים מאזורים אחרים?</w:t>
      </w:r>
    </w:p>
    <w:p w14:paraId="22369A9B" w14:textId="77777777" w:rsidR="001E5088" w:rsidRDefault="001E5088" w:rsidP="001E5088">
      <w:pPr>
        <w:numPr>
          <w:ilvl w:val="0"/>
          <w:numId w:val="35"/>
        </w:numPr>
        <w:bidi/>
        <w:spacing w:line="360" w:lineRule="auto"/>
        <w:ind w:left="850"/>
        <w:jc w:val="both"/>
        <w:rPr>
          <w:rFonts w:ascii="Aptos" w:eastAsia="Aptos" w:hAnsi="Aptos" w:cs="Aptos"/>
        </w:rPr>
      </w:pPr>
      <w:r>
        <w:rPr>
          <w:rFonts w:ascii="Aptos" w:eastAsia="Aptos" w:hAnsi="Aptos" w:cs="Aptos"/>
          <w:rtl/>
        </w:rPr>
        <w:t>השונות בין הצבאים באוכלוסייה בעמק תגדל</w:t>
      </w:r>
    </w:p>
    <w:p w14:paraId="23D5FAE9" w14:textId="77777777" w:rsidR="001E5088" w:rsidRDefault="001E5088" w:rsidP="001E5088">
      <w:pPr>
        <w:numPr>
          <w:ilvl w:val="0"/>
          <w:numId w:val="68"/>
        </w:numPr>
        <w:bidi/>
        <w:spacing w:line="360" w:lineRule="auto"/>
        <w:ind w:left="850"/>
        <w:jc w:val="both"/>
        <w:rPr>
          <w:rFonts w:ascii="Aptos" w:eastAsia="Aptos" w:hAnsi="Aptos" w:cs="Aptos"/>
          <w:highlight w:val="yellow"/>
        </w:rPr>
      </w:pPr>
      <w:r>
        <w:rPr>
          <w:rFonts w:ascii="Aptos" w:eastAsia="Aptos" w:hAnsi="Aptos" w:cs="Aptos"/>
          <w:highlight w:val="yellow"/>
          <w:rtl/>
        </w:rPr>
        <w:t xml:space="preserve">הרגישות של אוכלוסיית הצבאים לשינויים בסביבה תגדל </w:t>
      </w:r>
    </w:p>
    <w:p w14:paraId="630784E0" w14:textId="77777777" w:rsidR="001E5088" w:rsidRDefault="001E5088" w:rsidP="001E5088">
      <w:pPr>
        <w:numPr>
          <w:ilvl w:val="0"/>
          <w:numId w:val="54"/>
        </w:numPr>
        <w:bidi/>
        <w:spacing w:line="360" w:lineRule="auto"/>
        <w:ind w:left="850"/>
        <w:jc w:val="both"/>
        <w:rPr>
          <w:rFonts w:ascii="Aptos" w:eastAsia="Aptos" w:hAnsi="Aptos" w:cs="Aptos"/>
          <w:highlight w:val="white"/>
        </w:rPr>
      </w:pPr>
      <w:r>
        <w:rPr>
          <w:rFonts w:ascii="Aptos" w:eastAsia="Aptos" w:hAnsi="Aptos" w:cs="Aptos"/>
          <w:rtl/>
        </w:rPr>
        <w:t>מספר הצבאים יישאר תמיד זהה</w:t>
      </w:r>
    </w:p>
    <w:p w14:paraId="3281631D" w14:textId="77777777" w:rsidR="001E5088" w:rsidRDefault="001E5088" w:rsidP="001E5088">
      <w:pPr>
        <w:numPr>
          <w:ilvl w:val="0"/>
          <w:numId w:val="23"/>
        </w:numPr>
        <w:bidi/>
        <w:spacing w:line="360" w:lineRule="auto"/>
        <w:ind w:left="850"/>
        <w:rPr>
          <w:rFonts w:ascii="Aptos" w:eastAsia="Aptos" w:hAnsi="Aptos" w:cs="Aptos"/>
        </w:rPr>
      </w:pPr>
      <w:r>
        <w:rPr>
          <w:rFonts w:ascii="Aptos" w:eastAsia="Aptos" w:hAnsi="Aptos" w:cs="Aptos"/>
          <w:rtl/>
        </w:rPr>
        <w:t>הצבאים יהפכו למין חדש תוך מספר דורות</w:t>
      </w:r>
      <w:r>
        <w:rPr>
          <w:rFonts w:ascii="Aptos" w:eastAsia="Aptos" w:hAnsi="Aptos" w:cs="Aptos"/>
          <w:b/>
          <w:bCs/>
        </w:rPr>
        <w:br/>
      </w:r>
    </w:p>
    <w:p w14:paraId="28C40BEE"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ב-100 גרם זרעי אבוקדו יש כ-10 גרם שומן. המולקולות המשמשות כחומר גלם לבניית השומנים נוצרות בעיקר ב:</w:t>
      </w:r>
    </w:p>
    <w:p w14:paraId="040A6C60" w14:textId="77777777" w:rsidR="001E5088" w:rsidRDefault="001E5088" w:rsidP="001E5088">
      <w:pPr>
        <w:numPr>
          <w:ilvl w:val="1"/>
          <w:numId w:val="52"/>
        </w:numPr>
        <w:bidi/>
        <w:spacing w:line="360" w:lineRule="auto"/>
        <w:ind w:left="850"/>
        <w:rPr>
          <w:rFonts w:ascii="Aptos" w:eastAsia="Aptos" w:hAnsi="Aptos" w:cs="Aptos"/>
        </w:rPr>
      </w:pPr>
      <w:r>
        <w:rPr>
          <w:rFonts w:ascii="Aptos" w:eastAsia="Aptos" w:hAnsi="Aptos" w:cs="Aptos"/>
          <w:rtl/>
        </w:rPr>
        <w:t xml:space="preserve">בריבוזומים שבציטופלסמה של תאי הזרע               </w:t>
      </w:r>
      <w:r>
        <w:rPr>
          <w:rFonts w:ascii="Aptos" w:eastAsia="Aptos" w:hAnsi="Aptos" w:cs="Aptos"/>
          <w:rtl/>
        </w:rPr>
        <w:tab/>
      </w:r>
    </w:p>
    <w:p w14:paraId="1EEC5A38" w14:textId="77777777" w:rsidR="001E5088" w:rsidRDefault="001E5088" w:rsidP="001E5088">
      <w:pPr>
        <w:numPr>
          <w:ilvl w:val="1"/>
          <w:numId w:val="21"/>
        </w:numPr>
        <w:bidi/>
        <w:spacing w:line="360" w:lineRule="auto"/>
        <w:ind w:left="850"/>
        <w:rPr>
          <w:rFonts w:ascii="Aptos" w:eastAsia="Aptos" w:hAnsi="Aptos" w:cs="Aptos"/>
        </w:rPr>
      </w:pPr>
      <w:r>
        <w:rPr>
          <w:rFonts w:ascii="Aptos" w:eastAsia="Aptos" w:hAnsi="Aptos" w:cs="Aptos"/>
          <w:rtl/>
        </w:rPr>
        <w:t>בשורשים  של עץ האבוקדו</w:t>
      </w:r>
    </w:p>
    <w:p w14:paraId="6C4DEAC9" w14:textId="77777777" w:rsidR="001E5088" w:rsidRDefault="001E5088" w:rsidP="001E5088">
      <w:pPr>
        <w:numPr>
          <w:ilvl w:val="1"/>
          <w:numId w:val="2"/>
        </w:numPr>
        <w:bidi/>
        <w:spacing w:line="360" w:lineRule="auto"/>
        <w:ind w:left="850"/>
        <w:rPr>
          <w:rFonts w:ascii="Aptos" w:eastAsia="Aptos" w:hAnsi="Aptos" w:cs="Aptos"/>
        </w:rPr>
      </w:pPr>
      <w:r>
        <w:rPr>
          <w:rFonts w:ascii="Aptos" w:eastAsia="Aptos" w:hAnsi="Aptos" w:cs="Aptos"/>
          <w:rtl/>
        </w:rPr>
        <w:t xml:space="preserve">בקליפה הירוקה של הפרי           </w:t>
      </w:r>
      <w:r>
        <w:rPr>
          <w:rFonts w:ascii="Aptos" w:eastAsia="Aptos" w:hAnsi="Aptos" w:cs="Aptos"/>
          <w:rtl/>
        </w:rPr>
        <w:tab/>
      </w:r>
    </w:p>
    <w:p w14:paraId="04351610" w14:textId="77777777" w:rsidR="001E5088" w:rsidRDefault="001E5088" w:rsidP="001E5088">
      <w:pPr>
        <w:numPr>
          <w:ilvl w:val="1"/>
          <w:numId w:val="9"/>
        </w:numPr>
        <w:bidi/>
        <w:spacing w:after="160" w:line="360" w:lineRule="auto"/>
        <w:ind w:left="850"/>
        <w:rPr>
          <w:rFonts w:ascii="Aptos" w:eastAsia="Aptos" w:hAnsi="Aptos" w:cs="Aptos"/>
        </w:rPr>
      </w:pPr>
      <w:r>
        <w:rPr>
          <w:rFonts w:ascii="Aptos" w:eastAsia="Aptos" w:hAnsi="Aptos" w:cs="Aptos"/>
          <w:highlight w:val="yellow"/>
          <w:rtl/>
        </w:rPr>
        <w:t>בכלורופלסטים שבעלי עץ האבוקדו  </w:t>
      </w:r>
    </w:p>
    <w:p w14:paraId="039C0CCD" w14:textId="508BB52D" w:rsidR="001E5088" w:rsidRDefault="001E5088" w:rsidP="001E5088">
      <w:pPr>
        <w:bidi/>
        <w:spacing w:after="160" w:line="278" w:lineRule="auto"/>
        <w:rPr>
          <w:rFonts w:ascii="Aptos" w:eastAsia="Aptos" w:hAnsi="Aptos" w:cs="Aptos"/>
          <w:sz w:val="24"/>
          <w:szCs w:val="24"/>
        </w:rPr>
      </w:pPr>
    </w:p>
    <w:p w14:paraId="14A3D5AA" w14:textId="1AB26E18" w:rsidR="001E5088" w:rsidRDefault="001E5088" w:rsidP="001E5088">
      <w:pPr>
        <w:numPr>
          <w:ilvl w:val="1"/>
          <w:numId w:val="88"/>
        </w:numPr>
        <w:bidi/>
        <w:spacing w:before="240" w:line="360" w:lineRule="auto"/>
        <w:rPr>
          <w:rFonts w:ascii="Aptos" w:eastAsia="Aptos" w:hAnsi="Aptos" w:cs="Aptos"/>
          <w:b/>
          <w:bCs/>
        </w:rPr>
      </w:pPr>
      <w:r>
        <w:rPr>
          <w:noProof/>
        </w:rPr>
        <w:drawing>
          <wp:anchor distT="114300" distB="114300" distL="114300" distR="114300" simplePos="0" relativeHeight="251668480" behindDoc="0" locked="0" layoutInCell="1" hidden="0" allowOverlap="1" wp14:anchorId="1EF68711" wp14:editId="6FA306B5">
            <wp:simplePos x="0" y="0"/>
            <wp:positionH relativeFrom="column">
              <wp:posOffset>-303530</wp:posOffset>
            </wp:positionH>
            <wp:positionV relativeFrom="paragraph">
              <wp:posOffset>261620</wp:posOffset>
            </wp:positionV>
            <wp:extent cx="2804795" cy="1299210"/>
            <wp:effectExtent l="0" t="0" r="0" b="0"/>
            <wp:wrapSquare wrapText="bothSides" distT="114300" distB="114300" distL="114300" distR="114300"/>
            <wp:docPr id="2111281365" name="image7.png" descr="תמלול: הורמון   אנטיגן   קולטן  נוגדן   אין תגובה תוך־תאית.   יש תגובה תוך־תאית.   יש פגיעה באנטיגן.  אין פגיעה באנטיגן. מסיחים "/>
            <wp:cNvGraphicFramePr/>
            <a:graphic xmlns:a="http://schemas.openxmlformats.org/drawingml/2006/main">
              <a:graphicData uri="http://schemas.openxmlformats.org/drawingml/2006/picture">
                <pic:pic xmlns:pic="http://schemas.openxmlformats.org/drawingml/2006/picture">
                  <pic:nvPicPr>
                    <pic:cNvPr id="0" name="image7.png" descr="תמלול: הורמון   אנטיגן   קולטן  נוגדן   אין תגובה תוך־תאית.   יש תגובה תוך־תאית.   יש פגיעה באנטיגן.  אין פגיעה באנטיגן. מסיחים "/>
                    <pic:cNvPicPr preferRelativeResize="0"/>
                  </pic:nvPicPr>
                  <pic:blipFill>
                    <a:blip r:embed="rId8"/>
                    <a:srcRect/>
                    <a:stretch>
                      <a:fillRect/>
                    </a:stretch>
                  </pic:blipFill>
                  <pic:spPr>
                    <a:xfrm>
                      <a:off x="0" y="0"/>
                      <a:ext cx="2804795" cy="1299210"/>
                    </a:xfrm>
                    <a:prstGeom prst="rect">
                      <a:avLst/>
                    </a:prstGeom>
                    <a:ln/>
                  </pic:spPr>
                </pic:pic>
              </a:graphicData>
            </a:graphic>
            <wp14:sizeRelH relativeFrom="margin">
              <wp14:pctWidth>0</wp14:pctWidth>
            </wp14:sizeRelH>
            <wp14:sizeRelV relativeFrom="margin">
              <wp14:pctHeight>0</wp14:pctHeight>
            </wp14:sizeRelV>
          </wp:anchor>
        </w:drawing>
      </w:r>
      <w:r>
        <w:rPr>
          <w:rFonts w:ascii="Aptos" w:eastAsia="Aptos" w:hAnsi="Aptos" w:cs="Aptos"/>
          <w:b/>
          <w:bCs/>
          <w:rtl/>
        </w:rPr>
        <w:t>לפניכם שני תהליכים המתרחשים בגוף האדם:</w:t>
      </w:r>
    </w:p>
    <w:p w14:paraId="6C488F48" w14:textId="77777777" w:rsidR="001E5088" w:rsidRDefault="001E5088" w:rsidP="001E5088">
      <w:pPr>
        <w:widowControl w:val="0"/>
        <w:bidi/>
        <w:spacing w:line="360" w:lineRule="auto"/>
        <w:ind w:left="283" w:right="120"/>
        <w:rPr>
          <w:rFonts w:ascii="Aptos" w:eastAsia="Aptos" w:hAnsi="Aptos" w:cs="Aptos"/>
          <w:b/>
          <w:bCs/>
        </w:rPr>
      </w:pPr>
      <w:r>
        <w:rPr>
          <w:rFonts w:ascii="Aptos" w:eastAsia="Aptos" w:hAnsi="Aptos" w:cs="Aptos"/>
          <w:b/>
          <w:bCs/>
          <w:rtl/>
        </w:rPr>
        <w:t>מהו ההיגד הנכון המתאר תהליכים אלה?</w:t>
      </w:r>
    </w:p>
    <w:p w14:paraId="36ADA3A9" w14:textId="77777777" w:rsidR="001E5088" w:rsidRDefault="001E5088" w:rsidP="001E5088">
      <w:pPr>
        <w:widowControl w:val="0"/>
        <w:numPr>
          <w:ilvl w:val="1"/>
          <w:numId w:val="55"/>
        </w:numPr>
        <w:bidi/>
        <w:spacing w:line="360" w:lineRule="auto"/>
        <w:ind w:left="850" w:right="120" w:hanging="480"/>
        <w:rPr>
          <w:rFonts w:ascii="Aptos" w:eastAsia="Aptos" w:hAnsi="Aptos" w:cs="Aptos"/>
          <w:highlight w:val="yellow"/>
        </w:rPr>
      </w:pPr>
      <w:r>
        <w:rPr>
          <w:rFonts w:ascii="Aptos" w:eastAsia="Aptos" w:hAnsi="Aptos" w:cs="Aptos"/>
          <w:highlight w:val="yellow"/>
          <w:rtl/>
        </w:rPr>
        <w:t>גם לנוגדן וגם להורמון אתר קשירה ייחודי</w:t>
      </w:r>
    </w:p>
    <w:p w14:paraId="3E6C5074" w14:textId="77777777" w:rsidR="001E5088" w:rsidRDefault="001E5088" w:rsidP="001E5088">
      <w:pPr>
        <w:widowControl w:val="0"/>
        <w:bidi/>
        <w:spacing w:line="360" w:lineRule="auto"/>
        <w:ind w:left="850" w:right="120" w:hanging="480"/>
        <w:rPr>
          <w:rFonts w:ascii="Aptos" w:eastAsia="Aptos" w:hAnsi="Aptos" w:cs="Aptos"/>
        </w:rPr>
      </w:pPr>
      <w:r>
        <w:rPr>
          <w:rFonts w:ascii="Aptos" w:eastAsia="Aptos" w:hAnsi="Aptos" w:cs="Aptos"/>
          <w:rtl/>
        </w:rPr>
        <w:t xml:space="preserve">ב.  </w:t>
      </w:r>
      <w:r>
        <w:rPr>
          <w:rFonts w:ascii="Aptos" w:eastAsia="Aptos" w:hAnsi="Aptos" w:cs="Aptos"/>
          <w:rtl/>
        </w:rPr>
        <w:tab/>
        <w:t>הנוגדן גורם לתגובה תוך תאית ואילו ההורמון גורם לתגובה חוץ תאית</w:t>
      </w:r>
    </w:p>
    <w:p w14:paraId="5C57459C" w14:textId="77777777" w:rsidR="001E5088" w:rsidRDefault="001E5088" w:rsidP="001E5088">
      <w:pPr>
        <w:widowControl w:val="0"/>
        <w:bidi/>
        <w:spacing w:line="360" w:lineRule="auto"/>
        <w:ind w:left="850" w:right="120" w:hanging="480"/>
        <w:rPr>
          <w:rFonts w:ascii="Aptos" w:eastAsia="Aptos" w:hAnsi="Aptos" w:cs="Aptos"/>
        </w:rPr>
      </w:pPr>
      <w:r>
        <w:rPr>
          <w:rFonts w:ascii="Aptos" w:eastAsia="Aptos" w:hAnsi="Aptos" w:cs="Aptos"/>
          <w:rtl/>
        </w:rPr>
        <w:t xml:space="preserve">ג.   </w:t>
      </w:r>
      <w:r>
        <w:rPr>
          <w:rFonts w:ascii="Aptos" w:eastAsia="Aptos" w:hAnsi="Aptos" w:cs="Aptos"/>
          <w:rtl/>
        </w:rPr>
        <w:tab/>
        <w:t>ריכוזי ההורמון והנוגדן קבועים בגוף.</w:t>
      </w:r>
    </w:p>
    <w:p w14:paraId="1B1658DA" w14:textId="77777777" w:rsidR="001E5088" w:rsidRDefault="001E5088" w:rsidP="001E5088">
      <w:pPr>
        <w:widowControl w:val="0"/>
        <w:bidi/>
        <w:spacing w:line="360" w:lineRule="auto"/>
        <w:ind w:left="850" w:right="120" w:hanging="480"/>
        <w:rPr>
          <w:rFonts w:ascii="Aptos" w:eastAsia="Aptos" w:hAnsi="Aptos" w:cs="Aptos"/>
        </w:rPr>
      </w:pPr>
      <w:r>
        <w:rPr>
          <w:rFonts w:ascii="Aptos" w:eastAsia="Aptos" w:hAnsi="Aptos" w:cs="Aptos"/>
          <w:rtl/>
        </w:rPr>
        <w:t xml:space="preserve">ד.  </w:t>
      </w:r>
      <w:r>
        <w:rPr>
          <w:rFonts w:ascii="Aptos" w:eastAsia="Aptos" w:hAnsi="Aptos" w:cs="Aptos"/>
          <w:rtl/>
        </w:rPr>
        <w:tab/>
        <w:t xml:space="preserve">גם לנוגדן וגם להורמון יש השפעה זהה על תאים שונים              </w:t>
      </w:r>
    </w:p>
    <w:p w14:paraId="435B5B3E" w14:textId="77777777" w:rsidR="001E5088" w:rsidRDefault="001E5088" w:rsidP="001E5088">
      <w:pPr>
        <w:bidi/>
        <w:spacing w:after="160" w:line="278" w:lineRule="auto"/>
        <w:rPr>
          <w:rFonts w:ascii="Aptos" w:eastAsia="Aptos" w:hAnsi="Aptos" w:cs="Aptos"/>
          <w:sz w:val="24"/>
          <w:szCs w:val="24"/>
        </w:rPr>
      </w:pPr>
    </w:p>
    <w:p w14:paraId="74A3D140" w14:textId="77777777" w:rsidR="001E5088" w:rsidRDefault="001E5088" w:rsidP="001E5088">
      <w:pPr>
        <w:bidi/>
        <w:spacing w:after="160" w:line="278" w:lineRule="auto"/>
        <w:rPr>
          <w:rFonts w:ascii="Aptos" w:eastAsia="Aptos" w:hAnsi="Aptos" w:cs="Aptos"/>
          <w:b/>
          <w:bCs/>
          <w:sz w:val="28"/>
          <w:szCs w:val="28"/>
        </w:rPr>
      </w:pPr>
      <w:r>
        <w:rPr>
          <w:rFonts w:ascii="Aptos" w:eastAsia="Aptos" w:hAnsi="Aptos" w:cs="Aptos"/>
          <w:b/>
          <w:bCs/>
          <w:sz w:val="28"/>
          <w:szCs w:val="28"/>
          <w:rtl/>
        </w:rPr>
        <w:t>שתי השאלות 6 ו-7 מתייחסות לפתיח הבא:</w:t>
      </w:r>
    </w:p>
    <w:p w14:paraId="4B9F6954" w14:textId="77777777" w:rsidR="001E5088" w:rsidRDefault="001E5088" w:rsidP="001E5088">
      <w:pPr>
        <w:bidi/>
        <w:spacing w:before="240" w:line="360" w:lineRule="auto"/>
        <w:rPr>
          <w:rFonts w:ascii="Aptos" w:eastAsia="Aptos" w:hAnsi="Aptos" w:cs="Aptos"/>
          <w:b/>
          <w:bCs/>
          <w:sz w:val="24"/>
          <w:szCs w:val="24"/>
        </w:rPr>
      </w:pPr>
      <w:r>
        <w:rPr>
          <w:rFonts w:ascii="Aptos" w:eastAsia="Aptos" w:hAnsi="Aptos" w:cs="Aptos"/>
          <w:b/>
          <w:bCs/>
          <w:sz w:val="24"/>
          <w:szCs w:val="24"/>
          <w:rtl/>
        </w:rPr>
        <w:t xml:space="preserve">בגרף מוצגת השפעת הטמפרטורה על קצב פעילות אנזים מסוים (אנזים </w:t>
      </w:r>
      <w:r>
        <w:rPr>
          <w:rFonts w:ascii="Aptos" w:eastAsia="Aptos" w:hAnsi="Aptos" w:cs="Aptos"/>
          <w:b/>
          <w:bCs/>
          <w:sz w:val="24"/>
          <w:szCs w:val="24"/>
        </w:rPr>
        <w:t>X</w:t>
      </w:r>
      <w:r>
        <w:rPr>
          <w:rFonts w:ascii="Aptos" w:eastAsia="Aptos" w:hAnsi="Aptos" w:cs="Aptos"/>
          <w:b/>
          <w:bCs/>
          <w:sz w:val="24"/>
          <w:szCs w:val="24"/>
          <w:rtl/>
        </w:rPr>
        <w:t xml:space="preserve">). </w:t>
      </w:r>
    </w:p>
    <w:p w14:paraId="3D9896B4"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lastRenderedPageBreak/>
        <w:t>איזה היגד מתאר נכון את ההסבר לשינוי קצב הפעילות בשני טווחי הטמפרטורה: מעל ומתחת ל 40°</w:t>
      </w:r>
      <w:r>
        <w:rPr>
          <w:rFonts w:ascii="Aptos" w:eastAsia="Aptos" w:hAnsi="Aptos" w:cs="Aptos"/>
          <w:b/>
          <w:bCs/>
        </w:rPr>
        <w:t>C</w:t>
      </w:r>
      <w:r>
        <w:rPr>
          <w:rFonts w:ascii="Aptos" w:eastAsia="Aptos" w:hAnsi="Aptos" w:cs="Aptos"/>
          <w:b/>
          <w:bCs/>
          <w:rtl/>
        </w:rPr>
        <w:t>?</w:t>
      </w:r>
      <w:r>
        <w:rPr>
          <w:noProof/>
        </w:rPr>
        <w:drawing>
          <wp:anchor distT="114300" distB="114300" distL="114300" distR="114300" simplePos="0" relativeHeight="251669504" behindDoc="0" locked="0" layoutInCell="1" hidden="0" allowOverlap="1" wp14:anchorId="3EC5E903" wp14:editId="4988E258">
            <wp:simplePos x="0" y="0"/>
            <wp:positionH relativeFrom="column">
              <wp:posOffset>104776</wp:posOffset>
            </wp:positionH>
            <wp:positionV relativeFrom="paragraph">
              <wp:posOffset>577174</wp:posOffset>
            </wp:positionV>
            <wp:extent cx="2741253" cy="1620180"/>
            <wp:effectExtent l="0" t="0" r="0" b="0"/>
            <wp:wrapSquare wrapText="bothSides" distT="114300" distB="114300" distL="114300" distR="114300"/>
            <wp:docPr id="604977484" name="image2.png" descr="תמונה שמכילה טקסט, קו, עלילה, תרשים&#10;&#10;תוכן בינה מלאכותית גנרטיבית עשוי להיות שגוי."/>
            <wp:cNvGraphicFramePr/>
            <a:graphic xmlns:a="http://schemas.openxmlformats.org/drawingml/2006/main">
              <a:graphicData uri="http://schemas.openxmlformats.org/drawingml/2006/picture">
                <pic:pic xmlns:pic="http://schemas.openxmlformats.org/drawingml/2006/picture">
                  <pic:nvPicPr>
                    <pic:cNvPr id="0" name="image2.png" descr="תמונה שמכילה טקסט, קו, עלילה, תרשים&#10;&#10;תוכן בינה מלאכותית גנרטיבית עשוי להיות שגוי."/>
                    <pic:cNvPicPr preferRelativeResize="0"/>
                  </pic:nvPicPr>
                  <pic:blipFill>
                    <a:blip r:embed="rId9"/>
                    <a:srcRect/>
                    <a:stretch>
                      <a:fillRect/>
                    </a:stretch>
                  </pic:blipFill>
                  <pic:spPr>
                    <a:xfrm>
                      <a:off x="0" y="0"/>
                      <a:ext cx="2741253" cy="1620180"/>
                    </a:xfrm>
                    <a:prstGeom prst="rect">
                      <a:avLst/>
                    </a:prstGeom>
                    <a:ln/>
                  </pic:spPr>
                </pic:pic>
              </a:graphicData>
            </a:graphic>
          </wp:anchor>
        </w:drawing>
      </w:r>
    </w:p>
    <w:p w14:paraId="21DA5368" w14:textId="77777777" w:rsidR="001E5088" w:rsidRDefault="001E5088" w:rsidP="001E5088">
      <w:pPr>
        <w:numPr>
          <w:ilvl w:val="0"/>
          <w:numId w:val="14"/>
        </w:numPr>
        <w:bidi/>
        <w:spacing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מהתרחבות האתר הפעיל עם אפשרות לקשירה מרובה של סובסטרט; </w:t>
      </w:r>
      <w:r>
        <w:rPr>
          <w:rFonts w:ascii="Aptos" w:eastAsia="Aptos" w:hAnsi="Aptos" w:cs="Aptos"/>
          <w:i/>
          <w:iCs/>
          <w:rtl/>
        </w:rPr>
        <w:t xml:space="preserve">מעל </w:t>
      </w:r>
      <w:r>
        <w:rPr>
          <w:rFonts w:ascii="Aptos" w:eastAsia="Aptos" w:hAnsi="Aptos" w:cs="Aptos"/>
        </w:rPr>
        <w:t xml:space="preserve"> 40°C</w:t>
      </w:r>
      <w:r>
        <w:rPr>
          <w:rFonts w:ascii="Aptos" w:eastAsia="Aptos" w:hAnsi="Aptos" w:cs="Aptos"/>
          <w:rtl/>
        </w:rPr>
        <w:t xml:space="preserve"> – חלה ירידה חדה הנובעת מחוסר בסובסטרט</w:t>
      </w:r>
    </w:p>
    <w:p w14:paraId="4FBE725B" w14:textId="77777777" w:rsidR="001E5088" w:rsidRDefault="001E5088" w:rsidP="001E5088">
      <w:pPr>
        <w:numPr>
          <w:ilvl w:val="0"/>
          <w:numId w:val="53"/>
        </w:numPr>
        <w:bidi/>
        <w:spacing w:line="360" w:lineRule="auto"/>
        <w:rPr>
          <w:rFonts w:ascii="Aptos" w:eastAsia="Aptos" w:hAnsi="Aptos" w:cs="Aptos"/>
          <w:highlight w:val="yellow"/>
        </w:rPr>
      </w:pPr>
      <w:r>
        <w:rPr>
          <w:rFonts w:ascii="Aptos" w:eastAsia="Aptos" w:hAnsi="Aptos" w:cs="Aptos"/>
          <w:i/>
          <w:iCs/>
          <w:highlight w:val="yellow"/>
          <w:rtl/>
        </w:rPr>
        <w:t>מתחת ל־</w:t>
      </w:r>
      <w:r>
        <w:rPr>
          <w:rFonts w:ascii="Aptos" w:eastAsia="Aptos" w:hAnsi="Aptos" w:cs="Aptos"/>
        </w:rPr>
        <w:t>40°C</w:t>
      </w:r>
      <w:r>
        <w:rPr>
          <w:rFonts w:ascii="Aptos" w:eastAsia="Aptos" w:hAnsi="Aptos" w:cs="Aptos"/>
          <w:highlight w:val="yellow"/>
          <w:rtl/>
        </w:rPr>
        <w:t xml:space="preserve">  – חלה עלייה הדרגתית הנובעת מעלייה במספר ההתנגשויות בין האנזים לסובסטרט; </w:t>
      </w:r>
      <w:r>
        <w:rPr>
          <w:rFonts w:ascii="Aptos" w:eastAsia="Aptos" w:hAnsi="Aptos" w:cs="Aptos"/>
          <w:i/>
          <w:iCs/>
          <w:highlight w:val="yellow"/>
          <w:rtl/>
        </w:rPr>
        <w:t xml:space="preserve">מעל </w:t>
      </w:r>
      <w:r>
        <w:rPr>
          <w:rFonts w:ascii="Aptos" w:eastAsia="Aptos" w:hAnsi="Aptos" w:cs="Aptos"/>
        </w:rPr>
        <w:t>40°C</w:t>
      </w:r>
      <w:r>
        <w:rPr>
          <w:rFonts w:ascii="Aptos" w:eastAsia="Aptos" w:hAnsi="Aptos" w:cs="Aptos"/>
          <w:highlight w:val="yellow"/>
          <w:rtl/>
        </w:rPr>
        <w:t xml:space="preserve"> – חלה ירידה בשל שינוי באתר הפעיל של האנזים.</w:t>
      </w:r>
    </w:p>
    <w:p w14:paraId="5835E207" w14:textId="77777777" w:rsidR="001E5088" w:rsidRDefault="001E5088" w:rsidP="001E5088">
      <w:pPr>
        <w:numPr>
          <w:ilvl w:val="0"/>
          <w:numId w:val="16"/>
        </w:numPr>
        <w:bidi/>
        <w:spacing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מחיבור איטי של הסובסטרט לאנזים; </w:t>
      </w:r>
      <w:r>
        <w:rPr>
          <w:rFonts w:ascii="Aptos" w:eastAsia="Aptos" w:hAnsi="Aptos" w:cs="Aptos"/>
          <w:i/>
          <w:iCs/>
          <w:rtl/>
        </w:rPr>
        <w:t xml:space="preserve">מעל </w:t>
      </w:r>
      <w:r>
        <w:rPr>
          <w:rFonts w:ascii="Aptos" w:eastAsia="Aptos" w:hAnsi="Aptos" w:cs="Aptos"/>
        </w:rPr>
        <w:t>40°C</w:t>
      </w:r>
      <w:r>
        <w:rPr>
          <w:rFonts w:ascii="Aptos" w:eastAsia="Aptos" w:hAnsi="Aptos" w:cs="Aptos"/>
          <w:rtl/>
        </w:rPr>
        <w:t xml:space="preserve"> – חלה ירידה חדה שנובעת מחסימה של האתר הפעיל של האנזים</w:t>
      </w:r>
    </w:p>
    <w:p w14:paraId="262CFFA2" w14:textId="77777777" w:rsidR="001E5088" w:rsidRDefault="001E5088" w:rsidP="001E5088">
      <w:pPr>
        <w:numPr>
          <w:ilvl w:val="0"/>
          <w:numId w:val="22"/>
        </w:numPr>
        <w:bidi/>
        <w:spacing w:after="240" w:line="360" w:lineRule="auto"/>
        <w:rPr>
          <w:rFonts w:ascii="Aptos" w:eastAsia="Aptos" w:hAnsi="Aptos" w:cs="Aptos"/>
        </w:rPr>
      </w:pPr>
      <w:r>
        <w:rPr>
          <w:rFonts w:ascii="Aptos" w:eastAsia="Aptos" w:hAnsi="Aptos" w:cs="Aptos"/>
          <w:i/>
          <w:iCs/>
          <w:rtl/>
        </w:rPr>
        <w:t>מתחת ל־</w:t>
      </w:r>
      <w:r>
        <w:rPr>
          <w:rFonts w:ascii="Aptos" w:eastAsia="Aptos" w:hAnsi="Aptos" w:cs="Aptos"/>
        </w:rPr>
        <w:t>40°C</w:t>
      </w:r>
      <w:r>
        <w:rPr>
          <w:rFonts w:ascii="Aptos" w:eastAsia="Aptos" w:hAnsi="Aptos" w:cs="Aptos"/>
          <w:rtl/>
        </w:rPr>
        <w:t xml:space="preserve"> – חלה עלייה הדרגתית הנובעת מהאצת התגובה בכל עלייה של מעלה; </w:t>
      </w:r>
      <w:r>
        <w:rPr>
          <w:rFonts w:ascii="Aptos" w:eastAsia="Aptos" w:hAnsi="Aptos" w:cs="Aptos"/>
          <w:i/>
          <w:iCs/>
          <w:rtl/>
        </w:rPr>
        <w:t xml:space="preserve">מעל </w:t>
      </w:r>
      <w:r>
        <w:rPr>
          <w:rFonts w:ascii="Aptos" w:eastAsia="Aptos" w:hAnsi="Aptos" w:cs="Aptos"/>
        </w:rPr>
        <w:t>40°C</w:t>
      </w:r>
      <w:r>
        <w:rPr>
          <w:rFonts w:ascii="Aptos" w:eastAsia="Aptos" w:hAnsi="Aptos" w:cs="Aptos"/>
          <w:rtl/>
        </w:rPr>
        <w:t xml:space="preserve"> – חלה ירידה חדה הנובעת מפירוק מלא של האנזים למולקולות קטנות</w:t>
      </w:r>
    </w:p>
    <w:p w14:paraId="2757C292"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בהתאם לנתונים המוצגים בגרף ולאפשרויות שהוצגו בשאלה הקודמת, באיזו דרך ניתן לשפר את היעילות של תהליכים ביולוגיים התלויים בפעילות אנזימטית?</w:t>
      </w:r>
    </w:p>
    <w:p w14:paraId="6CD010E9" w14:textId="77777777" w:rsidR="001E5088" w:rsidRDefault="001E5088" w:rsidP="001E5088">
      <w:pPr>
        <w:numPr>
          <w:ilvl w:val="1"/>
          <w:numId w:val="70"/>
        </w:numPr>
        <w:bidi/>
        <w:spacing w:line="360" w:lineRule="auto"/>
        <w:ind w:right="860"/>
        <w:rPr>
          <w:rFonts w:ascii="Aptos" w:eastAsia="Aptos" w:hAnsi="Aptos" w:cs="Aptos"/>
        </w:rPr>
      </w:pPr>
      <w:r>
        <w:rPr>
          <w:rtl/>
        </w:rPr>
        <w:t>לשמור על טמפרטורה קבועה ונמוכה כדי למנוע שינויים בפעילות האנזימים</w:t>
      </w:r>
    </w:p>
    <w:p w14:paraId="0525AB7E" w14:textId="77777777" w:rsidR="001E5088" w:rsidRDefault="001E5088" w:rsidP="001E5088">
      <w:pPr>
        <w:numPr>
          <w:ilvl w:val="1"/>
          <w:numId w:val="40"/>
        </w:numPr>
        <w:bidi/>
        <w:spacing w:line="360" w:lineRule="auto"/>
        <w:ind w:right="860"/>
        <w:rPr>
          <w:rFonts w:ascii="Aptos" w:eastAsia="Aptos" w:hAnsi="Aptos" w:cs="Aptos"/>
        </w:rPr>
      </w:pPr>
      <w:r>
        <w:rPr>
          <w:rtl/>
        </w:rPr>
        <w:t>לשנות את הטמפרטורה באופן תדיר כדי לשנות את קצב פעילות האנזים</w:t>
      </w:r>
    </w:p>
    <w:p w14:paraId="1130A32B" w14:textId="77777777" w:rsidR="001E5088" w:rsidRDefault="001E5088" w:rsidP="001E5088">
      <w:pPr>
        <w:numPr>
          <w:ilvl w:val="1"/>
          <w:numId w:val="43"/>
        </w:numPr>
        <w:bidi/>
        <w:spacing w:line="360" w:lineRule="auto"/>
        <w:ind w:right="860"/>
        <w:rPr>
          <w:rFonts w:ascii="Aptos" w:eastAsia="Aptos" w:hAnsi="Aptos" w:cs="Aptos"/>
          <w:highlight w:val="yellow"/>
        </w:rPr>
      </w:pPr>
      <w:r>
        <w:rPr>
          <w:color w:val="0F172A"/>
          <w:highlight w:val="yellow"/>
          <w:rtl/>
        </w:rPr>
        <w:t>לזהות ולקבוע את הטמפרטורה האופטימלית לפעילות האנזים ולהשתמש בה בתהליך</w:t>
      </w:r>
    </w:p>
    <w:p w14:paraId="11F06A69" w14:textId="77777777" w:rsidR="001E5088" w:rsidRDefault="001E5088" w:rsidP="001E5088">
      <w:pPr>
        <w:numPr>
          <w:ilvl w:val="1"/>
          <w:numId w:val="64"/>
        </w:numPr>
        <w:bidi/>
        <w:spacing w:line="360" w:lineRule="auto"/>
        <w:ind w:right="860"/>
        <w:rPr>
          <w:rFonts w:ascii="Aptos" w:eastAsia="Aptos" w:hAnsi="Aptos" w:cs="Aptos"/>
        </w:rPr>
      </w:pPr>
      <w:r>
        <w:rPr>
          <w:highlight w:val="white"/>
          <w:rtl/>
        </w:rPr>
        <w:t>להימנע משימוש באנזימים בתהליכים ביולוגיים עקב חוסר היציבות שלהם בטמפרטורות משתנות</w:t>
      </w:r>
    </w:p>
    <w:p w14:paraId="4F2F040D" w14:textId="77777777" w:rsidR="001E5088" w:rsidRDefault="001E5088" w:rsidP="001E5088">
      <w:pPr>
        <w:bidi/>
        <w:spacing w:line="360" w:lineRule="auto"/>
        <w:ind w:left="720"/>
        <w:rPr>
          <w:rFonts w:ascii="Aptos" w:eastAsia="Aptos" w:hAnsi="Aptos" w:cs="Aptos"/>
        </w:rPr>
      </w:pPr>
    </w:p>
    <w:p w14:paraId="025D66D2" w14:textId="1D2C4EF2" w:rsidR="001E5088" w:rsidRDefault="001E5088" w:rsidP="001E5088">
      <w:pPr>
        <w:numPr>
          <w:ilvl w:val="1"/>
          <w:numId w:val="88"/>
        </w:numPr>
        <w:bidi/>
        <w:spacing w:before="240" w:line="360" w:lineRule="auto"/>
        <w:rPr>
          <w:rFonts w:ascii="Aptos" w:eastAsia="Aptos" w:hAnsi="Aptos" w:cs="Aptos"/>
          <w:b/>
          <w:bCs/>
        </w:rPr>
      </w:pPr>
      <w:r>
        <w:rPr>
          <w:noProof/>
        </w:rPr>
        <w:drawing>
          <wp:anchor distT="0" distB="0" distL="0" distR="0" simplePos="0" relativeHeight="251670528" behindDoc="0" locked="0" layoutInCell="1" hidden="0" allowOverlap="1" wp14:anchorId="23602409" wp14:editId="4C7D2D46">
            <wp:simplePos x="0" y="0"/>
            <wp:positionH relativeFrom="column">
              <wp:posOffset>-286385</wp:posOffset>
            </wp:positionH>
            <wp:positionV relativeFrom="paragraph">
              <wp:posOffset>202230</wp:posOffset>
            </wp:positionV>
            <wp:extent cx="3090545" cy="1928495"/>
            <wp:effectExtent l="0" t="0" r="0" b="0"/>
            <wp:wrapSquare wrapText="bothSides" distT="0" distB="0" distL="0" distR="0"/>
            <wp:docPr id="10968745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090545" cy="1928495"/>
                    </a:xfrm>
                    <a:prstGeom prst="rect">
                      <a:avLst/>
                    </a:prstGeom>
                    <a:ln/>
                  </pic:spPr>
                </pic:pic>
              </a:graphicData>
            </a:graphic>
            <wp14:sizeRelH relativeFrom="margin">
              <wp14:pctWidth>0</wp14:pctWidth>
            </wp14:sizeRelH>
            <wp14:sizeRelV relativeFrom="margin">
              <wp14:pctHeight>0</wp14:pctHeight>
            </wp14:sizeRelV>
          </wp:anchor>
        </w:drawing>
      </w:r>
      <w:r>
        <w:rPr>
          <w:rFonts w:ascii="Aptos" w:eastAsia="Aptos" w:hAnsi="Aptos" w:cs="Aptos"/>
          <w:b/>
          <w:bCs/>
          <w:rtl/>
        </w:rPr>
        <w:t>חוקרים ביקשו לבדוק את השפעת טמפרטורת הסביבה על קצב המטבוליזם של עכברי מעבדה ממין מסוים. הם הניחו קבוצות של עכברים בתאי גידול בטמפרטורות סביבה שונות ומדדו את קצב צריכת החמצן הממוצע שלהם במשך 24 שעות.</w:t>
      </w:r>
      <w:r>
        <w:rPr>
          <w:rFonts w:ascii="Aptos" w:eastAsia="Aptos" w:hAnsi="Aptos" w:cs="Aptos"/>
        </w:rPr>
        <w:t xml:space="preserve"> </w:t>
      </w:r>
    </w:p>
    <w:p w14:paraId="543E3D96" w14:textId="77777777" w:rsidR="001E5088" w:rsidRDefault="001E5088" w:rsidP="001E5088">
      <w:pPr>
        <w:bidi/>
        <w:spacing w:line="360" w:lineRule="auto"/>
        <w:ind w:left="283"/>
        <w:rPr>
          <w:rFonts w:ascii="Aptos" w:eastAsia="Aptos" w:hAnsi="Aptos" w:cs="Aptos"/>
          <w:b/>
          <w:bCs/>
        </w:rPr>
      </w:pPr>
      <w:r>
        <w:rPr>
          <w:rFonts w:ascii="Aptos" w:eastAsia="Aptos" w:hAnsi="Aptos" w:cs="Aptos"/>
          <w:b/>
          <w:bCs/>
          <w:rtl/>
        </w:rPr>
        <w:t>מהו ההסבר המתאים ביותר לגבי הקשר בין טמפרטורת הסביבה לקצב המטבוליזם בעכברים אלה?</w:t>
      </w:r>
    </w:p>
    <w:p w14:paraId="72CD7F47" w14:textId="77777777" w:rsidR="001E5088" w:rsidRDefault="001E5088" w:rsidP="001E5088">
      <w:pPr>
        <w:bidi/>
        <w:spacing w:after="240" w:line="360" w:lineRule="auto"/>
        <w:ind w:left="680"/>
        <w:rPr>
          <w:rFonts w:ascii="Aptos" w:eastAsia="Aptos" w:hAnsi="Aptos" w:cs="Aptos"/>
        </w:rPr>
      </w:pPr>
      <w:r>
        <w:rPr>
          <w:rFonts w:ascii="Aptos" w:eastAsia="Aptos" w:hAnsi="Aptos" w:cs="Aptos"/>
          <w:b/>
          <w:bCs/>
          <w:highlight w:val="yellow"/>
          <w:rtl/>
        </w:rPr>
        <w:t>א.</w:t>
      </w:r>
      <w:r>
        <w:rPr>
          <w:rFonts w:ascii="Aptos" w:eastAsia="Aptos" w:hAnsi="Aptos" w:cs="Aptos"/>
          <w:highlight w:val="yellow"/>
          <w:rtl/>
        </w:rPr>
        <w:t xml:space="preserve"> בטמפרטורות קיצוניות (נמוכות או גבוהות) קצב המטבוליזם גבוה ומושקעת אנרגיה לוויסות טמפרטורת הגוף</w:t>
      </w:r>
      <w:r>
        <w:rPr>
          <w:rFonts w:ascii="Aptos" w:eastAsia="Aptos" w:hAnsi="Aptos" w:cs="Aptos"/>
        </w:rPr>
        <w:br/>
        <w:t xml:space="preserve"> </w:t>
      </w:r>
      <w:r>
        <w:rPr>
          <w:rFonts w:ascii="Aptos" w:eastAsia="Aptos" w:hAnsi="Aptos" w:cs="Aptos"/>
          <w:b/>
          <w:bCs/>
          <w:rtl/>
        </w:rPr>
        <w:t>ב.</w:t>
      </w:r>
      <w:r>
        <w:rPr>
          <w:rFonts w:ascii="Aptos" w:eastAsia="Aptos" w:hAnsi="Aptos" w:cs="Aptos"/>
          <w:rtl/>
        </w:rPr>
        <w:t xml:space="preserve"> בטווח 25°</w:t>
      </w:r>
      <w:r>
        <w:rPr>
          <w:rFonts w:ascii="Aptos" w:eastAsia="Aptos" w:hAnsi="Aptos" w:cs="Aptos"/>
        </w:rPr>
        <w:t>C-15°C</w:t>
      </w:r>
      <w:r>
        <w:rPr>
          <w:rFonts w:ascii="Aptos" w:eastAsia="Aptos" w:hAnsi="Aptos" w:cs="Aptos"/>
          <w:rtl/>
        </w:rPr>
        <w:t xml:space="preserve"> קצב המטבוליזם נמוך ולא מושקעת אנרגיה לשימור טמפרטורת גוף  קבועה</w:t>
      </w:r>
      <w:r>
        <w:rPr>
          <w:rFonts w:ascii="Aptos" w:eastAsia="Aptos" w:hAnsi="Aptos" w:cs="Aptos"/>
          <w:rtl/>
        </w:rPr>
        <w:br/>
        <w:t xml:space="preserve"> </w:t>
      </w:r>
      <w:r>
        <w:rPr>
          <w:rFonts w:ascii="Aptos" w:eastAsia="Aptos" w:hAnsi="Aptos" w:cs="Aptos"/>
          <w:b/>
          <w:bCs/>
          <w:rtl/>
        </w:rPr>
        <w:t>ג.</w:t>
      </w:r>
      <w:r>
        <w:rPr>
          <w:rFonts w:ascii="Aptos" w:eastAsia="Aptos" w:hAnsi="Aptos" w:cs="Aptos"/>
          <w:rtl/>
        </w:rPr>
        <w:t xml:space="preserve"> קצב המטבוליזם עולה ככל שטמפרטורת הסביבה גבוהה יותר</w:t>
      </w:r>
      <w:r>
        <w:rPr>
          <w:rFonts w:ascii="Aptos" w:eastAsia="Aptos" w:hAnsi="Aptos" w:cs="Aptos"/>
          <w:rtl/>
        </w:rPr>
        <w:br/>
        <w:t xml:space="preserve"> </w:t>
      </w:r>
      <w:r>
        <w:rPr>
          <w:rFonts w:ascii="Aptos" w:eastAsia="Aptos" w:hAnsi="Aptos" w:cs="Aptos"/>
          <w:b/>
          <w:bCs/>
          <w:rtl/>
        </w:rPr>
        <w:t>ד.</w:t>
      </w:r>
      <w:r>
        <w:rPr>
          <w:rFonts w:ascii="Aptos" w:eastAsia="Aptos" w:hAnsi="Aptos" w:cs="Aptos"/>
          <w:rtl/>
        </w:rPr>
        <w:t xml:space="preserve"> מעל 30°</w:t>
      </w:r>
      <w:r>
        <w:rPr>
          <w:rFonts w:ascii="Aptos" w:eastAsia="Aptos" w:hAnsi="Aptos" w:cs="Aptos"/>
        </w:rPr>
        <w:t>C</w:t>
      </w:r>
      <w:r>
        <w:rPr>
          <w:rFonts w:ascii="Aptos" w:eastAsia="Aptos" w:hAnsi="Aptos" w:cs="Aptos"/>
          <w:rtl/>
        </w:rPr>
        <w:t xml:space="preserve"> העלייה בצריכת החמצן מצביעה על קושי בפיזור חום מהגוף לסביבה</w:t>
      </w:r>
    </w:p>
    <w:p w14:paraId="63C54BD3" w14:textId="77777777" w:rsidR="001E5088" w:rsidRDefault="001E5088" w:rsidP="001E5088">
      <w:pPr>
        <w:bidi/>
        <w:spacing w:after="160" w:line="278" w:lineRule="auto"/>
        <w:ind w:left="-141"/>
        <w:rPr>
          <w:rFonts w:ascii="Aptos" w:eastAsia="Aptos" w:hAnsi="Aptos" w:cs="Aptos"/>
          <w:b/>
          <w:bCs/>
          <w:sz w:val="24"/>
          <w:szCs w:val="24"/>
        </w:rPr>
      </w:pPr>
      <w:r>
        <w:rPr>
          <w:rFonts w:ascii="Aptos" w:eastAsia="Aptos" w:hAnsi="Aptos" w:cs="Aptos"/>
          <w:b/>
          <w:bCs/>
          <w:sz w:val="28"/>
          <w:szCs w:val="28"/>
          <w:rtl/>
        </w:rPr>
        <w:lastRenderedPageBreak/>
        <w:t>שתי השאלות 9 ו-10 מתייחסות לפתיח הבא</w:t>
      </w:r>
    </w:p>
    <w:p w14:paraId="22FACAD3" w14:textId="77777777" w:rsidR="001E5088" w:rsidRDefault="001E5088" w:rsidP="001E5088">
      <w:pPr>
        <w:bidi/>
        <w:spacing w:before="240" w:after="240" w:line="360" w:lineRule="auto"/>
        <w:ind w:left="-77"/>
        <w:rPr>
          <w:rFonts w:ascii="Aptos" w:eastAsia="Aptos" w:hAnsi="Aptos" w:cs="Aptos"/>
          <w:b/>
          <w:bCs/>
        </w:rPr>
      </w:pPr>
      <w:r>
        <w:rPr>
          <w:rFonts w:ascii="Aptos" w:eastAsia="Aptos" w:hAnsi="Aptos" w:cs="Aptos"/>
          <w:b/>
          <w:bCs/>
          <w:rtl/>
        </w:rPr>
        <w:t>סנדלית היא אורגניזם חד-תאי הנפוץ במקווי מים מתוקים. לבועית המתכווצת שלה תפקיד בהוצאת עודפי מים שנכנסים לתא באוסמוזה. בניסוי, הוכנסו סנדליות לתמיסות בריכוזי מלח שונים. החוקרים מדדו את קצב ההתכווצות של הבועית בטמפרטורות שונות. התוצאות מוצגות בטבלה:</w:t>
      </w:r>
    </w:p>
    <w:tbl>
      <w:tblPr>
        <w:tblStyle w:val="a5"/>
        <w:bidiVisual/>
        <w:tblW w:w="784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0"/>
        <w:gridCol w:w="2840"/>
        <w:gridCol w:w="2820"/>
      </w:tblGrid>
      <w:tr w:rsidR="001E5088" w14:paraId="29ED62E7" w14:textId="77777777" w:rsidTr="00027D03">
        <w:trPr>
          <w:jc w:val="right"/>
        </w:trPr>
        <w:tc>
          <w:tcPr>
            <w:tcW w:w="2180" w:type="dxa"/>
            <w:shd w:val="clear" w:color="auto" w:fill="DAE9F7"/>
          </w:tcPr>
          <w:p w14:paraId="0A43CD15" w14:textId="77777777" w:rsidR="001E5088" w:rsidRDefault="001E5088" w:rsidP="00027D03">
            <w:pPr>
              <w:bidi/>
              <w:spacing w:line="360" w:lineRule="auto"/>
              <w:jc w:val="center"/>
              <w:rPr>
                <w:rFonts w:ascii="Aptos" w:eastAsia="Aptos" w:hAnsi="Aptos" w:cs="Aptos"/>
                <w:b/>
                <w:bCs/>
                <w:sz w:val="24"/>
                <w:szCs w:val="24"/>
              </w:rPr>
            </w:pPr>
            <w:r>
              <w:rPr>
                <w:rFonts w:ascii="Aptos" w:eastAsia="Aptos" w:hAnsi="Aptos" w:cs="Aptos"/>
                <w:b/>
                <w:bCs/>
                <w:sz w:val="24"/>
                <w:szCs w:val="24"/>
                <w:rtl/>
              </w:rPr>
              <w:t>טמפרטורת התמיסה</w:t>
            </w:r>
          </w:p>
          <w:p w14:paraId="661F5C98" w14:textId="77777777" w:rsidR="001E5088" w:rsidRDefault="001E5088" w:rsidP="00027D03">
            <w:pPr>
              <w:bidi/>
              <w:spacing w:line="360" w:lineRule="auto"/>
              <w:ind w:left="360"/>
              <w:jc w:val="center"/>
              <w:rPr>
                <w:rFonts w:ascii="Aptos" w:eastAsia="Aptos" w:hAnsi="Aptos" w:cs="Aptos"/>
                <w:b/>
                <w:bCs/>
              </w:rPr>
            </w:pPr>
            <w:r>
              <w:rPr>
                <w:rFonts w:ascii="Aptos" w:eastAsia="Aptos" w:hAnsi="Aptos" w:cs="Aptos"/>
                <w:b/>
                <w:bCs/>
              </w:rPr>
              <w:t xml:space="preserve"> (°C)</w:t>
            </w:r>
          </w:p>
        </w:tc>
        <w:tc>
          <w:tcPr>
            <w:tcW w:w="2840" w:type="dxa"/>
            <w:shd w:val="clear" w:color="auto" w:fill="A5C9EB"/>
          </w:tcPr>
          <w:p w14:paraId="5C301560"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sz w:val="24"/>
                <w:szCs w:val="24"/>
                <w:rtl/>
              </w:rPr>
              <w:t>קצב התכווצויות הבועית בתמיסה</w:t>
            </w:r>
            <w:r>
              <w:rPr>
                <w:rFonts w:ascii="Aptos" w:eastAsia="Aptos" w:hAnsi="Aptos" w:cs="Aptos"/>
                <w:b/>
                <w:bCs/>
              </w:rPr>
              <w:t xml:space="preserve"> A </w:t>
            </w:r>
          </w:p>
          <w:p w14:paraId="3BB0DBC4" w14:textId="77777777" w:rsidR="001E5088" w:rsidRDefault="001E5088" w:rsidP="00027D03">
            <w:pPr>
              <w:bidi/>
              <w:spacing w:line="360" w:lineRule="auto"/>
              <w:ind w:left="141"/>
              <w:jc w:val="center"/>
              <w:rPr>
                <w:rFonts w:ascii="Aptos" w:eastAsia="Aptos" w:hAnsi="Aptos" w:cs="Aptos"/>
                <w:b/>
                <w:bCs/>
              </w:rPr>
            </w:pPr>
            <w:r>
              <w:rPr>
                <w:rFonts w:ascii="Aptos" w:eastAsia="Aptos" w:hAnsi="Aptos" w:cs="Aptos"/>
                <w:b/>
                <w:bCs/>
                <w:rtl/>
              </w:rPr>
              <w:t>(מס' לדקה)</w:t>
            </w:r>
          </w:p>
        </w:tc>
        <w:tc>
          <w:tcPr>
            <w:tcW w:w="2820" w:type="dxa"/>
            <w:shd w:val="clear" w:color="auto" w:fill="A5C9EB"/>
          </w:tcPr>
          <w:p w14:paraId="0AEBCA85"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sz w:val="24"/>
                <w:szCs w:val="24"/>
                <w:rtl/>
              </w:rPr>
              <w:t>קצב התכווצויות הבועית בתמיסה</w:t>
            </w:r>
            <w:r>
              <w:rPr>
                <w:rFonts w:ascii="Aptos" w:eastAsia="Aptos" w:hAnsi="Aptos" w:cs="Aptos"/>
                <w:b/>
                <w:bCs/>
              </w:rPr>
              <w:t xml:space="preserve"> B </w:t>
            </w:r>
          </w:p>
          <w:p w14:paraId="12C4FB67" w14:textId="77777777" w:rsidR="001E5088" w:rsidRDefault="001E5088" w:rsidP="00027D03">
            <w:pPr>
              <w:bidi/>
              <w:spacing w:line="360" w:lineRule="auto"/>
              <w:ind w:left="141"/>
              <w:jc w:val="center"/>
              <w:rPr>
                <w:rFonts w:ascii="Aptos" w:eastAsia="Aptos" w:hAnsi="Aptos" w:cs="Aptos"/>
                <w:b/>
                <w:bCs/>
              </w:rPr>
            </w:pPr>
            <w:r>
              <w:rPr>
                <w:rFonts w:ascii="Aptos" w:eastAsia="Aptos" w:hAnsi="Aptos" w:cs="Aptos"/>
                <w:b/>
                <w:bCs/>
                <w:rtl/>
              </w:rPr>
              <w:t>(מס' לדקה)</w:t>
            </w:r>
          </w:p>
        </w:tc>
      </w:tr>
      <w:tr w:rsidR="001E5088" w14:paraId="5EC6466A" w14:textId="77777777" w:rsidTr="00027D03">
        <w:trPr>
          <w:trHeight w:val="300"/>
          <w:jc w:val="right"/>
        </w:trPr>
        <w:tc>
          <w:tcPr>
            <w:tcW w:w="2180" w:type="dxa"/>
            <w:shd w:val="clear" w:color="auto" w:fill="DAE9F7"/>
          </w:tcPr>
          <w:p w14:paraId="12F81282"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20</w:t>
            </w:r>
          </w:p>
        </w:tc>
        <w:tc>
          <w:tcPr>
            <w:tcW w:w="2840" w:type="dxa"/>
          </w:tcPr>
          <w:p w14:paraId="51EACFDB"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10</w:t>
            </w:r>
          </w:p>
        </w:tc>
        <w:tc>
          <w:tcPr>
            <w:tcW w:w="2820" w:type="dxa"/>
          </w:tcPr>
          <w:p w14:paraId="3834DB1A"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5</w:t>
            </w:r>
          </w:p>
        </w:tc>
      </w:tr>
      <w:tr w:rsidR="001E5088" w14:paraId="5761418D" w14:textId="77777777" w:rsidTr="00027D03">
        <w:trPr>
          <w:jc w:val="right"/>
        </w:trPr>
        <w:tc>
          <w:tcPr>
            <w:tcW w:w="2180" w:type="dxa"/>
            <w:shd w:val="clear" w:color="auto" w:fill="DAE9F7"/>
          </w:tcPr>
          <w:p w14:paraId="778845C4"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30</w:t>
            </w:r>
          </w:p>
        </w:tc>
        <w:tc>
          <w:tcPr>
            <w:tcW w:w="2840" w:type="dxa"/>
          </w:tcPr>
          <w:p w14:paraId="41E97AAC"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18</w:t>
            </w:r>
          </w:p>
        </w:tc>
        <w:tc>
          <w:tcPr>
            <w:tcW w:w="2820" w:type="dxa"/>
          </w:tcPr>
          <w:p w14:paraId="3513E5BD"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9</w:t>
            </w:r>
          </w:p>
        </w:tc>
      </w:tr>
      <w:tr w:rsidR="001E5088" w14:paraId="6B16578F" w14:textId="77777777" w:rsidTr="00027D03">
        <w:trPr>
          <w:jc w:val="right"/>
        </w:trPr>
        <w:tc>
          <w:tcPr>
            <w:tcW w:w="2180" w:type="dxa"/>
            <w:shd w:val="clear" w:color="auto" w:fill="DAE9F7"/>
          </w:tcPr>
          <w:p w14:paraId="491C9969"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40</w:t>
            </w:r>
          </w:p>
        </w:tc>
        <w:tc>
          <w:tcPr>
            <w:tcW w:w="2840" w:type="dxa"/>
          </w:tcPr>
          <w:p w14:paraId="69362D27"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20</w:t>
            </w:r>
          </w:p>
        </w:tc>
        <w:tc>
          <w:tcPr>
            <w:tcW w:w="2820" w:type="dxa"/>
          </w:tcPr>
          <w:p w14:paraId="5E6F3377"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10</w:t>
            </w:r>
          </w:p>
        </w:tc>
      </w:tr>
      <w:tr w:rsidR="001E5088" w14:paraId="79962939" w14:textId="77777777" w:rsidTr="00027D03">
        <w:trPr>
          <w:jc w:val="right"/>
        </w:trPr>
        <w:tc>
          <w:tcPr>
            <w:tcW w:w="2180" w:type="dxa"/>
            <w:shd w:val="clear" w:color="auto" w:fill="DAE9F7"/>
          </w:tcPr>
          <w:p w14:paraId="532A0867"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50</w:t>
            </w:r>
          </w:p>
        </w:tc>
        <w:tc>
          <w:tcPr>
            <w:tcW w:w="2840" w:type="dxa"/>
          </w:tcPr>
          <w:p w14:paraId="0E913036"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2</w:t>
            </w:r>
          </w:p>
        </w:tc>
        <w:tc>
          <w:tcPr>
            <w:tcW w:w="2820" w:type="dxa"/>
          </w:tcPr>
          <w:p w14:paraId="72F34475" w14:textId="77777777" w:rsidR="001E5088" w:rsidRDefault="001E5088" w:rsidP="00027D03">
            <w:pPr>
              <w:pStyle w:val="3"/>
              <w:keepNext w:val="0"/>
              <w:keepLines w:val="0"/>
              <w:bidi/>
              <w:spacing w:before="0" w:after="0" w:line="360" w:lineRule="auto"/>
              <w:jc w:val="center"/>
              <w:outlineLvl w:val="2"/>
              <w:rPr>
                <w:rFonts w:ascii="Aptos" w:eastAsia="Aptos" w:hAnsi="Aptos" w:cs="Aptos"/>
                <w:b/>
                <w:bCs/>
                <w:color w:val="000000"/>
                <w:sz w:val="24"/>
                <w:szCs w:val="24"/>
              </w:rPr>
            </w:pPr>
            <w:r>
              <w:rPr>
                <w:rFonts w:ascii="Aptos" w:eastAsia="Aptos" w:hAnsi="Aptos" w:cs="Aptos"/>
                <w:b/>
                <w:bCs/>
                <w:color w:val="0F4761"/>
                <w:sz w:val="24"/>
                <w:szCs w:val="24"/>
              </w:rPr>
              <w:t>1</w:t>
            </w:r>
          </w:p>
        </w:tc>
      </w:tr>
    </w:tbl>
    <w:p w14:paraId="10B85F21" w14:textId="77777777" w:rsidR="001E5088" w:rsidRDefault="001E5088" w:rsidP="001E5088">
      <w:pPr>
        <w:bidi/>
        <w:spacing w:after="160" w:line="360" w:lineRule="auto"/>
        <w:rPr>
          <w:rFonts w:ascii="Aptos" w:eastAsia="Aptos" w:hAnsi="Aptos" w:cs="Aptos"/>
        </w:rPr>
      </w:pPr>
    </w:p>
    <w:p w14:paraId="0C262C5D"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בהסתמך על הנתונים בטבלה, איזה מההיגדים הבאים מתאר נכון את הקשר בין ריכוז התמיסה לבין קצב פעולת הבועית המתכווצת?</w:t>
      </w:r>
    </w:p>
    <w:p w14:paraId="2F80A82E" w14:textId="77777777" w:rsidR="001E5088" w:rsidRDefault="001E5088" w:rsidP="001E5088">
      <w:pPr>
        <w:numPr>
          <w:ilvl w:val="0"/>
          <w:numId w:val="57"/>
        </w:numPr>
        <w:bidi/>
        <w:spacing w:line="360" w:lineRule="auto"/>
        <w:ind w:left="1133"/>
        <w:rPr>
          <w:rFonts w:ascii="Aptos" w:eastAsia="Aptos" w:hAnsi="Aptos" w:cs="Aptos"/>
          <w:highlight w:val="yellow"/>
        </w:rPr>
      </w:pPr>
      <w:r>
        <w:rPr>
          <w:rFonts w:ascii="Aptos" w:eastAsia="Aptos" w:hAnsi="Aptos" w:cs="Aptos"/>
          <w:highlight w:val="yellow"/>
          <w:rtl/>
        </w:rPr>
        <w:t xml:space="preserve">תמיסה </w:t>
      </w:r>
      <w:r>
        <w:rPr>
          <w:rFonts w:ascii="Aptos" w:eastAsia="Aptos" w:hAnsi="Aptos" w:cs="Aptos"/>
          <w:highlight w:val="yellow"/>
        </w:rPr>
        <w:t>A</w:t>
      </w:r>
      <w:r>
        <w:rPr>
          <w:rFonts w:ascii="Aptos" w:eastAsia="Aptos" w:hAnsi="Aptos" w:cs="Aptos"/>
          <w:highlight w:val="yellow"/>
          <w:rtl/>
        </w:rPr>
        <w:t xml:space="preserve"> היפוטונית יותר מתמיסה </w:t>
      </w:r>
      <w:r>
        <w:rPr>
          <w:rFonts w:ascii="Aptos" w:eastAsia="Aptos" w:hAnsi="Aptos" w:cs="Aptos"/>
          <w:highlight w:val="yellow"/>
        </w:rPr>
        <w:t>B</w:t>
      </w:r>
      <w:r>
        <w:rPr>
          <w:rFonts w:ascii="Aptos" w:eastAsia="Aptos" w:hAnsi="Aptos" w:cs="Aptos"/>
          <w:highlight w:val="yellow"/>
          <w:rtl/>
        </w:rPr>
        <w:t>, ובה קצב ההתכווצות של הבועית המתכווצת גבוה יותר בכל הטמפרטורות</w:t>
      </w:r>
    </w:p>
    <w:p w14:paraId="75C0AF9E" w14:textId="77777777" w:rsidR="001E5088" w:rsidRDefault="001E5088" w:rsidP="001E5088">
      <w:pPr>
        <w:numPr>
          <w:ilvl w:val="0"/>
          <w:numId w:val="77"/>
        </w:numPr>
        <w:bidi/>
        <w:spacing w:line="360" w:lineRule="auto"/>
        <w:ind w:left="1105"/>
        <w:rPr>
          <w:rFonts w:ascii="Aptos" w:eastAsia="Aptos" w:hAnsi="Aptos" w:cs="Aptos"/>
        </w:rPr>
      </w:pPr>
      <w:r>
        <w:rPr>
          <w:rFonts w:ascii="Aptos" w:eastAsia="Aptos" w:hAnsi="Aptos" w:cs="Aptos"/>
          <w:rtl/>
        </w:rPr>
        <w:t xml:space="preserve">תמיסה </w:t>
      </w:r>
      <w:r>
        <w:rPr>
          <w:rFonts w:ascii="Aptos" w:eastAsia="Aptos" w:hAnsi="Aptos" w:cs="Aptos"/>
        </w:rPr>
        <w:t>B</w:t>
      </w:r>
      <w:r>
        <w:rPr>
          <w:rFonts w:ascii="Aptos" w:eastAsia="Aptos" w:hAnsi="Aptos" w:cs="Aptos"/>
          <w:rtl/>
        </w:rPr>
        <w:t xml:space="preserve"> היפוטונית יותר מתמיסה </w:t>
      </w:r>
      <w:r>
        <w:rPr>
          <w:rFonts w:ascii="Aptos" w:eastAsia="Aptos" w:hAnsi="Aptos" w:cs="Aptos"/>
        </w:rPr>
        <w:t>A</w:t>
      </w:r>
      <w:r>
        <w:rPr>
          <w:rFonts w:ascii="Aptos" w:eastAsia="Aptos" w:hAnsi="Aptos" w:cs="Aptos"/>
          <w:rtl/>
        </w:rPr>
        <w:t>, העלאת הטמפרטורה מ-20°</w:t>
      </w:r>
      <w:r>
        <w:rPr>
          <w:rFonts w:ascii="Aptos" w:eastAsia="Aptos" w:hAnsi="Aptos" w:cs="Aptos"/>
        </w:rPr>
        <w:t>C</w:t>
      </w:r>
      <w:r>
        <w:rPr>
          <w:rFonts w:ascii="Aptos" w:eastAsia="Aptos" w:hAnsi="Aptos" w:cs="Aptos"/>
          <w:rtl/>
        </w:rPr>
        <w:t xml:space="preserve"> ל־40°</w:t>
      </w:r>
      <w:r>
        <w:rPr>
          <w:rFonts w:ascii="Aptos" w:eastAsia="Aptos" w:hAnsi="Aptos" w:cs="Aptos"/>
        </w:rPr>
        <w:t>C</w:t>
      </w:r>
      <w:r>
        <w:rPr>
          <w:rFonts w:ascii="Aptos" w:eastAsia="Aptos" w:hAnsi="Aptos" w:cs="Aptos"/>
          <w:rtl/>
        </w:rPr>
        <w:t xml:space="preserve"> משפיעה בצורה משמעותית יותר על קצב התכווצות הבועית המתכווצת.</w:t>
      </w:r>
    </w:p>
    <w:p w14:paraId="7C1E4877" w14:textId="77777777" w:rsidR="001E5088" w:rsidRDefault="001E5088" w:rsidP="001E5088">
      <w:pPr>
        <w:numPr>
          <w:ilvl w:val="0"/>
          <w:numId w:val="10"/>
        </w:numPr>
        <w:bidi/>
        <w:spacing w:line="360" w:lineRule="auto"/>
        <w:ind w:left="1105"/>
        <w:rPr>
          <w:rFonts w:ascii="Aptos" w:eastAsia="Aptos" w:hAnsi="Aptos" w:cs="Aptos"/>
        </w:rPr>
      </w:pPr>
      <w:r>
        <w:rPr>
          <w:rFonts w:ascii="Aptos" w:eastAsia="Aptos" w:hAnsi="Aptos" w:cs="Aptos"/>
          <w:rtl/>
        </w:rPr>
        <w:t>בטמפרטורה של ־50°</w:t>
      </w:r>
      <w:r>
        <w:rPr>
          <w:rFonts w:ascii="Aptos" w:eastAsia="Aptos" w:hAnsi="Aptos" w:cs="Aptos"/>
        </w:rPr>
        <w:t>C</w:t>
      </w:r>
      <w:r>
        <w:rPr>
          <w:rFonts w:ascii="Aptos" w:eastAsia="Aptos" w:hAnsi="Aptos" w:cs="Aptos"/>
          <w:rtl/>
        </w:rPr>
        <w:t>, בשתי התמיסות קצב ההתכווצות של הבועית המתכווצת דומה לזה שהיה ב- 40°</w:t>
      </w:r>
      <w:r>
        <w:rPr>
          <w:rFonts w:ascii="Aptos" w:eastAsia="Aptos" w:hAnsi="Aptos" w:cs="Aptos"/>
        </w:rPr>
        <w:t>C</w:t>
      </w:r>
      <w:r>
        <w:rPr>
          <w:rFonts w:ascii="Aptos" w:eastAsia="Aptos" w:hAnsi="Aptos" w:cs="Aptos"/>
          <w:rtl/>
        </w:rPr>
        <w:t>.</w:t>
      </w:r>
    </w:p>
    <w:p w14:paraId="30CEF80A" w14:textId="77777777" w:rsidR="001E5088" w:rsidRDefault="001E5088" w:rsidP="001E5088">
      <w:pPr>
        <w:numPr>
          <w:ilvl w:val="0"/>
          <w:numId w:val="44"/>
        </w:numPr>
        <w:bidi/>
        <w:spacing w:line="360" w:lineRule="auto"/>
        <w:ind w:left="1105"/>
        <w:rPr>
          <w:rFonts w:ascii="Aptos" w:eastAsia="Aptos" w:hAnsi="Aptos" w:cs="Aptos"/>
        </w:rPr>
      </w:pPr>
      <w:r>
        <w:rPr>
          <w:rFonts w:ascii="Aptos" w:eastAsia="Aptos" w:hAnsi="Aptos" w:cs="Aptos"/>
          <w:rtl/>
        </w:rPr>
        <w:t xml:space="preserve">התמיסה ההיפרטונית היא </w:t>
      </w:r>
      <w:r>
        <w:rPr>
          <w:rFonts w:ascii="Aptos" w:eastAsia="Aptos" w:hAnsi="Aptos" w:cs="Aptos"/>
        </w:rPr>
        <w:t>A</w:t>
      </w:r>
      <w:r>
        <w:rPr>
          <w:rFonts w:ascii="Aptos" w:eastAsia="Aptos" w:hAnsi="Aptos" w:cs="Aptos"/>
          <w:rtl/>
        </w:rPr>
        <w:t>, משום שבטמפרטורות נמוכות קצב ההתכווצות שלה גבוה יותר ונשמר גם בטמפרטורות גבוהות.</w:t>
      </w:r>
    </w:p>
    <w:p w14:paraId="0F0E6663"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איזה מבין ההסברים הבאים מתאים ביותר לשינויים שנצפו בקצב ההתכווצות של הבועית המתכווצת של הסנדלית?</w:t>
      </w:r>
    </w:p>
    <w:p w14:paraId="367A93C5" w14:textId="77777777" w:rsidR="001E5088" w:rsidRDefault="001E5088" w:rsidP="001E5088">
      <w:pPr>
        <w:numPr>
          <w:ilvl w:val="0"/>
          <w:numId w:val="27"/>
        </w:numPr>
        <w:bidi/>
        <w:spacing w:line="360" w:lineRule="auto"/>
        <w:ind w:left="1105"/>
        <w:rPr>
          <w:rFonts w:ascii="Aptos" w:eastAsia="Aptos" w:hAnsi="Aptos" w:cs="Aptos"/>
          <w:sz w:val="24"/>
          <w:szCs w:val="24"/>
        </w:rPr>
      </w:pPr>
      <w:r>
        <w:rPr>
          <w:rFonts w:ascii="Aptos" w:eastAsia="Aptos" w:hAnsi="Aptos" w:cs="Aptos"/>
          <w:rtl/>
        </w:rPr>
        <w:t>פעילות הבועית המתכווצת אינה תלויה בטמפרטורה, ולכן נשאר קצב פעילותה תלוי רק בריכוז התמיסה</w:t>
      </w:r>
    </w:p>
    <w:p w14:paraId="1783C210" w14:textId="77777777" w:rsidR="001E5088" w:rsidRDefault="001E5088" w:rsidP="001E5088">
      <w:pPr>
        <w:numPr>
          <w:ilvl w:val="0"/>
          <w:numId w:val="49"/>
        </w:numPr>
        <w:bidi/>
        <w:spacing w:line="360" w:lineRule="auto"/>
        <w:ind w:left="1105"/>
        <w:rPr>
          <w:rFonts w:ascii="Aptos" w:eastAsia="Aptos" w:hAnsi="Aptos" w:cs="Aptos"/>
        </w:rPr>
      </w:pPr>
      <w:r>
        <w:rPr>
          <w:rFonts w:ascii="Aptos" w:eastAsia="Aptos" w:hAnsi="Aptos" w:cs="Aptos"/>
          <w:rtl/>
        </w:rPr>
        <w:t>טמפרטורה גבוהה מגבירה את חדירות קרום התא למים, ולכן קצב התכווצות הבועית המתכווצת יורד</w:t>
      </w:r>
    </w:p>
    <w:p w14:paraId="34B89CF4" w14:textId="77777777" w:rsidR="001E5088" w:rsidRDefault="001E5088" w:rsidP="001E5088">
      <w:pPr>
        <w:numPr>
          <w:ilvl w:val="0"/>
          <w:numId w:val="50"/>
        </w:numPr>
        <w:bidi/>
        <w:spacing w:line="360" w:lineRule="auto"/>
        <w:ind w:left="1105"/>
        <w:rPr>
          <w:rFonts w:ascii="Aptos" w:eastAsia="Aptos" w:hAnsi="Aptos" w:cs="Aptos"/>
        </w:rPr>
      </w:pPr>
      <w:r>
        <w:rPr>
          <w:rFonts w:ascii="Aptos" w:eastAsia="Aptos" w:hAnsi="Aptos" w:cs="Aptos"/>
          <w:rtl/>
        </w:rPr>
        <w:t>ככל שהטמפרטורה גבוהה יותר קצב פעילות המשאבות בקרום התא עולה ולכן חודרים יותר מים לתאים</w:t>
      </w:r>
    </w:p>
    <w:p w14:paraId="296A1EE0" w14:textId="77777777" w:rsidR="001E5088" w:rsidRDefault="001E5088" w:rsidP="001E5088">
      <w:pPr>
        <w:numPr>
          <w:ilvl w:val="0"/>
          <w:numId w:val="71"/>
        </w:numPr>
        <w:bidi/>
        <w:spacing w:line="360" w:lineRule="auto"/>
        <w:ind w:left="1105"/>
        <w:rPr>
          <w:rFonts w:ascii="Aptos" w:eastAsia="Aptos" w:hAnsi="Aptos" w:cs="Aptos"/>
          <w:highlight w:val="yellow"/>
        </w:rPr>
      </w:pPr>
      <w:r>
        <w:rPr>
          <w:rFonts w:ascii="Aptos" w:eastAsia="Aptos" w:hAnsi="Aptos" w:cs="Aptos"/>
          <w:highlight w:val="yellow"/>
          <w:rtl/>
        </w:rPr>
        <w:t>חלבונים בתא הסנדלית עוברים דנטורציה ב ־50°</w:t>
      </w:r>
      <w:r>
        <w:rPr>
          <w:rFonts w:ascii="Aptos" w:eastAsia="Aptos" w:hAnsi="Aptos" w:cs="Aptos"/>
          <w:highlight w:val="yellow"/>
        </w:rPr>
        <w:t>C</w:t>
      </w:r>
      <w:r>
        <w:rPr>
          <w:rFonts w:ascii="Aptos" w:eastAsia="Aptos" w:hAnsi="Aptos" w:cs="Aptos"/>
          <w:highlight w:val="yellow"/>
          <w:rtl/>
        </w:rPr>
        <w:t>, ולכן פעילות הבועית יורדת</w:t>
      </w:r>
    </w:p>
    <w:p w14:paraId="672F2FDE" w14:textId="77777777" w:rsidR="001E5088" w:rsidRDefault="001E5088" w:rsidP="001E5088">
      <w:pPr>
        <w:bidi/>
        <w:spacing w:line="360" w:lineRule="auto"/>
        <w:rPr>
          <w:rFonts w:ascii="Aptos" w:eastAsia="Aptos" w:hAnsi="Aptos" w:cs="Aptos"/>
          <w:b/>
          <w:bCs/>
          <w:i/>
          <w:iCs/>
        </w:rPr>
      </w:pPr>
    </w:p>
    <w:p w14:paraId="4393DAB6" w14:textId="77777777" w:rsidR="001E5088" w:rsidRDefault="001E5088" w:rsidP="001E5088">
      <w:pPr>
        <w:bidi/>
        <w:spacing w:after="160" w:line="278" w:lineRule="auto"/>
        <w:rPr>
          <w:sz w:val="24"/>
          <w:szCs w:val="24"/>
        </w:rPr>
      </w:pPr>
      <w:r>
        <w:rPr>
          <w:rFonts w:ascii="Aptos" w:eastAsia="Aptos" w:hAnsi="Aptos" w:cs="Aptos"/>
          <w:b/>
          <w:bCs/>
          <w:sz w:val="28"/>
          <w:szCs w:val="28"/>
          <w:rtl/>
        </w:rPr>
        <w:lastRenderedPageBreak/>
        <w:t>שאלות 11 ו- 12 מתייחסות לפתיח הבא:</w:t>
      </w:r>
    </w:p>
    <w:p w14:paraId="1A3A5F72" w14:textId="77777777" w:rsidR="001E5088" w:rsidRDefault="001E5088" w:rsidP="001E5088">
      <w:pPr>
        <w:bidi/>
        <w:spacing w:before="240" w:after="240" w:line="360" w:lineRule="auto"/>
        <w:rPr>
          <w:rFonts w:ascii="Aptos" w:eastAsia="Aptos" w:hAnsi="Aptos" w:cs="Aptos"/>
          <w:b/>
          <w:bCs/>
        </w:rPr>
      </w:pPr>
      <w:r>
        <w:rPr>
          <w:rFonts w:ascii="Aptos" w:eastAsia="Aptos" w:hAnsi="Aptos" w:cs="Aptos"/>
          <w:b/>
          <w:bCs/>
          <w:rtl/>
        </w:rPr>
        <w:t xml:space="preserve">יוני נתרן חיוניים לתפקוד התקין של תאי עצב. מעברם דרך קרום התא מתבצע באמצעות תעלות ומשאבות; חלק ממנגנוני המעבר הם פעילים ודורשים אנרגיה. </w:t>
      </w:r>
      <w:r>
        <w:rPr>
          <w:rFonts w:ascii="Aptos" w:eastAsia="Aptos" w:hAnsi="Aptos" w:cs="Aptos"/>
          <w:b/>
          <w:bCs/>
          <w:rtl/>
        </w:rPr>
        <w:br/>
        <w:t xml:space="preserve"> </w:t>
      </w:r>
      <w:r>
        <w:rPr>
          <w:rFonts w:ascii="Aptos" w:eastAsia="Aptos" w:hAnsi="Aptos" w:cs="Aptos"/>
          <w:b/>
          <w:bCs/>
        </w:rPr>
        <w:t>Azilde</w:t>
      </w:r>
      <w:r>
        <w:rPr>
          <w:rFonts w:ascii="Aptos" w:eastAsia="Aptos" w:hAnsi="Aptos" w:cs="Aptos"/>
          <w:b/>
          <w:bCs/>
          <w:rtl/>
        </w:rPr>
        <w:t xml:space="preserve"> הוא רעלן טבעי שמקורו בחיידק, הידוע כמשבש מעבר יונים בתאים. ממצאים מוקדמים מצביעים על כך שהוא מפחית את קצב כניסת יוני הנתרן לתאים.</w:t>
      </w:r>
      <w:r>
        <w:rPr>
          <w:rFonts w:ascii="Aptos" w:eastAsia="Aptos" w:hAnsi="Aptos" w:cs="Aptos"/>
          <w:b/>
          <w:bCs/>
          <w:rtl/>
        </w:rPr>
        <w:br/>
        <w:t xml:space="preserve"> כדי לבדוק את השפעת </w:t>
      </w:r>
      <w:r>
        <w:rPr>
          <w:rFonts w:ascii="Aptos" w:eastAsia="Aptos" w:hAnsi="Aptos" w:cs="Aptos"/>
          <w:b/>
          <w:bCs/>
        </w:rPr>
        <w:t>Azilde</w:t>
      </w:r>
      <w:r>
        <w:rPr>
          <w:rFonts w:ascii="Aptos" w:eastAsia="Aptos" w:hAnsi="Aptos" w:cs="Aptos"/>
          <w:b/>
          <w:bCs/>
          <w:rtl/>
        </w:rPr>
        <w:t xml:space="preserve"> וזמינות </w:t>
      </w:r>
      <w:r>
        <w:rPr>
          <w:rFonts w:ascii="Aptos" w:eastAsia="Aptos" w:hAnsi="Aptos" w:cs="Aptos"/>
          <w:b/>
          <w:bCs/>
        </w:rPr>
        <w:t>ATP</w:t>
      </w:r>
      <w:r>
        <w:rPr>
          <w:rFonts w:ascii="Aptos" w:eastAsia="Aptos" w:hAnsi="Aptos" w:cs="Aptos"/>
          <w:b/>
          <w:bCs/>
          <w:rtl/>
        </w:rPr>
        <w:t xml:space="preserve"> על קליטת יוני הנתרן, הופחתו רמות ה</w:t>
      </w:r>
      <w:r>
        <w:rPr>
          <w:rFonts w:ascii="Cambria Math" w:eastAsia="Cambria Math" w:hAnsi="Cambria Math" w:cs="Cambria Math"/>
          <w:b/>
          <w:bCs/>
        </w:rPr>
        <w:t>‑</w:t>
      </w:r>
      <w:r>
        <w:rPr>
          <w:rFonts w:ascii="Aptos" w:eastAsia="Aptos" w:hAnsi="Aptos" w:cs="Aptos"/>
          <w:b/>
          <w:bCs/>
        </w:rPr>
        <w:t>ATP</w:t>
      </w:r>
      <w:r>
        <w:rPr>
          <w:rFonts w:ascii="Aptos" w:eastAsia="Aptos" w:hAnsi="Aptos" w:cs="Aptos"/>
          <w:b/>
          <w:bCs/>
          <w:rtl/>
        </w:rPr>
        <w:t xml:space="preserve"> בתאים באמצעות מעכב מיטוכונדריאלי ייחודי. בניסוי נמדד קצב קליטת יוני הנתרן בארבע קבוצות תאים, שנבדלו בנוכחות </w:t>
      </w:r>
      <w:r>
        <w:rPr>
          <w:rFonts w:ascii="Aptos" w:eastAsia="Aptos" w:hAnsi="Aptos" w:cs="Aptos"/>
          <w:b/>
          <w:bCs/>
        </w:rPr>
        <w:t>Azilde</w:t>
      </w:r>
      <w:r>
        <w:rPr>
          <w:rFonts w:ascii="Aptos" w:eastAsia="Aptos" w:hAnsi="Aptos" w:cs="Aptos"/>
          <w:b/>
          <w:bCs/>
          <w:rtl/>
        </w:rPr>
        <w:t xml:space="preserve"> ובזמינות ה</w:t>
      </w:r>
      <w:r>
        <w:rPr>
          <w:rFonts w:ascii="Cambria Math" w:eastAsia="Cambria Math" w:hAnsi="Cambria Math" w:cs="Cambria Math"/>
          <w:b/>
          <w:bCs/>
        </w:rPr>
        <w:t>‑</w:t>
      </w:r>
      <w:r>
        <w:rPr>
          <w:rFonts w:ascii="Aptos" w:eastAsia="Aptos" w:hAnsi="Aptos" w:cs="Aptos"/>
          <w:b/>
          <w:bCs/>
        </w:rPr>
        <w:t>ATP.</w:t>
      </w:r>
    </w:p>
    <w:p w14:paraId="4C6C5E66" w14:textId="77777777" w:rsidR="001E5088" w:rsidRDefault="001E5088" w:rsidP="001E5088">
      <w:pPr>
        <w:bidi/>
        <w:spacing w:before="240" w:after="240" w:line="360" w:lineRule="auto"/>
        <w:rPr>
          <w:rFonts w:ascii="Aptos" w:eastAsia="Aptos" w:hAnsi="Aptos" w:cs="Aptos"/>
          <w:b/>
          <w:bCs/>
        </w:rPr>
      </w:pPr>
      <w:r>
        <w:rPr>
          <w:rFonts w:ascii="Aptos" w:eastAsia="Aptos" w:hAnsi="Aptos" w:cs="Aptos"/>
          <w:b/>
          <w:bCs/>
          <w:rtl/>
        </w:rPr>
        <w:t xml:space="preserve">טבלה 1: השפעת </w:t>
      </w:r>
      <w:r>
        <w:rPr>
          <w:rFonts w:ascii="Aptos" w:eastAsia="Aptos" w:hAnsi="Aptos" w:cs="Aptos"/>
          <w:b/>
          <w:bCs/>
        </w:rPr>
        <w:t>Azilde</w:t>
      </w:r>
      <w:r>
        <w:rPr>
          <w:rFonts w:ascii="Aptos" w:eastAsia="Aptos" w:hAnsi="Aptos" w:cs="Aptos"/>
          <w:b/>
          <w:bCs/>
          <w:rtl/>
        </w:rPr>
        <w:t xml:space="preserve"> וזמינות </w:t>
      </w:r>
      <w:r>
        <w:rPr>
          <w:rFonts w:ascii="Aptos" w:eastAsia="Aptos" w:hAnsi="Aptos" w:cs="Aptos"/>
          <w:b/>
          <w:bCs/>
        </w:rPr>
        <w:t>ATP</w:t>
      </w:r>
      <w:r>
        <w:rPr>
          <w:rFonts w:ascii="Aptos" w:eastAsia="Aptos" w:hAnsi="Aptos" w:cs="Aptos"/>
          <w:b/>
          <w:bCs/>
          <w:rtl/>
        </w:rPr>
        <w:t xml:space="preserve"> על קליטת יוני נתרן בתאי עצב</w:t>
      </w:r>
    </w:p>
    <w:tbl>
      <w:tblPr>
        <w:tblStyle w:val="a6"/>
        <w:bidiVisual/>
        <w:tblW w:w="74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1335"/>
        <w:gridCol w:w="1410"/>
        <w:gridCol w:w="2685"/>
      </w:tblGrid>
      <w:tr w:rsidR="001E5088" w14:paraId="7E8917A9" w14:textId="77777777" w:rsidTr="00027D03">
        <w:trPr>
          <w:trHeight w:val="50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746E3B8E" w14:textId="77777777" w:rsidR="001E5088" w:rsidRDefault="001E5088" w:rsidP="00027D03">
            <w:pPr>
              <w:bidi/>
              <w:spacing w:line="278" w:lineRule="auto"/>
              <w:jc w:val="center"/>
              <w:rPr>
                <w:b/>
                <w:bCs/>
                <w:sz w:val="24"/>
                <w:szCs w:val="24"/>
              </w:rPr>
            </w:pPr>
            <w:r>
              <w:rPr>
                <w:b/>
                <w:bCs/>
                <w:sz w:val="24"/>
                <w:szCs w:val="24"/>
                <w:rtl/>
              </w:rPr>
              <w:t>קבוצת תאים</w:t>
            </w:r>
          </w:p>
        </w:tc>
        <w:tc>
          <w:tcPr>
            <w:tcW w:w="1335"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43EFA1E2" w14:textId="77777777" w:rsidR="001E5088" w:rsidRDefault="001E5088" w:rsidP="00027D03">
            <w:pPr>
              <w:bidi/>
              <w:spacing w:line="278" w:lineRule="auto"/>
              <w:jc w:val="center"/>
              <w:rPr>
                <w:b/>
                <w:bCs/>
                <w:sz w:val="24"/>
                <w:szCs w:val="24"/>
              </w:rPr>
            </w:pPr>
            <w:r>
              <w:rPr>
                <w:b/>
                <w:bCs/>
                <w:sz w:val="24"/>
                <w:szCs w:val="24"/>
                <w:rtl/>
              </w:rPr>
              <w:t xml:space="preserve">תוספת </w:t>
            </w:r>
            <w:r>
              <w:rPr>
                <w:b/>
                <w:bCs/>
                <w:sz w:val="24"/>
                <w:szCs w:val="24"/>
              </w:rPr>
              <w:t>Azilde</w:t>
            </w:r>
          </w:p>
        </w:tc>
        <w:tc>
          <w:tcPr>
            <w:tcW w:w="141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5B223923" w14:textId="77777777" w:rsidR="001E5088" w:rsidRDefault="001E5088" w:rsidP="00027D03">
            <w:pPr>
              <w:bidi/>
              <w:spacing w:line="278" w:lineRule="auto"/>
              <w:jc w:val="center"/>
              <w:rPr>
                <w:b/>
                <w:bCs/>
                <w:sz w:val="24"/>
                <w:szCs w:val="24"/>
              </w:rPr>
            </w:pPr>
            <w:r>
              <w:rPr>
                <w:b/>
                <w:bCs/>
                <w:sz w:val="24"/>
                <w:szCs w:val="24"/>
                <w:rtl/>
              </w:rPr>
              <w:t xml:space="preserve">מעכב ייצור </w:t>
            </w:r>
            <w:r>
              <w:rPr>
                <w:b/>
                <w:bCs/>
                <w:sz w:val="24"/>
                <w:szCs w:val="24"/>
              </w:rPr>
              <w:t>ATP</w:t>
            </w:r>
          </w:p>
        </w:tc>
        <w:tc>
          <w:tcPr>
            <w:tcW w:w="2685"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4AF6CBFB" w14:textId="77777777" w:rsidR="001E5088" w:rsidRDefault="001E5088" w:rsidP="00027D03">
            <w:pPr>
              <w:bidi/>
              <w:spacing w:line="278" w:lineRule="auto"/>
              <w:jc w:val="center"/>
              <w:rPr>
                <w:b/>
                <w:bCs/>
                <w:sz w:val="24"/>
                <w:szCs w:val="24"/>
              </w:rPr>
            </w:pPr>
            <w:r>
              <w:rPr>
                <w:b/>
                <w:bCs/>
                <w:sz w:val="24"/>
                <w:szCs w:val="24"/>
                <w:rtl/>
              </w:rPr>
              <w:t>קצב קליטת יוני נתרן</w:t>
            </w:r>
          </w:p>
          <w:p w14:paraId="78FC34F8" w14:textId="77777777" w:rsidR="001E5088" w:rsidRDefault="001E5088" w:rsidP="00027D03">
            <w:pPr>
              <w:bidi/>
              <w:spacing w:line="278" w:lineRule="auto"/>
              <w:jc w:val="center"/>
              <w:rPr>
                <w:b/>
                <w:bCs/>
                <w:sz w:val="24"/>
                <w:szCs w:val="24"/>
              </w:rPr>
            </w:pPr>
            <w:r>
              <w:rPr>
                <w:b/>
                <w:bCs/>
                <w:sz w:val="24"/>
                <w:szCs w:val="24"/>
                <w:rtl/>
              </w:rPr>
              <w:t xml:space="preserve"> (יחידות יחסיות)</w:t>
            </w:r>
          </w:p>
        </w:tc>
      </w:tr>
      <w:tr w:rsidR="001E5088" w14:paraId="035E288D" w14:textId="77777777" w:rsidTr="001E5088">
        <w:trPr>
          <w:trHeight w:val="360"/>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6C5D9B1D" w14:textId="77777777" w:rsidR="001E5088" w:rsidRDefault="001E5088" w:rsidP="00027D03">
            <w:pPr>
              <w:bidi/>
              <w:spacing w:line="278" w:lineRule="auto"/>
              <w:jc w:val="center"/>
              <w:rPr>
                <w:b/>
                <w:bCs/>
              </w:rPr>
            </w:pPr>
            <w:r>
              <w:rPr>
                <w:b/>
                <w:bCs/>
              </w:rPr>
              <w:t>A</w:t>
            </w:r>
          </w:p>
        </w:tc>
        <w:tc>
          <w:tcPr>
            <w:tcW w:w="133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1496F4" w14:textId="77777777" w:rsidR="001E5088" w:rsidRDefault="001E5088" w:rsidP="00027D03">
            <w:pPr>
              <w:bidi/>
              <w:spacing w:line="278" w:lineRule="auto"/>
              <w:jc w:val="center"/>
              <w:rPr>
                <w:b/>
                <w:bCs/>
              </w:rPr>
            </w:pPr>
            <w:r>
              <w:rPr>
                <w:b/>
                <w:bCs/>
                <w:rtl/>
              </w:rPr>
              <w:t>ללא</w:t>
            </w:r>
          </w:p>
          <w:p w14:paraId="56EFEC60" w14:textId="77777777" w:rsidR="001E5088" w:rsidRDefault="001E5088" w:rsidP="00027D03">
            <w:pPr>
              <w:bidi/>
              <w:spacing w:line="278" w:lineRule="auto"/>
              <w:jc w:val="center"/>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4C01A1" w14:textId="77777777" w:rsidR="001E5088" w:rsidRDefault="001E5088" w:rsidP="00027D03">
            <w:pPr>
              <w:bidi/>
              <w:spacing w:line="278" w:lineRule="auto"/>
              <w:jc w:val="center"/>
              <w:rPr>
                <w:b/>
                <w:bCs/>
              </w:rPr>
            </w:pPr>
            <w:r>
              <w:rPr>
                <w:b/>
                <w:bCs/>
              </w:rPr>
              <w:t>_</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E766C2" w14:textId="77777777" w:rsidR="001E5088" w:rsidRDefault="001E5088" w:rsidP="00027D03">
            <w:pPr>
              <w:bidi/>
              <w:spacing w:line="278" w:lineRule="auto"/>
              <w:jc w:val="center"/>
              <w:rPr>
                <w:b/>
                <w:bCs/>
              </w:rPr>
            </w:pPr>
            <w:r>
              <w:rPr>
                <w:b/>
                <w:bCs/>
              </w:rPr>
              <w:t>100</w:t>
            </w:r>
          </w:p>
        </w:tc>
      </w:tr>
      <w:tr w:rsidR="001E5088" w14:paraId="31B84F24" w14:textId="77777777" w:rsidTr="001E5088">
        <w:trPr>
          <w:trHeight w:val="354"/>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4E46574E" w14:textId="77777777" w:rsidR="001E5088" w:rsidRDefault="001E5088" w:rsidP="00027D03">
            <w:pPr>
              <w:bidi/>
              <w:spacing w:line="278" w:lineRule="auto"/>
              <w:jc w:val="center"/>
              <w:rPr>
                <w:b/>
                <w:bCs/>
              </w:rPr>
            </w:pPr>
            <w:r>
              <w:rPr>
                <w:b/>
                <w:bCs/>
              </w:rPr>
              <w:t>B</w:t>
            </w:r>
          </w:p>
        </w:tc>
        <w:tc>
          <w:tcPr>
            <w:tcW w:w="1335"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901A02" w14:textId="77777777" w:rsidR="001E5088" w:rsidRDefault="001E5088" w:rsidP="00027D03">
            <w:pPr>
              <w:widowControl w:val="0"/>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42B44A" w14:textId="77777777" w:rsidR="001E5088" w:rsidRDefault="001E5088" w:rsidP="00027D03">
            <w:pPr>
              <w:bidi/>
              <w:spacing w:line="278" w:lineRule="auto"/>
              <w:jc w:val="center"/>
              <w:rPr>
                <w:b/>
                <w:bCs/>
              </w:rPr>
            </w:pPr>
            <w:r>
              <w:rPr>
                <w:b/>
                <w:bCs/>
              </w:rPr>
              <w:t>+</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0B5493" w14:textId="77777777" w:rsidR="001E5088" w:rsidRDefault="001E5088" w:rsidP="00027D03">
            <w:pPr>
              <w:bidi/>
              <w:spacing w:line="278" w:lineRule="auto"/>
              <w:jc w:val="center"/>
              <w:rPr>
                <w:b/>
                <w:bCs/>
              </w:rPr>
            </w:pPr>
            <w:r>
              <w:rPr>
                <w:b/>
                <w:bCs/>
              </w:rPr>
              <w:t>20</w:t>
            </w:r>
          </w:p>
        </w:tc>
      </w:tr>
      <w:tr w:rsidR="001E5088" w14:paraId="0563DDBD" w14:textId="77777777" w:rsidTr="001E5088">
        <w:trPr>
          <w:trHeight w:val="362"/>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06C0D35A" w14:textId="77777777" w:rsidR="001E5088" w:rsidRDefault="001E5088" w:rsidP="00027D03">
            <w:pPr>
              <w:bidi/>
              <w:spacing w:line="278" w:lineRule="auto"/>
              <w:jc w:val="center"/>
              <w:rPr>
                <w:b/>
                <w:bCs/>
              </w:rPr>
            </w:pPr>
            <w:r>
              <w:rPr>
                <w:b/>
                <w:bCs/>
              </w:rPr>
              <w:t>C</w:t>
            </w:r>
          </w:p>
        </w:tc>
        <w:tc>
          <w:tcPr>
            <w:tcW w:w="133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78CACF" w14:textId="77777777" w:rsidR="001E5088" w:rsidRDefault="001E5088" w:rsidP="00027D03">
            <w:pPr>
              <w:bidi/>
              <w:spacing w:line="278" w:lineRule="auto"/>
              <w:jc w:val="center"/>
              <w:rPr>
                <w:b/>
                <w:bCs/>
              </w:rPr>
            </w:pPr>
            <w:r>
              <w:rPr>
                <w:b/>
                <w:bCs/>
                <w:rtl/>
              </w:rPr>
              <w:t>עם</w:t>
            </w:r>
          </w:p>
          <w:p w14:paraId="6B0939FE" w14:textId="77777777" w:rsidR="001E5088" w:rsidRDefault="001E5088" w:rsidP="00027D03">
            <w:pPr>
              <w:bidi/>
              <w:spacing w:line="278" w:lineRule="auto"/>
              <w:jc w:val="center"/>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C02BA76" w14:textId="77777777" w:rsidR="001E5088" w:rsidRDefault="001E5088" w:rsidP="00027D03">
            <w:pPr>
              <w:bidi/>
              <w:spacing w:line="278" w:lineRule="auto"/>
              <w:jc w:val="center"/>
              <w:rPr>
                <w:b/>
                <w:bCs/>
              </w:rPr>
            </w:pPr>
            <w:r>
              <w:rPr>
                <w:b/>
                <w:bCs/>
              </w:rPr>
              <w:t>_</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B81E00" w14:textId="77777777" w:rsidR="001E5088" w:rsidRDefault="001E5088" w:rsidP="00027D03">
            <w:pPr>
              <w:bidi/>
              <w:spacing w:line="278" w:lineRule="auto"/>
              <w:jc w:val="center"/>
              <w:rPr>
                <w:b/>
                <w:bCs/>
              </w:rPr>
            </w:pPr>
            <w:r>
              <w:rPr>
                <w:b/>
                <w:bCs/>
              </w:rPr>
              <w:t>20</w:t>
            </w:r>
          </w:p>
        </w:tc>
      </w:tr>
      <w:tr w:rsidR="001E5088" w14:paraId="7B5C6974" w14:textId="77777777" w:rsidTr="001E5088">
        <w:trPr>
          <w:trHeight w:val="73"/>
        </w:trPr>
        <w:tc>
          <w:tcPr>
            <w:tcW w:w="198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vAlign w:val="center"/>
          </w:tcPr>
          <w:p w14:paraId="633E5953" w14:textId="77777777" w:rsidR="001E5088" w:rsidRDefault="001E5088" w:rsidP="00027D03">
            <w:pPr>
              <w:bidi/>
              <w:spacing w:line="278" w:lineRule="auto"/>
              <w:jc w:val="center"/>
              <w:rPr>
                <w:b/>
                <w:bCs/>
              </w:rPr>
            </w:pPr>
            <w:r>
              <w:rPr>
                <w:b/>
                <w:bCs/>
              </w:rPr>
              <w:t>D</w:t>
            </w:r>
          </w:p>
        </w:tc>
        <w:tc>
          <w:tcPr>
            <w:tcW w:w="1335"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F5B1CC" w14:textId="77777777" w:rsidR="001E5088" w:rsidRDefault="001E5088" w:rsidP="00027D03">
            <w:pPr>
              <w:widowControl w:val="0"/>
              <w:rPr>
                <w:b/>
                <w:bCs/>
              </w:rPr>
            </w:pP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B2C77D" w14:textId="77777777" w:rsidR="001E5088" w:rsidRDefault="001E5088" w:rsidP="00027D03">
            <w:pPr>
              <w:bidi/>
              <w:spacing w:line="278" w:lineRule="auto"/>
              <w:jc w:val="center"/>
              <w:rPr>
                <w:b/>
                <w:bCs/>
              </w:rPr>
            </w:pPr>
            <w:r>
              <w:rPr>
                <w:b/>
                <w:bCs/>
              </w:rPr>
              <w:t>+</w:t>
            </w:r>
          </w:p>
        </w:tc>
        <w:tc>
          <w:tcPr>
            <w:tcW w:w="26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9BBADD" w14:textId="77777777" w:rsidR="001E5088" w:rsidRDefault="001E5088" w:rsidP="00027D03">
            <w:pPr>
              <w:bidi/>
              <w:spacing w:line="278" w:lineRule="auto"/>
              <w:jc w:val="center"/>
              <w:rPr>
                <w:b/>
                <w:bCs/>
              </w:rPr>
            </w:pPr>
            <w:r>
              <w:rPr>
                <w:b/>
                <w:bCs/>
              </w:rPr>
              <w:t>20</w:t>
            </w:r>
          </w:p>
        </w:tc>
      </w:tr>
    </w:tbl>
    <w:p w14:paraId="234677AF"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 xml:space="preserve">בהסתמך על הנתונים, איזו מסקנה מתארת באופן המתאים ביותר את מנגנון הפעולה של הרעלן </w:t>
      </w:r>
      <w:r>
        <w:rPr>
          <w:rFonts w:ascii="Aptos" w:eastAsia="Aptos" w:hAnsi="Aptos" w:cs="Aptos"/>
          <w:b/>
          <w:bCs/>
        </w:rPr>
        <w:t>Azilde</w:t>
      </w:r>
      <w:r>
        <w:rPr>
          <w:rFonts w:ascii="Aptos" w:eastAsia="Aptos" w:hAnsi="Aptos" w:cs="Aptos"/>
          <w:b/>
          <w:bCs/>
          <w:rtl/>
        </w:rPr>
        <w:t>?</w:t>
      </w:r>
    </w:p>
    <w:p w14:paraId="616A47D1" w14:textId="77777777" w:rsidR="001E5088" w:rsidRDefault="001E5088" w:rsidP="001E5088">
      <w:pPr>
        <w:numPr>
          <w:ilvl w:val="0"/>
          <w:numId w:val="5"/>
        </w:numPr>
        <w:bidi/>
        <w:spacing w:line="360" w:lineRule="auto"/>
        <w:ind w:left="708"/>
        <w:rPr>
          <w:rFonts w:ascii="Aptos" w:eastAsia="Aptos" w:hAnsi="Aptos" w:cs="Aptos"/>
          <w:b/>
          <w:bCs/>
        </w:rPr>
      </w:pPr>
      <w:r>
        <w:rPr>
          <w:rFonts w:ascii="Aptos" w:eastAsia="Aptos" w:hAnsi="Aptos" w:cs="Aptos"/>
        </w:rPr>
        <w:t>Azilde</w:t>
      </w:r>
      <w:r>
        <w:rPr>
          <w:rFonts w:ascii="Aptos" w:eastAsia="Aptos" w:hAnsi="Aptos" w:cs="Aptos"/>
          <w:rtl/>
        </w:rPr>
        <w:t xml:space="preserve"> גורם לעלייה בריכוז יוני הנתרן מחוץ לתא, ובכך מפחית את כניסתו</w:t>
      </w:r>
    </w:p>
    <w:p w14:paraId="4552158F" w14:textId="77777777" w:rsidR="001E5088" w:rsidRDefault="001E5088" w:rsidP="001E5088">
      <w:pPr>
        <w:numPr>
          <w:ilvl w:val="0"/>
          <w:numId w:val="61"/>
        </w:numPr>
        <w:bidi/>
        <w:spacing w:line="360" w:lineRule="auto"/>
        <w:ind w:left="708"/>
        <w:rPr>
          <w:rFonts w:ascii="Aptos" w:eastAsia="Aptos" w:hAnsi="Aptos" w:cs="Aptos"/>
          <w:highlight w:val="yellow"/>
        </w:rPr>
      </w:pPr>
      <w:r>
        <w:rPr>
          <w:rFonts w:ascii="Aptos" w:eastAsia="Aptos" w:hAnsi="Aptos" w:cs="Aptos"/>
          <w:highlight w:val="yellow"/>
        </w:rPr>
        <w:t>Azilde</w:t>
      </w:r>
      <w:r>
        <w:rPr>
          <w:rFonts w:ascii="Aptos" w:eastAsia="Aptos" w:hAnsi="Aptos" w:cs="Aptos"/>
          <w:highlight w:val="yellow"/>
          <w:rtl/>
        </w:rPr>
        <w:t xml:space="preserve"> משבש את ייצור ה</w:t>
      </w:r>
      <w:r>
        <w:rPr>
          <w:rFonts w:ascii="Cambria Math" w:eastAsia="Cambria Math" w:hAnsi="Cambria Math" w:cs="Cambria Math"/>
          <w:highlight w:val="yellow"/>
        </w:rPr>
        <w:t>‑</w:t>
      </w:r>
      <w:r>
        <w:rPr>
          <w:rFonts w:ascii="Aptos" w:eastAsia="Aptos" w:hAnsi="Aptos" w:cs="Aptos"/>
          <w:highlight w:val="yellow"/>
        </w:rPr>
        <w:t>ATP</w:t>
      </w:r>
      <w:r>
        <w:rPr>
          <w:rFonts w:ascii="Aptos" w:eastAsia="Aptos" w:hAnsi="Aptos" w:cs="Aptos"/>
          <w:highlight w:val="yellow"/>
          <w:rtl/>
        </w:rPr>
        <w:t xml:space="preserve"> בתא, ומפחית את קליטת יוני הנתרן באופן עקיף</w:t>
      </w:r>
    </w:p>
    <w:p w14:paraId="7911F9B8" w14:textId="77777777" w:rsidR="001E5088" w:rsidRDefault="001E5088" w:rsidP="001E5088">
      <w:pPr>
        <w:numPr>
          <w:ilvl w:val="0"/>
          <w:numId w:val="63"/>
        </w:numPr>
        <w:bidi/>
        <w:spacing w:line="360" w:lineRule="auto"/>
        <w:ind w:left="708"/>
        <w:rPr>
          <w:rFonts w:ascii="Aptos" w:eastAsia="Aptos" w:hAnsi="Aptos" w:cs="Aptos"/>
        </w:rPr>
      </w:pPr>
      <w:r>
        <w:rPr>
          <w:rFonts w:ascii="Aptos" w:eastAsia="Aptos" w:hAnsi="Aptos" w:cs="Aptos"/>
        </w:rPr>
        <w:t>Azilde</w:t>
      </w:r>
      <w:r>
        <w:rPr>
          <w:rFonts w:ascii="Aptos" w:eastAsia="Aptos" w:hAnsi="Aptos" w:cs="Aptos"/>
          <w:rtl/>
        </w:rPr>
        <w:t xml:space="preserve"> משנה את מפל הריכוזים של יוני הנתרן וכך מעכב את כניסתו לתאים</w:t>
      </w:r>
    </w:p>
    <w:p w14:paraId="41A601D4" w14:textId="77777777" w:rsidR="001E5088" w:rsidRDefault="001E5088" w:rsidP="001E5088">
      <w:pPr>
        <w:numPr>
          <w:ilvl w:val="0"/>
          <w:numId w:val="30"/>
        </w:numPr>
        <w:bidi/>
        <w:spacing w:line="360" w:lineRule="auto"/>
        <w:ind w:left="708"/>
        <w:rPr>
          <w:rFonts w:ascii="Aptos" w:eastAsia="Aptos" w:hAnsi="Aptos" w:cs="Aptos"/>
        </w:rPr>
      </w:pPr>
      <w:r>
        <w:rPr>
          <w:rFonts w:ascii="Aptos" w:eastAsia="Aptos" w:hAnsi="Aptos" w:cs="Aptos"/>
        </w:rPr>
        <w:t>Azilde</w:t>
      </w:r>
      <w:r>
        <w:rPr>
          <w:rFonts w:ascii="Aptos" w:eastAsia="Aptos" w:hAnsi="Aptos" w:cs="Aptos"/>
          <w:rtl/>
        </w:rPr>
        <w:t xml:space="preserve"> מעכב ישירות את פעילות המשאבות המעבירות יוני נתרן באופן פעיל</w:t>
      </w:r>
    </w:p>
    <w:p w14:paraId="18A0F0C5" w14:textId="77777777" w:rsidR="001E5088" w:rsidRDefault="001E5088" w:rsidP="001E5088">
      <w:pPr>
        <w:bidi/>
        <w:spacing w:after="160"/>
        <w:rPr>
          <w:rFonts w:ascii="Aptos" w:eastAsia="Aptos" w:hAnsi="Aptos" w:cs="Aptos"/>
          <w:b/>
          <w:bCs/>
          <w:sz w:val="24"/>
          <w:szCs w:val="24"/>
        </w:rPr>
      </w:pPr>
    </w:p>
    <w:p w14:paraId="7141655E"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rPr>
        <w:t xml:space="preserve"> </w:t>
      </w:r>
      <w:r>
        <w:rPr>
          <w:rFonts w:ascii="Aptos" w:eastAsia="Aptos" w:hAnsi="Aptos" w:cs="Aptos"/>
          <w:b/>
          <w:bCs/>
          <w:rtl/>
        </w:rPr>
        <w:t xml:space="preserve">מה הייתה החשיבות של קבוצות הטיפול ללא </w:t>
      </w:r>
      <w:r>
        <w:rPr>
          <w:rFonts w:ascii="Aptos" w:eastAsia="Aptos" w:hAnsi="Aptos" w:cs="Aptos"/>
          <w:b/>
          <w:bCs/>
        </w:rPr>
        <w:t>Azilde</w:t>
      </w:r>
      <w:r>
        <w:rPr>
          <w:rFonts w:ascii="Aptos" w:eastAsia="Aptos" w:hAnsi="Aptos" w:cs="Aptos"/>
          <w:b/>
          <w:bCs/>
          <w:rtl/>
        </w:rPr>
        <w:t xml:space="preserve"> (קבוצות </w:t>
      </w:r>
      <w:r>
        <w:rPr>
          <w:rFonts w:ascii="Aptos" w:eastAsia="Aptos" w:hAnsi="Aptos" w:cs="Aptos"/>
          <w:b/>
          <w:bCs/>
        </w:rPr>
        <w:t>A</w:t>
      </w:r>
      <w:r>
        <w:rPr>
          <w:rFonts w:ascii="Aptos" w:eastAsia="Aptos" w:hAnsi="Aptos" w:cs="Aptos"/>
          <w:b/>
          <w:bCs/>
          <w:rtl/>
        </w:rPr>
        <w:t xml:space="preserve"> ו</w:t>
      </w:r>
      <w:r>
        <w:rPr>
          <w:rFonts w:ascii="Cambria Math" w:eastAsia="Cambria Math" w:hAnsi="Cambria Math" w:cs="Cambria Math"/>
          <w:b/>
          <w:bCs/>
        </w:rPr>
        <w:t>‑</w:t>
      </w:r>
      <w:r>
        <w:rPr>
          <w:rFonts w:ascii="Aptos" w:eastAsia="Aptos" w:hAnsi="Aptos" w:cs="Aptos"/>
          <w:b/>
          <w:bCs/>
        </w:rPr>
        <w:t>B</w:t>
      </w:r>
      <w:r>
        <w:rPr>
          <w:rFonts w:ascii="Aptos" w:eastAsia="Aptos" w:hAnsi="Aptos" w:cs="Aptos"/>
          <w:b/>
          <w:bCs/>
          <w:rtl/>
        </w:rPr>
        <w:t>) בניסוי?</w:t>
      </w:r>
    </w:p>
    <w:p w14:paraId="74DAC301" w14:textId="77777777" w:rsidR="001E5088" w:rsidRDefault="001E5088" w:rsidP="001E5088">
      <w:pPr>
        <w:numPr>
          <w:ilvl w:val="0"/>
          <w:numId w:val="15"/>
        </w:numPr>
        <w:bidi/>
        <w:spacing w:line="360" w:lineRule="auto"/>
        <w:rPr>
          <w:rFonts w:ascii="Aptos" w:eastAsia="Aptos" w:hAnsi="Aptos" w:cs="Aptos"/>
        </w:rPr>
      </w:pPr>
      <w:r>
        <w:rPr>
          <w:rFonts w:ascii="Aptos" w:eastAsia="Aptos" w:hAnsi="Aptos" w:cs="Aptos"/>
          <w:rtl/>
        </w:rPr>
        <w:t xml:space="preserve">קבוצה </w:t>
      </w:r>
      <w:r>
        <w:rPr>
          <w:rFonts w:ascii="Aptos" w:eastAsia="Aptos" w:hAnsi="Aptos" w:cs="Aptos"/>
        </w:rPr>
        <w:t>A</w:t>
      </w:r>
      <w:r>
        <w:rPr>
          <w:rFonts w:ascii="Aptos" w:eastAsia="Aptos" w:hAnsi="Aptos" w:cs="Aptos"/>
          <w:rtl/>
        </w:rPr>
        <w:t xml:space="preserve"> נועדה לבדוק את תקינות מערכת הניסוי, וקבוצה </w:t>
      </w:r>
      <w:r>
        <w:rPr>
          <w:rFonts w:ascii="Aptos" w:eastAsia="Aptos" w:hAnsi="Aptos" w:cs="Aptos"/>
        </w:rPr>
        <w:t>B</w:t>
      </w:r>
      <w:r>
        <w:rPr>
          <w:rFonts w:ascii="Aptos" w:eastAsia="Aptos" w:hAnsi="Aptos" w:cs="Aptos"/>
          <w:rtl/>
        </w:rPr>
        <w:t xml:space="preserve"> מראה שהמעכב חוסם את כל התהליכים הפעילים בתא</w:t>
      </w:r>
    </w:p>
    <w:p w14:paraId="0777E0F2" w14:textId="77777777" w:rsidR="001E5088" w:rsidRDefault="001E5088" w:rsidP="001E5088">
      <w:pPr>
        <w:numPr>
          <w:ilvl w:val="0"/>
          <w:numId w:val="69"/>
        </w:numPr>
        <w:bidi/>
        <w:spacing w:line="360" w:lineRule="auto"/>
        <w:rPr>
          <w:rFonts w:ascii="Aptos" w:eastAsia="Aptos" w:hAnsi="Aptos" w:cs="Aptos"/>
        </w:rPr>
      </w:pPr>
      <w:r>
        <w:rPr>
          <w:rFonts w:ascii="Aptos" w:eastAsia="Aptos" w:hAnsi="Aptos" w:cs="Aptos"/>
          <w:rtl/>
        </w:rPr>
        <w:t xml:space="preserve">קבוצה </w:t>
      </w:r>
      <w:r>
        <w:rPr>
          <w:rFonts w:ascii="Aptos" w:eastAsia="Aptos" w:hAnsi="Aptos" w:cs="Aptos"/>
        </w:rPr>
        <w:t>A</w:t>
      </w:r>
      <w:r>
        <w:rPr>
          <w:rFonts w:ascii="Aptos" w:eastAsia="Aptos" w:hAnsi="Aptos" w:cs="Aptos"/>
          <w:rtl/>
        </w:rPr>
        <w:t xml:space="preserve"> בודקת את יעילות הרעלן בתנאי מעבדה, וקבוצה </w:t>
      </w:r>
      <w:r>
        <w:rPr>
          <w:rFonts w:ascii="Aptos" w:eastAsia="Aptos" w:hAnsi="Aptos" w:cs="Aptos"/>
        </w:rPr>
        <w:t>B</w:t>
      </w:r>
      <w:r>
        <w:rPr>
          <w:rFonts w:ascii="Aptos" w:eastAsia="Aptos" w:hAnsi="Aptos" w:cs="Aptos"/>
          <w:rtl/>
        </w:rPr>
        <w:t xml:space="preserve"> נועדה לבדוק השפעה של רעלנים מטבוליים</w:t>
      </w:r>
    </w:p>
    <w:p w14:paraId="1CFD66D4" w14:textId="77777777" w:rsidR="001E5088" w:rsidRDefault="001E5088" w:rsidP="001E5088">
      <w:pPr>
        <w:numPr>
          <w:ilvl w:val="0"/>
          <w:numId w:val="32"/>
        </w:numPr>
        <w:bidi/>
        <w:spacing w:line="360" w:lineRule="auto"/>
        <w:rPr>
          <w:rFonts w:ascii="Aptos" w:eastAsia="Aptos" w:hAnsi="Aptos" w:cs="Aptos"/>
          <w:highlight w:val="yellow"/>
        </w:rPr>
      </w:pPr>
      <w:r>
        <w:rPr>
          <w:rFonts w:ascii="Aptos" w:eastAsia="Aptos" w:hAnsi="Aptos" w:cs="Aptos"/>
          <w:highlight w:val="yellow"/>
          <w:rtl/>
        </w:rPr>
        <w:t xml:space="preserve">קבוצה </w:t>
      </w:r>
      <w:r>
        <w:rPr>
          <w:rFonts w:ascii="Aptos" w:eastAsia="Aptos" w:hAnsi="Aptos" w:cs="Aptos"/>
          <w:highlight w:val="yellow"/>
        </w:rPr>
        <w:t>A</w:t>
      </w:r>
      <w:r>
        <w:rPr>
          <w:rFonts w:ascii="Aptos" w:eastAsia="Aptos" w:hAnsi="Aptos" w:cs="Aptos"/>
          <w:highlight w:val="yellow"/>
          <w:rtl/>
        </w:rPr>
        <w:t xml:space="preserve"> הינה בקרה ללא רעלן בתנאים פיזיולוגים תקינים, וקבוצה </w:t>
      </w:r>
      <w:r>
        <w:rPr>
          <w:rFonts w:ascii="Aptos" w:eastAsia="Aptos" w:hAnsi="Aptos" w:cs="Aptos"/>
          <w:highlight w:val="yellow"/>
        </w:rPr>
        <w:t>B</w:t>
      </w:r>
      <w:r>
        <w:rPr>
          <w:rFonts w:ascii="Aptos" w:eastAsia="Aptos" w:hAnsi="Aptos" w:cs="Aptos"/>
          <w:highlight w:val="yellow"/>
          <w:rtl/>
        </w:rPr>
        <w:t xml:space="preserve"> מראה את התלות של קליטת יוני נתרן בזמינות ה </w:t>
      </w:r>
      <w:r>
        <w:rPr>
          <w:rFonts w:ascii="Aptos" w:eastAsia="Aptos" w:hAnsi="Aptos" w:cs="Aptos"/>
          <w:highlight w:val="yellow"/>
        </w:rPr>
        <w:t>ATP</w:t>
      </w:r>
      <w:r>
        <w:rPr>
          <w:rFonts w:ascii="Aptos" w:eastAsia="Aptos" w:hAnsi="Aptos" w:cs="Aptos"/>
          <w:highlight w:val="yellow"/>
          <w:rtl/>
        </w:rPr>
        <w:t xml:space="preserve"> </w:t>
      </w:r>
    </w:p>
    <w:p w14:paraId="405E8E5C" w14:textId="77777777" w:rsidR="001E5088" w:rsidRDefault="001E5088" w:rsidP="001E5088">
      <w:pPr>
        <w:numPr>
          <w:ilvl w:val="0"/>
          <w:numId w:val="4"/>
        </w:numPr>
        <w:bidi/>
        <w:spacing w:line="360" w:lineRule="auto"/>
        <w:rPr>
          <w:rFonts w:ascii="Aptos" w:eastAsia="Aptos" w:hAnsi="Aptos" w:cs="Aptos"/>
        </w:rPr>
      </w:pPr>
      <w:r>
        <w:rPr>
          <w:rFonts w:ascii="Aptos" w:eastAsia="Aptos" w:hAnsi="Aptos" w:cs="Aptos"/>
          <w:rtl/>
        </w:rPr>
        <w:t xml:space="preserve">קבוצה </w:t>
      </w:r>
      <w:r>
        <w:rPr>
          <w:rFonts w:ascii="Aptos" w:eastAsia="Aptos" w:hAnsi="Aptos" w:cs="Aptos"/>
        </w:rPr>
        <w:t>A</w:t>
      </w:r>
      <w:r>
        <w:rPr>
          <w:rFonts w:ascii="Aptos" w:eastAsia="Aptos" w:hAnsi="Aptos" w:cs="Aptos"/>
          <w:rtl/>
        </w:rPr>
        <w:t xml:space="preserve"> הינה בקרה למניעת זיהומים בעוד שקבוצה </w:t>
      </w:r>
      <w:r>
        <w:rPr>
          <w:rFonts w:ascii="Aptos" w:eastAsia="Aptos" w:hAnsi="Aptos" w:cs="Aptos"/>
        </w:rPr>
        <w:t>B</w:t>
      </w:r>
      <w:r>
        <w:rPr>
          <w:rFonts w:ascii="Aptos" w:eastAsia="Aptos" w:hAnsi="Aptos" w:cs="Aptos"/>
          <w:rtl/>
        </w:rPr>
        <w:t xml:space="preserve"> נועדה לבדוק את רמת ה-</w:t>
      </w:r>
      <w:r>
        <w:rPr>
          <w:rFonts w:ascii="Aptos" w:eastAsia="Aptos" w:hAnsi="Aptos" w:cs="Aptos"/>
        </w:rPr>
        <w:t>Azilde</w:t>
      </w:r>
      <w:r>
        <w:rPr>
          <w:rFonts w:ascii="Aptos" w:eastAsia="Aptos" w:hAnsi="Aptos" w:cs="Aptos"/>
          <w:rtl/>
        </w:rPr>
        <w:t xml:space="preserve"> האופטימלית </w:t>
      </w:r>
    </w:p>
    <w:p w14:paraId="323A9A53"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lastRenderedPageBreak/>
        <w:t xml:space="preserve">במעבדה חדשנית לחקר ביוכימיה, צוות חוקרים ניסה לפענח את מנגנון הפעולה של האנזים </w:t>
      </w:r>
      <w:r>
        <w:rPr>
          <w:rFonts w:ascii="Aptos" w:eastAsia="Aptos" w:hAnsi="Aptos" w:cs="Aptos"/>
          <w:b/>
          <w:bCs/>
        </w:rPr>
        <w:t>P</w:t>
      </w:r>
      <w:r>
        <w:rPr>
          <w:rFonts w:ascii="Aptos" w:eastAsia="Aptos" w:hAnsi="Aptos" w:cs="Aptos"/>
          <w:b/>
          <w:bCs/>
          <w:rtl/>
        </w:rPr>
        <w:t xml:space="preserve"> – אנזים חיוני בתהליך מטבולי חשוב בתא.</w:t>
      </w:r>
      <w:r>
        <w:rPr>
          <w:rFonts w:ascii="Aptos" w:eastAsia="Aptos" w:hAnsi="Aptos" w:cs="Aptos"/>
          <w:b/>
          <w:bCs/>
          <w:rtl/>
        </w:rPr>
        <w:br/>
        <w:t xml:space="preserve">במהלך הניסוי, הם נתקלו בתופעה הבאה: תרכובת מסוימת, חומר </w:t>
      </w:r>
      <w:r>
        <w:rPr>
          <w:rFonts w:ascii="Aptos" w:eastAsia="Aptos" w:hAnsi="Aptos" w:cs="Aptos"/>
          <w:b/>
          <w:bCs/>
        </w:rPr>
        <w:t>C</w:t>
      </w:r>
      <w:r>
        <w:rPr>
          <w:rFonts w:ascii="Aptos" w:eastAsia="Aptos" w:hAnsi="Aptos" w:cs="Aptos"/>
          <w:b/>
          <w:bCs/>
          <w:rtl/>
        </w:rPr>
        <w:t>, גרמה לירידה משמעותית בפעילות האנזים, ואפילו אחרי שטיפה יסודית – פעילותו לא התאוששה. העלאת ריכוז הסובסטרט לרמות גבוהות במיוחד שיפרה את התגובה רק מעט.</w:t>
      </w:r>
      <w:r>
        <w:rPr>
          <w:rFonts w:ascii="Aptos" w:eastAsia="Aptos" w:hAnsi="Aptos" w:cs="Aptos"/>
          <w:b/>
          <w:bCs/>
          <w:rtl/>
        </w:rPr>
        <w:br/>
        <w:t>התוצאות מוצגות בטבלה הבאה:</w:t>
      </w:r>
    </w:p>
    <w:tbl>
      <w:tblPr>
        <w:tblStyle w:val="a7"/>
        <w:bidiVisual/>
        <w:tblW w:w="1046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260"/>
        <w:gridCol w:w="2080"/>
        <w:gridCol w:w="1860"/>
        <w:gridCol w:w="2260"/>
      </w:tblGrid>
      <w:tr w:rsidR="001E5088" w14:paraId="2CE5AA2E" w14:textId="77777777" w:rsidTr="00027D03">
        <w:trPr>
          <w:trHeight w:val="800"/>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0D3F315B" w14:textId="77777777" w:rsidR="001E5088" w:rsidRDefault="001E5088" w:rsidP="00027D03">
            <w:pPr>
              <w:bidi/>
              <w:spacing w:line="360" w:lineRule="auto"/>
              <w:jc w:val="center"/>
              <w:rPr>
                <w:rFonts w:ascii="Aptos" w:eastAsia="Aptos" w:hAnsi="Aptos" w:cs="Aptos"/>
                <w:b/>
                <w:bCs/>
                <w:sz w:val="24"/>
                <w:szCs w:val="24"/>
              </w:rPr>
            </w:pPr>
            <w:r>
              <w:rPr>
                <w:rFonts w:ascii="Aptos" w:eastAsia="Aptos" w:hAnsi="Aptos" w:cs="Aptos"/>
                <w:b/>
                <w:bCs/>
                <w:sz w:val="24"/>
                <w:szCs w:val="24"/>
                <w:rtl/>
              </w:rPr>
              <w:t>שלב בניסוי</w:t>
            </w:r>
          </w:p>
        </w:tc>
        <w:tc>
          <w:tcPr>
            <w:tcW w:w="208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4C55234F" w14:textId="77777777" w:rsidR="001E5088" w:rsidRDefault="001E5088" w:rsidP="00027D03">
            <w:pPr>
              <w:bidi/>
              <w:spacing w:line="360" w:lineRule="auto"/>
              <w:jc w:val="center"/>
              <w:rPr>
                <w:rFonts w:ascii="Aptos" w:eastAsia="Aptos" w:hAnsi="Aptos" w:cs="Aptos"/>
                <w:b/>
                <w:bCs/>
                <w:sz w:val="24"/>
                <w:szCs w:val="24"/>
              </w:rPr>
            </w:pPr>
            <w:r>
              <w:rPr>
                <w:rFonts w:ascii="Aptos" w:eastAsia="Aptos" w:hAnsi="Aptos" w:cs="Aptos"/>
                <w:b/>
                <w:bCs/>
                <w:sz w:val="24"/>
                <w:szCs w:val="24"/>
                <w:rtl/>
              </w:rPr>
              <w:t>ריכוז סובסטרט</w:t>
            </w:r>
          </w:p>
          <w:p w14:paraId="793870D4" w14:textId="77777777" w:rsidR="001E5088" w:rsidRDefault="001E5088" w:rsidP="00027D03">
            <w:pPr>
              <w:bidi/>
              <w:spacing w:line="360" w:lineRule="auto"/>
              <w:jc w:val="center"/>
              <w:rPr>
                <w:rFonts w:ascii="Aptos" w:eastAsia="Aptos" w:hAnsi="Aptos" w:cs="Aptos"/>
              </w:rPr>
            </w:pPr>
            <w:r>
              <w:rPr>
                <w:rFonts w:ascii="Aptos" w:eastAsia="Aptos" w:hAnsi="Aptos" w:cs="Aptos"/>
                <w:rtl/>
              </w:rPr>
              <w:t xml:space="preserve"> (מ"מול/ל')</w:t>
            </w:r>
          </w:p>
        </w:tc>
        <w:tc>
          <w:tcPr>
            <w:tcW w:w="186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054D5AC6"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 xml:space="preserve">נוכחות חומר </w:t>
            </w:r>
            <w:r>
              <w:rPr>
                <w:rFonts w:ascii="Aptos" w:eastAsia="Aptos" w:hAnsi="Aptos" w:cs="Aptos"/>
                <w:b/>
                <w:bCs/>
              </w:rPr>
              <w:t>C</w:t>
            </w:r>
          </w:p>
        </w:tc>
        <w:tc>
          <w:tcPr>
            <w:tcW w:w="2260" w:type="dxa"/>
            <w:tcBorders>
              <w:top w:val="single" w:sz="4" w:space="0" w:color="000000"/>
              <w:left w:val="single" w:sz="4" w:space="0" w:color="000000"/>
              <w:bottom w:val="single" w:sz="4" w:space="0" w:color="000000"/>
              <w:right w:val="single" w:sz="4" w:space="0" w:color="000000"/>
            </w:tcBorders>
            <w:shd w:val="clear" w:color="auto" w:fill="A5C9EB"/>
            <w:tcMar>
              <w:top w:w="100" w:type="dxa"/>
              <w:left w:w="100" w:type="dxa"/>
              <w:bottom w:w="100" w:type="dxa"/>
              <w:right w:w="100" w:type="dxa"/>
            </w:tcMar>
          </w:tcPr>
          <w:p w14:paraId="03A004D2" w14:textId="77777777" w:rsidR="001E5088" w:rsidRDefault="001E5088" w:rsidP="00027D03">
            <w:pPr>
              <w:bidi/>
              <w:spacing w:line="360" w:lineRule="auto"/>
              <w:jc w:val="center"/>
              <w:rPr>
                <w:rFonts w:ascii="Aptos" w:eastAsia="Aptos" w:hAnsi="Aptos" w:cs="Aptos"/>
              </w:rPr>
            </w:pPr>
            <w:r>
              <w:rPr>
                <w:rFonts w:ascii="Aptos" w:eastAsia="Aptos" w:hAnsi="Aptos" w:cs="Aptos"/>
                <w:b/>
                <w:bCs/>
                <w:sz w:val="24"/>
                <w:szCs w:val="24"/>
                <w:rtl/>
              </w:rPr>
              <w:t xml:space="preserve">מהירות תגובה יחסית </w:t>
            </w:r>
            <w:r>
              <w:rPr>
                <w:rFonts w:ascii="Aptos" w:eastAsia="Aptos" w:hAnsi="Aptos" w:cs="Aptos"/>
              </w:rPr>
              <w:t>(%)</w:t>
            </w:r>
          </w:p>
        </w:tc>
      </w:tr>
      <w:tr w:rsidR="001E5088" w14:paraId="3D753DBD" w14:textId="77777777" w:rsidTr="00027D03">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01BE81E7" w14:textId="77777777" w:rsidR="001E5088" w:rsidRDefault="001E5088" w:rsidP="00027D03">
            <w:pPr>
              <w:bidi/>
              <w:spacing w:line="360" w:lineRule="auto"/>
              <w:rPr>
                <w:rFonts w:ascii="Aptos" w:eastAsia="Aptos" w:hAnsi="Aptos" w:cs="Aptos"/>
                <w:b/>
                <w:bCs/>
              </w:rPr>
            </w:pPr>
            <w:r>
              <w:rPr>
                <w:rFonts w:ascii="Aptos" w:eastAsia="Aptos" w:hAnsi="Aptos" w:cs="Aptos"/>
                <w:b/>
                <w:bCs/>
                <w:rtl/>
              </w:rPr>
              <w:t xml:space="preserve">לפני הוספת חומר  </w:t>
            </w:r>
            <w:r>
              <w:rPr>
                <w:rFonts w:ascii="Aptos" w:eastAsia="Aptos" w:hAnsi="Aptos" w:cs="Aptos"/>
                <w:b/>
                <w:bCs/>
              </w:rPr>
              <w:t>C</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8A3092"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76069D"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E8A0FE"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100</w:t>
            </w:r>
          </w:p>
        </w:tc>
      </w:tr>
      <w:tr w:rsidR="001E5088" w14:paraId="4E13B064" w14:textId="77777777" w:rsidTr="00027D03">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5CE531A" w14:textId="77777777" w:rsidR="001E5088" w:rsidRDefault="001E5088" w:rsidP="00027D03">
            <w:pPr>
              <w:bidi/>
              <w:spacing w:line="360" w:lineRule="auto"/>
              <w:rPr>
                <w:rFonts w:ascii="Aptos" w:eastAsia="Aptos" w:hAnsi="Aptos" w:cs="Aptos"/>
                <w:b/>
                <w:bCs/>
              </w:rPr>
            </w:pPr>
            <w:r>
              <w:rPr>
                <w:rFonts w:ascii="Aptos" w:eastAsia="Aptos" w:hAnsi="Aptos" w:cs="Aptos"/>
                <w:b/>
                <w:bCs/>
                <w:rtl/>
              </w:rPr>
              <w:t xml:space="preserve">אחרי הוספת </w:t>
            </w:r>
            <w:r>
              <w:rPr>
                <w:rFonts w:ascii="Aptos" w:eastAsia="Aptos" w:hAnsi="Aptos" w:cs="Aptos"/>
                <w:b/>
                <w:bCs/>
              </w:rPr>
              <w:t>C</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56E54F"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A7F1E0"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כן</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F6E09D"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20</w:t>
            </w:r>
          </w:p>
        </w:tc>
      </w:tr>
      <w:tr w:rsidR="001E5088" w14:paraId="67A88509" w14:textId="77777777" w:rsidTr="00027D03">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6462BF7F" w14:textId="77777777" w:rsidR="001E5088" w:rsidRDefault="001E5088" w:rsidP="00027D03">
            <w:pPr>
              <w:bidi/>
              <w:spacing w:line="360" w:lineRule="auto"/>
              <w:rPr>
                <w:rFonts w:ascii="Aptos" w:eastAsia="Aptos" w:hAnsi="Aptos" w:cs="Aptos"/>
                <w:b/>
                <w:bCs/>
              </w:rPr>
            </w:pPr>
            <w:r>
              <w:rPr>
                <w:rFonts w:ascii="Aptos" w:eastAsia="Aptos" w:hAnsi="Aptos" w:cs="Aptos"/>
                <w:b/>
                <w:bCs/>
                <w:rtl/>
              </w:rPr>
              <w:t>אחרי שטיפה יסודית של האנזים</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595CCE"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1.0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4A135D"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D5D065"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Pr>
              <w:t>22</w:t>
            </w:r>
          </w:p>
        </w:tc>
      </w:tr>
      <w:tr w:rsidR="001E5088" w14:paraId="6017CC57" w14:textId="77777777" w:rsidTr="00027D03">
        <w:trPr>
          <w:trHeight w:val="56"/>
          <w:jc w:val="center"/>
        </w:trPr>
        <w:tc>
          <w:tcPr>
            <w:tcW w:w="4260" w:type="dxa"/>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47049C03" w14:textId="77777777" w:rsidR="001E5088" w:rsidRDefault="001E5088" w:rsidP="00027D03">
            <w:pPr>
              <w:bidi/>
              <w:spacing w:line="360" w:lineRule="auto"/>
              <w:rPr>
                <w:rFonts w:ascii="Aptos" w:eastAsia="Aptos" w:hAnsi="Aptos" w:cs="Aptos"/>
                <w:b/>
                <w:bCs/>
              </w:rPr>
            </w:pPr>
            <w:r>
              <w:rPr>
                <w:rFonts w:ascii="Aptos" w:eastAsia="Aptos" w:hAnsi="Aptos" w:cs="Aptos"/>
                <w:b/>
                <w:bCs/>
                <w:rtl/>
              </w:rPr>
              <w:t>אחרי שטיפה + הוספת ריכוז סובסטרט פי 100</w:t>
            </w:r>
          </w:p>
        </w:tc>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E1EE97" w14:textId="77777777" w:rsidR="001E5088" w:rsidRDefault="001E5088" w:rsidP="00027D03">
            <w:pPr>
              <w:bidi/>
              <w:spacing w:line="360" w:lineRule="auto"/>
              <w:jc w:val="center"/>
              <w:rPr>
                <w:rFonts w:ascii="Calibri" w:eastAsia="Calibri" w:hAnsi="Calibri" w:cs="Calibri"/>
                <w:b/>
                <w:bCs/>
                <w:sz w:val="24"/>
                <w:szCs w:val="24"/>
              </w:rPr>
            </w:pPr>
            <w:r>
              <w:rPr>
                <w:rFonts w:ascii="Calibri" w:eastAsia="Calibri" w:hAnsi="Calibri" w:cs="Calibri"/>
                <w:b/>
                <w:bCs/>
                <w:sz w:val="24"/>
                <w:szCs w:val="24"/>
              </w:rPr>
              <w:t>100.0</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8AE5FA"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לא</w:t>
            </w:r>
          </w:p>
        </w:tc>
        <w:tc>
          <w:tcPr>
            <w:tcW w:w="2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A5A0D5" w14:textId="77777777" w:rsidR="001E5088" w:rsidRDefault="001E5088" w:rsidP="00027D03">
            <w:pPr>
              <w:bidi/>
              <w:spacing w:line="360" w:lineRule="auto"/>
              <w:jc w:val="center"/>
              <w:rPr>
                <w:rFonts w:ascii="Calibri" w:eastAsia="Calibri" w:hAnsi="Calibri" w:cs="Calibri"/>
                <w:b/>
                <w:bCs/>
                <w:sz w:val="24"/>
                <w:szCs w:val="24"/>
              </w:rPr>
            </w:pPr>
            <w:r>
              <w:rPr>
                <w:rFonts w:ascii="Calibri" w:eastAsia="Calibri" w:hAnsi="Calibri" w:cs="Calibri"/>
                <w:b/>
                <w:bCs/>
                <w:sz w:val="24"/>
                <w:szCs w:val="24"/>
              </w:rPr>
              <w:t>30</w:t>
            </w:r>
          </w:p>
        </w:tc>
      </w:tr>
    </w:tbl>
    <w:p w14:paraId="0C0711F5" w14:textId="77777777" w:rsidR="001E5088" w:rsidRDefault="001E5088" w:rsidP="001E5088">
      <w:pPr>
        <w:bidi/>
        <w:spacing w:line="360" w:lineRule="auto"/>
        <w:ind w:left="255"/>
        <w:rPr>
          <w:rFonts w:ascii="Aptos" w:eastAsia="Aptos" w:hAnsi="Aptos" w:cs="Aptos"/>
          <w:b/>
          <w:bCs/>
          <w:sz w:val="14"/>
          <w:szCs w:val="14"/>
        </w:rPr>
      </w:pPr>
    </w:p>
    <w:p w14:paraId="06488A25" w14:textId="77777777" w:rsidR="001E5088" w:rsidRDefault="001E5088" w:rsidP="001E5088">
      <w:pPr>
        <w:bidi/>
        <w:spacing w:line="360" w:lineRule="auto"/>
        <w:ind w:left="255"/>
        <w:rPr>
          <w:rFonts w:ascii="Aptos" w:eastAsia="Aptos" w:hAnsi="Aptos" w:cs="Aptos"/>
          <w:b/>
          <w:bCs/>
        </w:rPr>
      </w:pPr>
      <w:r>
        <w:rPr>
          <w:rFonts w:ascii="Aptos" w:eastAsia="Aptos" w:hAnsi="Aptos" w:cs="Aptos"/>
          <w:b/>
          <w:bCs/>
          <w:rtl/>
        </w:rPr>
        <w:t xml:space="preserve">על סמך הנתונים, איזו מסקנה ניתן להסיק לגבי מנגנון העיכוב של חומר </w:t>
      </w:r>
      <w:r>
        <w:rPr>
          <w:rFonts w:ascii="Aptos" w:eastAsia="Aptos" w:hAnsi="Aptos" w:cs="Aptos"/>
          <w:b/>
          <w:bCs/>
        </w:rPr>
        <w:t>C</w:t>
      </w:r>
      <w:r>
        <w:rPr>
          <w:rFonts w:ascii="Aptos" w:eastAsia="Aptos" w:hAnsi="Aptos" w:cs="Aptos"/>
          <w:b/>
          <w:bCs/>
          <w:rtl/>
        </w:rPr>
        <w:t xml:space="preserve"> על אנזים </w:t>
      </w:r>
      <w:r>
        <w:rPr>
          <w:rFonts w:ascii="Aptos" w:eastAsia="Aptos" w:hAnsi="Aptos" w:cs="Aptos"/>
          <w:b/>
          <w:bCs/>
        </w:rPr>
        <w:t>P</w:t>
      </w:r>
      <w:r>
        <w:rPr>
          <w:rFonts w:ascii="Aptos" w:eastAsia="Aptos" w:hAnsi="Aptos" w:cs="Aptos"/>
          <w:b/>
          <w:bCs/>
          <w:rtl/>
        </w:rPr>
        <w:t>?</w:t>
      </w:r>
    </w:p>
    <w:p w14:paraId="27E87261" w14:textId="77777777" w:rsidR="001E5088" w:rsidRDefault="001E5088" w:rsidP="001E5088">
      <w:pPr>
        <w:numPr>
          <w:ilvl w:val="1"/>
          <w:numId w:val="62"/>
        </w:numPr>
        <w:tabs>
          <w:tab w:val="left" w:pos="822"/>
          <w:tab w:val="left" w:pos="1105"/>
        </w:tabs>
        <w:bidi/>
        <w:spacing w:line="360" w:lineRule="auto"/>
        <w:ind w:left="992"/>
        <w:rPr>
          <w:rFonts w:ascii="Aptos" w:eastAsia="Aptos" w:hAnsi="Aptos" w:cs="Aptos"/>
          <w:highlight w:val="yellow"/>
        </w:rPr>
      </w:pPr>
      <w:r>
        <w:rPr>
          <w:rFonts w:ascii="Aptos" w:eastAsia="Aptos" w:hAnsi="Aptos" w:cs="Aptos"/>
          <w:highlight w:val="yellow"/>
          <w:rtl/>
        </w:rPr>
        <w:t xml:space="preserve">חומר </w:t>
      </w:r>
      <w:r>
        <w:rPr>
          <w:rFonts w:ascii="Aptos" w:eastAsia="Aptos" w:hAnsi="Aptos" w:cs="Aptos"/>
          <w:highlight w:val="yellow"/>
        </w:rPr>
        <w:t>C</w:t>
      </w:r>
      <w:r>
        <w:rPr>
          <w:rFonts w:ascii="Aptos" w:eastAsia="Aptos" w:hAnsi="Aptos" w:cs="Aptos"/>
          <w:highlight w:val="yellow"/>
          <w:rtl/>
        </w:rPr>
        <w:t xml:space="preserve"> הוא מעכב לא תחרותי הנקשר לאנזים </w:t>
      </w:r>
      <w:r>
        <w:rPr>
          <w:rFonts w:ascii="Aptos" w:eastAsia="Aptos" w:hAnsi="Aptos" w:cs="Aptos"/>
          <w:highlight w:val="yellow"/>
        </w:rPr>
        <w:t>P</w:t>
      </w:r>
      <w:r>
        <w:rPr>
          <w:rFonts w:ascii="Aptos" w:eastAsia="Aptos" w:hAnsi="Aptos" w:cs="Aptos"/>
          <w:highlight w:val="yellow"/>
          <w:rtl/>
        </w:rPr>
        <w:t xml:space="preserve"> ומשנה את המבנה המרחבי של האתר הפעיל</w:t>
      </w:r>
    </w:p>
    <w:p w14:paraId="1B78AAEA" w14:textId="77777777" w:rsidR="001E5088" w:rsidRDefault="001E5088" w:rsidP="001E5088">
      <w:pPr>
        <w:numPr>
          <w:ilvl w:val="1"/>
          <w:numId w:val="45"/>
        </w:numPr>
        <w:tabs>
          <w:tab w:val="left" w:pos="822"/>
          <w:tab w:val="left" w:pos="1105"/>
        </w:tabs>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C</w:t>
      </w:r>
      <w:r>
        <w:rPr>
          <w:rFonts w:ascii="Aptos" w:eastAsia="Aptos" w:hAnsi="Aptos" w:cs="Aptos"/>
          <w:rtl/>
        </w:rPr>
        <w:t xml:space="preserve"> מסייע לפעילות האנזים </w:t>
      </w:r>
      <w:r>
        <w:rPr>
          <w:rFonts w:ascii="Aptos" w:eastAsia="Aptos" w:hAnsi="Aptos" w:cs="Aptos"/>
        </w:rPr>
        <w:t>P</w:t>
      </w:r>
      <w:r>
        <w:rPr>
          <w:rFonts w:ascii="Aptos" w:eastAsia="Aptos" w:hAnsi="Aptos" w:cs="Aptos"/>
          <w:rtl/>
        </w:rPr>
        <w:t>, אך בריכוזים גבוהים הוא הופך למעכב</w:t>
      </w:r>
    </w:p>
    <w:p w14:paraId="7F4184E8" w14:textId="77777777" w:rsidR="001E5088" w:rsidRDefault="001E5088" w:rsidP="001E5088">
      <w:pPr>
        <w:numPr>
          <w:ilvl w:val="1"/>
          <w:numId w:val="60"/>
        </w:numPr>
        <w:tabs>
          <w:tab w:val="left" w:pos="822"/>
          <w:tab w:val="left" w:pos="1105"/>
        </w:tabs>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C</w:t>
      </w:r>
      <w:r>
        <w:rPr>
          <w:rFonts w:ascii="Aptos" w:eastAsia="Aptos" w:hAnsi="Aptos" w:cs="Aptos"/>
          <w:rtl/>
        </w:rPr>
        <w:t xml:space="preserve"> הוא מעכב תחרותי הפיך לאנזים </w:t>
      </w:r>
      <w:r>
        <w:rPr>
          <w:rFonts w:ascii="Aptos" w:eastAsia="Aptos" w:hAnsi="Aptos" w:cs="Aptos"/>
        </w:rPr>
        <w:t>P</w:t>
      </w:r>
      <w:r>
        <w:rPr>
          <w:rFonts w:ascii="Aptos" w:eastAsia="Aptos" w:hAnsi="Aptos" w:cs="Aptos"/>
          <w:rtl/>
        </w:rPr>
        <w:t xml:space="preserve"> הנקשר לאתר הפעיל שלו</w:t>
      </w:r>
    </w:p>
    <w:p w14:paraId="0F94B770" w14:textId="77777777" w:rsidR="001E5088" w:rsidRDefault="001E5088" w:rsidP="001E5088">
      <w:pPr>
        <w:numPr>
          <w:ilvl w:val="1"/>
          <w:numId w:val="18"/>
        </w:numPr>
        <w:tabs>
          <w:tab w:val="left" w:pos="822"/>
          <w:tab w:val="left" w:pos="1105"/>
        </w:tabs>
        <w:bidi/>
        <w:spacing w:line="360" w:lineRule="auto"/>
        <w:ind w:left="992"/>
        <w:rPr>
          <w:rFonts w:ascii="Aptos" w:eastAsia="Aptos" w:hAnsi="Aptos" w:cs="Aptos"/>
        </w:rPr>
      </w:pPr>
      <w:r>
        <w:rPr>
          <w:rFonts w:ascii="Aptos" w:eastAsia="Aptos" w:hAnsi="Aptos" w:cs="Aptos"/>
          <w:highlight w:val="white"/>
          <w:rtl/>
        </w:rPr>
        <w:t xml:space="preserve">חומר </w:t>
      </w:r>
      <w:r>
        <w:rPr>
          <w:rFonts w:ascii="Aptos" w:eastAsia="Aptos" w:hAnsi="Aptos" w:cs="Aptos"/>
          <w:highlight w:val="white"/>
        </w:rPr>
        <w:t>C</w:t>
      </w:r>
      <w:r>
        <w:rPr>
          <w:rFonts w:ascii="Aptos" w:eastAsia="Aptos" w:hAnsi="Aptos" w:cs="Aptos"/>
          <w:highlight w:val="white"/>
          <w:rtl/>
        </w:rPr>
        <w:t xml:space="preserve"> הוא מעכב לא תחרותי לאנזים </w:t>
      </w:r>
      <w:r>
        <w:rPr>
          <w:rFonts w:ascii="Aptos" w:eastAsia="Aptos" w:hAnsi="Aptos" w:cs="Aptos"/>
          <w:highlight w:val="white"/>
        </w:rPr>
        <w:t>P</w:t>
      </w:r>
      <w:r>
        <w:rPr>
          <w:rFonts w:ascii="Aptos" w:eastAsia="Aptos" w:hAnsi="Aptos" w:cs="Aptos"/>
          <w:highlight w:val="white"/>
          <w:rtl/>
        </w:rPr>
        <w:t xml:space="preserve"> הנקשר לאתר הפעיל שלו</w:t>
      </w:r>
      <w:r>
        <w:rPr>
          <w:rFonts w:ascii="Aptos" w:eastAsia="Aptos" w:hAnsi="Aptos" w:cs="Aptos"/>
        </w:rPr>
        <w:br/>
      </w:r>
    </w:p>
    <w:p w14:paraId="574E009A"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חוקרים בדקו את קצב ייצור ה־</w:t>
      </w:r>
      <w:r>
        <w:rPr>
          <w:rFonts w:ascii="Aptos" w:eastAsia="Aptos" w:hAnsi="Aptos" w:cs="Aptos"/>
          <w:b/>
          <w:bCs/>
        </w:rPr>
        <w:t>ATP</w:t>
      </w:r>
      <w:r>
        <w:rPr>
          <w:rFonts w:ascii="Aptos" w:eastAsia="Aptos" w:hAnsi="Aptos" w:cs="Aptos"/>
          <w:b/>
          <w:bCs/>
          <w:rtl/>
        </w:rPr>
        <w:t xml:space="preserve">  (כמות מולקולות ה- </w:t>
      </w:r>
      <w:r>
        <w:rPr>
          <w:rFonts w:ascii="Aptos" w:eastAsia="Aptos" w:hAnsi="Aptos" w:cs="Aptos"/>
          <w:b/>
          <w:bCs/>
        </w:rPr>
        <w:t>ATP</w:t>
      </w:r>
      <w:r>
        <w:rPr>
          <w:rFonts w:ascii="Aptos" w:eastAsia="Aptos" w:hAnsi="Aptos" w:cs="Aptos"/>
          <w:b/>
          <w:bCs/>
          <w:rtl/>
        </w:rPr>
        <w:t xml:space="preserve"> המיוצרת לדקה), בתאי שריר בשלושה מצבים:</w:t>
      </w:r>
    </w:p>
    <w:p w14:paraId="667A07A2" w14:textId="77777777" w:rsidR="001E5088" w:rsidRDefault="001E5088" w:rsidP="001E5088">
      <w:pPr>
        <w:numPr>
          <w:ilvl w:val="0"/>
          <w:numId w:val="80"/>
        </w:numPr>
        <w:shd w:val="clear" w:color="auto" w:fill="FFFFFF"/>
        <w:bidi/>
        <w:ind w:left="566" w:firstLine="0"/>
        <w:rPr>
          <w:b/>
          <w:bCs/>
        </w:rPr>
      </w:pPr>
      <w:r>
        <w:rPr>
          <w:b/>
          <w:bCs/>
          <w:color w:val="0F172A"/>
          <w:rtl/>
        </w:rPr>
        <w:t>תנאים אירוביים (ריכוז חמצן כמו באוויר: 21%)</w:t>
      </w:r>
    </w:p>
    <w:p w14:paraId="7283BD12" w14:textId="77777777" w:rsidR="001E5088" w:rsidRDefault="001E5088" w:rsidP="001E5088">
      <w:pPr>
        <w:numPr>
          <w:ilvl w:val="0"/>
          <w:numId w:val="80"/>
        </w:numPr>
        <w:shd w:val="clear" w:color="auto" w:fill="FFFFFF"/>
        <w:bidi/>
        <w:ind w:left="566" w:firstLine="0"/>
        <w:rPr>
          <w:b/>
          <w:bCs/>
        </w:rPr>
      </w:pPr>
      <w:r>
        <w:rPr>
          <w:b/>
          <w:bCs/>
          <w:color w:val="0F172A"/>
          <w:rtl/>
        </w:rPr>
        <w:t>תנאים של היפוקסיה (ריכוז חמצן נמוך מזה שבאוויר)</w:t>
      </w:r>
    </w:p>
    <w:p w14:paraId="42F958F8" w14:textId="77777777" w:rsidR="001E5088" w:rsidRDefault="001E5088" w:rsidP="001E5088">
      <w:pPr>
        <w:numPr>
          <w:ilvl w:val="0"/>
          <w:numId w:val="80"/>
        </w:numPr>
        <w:shd w:val="clear" w:color="auto" w:fill="FFFFFF"/>
        <w:bidi/>
        <w:spacing w:after="300"/>
        <w:ind w:left="566" w:firstLine="0"/>
        <w:rPr>
          <w:b/>
          <w:bCs/>
        </w:rPr>
      </w:pPr>
      <w:r>
        <w:rPr>
          <w:b/>
          <w:bCs/>
          <w:color w:val="0F172A"/>
          <w:rtl/>
        </w:rPr>
        <w:t xml:space="preserve">תנאים של היפוקסיה + תוספת חומר </w:t>
      </w:r>
      <w:r>
        <w:rPr>
          <w:b/>
          <w:bCs/>
          <w:color w:val="0F172A"/>
        </w:rPr>
        <w:t>A</w:t>
      </w:r>
    </w:p>
    <w:p w14:paraId="72D6FEA1" w14:textId="77777777" w:rsidR="001E5088" w:rsidRDefault="001E5088" w:rsidP="001E5088">
      <w:pPr>
        <w:bidi/>
        <w:spacing w:after="160" w:line="278" w:lineRule="auto"/>
        <w:ind w:left="141"/>
        <w:rPr>
          <w:rFonts w:ascii="Aptos" w:eastAsia="Aptos" w:hAnsi="Aptos" w:cs="Aptos"/>
          <w:b/>
          <w:bCs/>
        </w:rPr>
      </w:pPr>
      <w:r>
        <w:rPr>
          <w:rFonts w:ascii="Aptos" w:eastAsia="Aptos" w:hAnsi="Aptos" w:cs="Aptos"/>
          <w:b/>
          <w:bCs/>
          <w:rtl/>
        </w:rPr>
        <w:t>התוצאות מוצגות בטבלה הבאה:</w:t>
      </w:r>
    </w:p>
    <w:tbl>
      <w:tblPr>
        <w:tblStyle w:val="a8"/>
        <w:bidiVisual/>
        <w:tblW w:w="896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0"/>
        <w:gridCol w:w="4980"/>
      </w:tblGrid>
      <w:tr w:rsidR="001E5088" w14:paraId="09C042E3" w14:textId="77777777" w:rsidTr="00027D03">
        <w:trPr>
          <w:tblHeader/>
          <w:jc w:val="right"/>
        </w:trPr>
        <w:tc>
          <w:tcPr>
            <w:tcW w:w="3980" w:type="dxa"/>
            <w:shd w:val="clear" w:color="auto" w:fill="DAE9F7"/>
            <w:vAlign w:val="center"/>
          </w:tcPr>
          <w:p w14:paraId="3CF34CD7" w14:textId="77777777" w:rsidR="001E5088" w:rsidRDefault="001E5088" w:rsidP="00027D03">
            <w:pPr>
              <w:bidi/>
              <w:spacing w:after="160" w:line="278" w:lineRule="auto"/>
              <w:rPr>
                <w:rFonts w:ascii="Aptos" w:eastAsia="Aptos" w:hAnsi="Aptos" w:cs="Aptos"/>
                <w:b/>
                <w:bCs/>
                <w:sz w:val="24"/>
                <w:szCs w:val="24"/>
              </w:rPr>
            </w:pPr>
            <w:r>
              <w:rPr>
                <w:rFonts w:ascii="Aptos" w:eastAsia="Aptos" w:hAnsi="Aptos" w:cs="Aptos"/>
                <w:b/>
                <w:bCs/>
                <w:sz w:val="24"/>
                <w:szCs w:val="24"/>
                <w:rtl/>
              </w:rPr>
              <w:t>תנאי הניסוי</w:t>
            </w:r>
          </w:p>
        </w:tc>
        <w:tc>
          <w:tcPr>
            <w:tcW w:w="4980" w:type="dxa"/>
            <w:shd w:val="clear" w:color="auto" w:fill="A5C9EB"/>
            <w:vAlign w:val="center"/>
          </w:tcPr>
          <w:p w14:paraId="5CD7B2BD" w14:textId="77777777" w:rsidR="001E5088" w:rsidRDefault="001E5088" w:rsidP="00027D03">
            <w:pPr>
              <w:bidi/>
              <w:spacing w:after="160" w:line="278" w:lineRule="auto"/>
              <w:jc w:val="center"/>
              <w:rPr>
                <w:rFonts w:ascii="Aptos" w:eastAsia="Aptos" w:hAnsi="Aptos" w:cs="Aptos"/>
                <w:b/>
                <w:bCs/>
                <w:sz w:val="24"/>
                <w:szCs w:val="24"/>
              </w:rPr>
            </w:pPr>
            <w:r>
              <w:rPr>
                <w:rFonts w:ascii="Aptos" w:eastAsia="Aptos" w:hAnsi="Aptos" w:cs="Aptos"/>
                <w:b/>
                <w:bCs/>
                <w:sz w:val="24"/>
                <w:szCs w:val="24"/>
                <w:rtl/>
              </w:rPr>
              <w:t xml:space="preserve">קצב ייצור </w:t>
            </w:r>
            <w:r>
              <w:rPr>
                <w:rFonts w:ascii="Aptos" w:eastAsia="Aptos" w:hAnsi="Aptos" w:cs="Aptos"/>
                <w:b/>
                <w:bCs/>
                <w:sz w:val="24"/>
                <w:szCs w:val="24"/>
              </w:rPr>
              <w:t>ATP</w:t>
            </w:r>
            <w:r>
              <w:rPr>
                <w:rFonts w:ascii="Aptos" w:eastAsia="Aptos" w:hAnsi="Aptos" w:cs="Aptos"/>
                <w:b/>
                <w:bCs/>
                <w:sz w:val="24"/>
                <w:szCs w:val="24"/>
                <w:rtl/>
              </w:rPr>
              <w:t xml:space="preserve">  על ידי תאי שריר</w:t>
            </w:r>
          </w:p>
          <w:p w14:paraId="59F0E64F" w14:textId="77777777" w:rsidR="001E5088" w:rsidRDefault="001E5088" w:rsidP="00027D03">
            <w:pPr>
              <w:bidi/>
              <w:spacing w:after="160" w:line="278" w:lineRule="auto"/>
              <w:jc w:val="center"/>
              <w:rPr>
                <w:rFonts w:ascii="Aptos" w:eastAsia="Aptos" w:hAnsi="Aptos" w:cs="Aptos"/>
                <w:b/>
                <w:bCs/>
                <w:sz w:val="24"/>
                <w:szCs w:val="24"/>
              </w:rPr>
            </w:pPr>
            <w:r>
              <w:rPr>
                <w:rFonts w:ascii="Aptos" w:eastAsia="Aptos" w:hAnsi="Aptos" w:cs="Aptos"/>
                <w:b/>
                <w:bCs/>
                <w:sz w:val="24"/>
                <w:szCs w:val="24"/>
                <w:rtl/>
              </w:rPr>
              <w:t xml:space="preserve">(כמות מולקולות </w:t>
            </w:r>
            <w:r>
              <w:rPr>
                <w:rFonts w:ascii="Aptos" w:eastAsia="Aptos" w:hAnsi="Aptos" w:cs="Aptos"/>
                <w:b/>
                <w:bCs/>
                <w:sz w:val="24"/>
                <w:szCs w:val="24"/>
              </w:rPr>
              <w:t>ATP</w:t>
            </w:r>
            <w:r>
              <w:rPr>
                <w:rFonts w:ascii="Aptos" w:eastAsia="Aptos" w:hAnsi="Aptos" w:cs="Aptos"/>
                <w:b/>
                <w:bCs/>
                <w:sz w:val="24"/>
                <w:szCs w:val="24"/>
                <w:rtl/>
              </w:rPr>
              <w:t xml:space="preserve"> לדקה)</w:t>
            </w:r>
          </w:p>
        </w:tc>
      </w:tr>
      <w:tr w:rsidR="001E5088" w14:paraId="7AD2700D" w14:textId="77777777" w:rsidTr="00027D03">
        <w:trPr>
          <w:jc w:val="right"/>
        </w:trPr>
        <w:tc>
          <w:tcPr>
            <w:tcW w:w="3980" w:type="dxa"/>
            <w:shd w:val="clear" w:color="auto" w:fill="DAE9F7"/>
            <w:vAlign w:val="center"/>
          </w:tcPr>
          <w:p w14:paraId="2FD2BE4E" w14:textId="77777777" w:rsidR="001E5088" w:rsidRDefault="001E5088" w:rsidP="00027D03">
            <w:pPr>
              <w:bidi/>
              <w:spacing w:after="160" w:line="278" w:lineRule="auto"/>
              <w:rPr>
                <w:rFonts w:ascii="Aptos" w:eastAsia="Aptos" w:hAnsi="Aptos" w:cs="Aptos"/>
              </w:rPr>
            </w:pPr>
            <w:r>
              <w:rPr>
                <w:rFonts w:ascii="Aptos" w:eastAsia="Aptos" w:hAnsi="Aptos" w:cs="Aptos"/>
                <w:rtl/>
              </w:rPr>
              <w:t>תנאים אירוביים</w:t>
            </w:r>
          </w:p>
        </w:tc>
        <w:tc>
          <w:tcPr>
            <w:tcW w:w="4980" w:type="dxa"/>
            <w:vAlign w:val="center"/>
          </w:tcPr>
          <w:p w14:paraId="42DB86E2" w14:textId="77777777" w:rsidR="001E5088" w:rsidRDefault="001E5088" w:rsidP="00027D03">
            <w:pPr>
              <w:bidi/>
              <w:spacing w:line="278" w:lineRule="auto"/>
              <w:jc w:val="center"/>
              <w:rPr>
                <w:rFonts w:ascii="Aptos" w:eastAsia="Aptos" w:hAnsi="Aptos" w:cs="Aptos"/>
                <w:b/>
                <w:bCs/>
              </w:rPr>
            </w:pPr>
            <w:r>
              <w:rPr>
                <w:rFonts w:ascii="Aptos" w:eastAsia="Aptos" w:hAnsi="Aptos" w:cs="Aptos"/>
                <w:b/>
                <w:bCs/>
              </w:rPr>
              <w:t>36</w:t>
            </w:r>
          </w:p>
        </w:tc>
      </w:tr>
      <w:tr w:rsidR="001E5088" w14:paraId="2AD1ACA1" w14:textId="77777777" w:rsidTr="00027D03">
        <w:trPr>
          <w:jc w:val="right"/>
        </w:trPr>
        <w:tc>
          <w:tcPr>
            <w:tcW w:w="3980" w:type="dxa"/>
            <w:shd w:val="clear" w:color="auto" w:fill="DAE9F7"/>
            <w:vAlign w:val="center"/>
          </w:tcPr>
          <w:p w14:paraId="7621AEC3" w14:textId="77777777" w:rsidR="001E5088" w:rsidRDefault="001E5088" w:rsidP="00027D03">
            <w:pPr>
              <w:bidi/>
              <w:spacing w:after="160" w:line="278" w:lineRule="auto"/>
              <w:rPr>
                <w:rFonts w:ascii="Aptos" w:eastAsia="Aptos" w:hAnsi="Aptos" w:cs="Aptos"/>
              </w:rPr>
            </w:pPr>
            <w:r>
              <w:rPr>
                <w:rFonts w:ascii="Aptos" w:eastAsia="Aptos" w:hAnsi="Aptos" w:cs="Aptos"/>
                <w:rtl/>
              </w:rPr>
              <w:t>תנאי היפוקסיה</w:t>
            </w:r>
          </w:p>
        </w:tc>
        <w:tc>
          <w:tcPr>
            <w:tcW w:w="4980" w:type="dxa"/>
            <w:vAlign w:val="center"/>
          </w:tcPr>
          <w:p w14:paraId="053A5B6A" w14:textId="77777777" w:rsidR="001E5088" w:rsidRDefault="001E5088" w:rsidP="00027D03">
            <w:pPr>
              <w:bidi/>
              <w:spacing w:line="278" w:lineRule="auto"/>
              <w:jc w:val="center"/>
              <w:rPr>
                <w:rFonts w:ascii="Aptos" w:eastAsia="Aptos" w:hAnsi="Aptos" w:cs="Aptos"/>
                <w:b/>
                <w:bCs/>
              </w:rPr>
            </w:pPr>
            <w:r>
              <w:rPr>
                <w:rFonts w:ascii="Aptos" w:eastAsia="Aptos" w:hAnsi="Aptos" w:cs="Aptos"/>
                <w:b/>
                <w:bCs/>
              </w:rPr>
              <w:t>4</w:t>
            </w:r>
          </w:p>
        </w:tc>
      </w:tr>
      <w:tr w:rsidR="001E5088" w14:paraId="11464935" w14:textId="77777777" w:rsidTr="00027D03">
        <w:trPr>
          <w:jc w:val="right"/>
        </w:trPr>
        <w:tc>
          <w:tcPr>
            <w:tcW w:w="3980" w:type="dxa"/>
            <w:shd w:val="clear" w:color="auto" w:fill="DAE9F7"/>
            <w:vAlign w:val="center"/>
          </w:tcPr>
          <w:p w14:paraId="48D85C07" w14:textId="77777777" w:rsidR="001E5088" w:rsidRDefault="001E5088" w:rsidP="00027D03">
            <w:pPr>
              <w:bidi/>
              <w:spacing w:after="160" w:line="278" w:lineRule="auto"/>
              <w:rPr>
                <w:rFonts w:ascii="Aptos" w:eastAsia="Aptos" w:hAnsi="Aptos" w:cs="Aptos"/>
              </w:rPr>
            </w:pPr>
            <w:r>
              <w:rPr>
                <w:rFonts w:ascii="Aptos" w:eastAsia="Aptos" w:hAnsi="Aptos" w:cs="Aptos"/>
                <w:rtl/>
              </w:rPr>
              <w:t xml:space="preserve">תנאי היפוקסיה + תוספת חומר  </w:t>
            </w:r>
            <w:r>
              <w:rPr>
                <w:rFonts w:ascii="Aptos" w:eastAsia="Aptos" w:hAnsi="Aptos" w:cs="Aptos"/>
              </w:rPr>
              <w:t>A</w:t>
            </w:r>
          </w:p>
        </w:tc>
        <w:tc>
          <w:tcPr>
            <w:tcW w:w="4980" w:type="dxa"/>
            <w:vAlign w:val="center"/>
          </w:tcPr>
          <w:p w14:paraId="2F4F5395" w14:textId="77777777" w:rsidR="001E5088" w:rsidRDefault="001E5088" w:rsidP="00027D03">
            <w:pPr>
              <w:bidi/>
              <w:spacing w:line="278" w:lineRule="auto"/>
              <w:jc w:val="center"/>
              <w:rPr>
                <w:rFonts w:ascii="Aptos" w:eastAsia="Aptos" w:hAnsi="Aptos" w:cs="Aptos"/>
                <w:b/>
                <w:bCs/>
              </w:rPr>
            </w:pPr>
            <w:r>
              <w:rPr>
                <w:rFonts w:ascii="Aptos" w:eastAsia="Aptos" w:hAnsi="Aptos" w:cs="Aptos"/>
                <w:b/>
                <w:bCs/>
              </w:rPr>
              <w:t>16</w:t>
            </w:r>
          </w:p>
        </w:tc>
      </w:tr>
    </w:tbl>
    <w:p w14:paraId="50733412" w14:textId="77777777" w:rsidR="001E5088" w:rsidRDefault="001E5088" w:rsidP="001E5088">
      <w:pPr>
        <w:bidi/>
        <w:spacing w:line="278" w:lineRule="auto"/>
        <w:ind w:left="141"/>
        <w:rPr>
          <w:rFonts w:ascii="Aptos" w:eastAsia="Aptos" w:hAnsi="Aptos" w:cs="Aptos"/>
          <w:b/>
          <w:bCs/>
        </w:rPr>
      </w:pPr>
      <w:r>
        <w:rPr>
          <w:rFonts w:ascii="Aptos" w:eastAsia="Aptos" w:hAnsi="Aptos" w:cs="Aptos"/>
          <w:b/>
          <w:bCs/>
          <w:rtl/>
        </w:rPr>
        <w:lastRenderedPageBreak/>
        <w:t>מהו ההסבר המתאים ביותר לתוצאות שהתקבלו?</w:t>
      </w:r>
    </w:p>
    <w:p w14:paraId="6EA16AC2" w14:textId="77777777" w:rsidR="001E5088" w:rsidRDefault="001E5088" w:rsidP="001E5088">
      <w:pPr>
        <w:bidi/>
        <w:spacing w:line="278" w:lineRule="auto"/>
        <w:ind w:left="822"/>
        <w:rPr>
          <w:rFonts w:ascii="Aptos" w:eastAsia="Aptos" w:hAnsi="Aptos" w:cs="Aptos"/>
          <w:b/>
          <w:bCs/>
          <w:sz w:val="10"/>
          <w:szCs w:val="10"/>
        </w:rPr>
      </w:pPr>
    </w:p>
    <w:p w14:paraId="4189749C" w14:textId="77777777" w:rsidR="001E5088" w:rsidRDefault="001E5088" w:rsidP="001E5088">
      <w:pPr>
        <w:numPr>
          <w:ilvl w:val="1"/>
          <w:numId w:val="7"/>
        </w:numPr>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הגביר את חדירת החמצן לתאי השריר לרמה התקינה</w:t>
      </w:r>
    </w:p>
    <w:p w14:paraId="514B604F" w14:textId="77777777" w:rsidR="001E5088" w:rsidRDefault="001E5088" w:rsidP="001E5088">
      <w:pPr>
        <w:numPr>
          <w:ilvl w:val="1"/>
          <w:numId w:val="76"/>
        </w:numPr>
        <w:bidi/>
        <w:spacing w:line="360" w:lineRule="auto"/>
        <w:ind w:left="992"/>
        <w:rPr>
          <w:rFonts w:ascii="Aptos" w:eastAsia="Aptos" w:hAnsi="Aptos" w:cs="Aptos"/>
          <w:highlight w:val="yellow"/>
        </w:rPr>
      </w:pPr>
      <w:r>
        <w:rPr>
          <w:rFonts w:ascii="Aptos" w:eastAsia="Aptos" w:hAnsi="Aptos" w:cs="Aptos"/>
          <w:highlight w:val="yellow"/>
          <w:rtl/>
        </w:rPr>
        <w:t xml:space="preserve">חומר </w:t>
      </w:r>
      <w:r>
        <w:rPr>
          <w:rFonts w:ascii="Aptos" w:eastAsia="Aptos" w:hAnsi="Aptos" w:cs="Aptos"/>
          <w:highlight w:val="yellow"/>
        </w:rPr>
        <w:t>A</w:t>
      </w:r>
      <w:r>
        <w:rPr>
          <w:rFonts w:ascii="Aptos" w:eastAsia="Aptos" w:hAnsi="Aptos" w:cs="Aptos"/>
          <w:highlight w:val="yellow"/>
          <w:rtl/>
        </w:rPr>
        <w:t xml:space="preserve"> האיץ את קצב הגליקוליזה, וכתוצאה מכך גדל קצב ייצור ה־</w:t>
      </w:r>
      <w:r>
        <w:rPr>
          <w:rFonts w:ascii="Aptos" w:eastAsia="Aptos" w:hAnsi="Aptos" w:cs="Aptos"/>
          <w:highlight w:val="yellow"/>
        </w:rPr>
        <w:t>ATP</w:t>
      </w:r>
      <w:r>
        <w:rPr>
          <w:rFonts w:ascii="Aptos" w:eastAsia="Aptos" w:hAnsi="Aptos" w:cs="Aptos"/>
          <w:highlight w:val="yellow"/>
          <w:rtl/>
        </w:rPr>
        <w:t xml:space="preserve">  בתנאי היפוקסיה</w:t>
      </w:r>
    </w:p>
    <w:p w14:paraId="53BA9628" w14:textId="77777777" w:rsidR="001E5088" w:rsidRDefault="001E5088" w:rsidP="001E5088">
      <w:pPr>
        <w:numPr>
          <w:ilvl w:val="1"/>
          <w:numId w:val="39"/>
        </w:numPr>
        <w:bidi/>
        <w:spacing w:line="360" w:lineRule="auto"/>
        <w:ind w:left="992"/>
        <w:rPr>
          <w:rFonts w:ascii="Aptos" w:eastAsia="Aptos" w:hAnsi="Aptos" w:cs="Aptos"/>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זירז את קצב הפעילות של אנזימים במיטוכונדריה שאפשרו ייצור חלקי של </w:t>
      </w:r>
      <w:r>
        <w:rPr>
          <w:rFonts w:ascii="Aptos" w:eastAsia="Aptos" w:hAnsi="Aptos" w:cs="Aptos"/>
        </w:rPr>
        <w:t>ATP</w:t>
      </w:r>
      <w:r>
        <w:rPr>
          <w:rFonts w:ascii="Aptos" w:eastAsia="Aptos" w:hAnsi="Aptos" w:cs="Aptos"/>
          <w:rtl/>
        </w:rPr>
        <w:t xml:space="preserve"> גם ברמות חמצן נמוכות</w:t>
      </w:r>
    </w:p>
    <w:p w14:paraId="381F661B" w14:textId="77777777" w:rsidR="001E5088" w:rsidRDefault="001E5088" w:rsidP="001E5088">
      <w:pPr>
        <w:numPr>
          <w:ilvl w:val="1"/>
          <w:numId w:val="29"/>
        </w:numPr>
        <w:bidi/>
        <w:spacing w:line="360" w:lineRule="auto"/>
        <w:ind w:left="992"/>
        <w:rPr>
          <w:rFonts w:ascii="Aptos" w:eastAsia="Aptos" w:hAnsi="Aptos" w:cs="Aptos"/>
          <w:sz w:val="24"/>
          <w:szCs w:val="24"/>
        </w:rPr>
      </w:pPr>
      <w:r>
        <w:rPr>
          <w:rFonts w:ascii="Aptos" w:eastAsia="Aptos" w:hAnsi="Aptos" w:cs="Aptos"/>
          <w:rtl/>
        </w:rPr>
        <w:t xml:space="preserve">חומר </w:t>
      </w:r>
      <w:r>
        <w:rPr>
          <w:rFonts w:ascii="Aptos" w:eastAsia="Aptos" w:hAnsi="Aptos" w:cs="Aptos"/>
        </w:rPr>
        <w:t>A</w:t>
      </w:r>
      <w:r>
        <w:rPr>
          <w:rFonts w:ascii="Aptos" w:eastAsia="Aptos" w:hAnsi="Aptos" w:cs="Aptos"/>
          <w:rtl/>
        </w:rPr>
        <w:t xml:space="preserve"> חסם תעלות דרכן  משתחרר ה־ </w:t>
      </w:r>
      <w:r>
        <w:rPr>
          <w:rFonts w:ascii="Aptos" w:eastAsia="Aptos" w:hAnsi="Aptos" w:cs="Aptos"/>
        </w:rPr>
        <w:t>ATP</w:t>
      </w:r>
      <w:r>
        <w:rPr>
          <w:rFonts w:ascii="Aptos" w:eastAsia="Aptos" w:hAnsi="Aptos" w:cs="Aptos"/>
          <w:rtl/>
        </w:rPr>
        <w:t xml:space="preserve"> החוצה מן התאים, ולכן נמדדה כמות גדולה יותר של  </w:t>
      </w:r>
      <w:r>
        <w:rPr>
          <w:rFonts w:ascii="Aptos" w:eastAsia="Aptos" w:hAnsi="Aptos" w:cs="Aptos"/>
        </w:rPr>
        <w:t>ATP</w:t>
      </w:r>
    </w:p>
    <w:p w14:paraId="279CF107" w14:textId="77777777" w:rsidR="001E5088" w:rsidRDefault="001E5088" w:rsidP="001E5088">
      <w:pPr>
        <w:bidi/>
        <w:spacing w:after="160" w:line="278" w:lineRule="auto"/>
        <w:rPr>
          <w:rFonts w:ascii="Aptos" w:eastAsia="Aptos" w:hAnsi="Aptos" w:cs="Aptos"/>
          <w:b/>
          <w:bCs/>
          <w:sz w:val="12"/>
          <w:szCs w:val="12"/>
        </w:rPr>
      </w:pPr>
    </w:p>
    <w:p w14:paraId="4AD75D81"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במחקר מסוים נבדקה התגובה של שני פרטים הומאותרמיים מאותו מין לחשיפה לטמפרטורה גבוהה של 40°</w:t>
      </w:r>
      <w:r>
        <w:rPr>
          <w:rFonts w:ascii="Aptos" w:eastAsia="Aptos" w:hAnsi="Aptos" w:cs="Aptos"/>
          <w:b/>
          <w:bCs/>
        </w:rPr>
        <w:t>C</w:t>
      </w:r>
      <w:r>
        <w:rPr>
          <w:rFonts w:ascii="Aptos" w:eastAsia="Aptos" w:hAnsi="Aptos" w:cs="Aptos"/>
          <w:b/>
          <w:bCs/>
          <w:rtl/>
        </w:rPr>
        <w:t>, למשך שעה. נמדדו שלושה מדדים המשקפים את יכולת ויסות טמפרטורת הגוף: שינוי בקוטר כלי הדם ההיקפיים, שינוי בקצב המטבוליזם ושינוי בהפרשת הזיעה. התוצאות מוצגות באחוזי שינוי ביחס למצב מנוחה בטמפרטורה מיטבית.</w:t>
      </w:r>
    </w:p>
    <w:tbl>
      <w:tblPr>
        <w:tblStyle w:val="a9"/>
        <w:bidiVisual/>
        <w:tblW w:w="86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2800"/>
        <w:gridCol w:w="2260"/>
        <w:gridCol w:w="2120"/>
      </w:tblGrid>
      <w:tr w:rsidR="001E5088" w14:paraId="7A00E817" w14:textId="77777777" w:rsidTr="00027D03">
        <w:trPr>
          <w:jc w:val="center"/>
        </w:trPr>
        <w:tc>
          <w:tcPr>
            <w:tcW w:w="1480" w:type="dxa"/>
            <w:shd w:val="clear" w:color="auto" w:fill="DAE9F7"/>
          </w:tcPr>
          <w:p w14:paraId="432AEE09"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הפרט הנבדק</w:t>
            </w:r>
          </w:p>
        </w:tc>
        <w:tc>
          <w:tcPr>
            <w:tcW w:w="2800" w:type="dxa"/>
            <w:shd w:val="clear" w:color="auto" w:fill="A5C9EB"/>
          </w:tcPr>
          <w:p w14:paraId="60FAB6BE"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שינוי בקוטר כלי דם היקפיים</w:t>
            </w:r>
          </w:p>
          <w:p w14:paraId="0D41914F" w14:textId="77777777" w:rsidR="001E5088" w:rsidRDefault="001E5088" w:rsidP="00027D03">
            <w:pPr>
              <w:bidi/>
              <w:spacing w:line="360" w:lineRule="auto"/>
              <w:jc w:val="center"/>
              <w:rPr>
                <w:rFonts w:ascii="Aptos" w:eastAsia="Aptos" w:hAnsi="Aptos" w:cs="Aptos"/>
              </w:rPr>
            </w:pPr>
            <w:r>
              <w:rPr>
                <w:rFonts w:ascii="Aptos" w:eastAsia="Aptos" w:hAnsi="Aptos" w:cs="Aptos"/>
              </w:rPr>
              <w:t>(%)</w:t>
            </w:r>
          </w:p>
        </w:tc>
        <w:tc>
          <w:tcPr>
            <w:tcW w:w="2260" w:type="dxa"/>
            <w:shd w:val="clear" w:color="auto" w:fill="A5C9EB"/>
          </w:tcPr>
          <w:p w14:paraId="277047F6"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שינוי בקצב המטבוליזם</w:t>
            </w:r>
          </w:p>
          <w:p w14:paraId="19856E0E" w14:textId="77777777" w:rsidR="001E5088" w:rsidRDefault="001E5088" w:rsidP="00027D03">
            <w:pPr>
              <w:bidi/>
              <w:spacing w:line="360" w:lineRule="auto"/>
              <w:jc w:val="center"/>
              <w:rPr>
                <w:rFonts w:ascii="Aptos" w:eastAsia="Aptos" w:hAnsi="Aptos" w:cs="Aptos"/>
              </w:rPr>
            </w:pPr>
            <w:r>
              <w:rPr>
                <w:rFonts w:ascii="Aptos" w:eastAsia="Aptos" w:hAnsi="Aptos" w:cs="Aptos"/>
              </w:rPr>
              <w:t>(%)</w:t>
            </w:r>
          </w:p>
        </w:tc>
        <w:tc>
          <w:tcPr>
            <w:tcW w:w="2120" w:type="dxa"/>
            <w:shd w:val="clear" w:color="auto" w:fill="A5C9EB"/>
          </w:tcPr>
          <w:p w14:paraId="2EDBBFB7" w14:textId="77777777" w:rsidR="001E5088" w:rsidRDefault="001E5088" w:rsidP="00027D03">
            <w:pPr>
              <w:bidi/>
              <w:spacing w:line="360" w:lineRule="auto"/>
              <w:jc w:val="center"/>
              <w:rPr>
                <w:rFonts w:ascii="Aptos" w:eastAsia="Aptos" w:hAnsi="Aptos" w:cs="Aptos"/>
                <w:b/>
                <w:bCs/>
              </w:rPr>
            </w:pPr>
            <w:r>
              <w:rPr>
                <w:rFonts w:ascii="Aptos" w:eastAsia="Aptos" w:hAnsi="Aptos" w:cs="Aptos"/>
                <w:b/>
                <w:bCs/>
                <w:rtl/>
              </w:rPr>
              <w:t>שינוי בשיעור הזעה</w:t>
            </w:r>
          </w:p>
          <w:p w14:paraId="3F56A4E6" w14:textId="77777777" w:rsidR="001E5088" w:rsidRDefault="001E5088" w:rsidP="00027D03">
            <w:pPr>
              <w:bidi/>
              <w:spacing w:line="360" w:lineRule="auto"/>
              <w:jc w:val="center"/>
              <w:rPr>
                <w:rFonts w:ascii="Aptos" w:eastAsia="Aptos" w:hAnsi="Aptos" w:cs="Aptos"/>
              </w:rPr>
            </w:pPr>
            <w:r>
              <w:rPr>
                <w:rFonts w:ascii="Aptos" w:eastAsia="Aptos" w:hAnsi="Aptos" w:cs="Aptos"/>
              </w:rPr>
              <w:t>(%)</w:t>
            </w:r>
          </w:p>
        </w:tc>
      </w:tr>
      <w:tr w:rsidR="001E5088" w14:paraId="3D4C484A" w14:textId="77777777" w:rsidTr="00027D03">
        <w:trPr>
          <w:jc w:val="center"/>
        </w:trPr>
        <w:tc>
          <w:tcPr>
            <w:tcW w:w="1480" w:type="dxa"/>
            <w:shd w:val="clear" w:color="auto" w:fill="DAE9F7"/>
            <w:vAlign w:val="center"/>
          </w:tcPr>
          <w:p w14:paraId="0FD4A0B6" w14:textId="77777777" w:rsidR="001E5088" w:rsidRDefault="001E5088" w:rsidP="00027D03">
            <w:pPr>
              <w:bidi/>
              <w:spacing w:line="360" w:lineRule="auto"/>
              <w:rPr>
                <w:rFonts w:ascii="Aptos" w:eastAsia="Aptos" w:hAnsi="Aptos" w:cs="Aptos"/>
                <w:b/>
                <w:bCs/>
              </w:rPr>
            </w:pPr>
            <w:r>
              <w:rPr>
                <w:rFonts w:ascii="Aptos" w:eastAsia="Aptos" w:hAnsi="Aptos" w:cs="Aptos"/>
                <w:b/>
                <w:bCs/>
                <w:rtl/>
              </w:rPr>
              <w:t>פרט א'</w:t>
            </w:r>
          </w:p>
        </w:tc>
        <w:tc>
          <w:tcPr>
            <w:tcW w:w="2800" w:type="dxa"/>
            <w:vAlign w:val="center"/>
          </w:tcPr>
          <w:p w14:paraId="6B261E63" w14:textId="77777777" w:rsidR="001E5088" w:rsidRDefault="001E5088" w:rsidP="00027D03">
            <w:pPr>
              <w:bidi/>
              <w:spacing w:line="360" w:lineRule="auto"/>
              <w:jc w:val="center"/>
              <w:rPr>
                <w:rFonts w:ascii="Aptos" w:eastAsia="Aptos" w:hAnsi="Aptos" w:cs="Aptos"/>
                <w:b/>
                <w:bCs/>
              </w:rPr>
            </w:pPr>
            <w:r>
              <w:rPr>
                <w:rFonts w:ascii="Aptos" w:eastAsia="Aptos" w:hAnsi="Aptos" w:cs="Aptos"/>
              </w:rPr>
              <w:t>37.5+</w:t>
            </w:r>
          </w:p>
        </w:tc>
        <w:tc>
          <w:tcPr>
            <w:tcW w:w="2260" w:type="dxa"/>
            <w:vAlign w:val="center"/>
          </w:tcPr>
          <w:p w14:paraId="3068A59D" w14:textId="77777777" w:rsidR="001E5088" w:rsidRDefault="001E5088" w:rsidP="00027D03">
            <w:pPr>
              <w:bidi/>
              <w:spacing w:line="360" w:lineRule="auto"/>
              <w:jc w:val="center"/>
              <w:rPr>
                <w:rFonts w:ascii="Aptos" w:eastAsia="Aptos" w:hAnsi="Aptos" w:cs="Aptos"/>
                <w:b/>
                <w:bCs/>
              </w:rPr>
            </w:pPr>
            <w:r>
              <w:rPr>
                <w:rFonts w:ascii="Aptos" w:eastAsia="Aptos" w:hAnsi="Aptos" w:cs="Aptos"/>
              </w:rPr>
              <w:t>21.4-</w:t>
            </w:r>
          </w:p>
        </w:tc>
        <w:tc>
          <w:tcPr>
            <w:tcW w:w="2120" w:type="dxa"/>
            <w:vAlign w:val="center"/>
          </w:tcPr>
          <w:p w14:paraId="39A6565F" w14:textId="77777777" w:rsidR="001E5088" w:rsidRDefault="001E5088" w:rsidP="00027D03">
            <w:pPr>
              <w:bidi/>
              <w:spacing w:line="360" w:lineRule="auto"/>
              <w:jc w:val="center"/>
              <w:rPr>
                <w:rFonts w:ascii="Aptos" w:eastAsia="Aptos" w:hAnsi="Aptos" w:cs="Aptos"/>
                <w:b/>
                <w:bCs/>
              </w:rPr>
            </w:pPr>
            <w:r>
              <w:rPr>
                <w:rFonts w:ascii="Aptos" w:eastAsia="Aptos" w:hAnsi="Aptos" w:cs="Aptos"/>
              </w:rPr>
              <w:t>200+</w:t>
            </w:r>
          </w:p>
        </w:tc>
      </w:tr>
      <w:tr w:rsidR="001E5088" w14:paraId="51D41063" w14:textId="77777777" w:rsidTr="00027D03">
        <w:trPr>
          <w:jc w:val="center"/>
        </w:trPr>
        <w:tc>
          <w:tcPr>
            <w:tcW w:w="1480" w:type="dxa"/>
            <w:shd w:val="clear" w:color="auto" w:fill="DAE9F7"/>
            <w:vAlign w:val="center"/>
          </w:tcPr>
          <w:p w14:paraId="327E0731" w14:textId="77777777" w:rsidR="001E5088" w:rsidRDefault="001E5088" w:rsidP="00027D03">
            <w:pPr>
              <w:bidi/>
              <w:spacing w:line="360" w:lineRule="auto"/>
              <w:rPr>
                <w:rFonts w:ascii="Aptos" w:eastAsia="Aptos" w:hAnsi="Aptos" w:cs="Aptos"/>
                <w:b/>
                <w:bCs/>
              </w:rPr>
            </w:pPr>
            <w:r>
              <w:rPr>
                <w:rFonts w:ascii="Aptos" w:eastAsia="Aptos" w:hAnsi="Aptos" w:cs="Aptos"/>
                <w:b/>
                <w:bCs/>
                <w:rtl/>
              </w:rPr>
              <w:t>פרט ב'</w:t>
            </w:r>
          </w:p>
        </w:tc>
        <w:tc>
          <w:tcPr>
            <w:tcW w:w="2800" w:type="dxa"/>
            <w:vAlign w:val="center"/>
          </w:tcPr>
          <w:p w14:paraId="27E6A125" w14:textId="77777777" w:rsidR="001E5088" w:rsidRDefault="001E5088" w:rsidP="00027D03">
            <w:pPr>
              <w:bidi/>
              <w:spacing w:line="360" w:lineRule="auto"/>
              <w:jc w:val="center"/>
              <w:rPr>
                <w:rFonts w:ascii="Aptos" w:eastAsia="Aptos" w:hAnsi="Aptos" w:cs="Aptos"/>
                <w:b/>
                <w:bCs/>
              </w:rPr>
            </w:pPr>
            <w:r>
              <w:rPr>
                <w:rFonts w:ascii="Aptos" w:eastAsia="Aptos" w:hAnsi="Aptos" w:cs="Aptos"/>
              </w:rPr>
              <w:t>50+</w:t>
            </w:r>
          </w:p>
        </w:tc>
        <w:tc>
          <w:tcPr>
            <w:tcW w:w="2260" w:type="dxa"/>
            <w:vAlign w:val="center"/>
          </w:tcPr>
          <w:p w14:paraId="55C0C0B6" w14:textId="77777777" w:rsidR="001E5088" w:rsidRDefault="001E5088" w:rsidP="00027D03">
            <w:pPr>
              <w:bidi/>
              <w:spacing w:line="360" w:lineRule="auto"/>
              <w:jc w:val="center"/>
              <w:rPr>
                <w:rFonts w:ascii="Aptos" w:eastAsia="Aptos" w:hAnsi="Aptos" w:cs="Aptos"/>
                <w:b/>
                <w:bCs/>
              </w:rPr>
            </w:pPr>
            <w:r>
              <w:rPr>
                <w:rFonts w:ascii="Aptos" w:eastAsia="Aptos" w:hAnsi="Aptos" w:cs="Aptos"/>
              </w:rPr>
              <w:t>20-</w:t>
            </w:r>
          </w:p>
        </w:tc>
        <w:tc>
          <w:tcPr>
            <w:tcW w:w="2120" w:type="dxa"/>
            <w:vAlign w:val="center"/>
          </w:tcPr>
          <w:p w14:paraId="5EADEFC4" w14:textId="77777777" w:rsidR="001E5088" w:rsidRDefault="001E5088" w:rsidP="00027D03">
            <w:pPr>
              <w:bidi/>
              <w:spacing w:line="360" w:lineRule="auto"/>
              <w:jc w:val="center"/>
              <w:rPr>
                <w:rFonts w:ascii="Aptos" w:eastAsia="Aptos" w:hAnsi="Aptos" w:cs="Aptos"/>
                <w:b/>
                <w:bCs/>
              </w:rPr>
            </w:pPr>
            <w:r>
              <w:rPr>
                <w:rFonts w:ascii="Aptos" w:eastAsia="Aptos" w:hAnsi="Aptos" w:cs="Aptos"/>
              </w:rPr>
              <w:t>175+</w:t>
            </w:r>
          </w:p>
        </w:tc>
      </w:tr>
    </w:tbl>
    <w:p w14:paraId="4F858C2B" w14:textId="77777777" w:rsidR="001E5088" w:rsidRDefault="001E5088" w:rsidP="001E5088">
      <w:pPr>
        <w:bidi/>
        <w:spacing w:line="360" w:lineRule="auto"/>
        <w:ind w:left="283"/>
        <w:rPr>
          <w:rFonts w:ascii="Aptos" w:eastAsia="Aptos" w:hAnsi="Aptos" w:cs="Aptos"/>
          <w:sz w:val="24"/>
          <w:szCs w:val="24"/>
        </w:rPr>
      </w:pPr>
      <w:r>
        <w:rPr>
          <w:rFonts w:ascii="Aptos" w:eastAsia="Aptos" w:hAnsi="Aptos" w:cs="Aptos"/>
          <w:b/>
          <w:bCs/>
          <w:sz w:val="24"/>
          <w:szCs w:val="24"/>
          <w:rtl/>
        </w:rPr>
        <w:t>הערה:</w:t>
      </w:r>
      <w:r>
        <w:rPr>
          <w:rFonts w:ascii="Aptos" w:eastAsia="Aptos" w:hAnsi="Aptos" w:cs="Aptos"/>
          <w:sz w:val="24"/>
          <w:szCs w:val="24"/>
          <w:rtl/>
        </w:rPr>
        <w:t xml:space="preserve"> הזעה מעל 150% מהרמה הבסיסית עלולה לגרום להתייבשות מסוכנת בחשיפה ממושכת</w:t>
      </w:r>
    </w:p>
    <w:p w14:paraId="515F1E2B" w14:textId="77777777" w:rsidR="001E5088" w:rsidRDefault="001E5088" w:rsidP="001E5088">
      <w:pPr>
        <w:bidi/>
        <w:spacing w:before="240" w:line="360" w:lineRule="auto"/>
        <w:ind w:left="283"/>
        <w:rPr>
          <w:rFonts w:ascii="Aptos" w:eastAsia="Aptos" w:hAnsi="Aptos" w:cs="Aptos"/>
          <w:b/>
          <w:bCs/>
        </w:rPr>
      </w:pPr>
      <w:r>
        <w:rPr>
          <w:rFonts w:ascii="Aptos" w:eastAsia="Aptos" w:hAnsi="Aptos" w:cs="Aptos"/>
          <w:b/>
          <w:bCs/>
          <w:rtl/>
        </w:rPr>
        <w:t>איזה מסקנה מהמסקנות הבאות נכונה ביותר?</w:t>
      </w:r>
    </w:p>
    <w:p w14:paraId="49153B93" w14:textId="77777777" w:rsidR="001E5088" w:rsidRDefault="001E5088" w:rsidP="001E5088">
      <w:pPr>
        <w:numPr>
          <w:ilvl w:val="0"/>
          <w:numId w:val="28"/>
        </w:numPr>
        <w:bidi/>
        <w:spacing w:line="360" w:lineRule="auto"/>
        <w:ind w:left="992"/>
        <w:rPr>
          <w:rFonts w:ascii="Aptos" w:eastAsia="Aptos" w:hAnsi="Aptos" w:cs="Aptos"/>
        </w:rPr>
      </w:pPr>
      <w:r>
        <w:rPr>
          <w:rFonts w:ascii="Aptos" w:eastAsia="Aptos" w:hAnsi="Aptos" w:cs="Aptos"/>
          <w:rtl/>
        </w:rPr>
        <w:t>שני הפרטים מגיבים באופן דומה ויעיל לטמפרטורת הסביבה הגבוהה</w:t>
      </w:r>
    </w:p>
    <w:p w14:paraId="4E9B5C14" w14:textId="77777777" w:rsidR="001E5088" w:rsidRDefault="001E5088" w:rsidP="001E5088">
      <w:pPr>
        <w:numPr>
          <w:ilvl w:val="0"/>
          <w:numId w:val="84"/>
        </w:numPr>
        <w:bidi/>
        <w:spacing w:line="360" w:lineRule="auto"/>
        <w:ind w:left="992"/>
        <w:rPr>
          <w:rFonts w:ascii="Aptos" w:eastAsia="Aptos" w:hAnsi="Aptos" w:cs="Aptos"/>
        </w:rPr>
      </w:pPr>
      <w:r>
        <w:rPr>
          <w:rFonts w:ascii="Aptos" w:eastAsia="Aptos" w:hAnsi="Aptos" w:cs="Aptos"/>
          <w:rtl/>
        </w:rPr>
        <w:t>פרט א' מותאם יותר לטמפרטורת סביבה גבוהה עקב הירידה הגדולה בקצב המטבוליזם</w:t>
      </w:r>
    </w:p>
    <w:p w14:paraId="392857C3" w14:textId="77777777" w:rsidR="001E5088" w:rsidRDefault="001E5088" w:rsidP="001E5088">
      <w:pPr>
        <w:numPr>
          <w:ilvl w:val="0"/>
          <w:numId w:val="87"/>
        </w:numPr>
        <w:bidi/>
        <w:spacing w:line="360" w:lineRule="auto"/>
        <w:ind w:left="992"/>
        <w:rPr>
          <w:rFonts w:ascii="Aptos" w:eastAsia="Aptos" w:hAnsi="Aptos" w:cs="Aptos"/>
          <w:highlight w:val="yellow"/>
        </w:rPr>
      </w:pPr>
      <w:r>
        <w:rPr>
          <w:rFonts w:ascii="Aptos" w:eastAsia="Aptos" w:hAnsi="Aptos" w:cs="Aptos"/>
          <w:highlight w:val="yellow"/>
          <w:rtl/>
        </w:rPr>
        <w:t>פרט ב' יעיל יותר בוויסות טמפרטורת גופו הודות לשילוב של הרחבת כלי דם מרבית והזעה מתונה יותר</w:t>
      </w:r>
    </w:p>
    <w:p w14:paraId="5BBBAE47" w14:textId="77777777" w:rsidR="001E5088" w:rsidRDefault="001E5088" w:rsidP="001E5088">
      <w:pPr>
        <w:numPr>
          <w:ilvl w:val="0"/>
          <w:numId w:val="24"/>
        </w:numPr>
        <w:bidi/>
        <w:spacing w:line="360" w:lineRule="auto"/>
        <w:ind w:left="992"/>
        <w:rPr>
          <w:rFonts w:ascii="Aptos" w:eastAsia="Aptos" w:hAnsi="Aptos" w:cs="Aptos"/>
        </w:rPr>
      </w:pPr>
      <w:r>
        <w:rPr>
          <w:rFonts w:ascii="Aptos" w:eastAsia="Aptos" w:hAnsi="Aptos" w:cs="Aptos"/>
          <w:rtl/>
        </w:rPr>
        <w:t>פרט ב' בסיכון גבוה יותר להתחממות יתר עקב הירידה הקטנה יותר בקצב המטבוליזם שלו</w:t>
      </w:r>
    </w:p>
    <w:p w14:paraId="4A19BCD9" w14:textId="77777777" w:rsidR="001E5088" w:rsidRDefault="001E5088" w:rsidP="001E5088">
      <w:pPr>
        <w:bidi/>
        <w:spacing w:line="360" w:lineRule="auto"/>
        <w:rPr>
          <w:rFonts w:ascii="Calibri" w:eastAsia="Calibri" w:hAnsi="Calibri" w:cs="Calibri"/>
          <w:sz w:val="24"/>
          <w:szCs w:val="24"/>
        </w:rPr>
      </w:pPr>
    </w:p>
    <w:p w14:paraId="1637B194" w14:textId="77777777" w:rsidR="001E5088" w:rsidRDefault="001E5088" w:rsidP="001E5088">
      <w:pPr>
        <w:bidi/>
        <w:spacing w:line="360" w:lineRule="auto"/>
        <w:rPr>
          <w:rFonts w:ascii="Aptos" w:eastAsia="Aptos" w:hAnsi="Aptos" w:cs="Aptos"/>
          <w:b/>
          <w:bCs/>
          <w:sz w:val="28"/>
          <w:szCs w:val="28"/>
          <w:rtl/>
        </w:rPr>
      </w:pPr>
    </w:p>
    <w:p w14:paraId="432A0B36" w14:textId="77777777" w:rsidR="001E5088" w:rsidRDefault="001E5088" w:rsidP="001E5088">
      <w:pPr>
        <w:bidi/>
        <w:spacing w:line="360" w:lineRule="auto"/>
        <w:rPr>
          <w:rFonts w:ascii="Aptos" w:eastAsia="Aptos" w:hAnsi="Aptos" w:cs="Aptos"/>
          <w:b/>
          <w:bCs/>
          <w:sz w:val="28"/>
          <w:szCs w:val="28"/>
          <w:rtl/>
        </w:rPr>
      </w:pPr>
    </w:p>
    <w:p w14:paraId="09B57DC4" w14:textId="77777777" w:rsidR="001E5088" w:rsidRDefault="001E5088" w:rsidP="001E5088">
      <w:pPr>
        <w:bidi/>
        <w:spacing w:line="360" w:lineRule="auto"/>
        <w:rPr>
          <w:rFonts w:ascii="Aptos" w:eastAsia="Aptos" w:hAnsi="Aptos" w:cs="Aptos"/>
          <w:b/>
          <w:bCs/>
          <w:sz w:val="28"/>
          <w:szCs w:val="28"/>
          <w:rtl/>
        </w:rPr>
      </w:pPr>
    </w:p>
    <w:p w14:paraId="1606695B" w14:textId="77777777" w:rsidR="001E5088" w:rsidRDefault="001E5088" w:rsidP="001E5088">
      <w:pPr>
        <w:bidi/>
        <w:spacing w:line="360" w:lineRule="auto"/>
        <w:rPr>
          <w:rFonts w:ascii="Aptos" w:eastAsia="Aptos" w:hAnsi="Aptos" w:cs="Aptos"/>
          <w:b/>
          <w:bCs/>
          <w:sz w:val="28"/>
          <w:szCs w:val="28"/>
          <w:rtl/>
        </w:rPr>
      </w:pPr>
    </w:p>
    <w:p w14:paraId="38FB9457" w14:textId="77777777" w:rsidR="001E5088" w:rsidRDefault="001E5088" w:rsidP="001E5088">
      <w:pPr>
        <w:bidi/>
        <w:spacing w:line="360" w:lineRule="auto"/>
        <w:rPr>
          <w:rFonts w:ascii="Aptos" w:eastAsia="Aptos" w:hAnsi="Aptos" w:cs="Aptos"/>
          <w:b/>
          <w:bCs/>
          <w:sz w:val="28"/>
          <w:szCs w:val="28"/>
          <w:rtl/>
        </w:rPr>
      </w:pPr>
    </w:p>
    <w:p w14:paraId="3044DA9F" w14:textId="77777777" w:rsidR="001E5088" w:rsidRDefault="001E5088" w:rsidP="001E5088">
      <w:pPr>
        <w:bidi/>
        <w:spacing w:line="360" w:lineRule="auto"/>
        <w:rPr>
          <w:rFonts w:ascii="Aptos" w:eastAsia="Aptos" w:hAnsi="Aptos" w:cs="Aptos"/>
          <w:b/>
          <w:bCs/>
          <w:sz w:val="28"/>
          <w:szCs w:val="28"/>
          <w:rtl/>
        </w:rPr>
      </w:pPr>
    </w:p>
    <w:p w14:paraId="4A98E372" w14:textId="77777777" w:rsidR="001E5088" w:rsidRDefault="001E5088" w:rsidP="001E5088">
      <w:pPr>
        <w:bidi/>
        <w:spacing w:line="360" w:lineRule="auto"/>
        <w:rPr>
          <w:rFonts w:ascii="Aptos" w:eastAsia="Aptos" w:hAnsi="Aptos" w:cs="Aptos"/>
          <w:b/>
          <w:bCs/>
          <w:sz w:val="28"/>
          <w:szCs w:val="28"/>
          <w:rtl/>
        </w:rPr>
      </w:pPr>
    </w:p>
    <w:p w14:paraId="334B71B8" w14:textId="77777777" w:rsidR="001E5088" w:rsidRDefault="001E5088" w:rsidP="001E5088">
      <w:pPr>
        <w:bidi/>
        <w:spacing w:line="360" w:lineRule="auto"/>
        <w:rPr>
          <w:rFonts w:ascii="Aptos" w:eastAsia="Aptos" w:hAnsi="Aptos" w:cs="Aptos"/>
          <w:b/>
          <w:bCs/>
          <w:sz w:val="28"/>
          <w:szCs w:val="28"/>
          <w:rtl/>
        </w:rPr>
      </w:pPr>
    </w:p>
    <w:p w14:paraId="586EAF9D" w14:textId="665A5A6A" w:rsidR="001E5088" w:rsidRDefault="001E5088" w:rsidP="001E5088">
      <w:pPr>
        <w:bidi/>
        <w:spacing w:line="360" w:lineRule="auto"/>
        <w:rPr>
          <w:rFonts w:ascii="Aptos" w:eastAsia="Aptos" w:hAnsi="Aptos" w:cs="Aptos"/>
        </w:rPr>
      </w:pPr>
      <w:r>
        <w:rPr>
          <w:rFonts w:ascii="Aptos" w:eastAsia="Aptos" w:hAnsi="Aptos" w:cs="Aptos"/>
          <w:b/>
          <w:bCs/>
          <w:sz w:val="28"/>
          <w:szCs w:val="28"/>
          <w:rtl/>
        </w:rPr>
        <w:lastRenderedPageBreak/>
        <w:t>שאלות 16 ו-17 מתייחסות לפתיח הבא:</w:t>
      </w:r>
    </w:p>
    <w:p w14:paraId="2954119F" w14:textId="77777777" w:rsidR="001E5088" w:rsidRDefault="001E5088" w:rsidP="001E5088">
      <w:pPr>
        <w:bidi/>
        <w:spacing w:before="240" w:line="360" w:lineRule="auto"/>
        <w:rPr>
          <w:rFonts w:ascii="Aptos" w:eastAsia="Aptos" w:hAnsi="Aptos" w:cs="Aptos"/>
          <w:b/>
          <w:bCs/>
        </w:rPr>
      </w:pPr>
      <w:r>
        <w:rPr>
          <w:rFonts w:ascii="Aptos" w:eastAsia="Aptos" w:hAnsi="Aptos" w:cs="Aptos"/>
          <w:b/>
          <w:bCs/>
          <w:rtl/>
        </w:rPr>
        <w:t>נערך ניסוי שבו חולקו עכברים לשתי קבוצות. בכל קבוצה 25 עכברים בעלי מאפיינים דומים מבחינת גיל, מגדר, גודל, משקל ומצב בריאותי:</w:t>
      </w:r>
      <w:r>
        <w:rPr>
          <w:noProof/>
        </w:rPr>
        <w:drawing>
          <wp:anchor distT="114300" distB="114300" distL="114300" distR="114300" simplePos="0" relativeHeight="251671552" behindDoc="0" locked="0" layoutInCell="1" hidden="0" allowOverlap="1" wp14:anchorId="2404BB13" wp14:editId="64899740">
            <wp:simplePos x="0" y="0"/>
            <wp:positionH relativeFrom="column">
              <wp:posOffset>85726</wp:posOffset>
            </wp:positionH>
            <wp:positionV relativeFrom="paragraph">
              <wp:posOffset>626027</wp:posOffset>
            </wp:positionV>
            <wp:extent cx="3290888" cy="1939601"/>
            <wp:effectExtent l="0" t="0" r="0" b="0"/>
            <wp:wrapSquare wrapText="bothSides" distT="114300" distB="114300" distL="114300" distR="114300"/>
            <wp:docPr id="52435396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290888" cy="1939601"/>
                    </a:xfrm>
                    <a:prstGeom prst="rect">
                      <a:avLst/>
                    </a:prstGeom>
                    <a:ln/>
                  </pic:spPr>
                </pic:pic>
              </a:graphicData>
            </a:graphic>
          </wp:anchor>
        </w:drawing>
      </w:r>
    </w:p>
    <w:p w14:paraId="1934D6B5" w14:textId="77777777" w:rsidR="001E5088" w:rsidRDefault="001E5088" w:rsidP="001E5088">
      <w:pPr>
        <w:numPr>
          <w:ilvl w:val="0"/>
          <w:numId w:val="67"/>
        </w:numPr>
        <w:bidi/>
        <w:spacing w:line="360" w:lineRule="auto"/>
        <w:rPr>
          <w:rFonts w:ascii="Aptos" w:eastAsia="Aptos" w:hAnsi="Aptos" w:cs="Aptos"/>
          <w:b/>
          <w:bCs/>
        </w:rPr>
      </w:pPr>
      <w:r>
        <w:rPr>
          <w:rFonts w:ascii="Aptos" w:eastAsia="Aptos" w:hAnsi="Aptos" w:cs="Aptos"/>
          <w:b/>
          <w:bCs/>
          <w:rtl/>
        </w:rPr>
        <w:t xml:space="preserve">בקבוצה אחת הוזרקה לעכברים תמיסה המכילה נוגדנים מוכנים נגד נגיף </w:t>
      </w:r>
      <w:r>
        <w:rPr>
          <w:rFonts w:ascii="Aptos" w:eastAsia="Aptos" w:hAnsi="Aptos" w:cs="Aptos"/>
          <w:b/>
          <w:bCs/>
        </w:rPr>
        <w:t>X</w:t>
      </w:r>
      <w:r>
        <w:rPr>
          <w:rFonts w:ascii="Aptos" w:eastAsia="Aptos" w:hAnsi="Aptos" w:cs="Aptos"/>
          <w:b/>
          <w:bCs/>
          <w:rtl/>
        </w:rPr>
        <w:t>.</w:t>
      </w:r>
    </w:p>
    <w:p w14:paraId="1B1D9E58" w14:textId="77777777" w:rsidR="001E5088" w:rsidRDefault="001E5088" w:rsidP="001E5088">
      <w:pPr>
        <w:numPr>
          <w:ilvl w:val="0"/>
          <w:numId w:val="67"/>
        </w:numPr>
        <w:bidi/>
        <w:spacing w:line="360" w:lineRule="auto"/>
        <w:rPr>
          <w:rFonts w:ascii="Aptos" w:eastAsia="Aptos" w:hAnsi="Aptos" w:cs="Aptos"/>
          <w:b/>
          <w:bCs/>
        </w:rPr>
      </w:pPr>
      <w:r>
        <w:rPr>
          <w:rFonts w:ascii="Aptos" w:eastAsia="Aptos" w:hAnsi="Aptos" w:cs="Aptos"/>
          <w:b/>
          <w:bCs/>
          <w:rtl/>
        </w:rPr>
        <w:t>בקבוצה השנייה הוזרק אותו נפח תמיסה אך ללא הנוגדנים.</w:t>
      </w:r>
    </w:p>
    <w:p w14:paraId="5A505F79" w14:textId="77777777" w:rsidR="001E5088" w:rsidRDefault="001E5088" w:rsidP="001E5088">
      <w:pPr>
        <w:bidi/>
        <w:spacing w:before="240" w:line="360" w:lineRule="auto"/>
        <w:rPr>
          <w:rFonts w:ascii="Aptos" w:eastAsia="Aptos" w:hAnsi="Aptos" w:cs="Aptos"/>
          <w:b/>
          <w:bCs/>
          <w:sz w:val="28"/>
          <w:szCs w:val="28"/>
        </w:rPr>
      </w:pPr>
      <w:r>
        <w:rPr>
          <w:rFonts w:ascii="Aptos" w:eastAsia="Aptos" w:hAnsi="Aptos" w:cs="Aptos"/>
          <w:b/>
          <w:bCs/>
          <w:rtl/>
        </w:rPr>
        <w:t xml:space="preserve">לאחר ההזרקה, נחשפו שתי הקבוצות לנגיף </w:t>
      </w:r>
      <w:r>
        <w:rPr>
          <w:rFonts w:ascii="Aptos" w:eastAsia="Aptos" w:hAnsi="Aptos" w:cs="Aptos"/>
          <w:b/>
          <w:bCs/>
        </w:rPr>
        <w:t>X</w:t>
      </w:r>
      <w:r>
        <w:rPr>
          <w:rFonts w:ascii="Aptos" w:eastAsia="Aptos" w:hAnsi="Aptos" w:cs="Aptos"/>
          <w:b/>
          <w:bCs/>
          <w:rtl/>
        </w:rPr>
        <w:t>, ובמהלך 72 שעות נמדדה רמת הנוגדנים בדם העכברים. התוצאות מוצגות בגרף שלפניכם.</w:t>
      </w:r>
    </w:p>
    <w:p w14:paraId="586B8610" w14:textId="77777777" w:rsidR="001E5088" w:rsidRDefault="001E5088" w:rsidP="001E5088">
      <w:pPr>
        <w:numPr>
          <w:ilvl w:val="1"/>
          <w:numId w:val="88"/>
        </w:numPr>
        <w:bidi/>
        <w:spacing w:before="240" w:line="360" w:lineRule="auto"/>
        <w:ind w:left="425"/>
        <w:rPr>
          <w:rFonts w:ascii="Aptos" w:eastAsia="Aptos" w:hAnsi="Aptos" w:cs="Aptos"/>
          <w:b/>
          <w:bCs/>
        </w:rPr>
      </w:pPr>
      <w:r>
        <w:rPr>
          <w:rFonts w:ascii="Aptos" w:eastAsia="Aptos" w:hAnsi="Aptos" w:cs="Aptos"/>
          <w:b/>
          <w:bCs/>
          <w:rtl/>
        </w:rPr>
        <w:t>איזו מהמסקנות הבאות נתמכת בצורה הטובה ביותר על סמך הנתונים המוצגים בגרף?</w:t>
      </w:r>
    </w:p>
    <w:p w14:paraId="3002FD3D" w14:textId="77777777" w:rsidR="001E5088" w:rsidRDefault="001E5088" w:rsidP="001E5088">
      <w:pPr>
        <w:numPr>
          <w:ilvl w:val="0"/>
          <w:numId w:val="31"/>
        </w:numPr>
        <w:bidi/>
        <w:spacing w:line="360" w:lineRule="auto"/>
        <w:ind w:left="850"/>
        <w:rPr>
          <w:rFonts w:ascii="Aptos" w:eastAsia="Aptos" w:hAnsi="Aptos" w:cs="Aptos"/>
        </w:rPr>
      </w:pPr>
      <w:r>
        <w:rPr>
          <w:rFonts w:ascii="Aptos" w:eastAsia="Aptos" w:hAnsi="Aptos" w:cs="Aptos"/>
          <w:rtl/>
        </w:rPr>
        <w:t>בגוף של העכברים שקיבלו את הנוגדנים המוכנים התפתחה תגובה חיסונית מהירה, ולכן רמת הנוגדים בתחילת הניסוי הייתה גבוהה</w:t>
      </w:r>
    </w:p>
    <w:p w14:paraId="7DB9D670" w14:textId="77777777" w:rsidR="001E5088" w:rsidRDefault="001E5088" w:rsidP="001E5088">
      <w:pPr>
        <w:numPr>
          <w:ilvl w:val="0"/>
          <w:numId w:val="85"/>
        </w:numPr>
        <w:bidi/>
        <w:spacing w:line="360" w:lineRule="auto"/>
        <w:ind w:left="850"/>
        <w:rPr>
          <w:rFonts w:ascii="Aptos" w:eastAsia="Aptos" w:hAnsi="Aptos" w:cs="Aptos"/>
        </w:rPr>
      </w:pPr>
      <w:r>
        <w:rPr>
          <w:rFonts w:ascii="Aptos" w:eastAsia="Aptos" w:hAnsi="Aptos" w:cs="Aptos"/>
          <w:rtl/>
        </w:rPr>
        <w:t xml:space="preserve">הזרקת נוגדנים מוכנים מספקת הגנה מיידית אך זמנית, ובמקביל גורמת ליצירת תאי זיכרון או להמשך ייצור נוגדנים לאחר ירידת הרמה ההתחלתית </w:t>
      </w:r>
    </w:p>
    <w:p w14:paraId="5D647940" w14:textId="77777777" w:rsidR="001E5088" w:rsidRDefault="001E5088" w:rsidP="001E5088">
      <w:pPr>
        <w:numPr>
          <w:ilvl w:val="0"/>
          <w:numId w:val="1"/>
        </w:numPr>
        <w:bidi/>
        <w:spacing w:line="360" w:lineRule="auto"/>
        <w:ind w:left="850"/>
        <w:rPr>
          <w:rFonts w:ascii="Aptos" w:eastAsia="Aptos" w:hAnsi="Aptos" w:cs="Aptos"/>
        </w:rPr>
      </w:pPr>
      <w:r>
        <w:rPr>
          <w:rFonts w:ascii="Aptos" w:eastAsia="Aptos" w:hAnsi="Aptos" w:cs="Aptos"/>
          <w:rtl/>
        </w:rPr>
        <w:t xml:space="preserve">בגוף עכברים שלא קבלו נוגדנים מוכנים נוצרו נוגדנים באופן פעיל כתוצאה מהחשיפה לנגיף בתחילת הניסוי, אך לא התפתחו תאי זיכרון </w:t>
      </w:r>
    </w:p>
    <w:p w14:paraId="728C821C" w14:textId="77777777" w:rsidR="001E5088" w:rsidRDefault="001E5088" w:rsidP="001E5088">
      <w:pPr>
        <w:numPr>
          <w:ilvl w:val="0"/>
          <w:numId w:val="82"/>
        </w:numPr>
        <w:bidi/>
        <w:spacing w:line="360" w:lineRule="auto"/>
        <w:ind w:left="850"/>
        <w:rPr>
          <w:rFonts w:ascii="Aptos" w:eastAsia="Aptos" w:hAnsi="Aptos" w:cs="Aptos"/>
          <w:highlight w:val="yellow"/>
        </w:rPr>
      </w:pPr>
      <w:r>
        <w:rPr>
          <w:rFonts w:ascii="Aptos" w:eastAsia="Aptos" w:hAnsi="Aptos" w:cs="Aptos"/>
          <w:highlight w:val="yellow"/>
          <w:rtl/>
        </w:rPr>
        <w:t>אצל העכברים שלא קיבלו נוגדנים מוכנים התפתחה תגובה חיסונית פעילה כנגד הנגיף, ורמת הנוגדנים שלהם עלתה בהדרגה לאורך 72 השעות</w:t>
      </w:r>
    </w:p>
    <w:p w14:paraId="136861AA"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בגרף מוצגת גם סטיית התקן עבור כל אחת מהמדידות בניסוי בשתי קבוצות העכברים.</w:t>
      </w:r>
    </w:p>
    <w:p w14:paraId="2677630B" w14:textId="77777777" w:rsidR="001E5088" w:rsidRDefault="001E5088" w:rsidP="001E5088">
      <w:pPr>
        <w:bidi/>
        <w:spacing w:line="360" w:lineRule="auto"/>
        <w:ind w:left="283"/>
        <w:rPr>
          <w:rFonts w:ascii="Aptos" w:eastAsia="Aptos" w:hAnsi="Aptos" w:cs="Aptos"/>
          <w:b/>
          <w:bCs/>
          <w:sz w:val="28"/>
          <w:szCs w:val="28"/>
        </w:rPr>
      </w:pPr>
      <w:r>
        <w:rPr>
          <w:rFonts w:ascii="Aptos" w:eastAsia="Aptos" w:hAnsi="Aptos" w:cs="Aptos"/>
          <w:b/>
          <w:bCs/>
          <w:rtl/>
        </w:rPr>
        <w:t xml:space="preserve"> מהו ההסבר הטוב ביותר להבדלים בגודל סטיות התקן בין המדידות השונות?</w:t>
      </w:r>
    </w:p>
    <w:p w14:paraId="4D1F5DE2" w14:textId="77777777" w:rsidR="001E5088" w:rsidRDefault="001E5088" w:rsidP="001E5088">
      <w:pPr>
        <w:numPr>
          <w:ilvl w:val="0"/>
          <w:numId w:val="73"/>
        </w:numPr>
        <w:bidi/>
        <w:spacing w:line="360" w:lineRule="auto"/>
        <w:ind w:left="850"/>
        <w:rPr>
          <w:rFonts w:ascii="Aptos" w:eastAsia="Aptos" w:hAnsi="Aptos" w:cs="Aptos"/>
          <w:highlight w:val="yellow"/>
        </w:rPr>
      </w:pPr>
      <w:r>
        <w:rPr>
          <w:rFonts w:ascii="Aptos" w:eastAsia="Aptos" w:hAnsi="Aptos" w:cs="Aptos"/>
        </w:rPr>
        <w:t xml:space="preserve"> </w:t>
      </w:r>
      <w:r>
        <w:rPr>
          <w:rFonts w:ascii="Aptos" w:eastAsia="Aptos" w:hAnsi="Aptos" w:cs="Aptos"/>
          <w:highlight w:val="yellow"/>
          <w:rtl/>
        </w:rPr>
        <w:t>סטיית תקן גדולה יותר מעידה על שונות גבוהה בין עכברים באותה קבוצה, הנובעת מהבדלים בתגובה הפיזיולוגית שלהם</w:t>
      </w:r>
    </w:p>
    <w:p w14:paraId="47618C7B" w14:textId="77777777" w:rsidR="001E5088" w:rsidRDefault="001E5088" w:rsidP="001E5088">
      <w:pPr>
        <w:numPr>
          <w:ilvl w:val="0"/>
          <w:numId w:val="12"/>
        </w:numPr>
        <w:bidi/>
        <w:spacing w:line="360" w:lineRule="auto"/>
        <w:ind w:left="850"/>
        <w:rPr>
          <w:rFonts w:ascii="Aptos" w:eastAsia="Aptos" w:hAnsi="Aptos" w:cs="Aptos"/>
        </w:rPr>
      </w:pPr>
      <w:r>
        <w:rPr>
          <w:rFonts w:ascii="Aptos" w:eastAsia="Aptos" w:hAnsi="Aptos" w:cs="Aptos"/>
          <w:rtl/>
        </w:rPr>
        <w:t>סטיית תקן גדולה יותר מופיעה תמיד בקבוצה שקיבלה נוגדנים מוכנים בגלל פירוק מהיר של הנוגדנים</w:t>
      </w:r>
    </w:p>
    <w:p w14:paraId="04571B4F" w14:textId="77777777" w:rsidR="001E5088" w:rsidRDefault="001E5088" w:rsidP="001E5088">
      <w:pPr>
        <w:numPr>
          <w:ilvl w:val="0"/>
          <w:numId w:val="51"/>
        </w:numPr>
        <w:bidi/>
        <w:spacing w:line="360" w:lineRule="auto"/>
        <w:ind w:left="850"/>
        <w:rPr>
          <w:rFonts w:ascii="Aptos" w:eastAsia="Aptos" w:hAnsi="Aptos" w:cs="Aptos"/>
        </w:rPr>
      </w:pPr>
      <w:r>
        <w:rPr>
          <w:rFonts w:ascii="Aptos" w:eastAsia="Aptos" w:hAnsi="Aptos" w:cs="Aptos"/>
          <w:rtl/>
        </w:rPr>
        <w:t xml:space="preserve"> סטיית תקן גדולה יותר נגרמת תמיד ממדידה לא מדויקת של רמות הנוגדנים ולכן אין לה קשר לתגובה החיסונית</w:t>
      </w:r>
    </w:p>
    <w:p w14:paraId="1CBF6A43" w14:textId="77777777" w:rsidR="001E5088" w:rsidRDefault="001E5088" w:rsidP="001E5088">
      <w:pPr>
        <w:numPr>
          <w:ilvl w:val="0"/>
          <w:numId w:val="75"/>
        </w:numPr>
        <w:bidi/>
        <w:spacing w:line="360" w:lineRule="auto"/>
        <w:ind w:left="850"/>
        <w:rPr>
          <w:rFonts w:ascii="Aptos" w:eastAsia="Aptos" w:hAnsi="Aptos" w:cs="Aptos"/>
        </w:rPr>
      </w:pPr>
      <w:r>
        <w:rPr>
          <w:rFonts w:ascii="Aptos" w:eastAsia="Aptos" w:hAnsi="Aptos" w:cs="Aptos"/>
          <w:rtl/>
        </w:rPr>
        <w:t>סטיית תקן גדולה יותר בכל נקודת זמן מצביעה על כך שכל העכברים בקבוצה הגיבו בצורה זהה לחלוטין לנגיף</w:t>
      </w:r>
    </w:p>
    <w:p w14:paraId="765C4788" w14:textId="77777777" w:rsidR="001E5088" w:rsidRDefault="001E5088" w:rsidP="001E5088">
      <w:pPr>
        <w:bidi/>
        <w:spacing w:line="360" w:lineRule="auto"/>
        <w:rPr>
          <w:rFonts w:ascii="Aptos" w:eastAsia="Aptos" w:hAnsi="Aptos" w:cs="Aptos"/>
          <w:b/>
          <w:bCs/>
        </w:rPr>
      </w:pPr>
    </w:p>
    <w:p w14:paraId="4D311947"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lastRenderedPageBreak/>
        <w:t xml:space="preserve">חומרי הדברה כימיים, במיוחד אלו שמתפרקים לאט ואינם מופרשים בקלות אל המים (כמו למשל חומרים מסיסים בשומן), יכולים להצטבר ברקמות של יצורים חיים. תהליך זה נקרא ביו-אקומולציה. כאשר אורגניזמים שבגופם הצטברה כמות מסוימת של חומר הדברה כלשהו, נאכלים על ידי אורגניזמים ברמה טרופית גבוהה יותר, ריכוז חומר ההדברה עשוי לעלות באופן משמעותי במעלה שרשרת המזון. תהליך זה נקרא ביו-מגניפיקציה (או ביו-הגברה). </w:t>
      </w:r>
      <w:r>
        <w:rPr>
          <w:noProof/>
        </w:rPr>
        <w:drawing>
          <wp:anchor distT="0" distB="0" distL="114300" distR="114300" simplePos="0" relativeHeight="251672576" behindDoc="0" locked="0" layoutInCell="1" hidden="0" allowOverlap="1" wp14:anchorId="0D7C59CE" wp14:editId="768DE85C">
            <wp:simplePos x="0" y="0"/>
            <wp:positionH relativeFrom="column">
              <wp:posOffset>1</wp:posOffset>
            </wp:positionH>
            <wp:positionV relativeFrom="paragraph">
              <wp:posOffset>199095</wp:posOffset>
            </wp:positionV>
            <wp:extent cx="932488" cy="2362907"/>
            <wp:effectExtent l="0" t="0" r="0" b="0"/>
            <wp:wrapSquare wrapText="bothSides" distT="0" distB="0" distL="114300" distR="114300"/>
            <wp:docPr id="214331956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r="70416"/>
                    <a:stretch>
                      <a:fillRect/>
                    </a:stretch>
                  </pic:blipFill>
                  <pic:spPr>
                    <a:xfrm>
                      <a:off x="0" y="0"/>
                      <a:ext cx="932488" cy="2362907"/>
                    </a:xfrm>
                    <a:prstGeom prst="rect">
                      <a:avLst/>
                    </a:prstGeom>
                    <a:ln/>
                  </pic:spPr>
                </pic:pic>
              </a:graphicData>
            </a:graphic>
          </wp:anchor>
        </w:drawing>
      </w:r>
    </w:p>
    <w:p w14:paraId="6FA38FC8" w14:textId="77777777" w:rsidR="001E5088" w:rsidRDefault="001E5088" w:rsidP="001E5088">
      <w:pPr>
        <w:bidi/>
        <w:spacing w:line="360" w:lineRule="auto"/>
        <w:ind w:left="283"/>
        <w:rPr>
          <w:rFonts w:ascii="Aptos" w:eastAsia="Aptos" w:hAnsi="Aptos" w:cs="Aptos"/>
          <w:b/>
          <w:bCs/>
        </w:rPr>
      </w:pPr>
      <w:r>
        <w:rPr>
          <w:rFonts w:ascii="Aptos" w:eastAsia="Aptos" w:hAnsi="Aptos" w:cs="Aptos"/>
          <w:b/>
          <w:bCs/>
          <w:rtl/>
        </w:rPr>
        <w:t xml:space="preserve">ביו מגניפיקציה מתרחשת כאשר חומרי הדברה כאלה מצטברים ברקמות השומן של יצורים חיים, וכאשר צרכן אוכל מספר רב של יצורים מהרמה שמתחתיו, הוא סופג את  כל חומר ההדברה שהצטבר בגופם. החומר מצטבר בגוף הצרכן וכך הריכוז הסופי של החומר ברקמות האורגניזמים, עולה באופן משמעותי במעלה מארג המזון. </w:t>
      </w:r>
    </w:p>
    <w:p w14:paraId="70CFE76F" w14:textId="77777777" w:rsidR="001E5088" w:rsidRDefault="001E5088" w:rsidP="001E5088">
      <w:pPr>
        <w:bidi/>
        <w:spacing w:line="360" w:lineRule="auto"/>
        <w:ind w:left="283"/>
        <w:rPr>
          <w:rFonts w:ascii="Aptos" w:eastAsia="Aptos" w:hAnsi="Aptos" w:cs="Aptos"/>
        </w:rPr>
      </w:pPr>
      <w:r>
        <w:rPr>
          <w:rFonts w:ascii="Aptos" w:eastAsia="Aptos" w:hAnsi="Aptos" w:cs="Aptos"/>
          <w:b/>
          <w:bCs/>
          <w:rtl/>
        </w:rPr>
        <w:t>השאלה שלפנינו עוסקת ביצורים החיים במערכת אקולוגית מימית המזוהמת בחומר הדברה הדומה לזה המתואר בפתיח. ריכוז חומר ההדברה במים הוא נמוך. בטבלה המצורפת, מוצג ריכוז חומר ההדברה ברקמות של אורגניזמים שונים במערכת האקולוגית (ביחידות מיקרוגרם/ק"ג מסה יבשה). כמו כן מצורף תרשים המתאר את שרשרת המזון במערכת אקולוגית זו.</w:t>
      </w:r>
    </w:p>
    <w:tbl>
      <w:tblPr>
        <w:tblStyle w:val="aa"/>
        <w:bidiVisual/>
        <w:tblW w:w="73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8"/>
        <w:gridCol w:w="4410"/>
      </w:tblGrid>
      <w:tr w:rsidR="001E5088" w14:paraId="6E411AE0" w14:textId="77777777" w:rsidTr="00027D03">
        <w:tc>
          <w:tcPr>
            <w:tcW w:w="2908" w:type="dxa"/>
            <w:shd w:val="clear" w:color="auto" w:fill="D1D1D1"/>
          </w:tcPr>
          <w:p w14:paraId="72EE9039" w14:textId="77777777" w:rsidR="001E5088" w:rsidRDefault="001E5088" w:rsidP="00027D03">
            <w:pPr>
              <w:bidi/>
              <w:spacing w:line="360" w:lineRule="auto"/>
              <w:rPr>
                <w:rFonts w:ascii="Aptos" w:eastAsia="Aptos" w:hAnsi="Aptos" w:cs="Aptos"/>
                <w:sz w:val="24"/>
                <w:szCs w:val="24"/>
              </w:rPr>
            </w:pPr>
            <w:r>
              <w:rPr>
                <w:rFonts w:ascii="Aptos" w:eastAsia="Aptos" w:hAnsi="Aptos" w:cs="Aptos"/>
                <w:sz w:val="24"/>
                <w:szCs w:val="24"/>
                <w:rtl/>
              </w:rPr>
              <w:t>אורגניזם</w:t>
            </w:r>
          </w:p>
        </w:tc>
        <w:tc>
          <w:tcPr>
            <w:tcW w:w="4410" w:type="dxa"/>
            <w:shd w:val="clear" w:color="auto" w:fill="D1D1D1"/>
          </w:tcPr>
          <w:p w14:paraId="451FC122" w14:textId="77777777" w:rsidR="001E5088" w:rsidRDefault="001E5088" w:rsidP="00027D03">
            <w:pPr>
              <w:bidi/>
              <w:spacing w:line="360" w:lineRule="auto"/>
              <w:jc w:val="center"/>
              <w:rPr>
                <w:rFonts w:ascii="Aptos" w:eastAsia="Aptos" w:hAnsi="Aptos" w:cs="Aptos"/>
                <w:sz w:val="24"/>
                <w:szCs w:val="24"/>
              </w:rPr>
            </w:pPr>
            <w:r>
              <w:rPr>
                <w:rFonts w:ascii="Aptos" w:eastAsia="Aptos" w:hAnsi="Aptos" w:cs="Aptos"/>
                <w:sz w:val="24"/>
                <w:szCs w:val="24"/>
                <w:rtl/>
              </w:rPr>
              <w:t>ריכוז חומר ההדברה בגוף האורגניזם (מיקרוגרם/ק"ג מסה יבשה)</w:t>
            </w:r>
          </w:p>
        </w:tc>
      </w:tr>
      <w:tr w:rsidR="001E5088" w14:paraId="253A6EEF" w14:textId="77777777" w:rsidTr="00027D03">
        <w:tc>
          <w:tcPr>
            <w:tcW w:w="2908" w:type="dxa"/>
          </w:tcPr>
          <w:p w14:paraId="52B1084C" w14:textId="77777777" w:rsidR="001E5088" w:rsidRDefault="001E5088" w:rsidP="00027D03">
            <w:pPr>
              <w:bidi/>
              <w:spacing w:line="360" w:lineRule="auto"/>
              <w:rPr>
                <w:rFonts w:ascii="Aptos" w:eastAsia="Aptos" w:hAnsi="Aptos" w:cs="Aptos"/>
              </w:rPr>
            </w:pPr>
            <w:r>
              <w:rPr>
                <w:rFonts w:ascii="Aptos" w:eastAsia="Aptos" w:hAnsi="Aptos" w:cs="Aptos"/>
                <w:rtl/>
              </w:rPr>
              <w:t>פיטופלנקטון</w:t>
            </w:r>
          </w:p>
        </w:tc>
        <w:tc>
          <w:tcPr>
            <w:tcW w:w="4410" w:type="dxa"/>
          </w:tcPr>
          <w:p w14:paraId="6C982E70" w14:textId="77777777" w:rsidR="001E5088" w:rsidRDefault="001E5088" w:rsidP="00027D03">
            <w:pPr>
              <w:bidi/>
              <w:spacing w:line="360" w:lineRule="auto"/>
              <w:jc w:val="center"/>
              <w:rPr>
                <w:rFonts w:ascii="Aptos" w:eastAsia="Aptos" w:hAnsi="Aptos" w:cs="Aptos"/>
              </w:rPr>
            </w:pPr>
            <w:r>
              <w:rPr>
                <w:rFonts w:ascii="Aptos" w:eastAsia="Aptos" w:hAnsi="Aptos" w:cs="Aptos"/>
              </w:rPr>
              <w:t>0.005</w:t>
            </w:r>
          </w:p>
        </w:tc>
      </w:tr>
      <w:tr w:rsidR="001E5088" w14:paraId="276DEEA6" w14:textId="77777777" w:rsidTr="00027D03">
        <w:tc>
          <w:tcPr>
            <w:tcW w:w="2908" w:type="dxa"/>
          </w:tcPr>
          <w:p w14:paraId="4DBE7E32" w14:textId="77777777" w:rsidR="001E5088" w:rsidRDefault="001E5088" w:rsidP="00027D03">
            <w:pPr>
              <w:bidi/>
              <w:spacing w:line="360" w:lineRule="auto"/>
              <w:rPr>
                <w:rFonts w:ascii="Aptos" w:eastAsia="Aptos" w:hAnsi="Aptos" w:cs="Aptos"/>
              </w:rPr>
            </w:pPr>
            <w:r>
              <w:rPr>
                <w:rFonts w:ascii="Aptos" w:eastAsia="Aptos" w:hAnsi="Aptos" w:cs="Aptos"/>
                <w:rtl/>
              </w:rPr>
              <w:t>זואופלנקטון</w:t>
            </w:r>
          </w:p>
        </w:tc>
        <w:tc>
          <w:tcPr>
            <w:tcW w:w="4410" w:type="dxa"/>
          </w:tcPr>
          <w:p w14:paraId="1FFC26EC" w14:textId="77777777" w:rsidR="001E5088" w:rsidRDefault="001E5088" w:rsidP="00027D03">
            <w:pPr>
              <w:bidi/>
              <w:spacing w:line="360" w:lineRule="auto"/>
              <w:jc w:val="center"/>
              <w:rPr>
                <w:rFonts w:ascii="Aptos" w:eastAsia="Aptos" w:hAnsi="Aptos" w:cs="Aptos"/>
              </w:rPr>
            </w:pPr>
            <w:r>
              <w:rPr>
                <w:rFonts w:ascii="Aptos" w:eastAsia="Aptos" w:hAnsi="Aptos" w:cs="Aptos"/>
              </w:rPr>
              <w:t>0.05</w:t>
            </w:r>
          </w:p>
        </w:tc>
      </w:tr>
      <w:tr w:rsidR="001E5088" w14:paraId="1A9F516D" w14:textId="77777777" w:rsidTr="00027D03">
        <w:tc>
          <w:tcPr>
            <w:tcW w:w="2908" w:type="dxa"/>
          </w:tcPr>
          <w:p w14:paraId="3F6911A6" w14:textId="77777777" w:rsidR="001E5088" w:rsidRDefault="001E5088" w:rsidP="00027D03">
            <w:pPr>
              <w:bidi/>
              <w:spacing w:line="360" w:lineRule="auto"/>
              <w:rPr>
                <w:rFonts w:ascii="Aptos" w:eastAsia="Aptos" w:hAnsi="Aptos" w:cs="Aptos"/>
              </w:rPr>
            </w:pPr>
            <w:r>
              <w:rPr>
                <w:rFonts w:ascii="Aptos" w:eastAsia="Aptos" w:hAnsi="Aptos" w:cs="Aptos"/>
                <w:rtl/>
              </w:rPr>
              <w:t>דגים קטנים</w:t>
            </w:r>
          </w:p>
        </w:tc>
        <w:tc>
          <w:tcPr>
            <w:tcW w:w="4410" w:type="dxa"/>
          </w:tcPr>
          <w:p w14:paraId="3CD6E1C0" w14:textId="77777777" w:rsidR="001E5088" w:rsidRDefault="001E5088" w:rsidP="00027D03">
            <w:pPr>
              <w:bidi/>
              <w:spacing w:line="360" w:lineRule="auto"/>
              <w:jc w:val="center"/>
              <w:rPr>
                <w:rFonts w:ascii="Aptos" w:eastAsia="Aptos" w:hAnsi="Aptos" w:cs="Aptos"/>
              </w:rPr>
            </w:pPr>
            <w:r>
              <w:rPr>
                <w:rFonts w:ascii="Aptos" w:eastAsia="Aptos" w:hAnsi="Aptos" w:cs="Aptos"/>
              </w:rPr>
              <w:t>0.5</w:t>
            </w:r>
          </w:p>
        </w:tc>
      </w:tr>
      <w:tr w:rsidR="001E5088" w14:paraId="54AA5456" w14:textId="77777777" w:rsidTr="00027D03">
        <w:tc>
          <w:tcPr>
            <w:tcW w:w="2908" w:type="dxa"/>
          </w:tcPr>
          <w:p w14:paraId="6D0391CB" w14:textId="77777777" w:rsidR="001E5088" w:rsidRDefault="001E5088" w:rsidP="00027D03">
            <w:pPr>
              <w:bidi/>
              <w:spacing w:line="360" w:lineRule="auto"/>
              <w:rPr>
                <w:rFonts w:ascii="Aptos" w:eastAsia="Aptos" w:hAnsi="Aptos" w:cs="Aptos"/>
              </w:rPr>
            </w:pPr>
            <w:r>
              <w:rPr>
                <w:rFonts w:ascii="Aptos" w:eastAsia="Aptos" w:hAnsi="Aptos" w:cs="Aptos"/>
                <w:rtl/>
              </w:rPr>
              <w:t>דגים גדולים</w:t>
            </w:r>
          </w:p>
        </w:tc>
        <w:tc>
          <w:tcPr>
            <w:tcW w:w="4410" w:type="dxa"/>
          </w:tcPr>
          <w:p w14:paraId="3CFD18B9" w14:textId="77777777" w:rsidR="001E5088" w:rsidRDefault="001E5088" w:rsidP="00027D03">
            <w:pPr>
              <w:bidi/>
              <w:spacing w:line="360" w:lineRule="auto"/>
              <w:jc w:val="center"/>
              <w:rPr>
                <w:rFonts w:ascii="Aptos" w:eastAsia="Aptos" w:hAnsi="Aptos" w:cs="Aptos"/>
              </w:rPr>
            </w:pPr>
            <w:r>
              <w:rPr>
                <w:rFonts w:ascii="Aptos" w:eastAsia="Aptos" w:hAnsi="Aptos" w:cs="Aptos"/>
              </w:rPr>
              <w:t>5</w:t>
            </w:r>
          </w:p>
        </w:tc>
      </w:tr>
      <w:tr w:rsidR="001E5088" w14:paraId="0BFCEBFB" w14:textId="77777777" w:rsidTr="00027D03">
        <w:tc>
          <w:tcPr>
            <w:tcW w:w="2908" w:type="dxa"/>
          </w:tcPr>
          <w:p w14:paraId="25724CFF" w14:textId="77777777" w:rsidR="001E5088" w:rsidRDefault="001E5088" w:rsidP="00027D03">
            <w:pPr>
              <w:bidi/>
              <w:spacing w:line="360" w:lineRule="auto"/>
              <w:rPr>
                <w:rFonts w:ascii="Aptos" w:eastAsia="Aptos" w:hAnsi="Aptos" w:cs="Aptos"/>
              </w:rPr>
            </w:pPr>
            <w:r>
              <w:rPr>
                <w:rFonts w:ascii="Aptos" w:eastAsia="Aptos" w:hAnsi="Aptos" w:cs="Aptos"/>
                <w:rtl/>
              </w:rPr>
              <w:t>דורסי ים (כמו שקנאים)</w:t>
            </w:r>
          </w:p>
        </w:tc>
        <w:tc>
          <w:tcPr>
            <w:tcW w:w="4410" w:type="dxa"/>
          </w:tcPr>
          <w:p w14:paraId="2D009FBD" w14:textId="77777777" w:rsidR="001E5088" w:rsidRDefault="001E5088" w:rsidP="00027D03">
            <w:pPr>
              <w:bidi/>
              <w:spacing w:line="360" w:lineRule="auto"/>
              <w:jc w:val="center"/>
              <w:rPr>
                <w:rFonts w:ascii="Aptos" w:eastAsia="Aptos" w:hAnsi="Aptos" w:cs="Aptos"/>
              </w:rPr>
            </w:pPr>
            <w:r>
              <w:rPr>
                <w:rFonts w:ascii="Aptos" w:eastAsia="Aptos" w:hAnsi="Aptos" w:cs="Aptos"/>
              </w:rPr>
              <w:t>50</w:t>
            </w:r>
          </w:p>
        </w:tc>
      </w:tr>
    </w:tbl>
    <w:p w14:paraId="00F5B941" w14:textId="77777777" w:rsidR="001E5088" w:rsidRDefault="001E5088" w:rsidP="001E5088">
      <w:pPr>
        <w:bidi/>
        <w:spacing w:line="360" w:lineRule="auto"/>
        <w:ind w:left="850"/>
        <w:rPr>
          <w:rFonts w:ascii="Aptos" w:eastAsia="Aptos" w:hAnsi="Aptos" w:cs="Aptos"/>
        </w:rPr>
      </w:pPr>
    </w:p>
    <w:p w14:paraId="6DD0A783" w14:textId="77777777" w:rsidR="001E5088" w:rsidRDefault="001E5088" w:rsidP="001E5088">
      <w:pPr>
        <w:bidi/>
        <w:spacing w:line="360" w:lineRule="auto"/>
        <w:ind w:left="-141"/>
        <w:rPr>
          <w:rFonts w:ascii="Aptos" w:eastAsia="Aptos" w:hAnsi="Aptos" w:cs="Aptos"/>
          <w:b/>
          <w:bCs/>
        </w:rPr>
      </w:pPr>
      <w:r>
        <w:rPr>
          <w:rFonts w:ascii="Aptos" w:eastAsia="Aptos" w:hAnsi="Aptos" w:cs="Aptos"/>
          <w:b/>
          <w:bCs/>
          <w:rtl/>
        </w:rPr>
        <w:t>התבססו על המידע המוצג, וענו - מה סביר להניח שתהיה ההשפעה ארוכת הטווח של חומר הדברה זה על המערכת האקולוגית? בתשובתכם הניחו שהחומר רעיל במידה דומה לכל היצורים שבשרשרת.</w:t>
      </w:r>
    </w:p>
    <w:p w14:paraId="78B72F91" w14:textId="77777777" w:rsidR="001E5088" w:rsidRDefault="001E5088" w:rsidP="001E5088">
      <w:pPr>
        <w:bidi/>
        <w:spacing w:line="360" w:lineRule="auto"/>
        <w:ind w:left="425"/>
        <w:rPr>
          <w:rFonts w:ascii="Aptos" w:eastAsia="Aptos" w:hAnsi="Aptos" w:cs="Aptos"/>
        </w:rPr>
      </w:pPr>
      <w:r>
        <w:rPr>
          <w:rFonts w:ascii="Aptos" w:eastAsia="Aptos" w:hAnsi="Aptos" w:cs="Aptos"/>
          <w:rtl/>
        </w:rPr>
        <w:t>א. חומר ההדברה ישפיע בעיקר על הפיטופלנקטון, שכן הוא סופג אותו ישירות מהמים, ופגיעה בו תגרום לעלייה דרמטית באוכלוסיות הדגים הגדולים עקב מחסור בטורפים</w:t>
      </w:r>
    </w:p>
    <w:p w14:paraId="26A8D779" w14:textId="77777777" w:rsidR="001E5088" w:rsidRDefault="001E5088" w:rsidP="001E5088">
      <w:pPr>
        <w:bidi/>
        <w:spacing w:line="360" w:lineRule="auto"/>
        <w:ind w:left="425"/>
        <w:rPr>
          <w:rFonts w:ascii="Aptos" w:eastAsia="Aptos" w:hAnsi="Aptos" w:cs="Aptos"/>
        </w:rPr>
      </w:pPr>
      <w:r>
        <w:rPr>
          <w:rFonts w:ascii="Aptos" w:eastAsia="Aptos" w:hAnsi="Aptos" w:cs="Aptos"/>
          <w:highlight w:val="yellow"/>
          <w:rtl/>
        </w:rPr>
        <w:t>ב. חומר ההדברה יכול לגרום לפגיעה קשה בדורסי הים, שאצלם הוא מגיע לרמה הגבוהה ביותר. דבר זה עלול לשבש את שרשרת המזון ואף לפגוע בקיימות המערכת כולה</w:t>
      </w:r>
    </w:p>
    <w:p w14:paraId="365EF1EF" w14:textId="77777777" w:rsidR="001E5088" w:rsidRDefault="001E5088" w:rsidP="001E5088">
      <w:pPr>
        <w:bidi/>
        <w:spacing w:line="360" w:lineRule="auto"/>
        <w:ind w:left="425"/>
        <w:rPr>
          <w:rFonts w:ascii="Aptos" w:eastAsia="Aptos" w:hAnsi="Aptos" w:cs="Aptos"/>
        </w:rPr>
      </w:pPr>
      <w:r>
        <w:rPr>
          <w:rFonts w:ascii="Aptos" w:eastAsia="Aptos" w:hAnsi="Aptos" w:cs="Aptos"/>
          <w:rtl/>
        </w:rPr>
        <w:t>ג. ריכוז חומר ההדברה גבוה יותר בדורסי הים אך אינו מהווה איום משמעותי עבורם, כיוון שהם יצורים מפותחים יותר ויש להם מנגנוני ניקוי רעלים יעילים יותר</w:t>
      </w:r>
    </w:p>
    <w:p w14:paraId="73742168" w14:textId="77777777" w:rsidR="001E5088" w:rsidRDefault="001E5088" w:rsidP="001E5088">
      <w:pPr>
        <w:bidi/>
        <w:spacing w:line="360" w:lineRule="auto"/>
        <w:ind w:left="425"/>
        <w:rPr>
          <w:rFonts w:ascii="Aptos" w:eastAsia="Aptos" w:hAnsi="Aptos" w:cs="Aptos"/>
        </w:rPr>
      </w:pPr>
      <w:r>
        <w:rPr>
          <w:rFonts w:ascii="Aptos" w:eastAsia="Aptos" w:hAnsi="Aptos" w:cs="Aptos"/>
          <w:rtl/>
        </w:rPr>
        <w:t>ד. חומר ההדברה יתפרק במהירות על ידי המיקרואורגניזמים במים, ולכן השפעתו על מארג המזון תהיה זניחה ולא תורגש ברמות הזנה גבוהות</w:t>
      </w:r>
    </w:p>
    <w:p w14:paraId="49328CD7" w14:textId="77777777" w:rsidR="001E5088" w:rsidRDefault="001E5088" w:rsidP="001E5088">
      <w:pPr>
        <w:bidi/>
        <w:spacing w:line="360" w:lineRule="auto"/>
        <w:ind w:left="822"/>
        <w:rPr>
          <w:rFonts w:ascii="Aptos" w:eastAsia="Aptos" w:hAnsi="Aptos" w:cs="Aptos"/>
        </w:rPr>
      </w:pPr>
    </w:p>
    <w:p w14:paraId="3351E9E6"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lastRenderedPageBreak/>
        <w:t>בבית גידול מסוים יש חרקים, וציפורים ממין א'. החרקים הם חלק ממזונן של הציפורים.</w:t>
      </w:r>
    </w:p>
    <w:p w14:paraId="6886F591" w14:textId="77777777" w:rsidR="001E5088" w:rsidRDefault="001E5088" w:rsidP="001E5088">
      <w:pPr>
        <w:bidi/>
        <w:spacing w:line="360" w:lineRule="auto"/>
        <w:ind w:left="-141"/>
        <w:jc w:val="both"/>
        <w:rPr>
          <w:rFonts w:ascii="Aptos" w:eastAsia="Aptos" w:hAnsi="Aptos" w:cs="Aptos"/>
          <w:b/>
          <w:bCs/>
        </w:rPr>
      </w:pPr>
      <w:r>
        <w:rPr>
          <w:rFonts w:ascii="Aptos" w:eastAsia="Aptos" w:hAnsi="Aptos" w:cs="Aptos"/>
          <w:b/>
          <w:bCs/>
          <w:rtl/>
        </w:rPr>
        <w:t xml:space="preserve">החרקים מייצרים חומר </w:t>
      </w:r>
      <w:r>
        <w:rPr>
          <w:rFonts w:ascii="Aptos" w:eastAsia="Aptos" w:hAnsi="Aptos" w:cs="Aptos"/>
          <w:b/>
          <w:bCs/>
        </w:rPr>
        <w:t>X</w:t>
      </w:r>
      <w:r>
        <w:rPr>
          <w:rFonts w:ascii="Aptos" w:eastAsia="Aptos" w:hAnsi="Aptos" w:cs="Aptos"/>
          <w:b/>
          <w:bCs/>
          <w:rtl/>
        </w:rPr>
        <w:t xml:space="preserve">, שדוחה את הציפורים ממין א'. השונות בכמות חומר </w:t>
      </w:r>
      <w:r>
        <w:rPr>
          <w:rFonts w:ascii="Aptos" w:eastAsia="Aptos" w:hAnsi="Aptos" w:cs="Aptos"/>
          <w:b/>
          <w:bCs/>
        </w:rPr>
        <w:t>X</w:t>
      </w:r>
      <w:r>
        <w:rPr>
          <w:rFonts w:ascii="Aptos" w:eastAsia="Aptos" w:hAnsi="Aptos" w:cs="Aptos"/>
          <w:b/>
          <w:bCs/>
          <w:rtl/>
        </w:rPr>
        <w:t xml:space="preserve"> בגוף החרקים גדולה: יש חרקים שכמעט אין בגופם חומר </w:t>
      </w:r>
      <w:r>
        <w:rPr>
          <w:rFonts w:ascii="Aptos" w:eastAsia="Aptos" w:hAnsi="Aptos" w:cs="Aptos"/>
          <w:b/>
          <w:bCs/>
        </w:rPr>
        <w:t>X</w:t>
      </w:r>
      <w:r>
        <w:rPr>
          <w:rFonts w:ascii="Aptos" w:eastAsia="Aptos" w:hAnsi="Aptos" w:cs="Aptos"/>
          <w:b/>
          <w:bCs/>
          <w:rtl/>
        </w:rPr>
        <w:t>, ויש כאלה שכמות החומר בגופם גדולה מאוד.</w:t>
      </w:r>
    </w:p>
    <w:p w14:paraId="1C87B3CA" w14:textId="77777777" w:rsidR="001E5088" w:rsidRDefault="001E5088" w:rsidP="001E5088">
      <w:pPr>
        <w:bidi/>
        <w:spacing w:line="360" w:lineRule="auto"/>
        <w:ind w:left="-141"/>
        <w:rPr>
          <w:rFonts w:ascii="Aptos" w:eastAsia="Aptos" w:hAnsi="Aptos" w:cs="Aptos"/>
          <w:b/>
          <w:bCs/>
        </w:rPr>
      </w:pPr>
      <w:r>
        <w:rPr>
          <w:rFonts w:ascii="Aptos" w:eastAsia="Aptos" w:hAnsi="Aptos" w:cs="Aptos"/>
          <w:b/>
          <w:bCs/>
          <w:rtl/>
        </w:rPr>
        <w:t xml:space="preserve">אל בית גידול זה הגיעו ציפורים ממין ב', שנמשכות לחומר </w:t>
      </w:r>
      <w:r>
        <w:rPr>
          <w:rFonts w:ascii="Aptos" w:eastAsia="Aptos" w:hAnsi="Aptos" w:cs="Aptos"/>
          <w:b/>
          <w:bCs/>
        </w:rPr>
        <w:t>X</w:t>
      </w:r>
      <w:r>
        <w:rPr>
          <w:rFonts w:ascii="Aptos" w:eastAsia="Aptos" w:hAnsi="Aptos" w:cs="Aptos"/>
          <w:b/>
          <w:bCs/>
          <w:rtl/>
        </w:rPr>
        <w:t>.</w:t>
      </w:r>
    </w:p>
    <w:p w14:paraId="1D090661" w14:textId="77777777" w:rsidR="001E5088" w:rsidRDefault="001E5088" w:rsidP="001E5088">
      <w:pPr>
        <w:bidi/>
        <w:spacing w:line="360" w:lineRule="auto"/>
        <w:ind w:left="-141"/>
        <w:jc w:val="both"/>
        <w:rPr>
          <w:rFonts w:ascii="Aptos" w:eastAsia="Aptos" w:hAnsi="Aptos" w:cs="Aptos"/>
          <w:b/>
          <w:bCs/>
          <w:i/>
          <w:iCs/>
        </w:rPr>
      </w:pPr>
      <w:r>
        <w:rPr>
          <w:rFonts w:ascii="Aptos" w:eastAsia="Aptos" w:hAnsi="Aptos" w:cs="Aptos"/>
          <w:b/>
          <w:bCs/>
          <w:rtl/>
        </w:rPr>
        <w:t>בגרף  שלפניכם מוצג מספר הציפורים ממין א' וממין ב' בבית גידול, לאורך השנים</w:t>
      </w:r>
      <w:r>
        <w:rPr>
          <w:rFonts w:ascii="Aptos" w:eastAsia="Aptos" w:hAnsi="Aptos" w:cs="Aptos"/>
          <w:b/>
          <w:bCs/>
          <w:sz w:val="28"/>
          <w:szCs w:val="28"/>
        </w:rPr>
        <w:t>:</w:t>
      </w:r>
    </w:p>
    <w:p w14:paraId="7E468157" w14:textId="77777777" w:rsidR="001E5088" w:rsidRDefault="001E5088" w:rsidP="001E5088">
      <w:pPr>
        <w:bidi/>
        <w:spacing w:line="360" w:lineRule="auto"/>
        <w:jc w:val="center"/>
        <w:rPr>
          <w:rFonts w:ascii="Aptos" w:eastAsia="Aptos" w:hAnsi="Aptos" w:cs="Aptos"/>
          <w:b/>
          <w:bCs/>
          <w:i/>
          <w:iCs/>
        </w:rPr>
      </w:pPr>
      <w:r>
        <w:rPr>
          <w:rFonts w:ascii="Aptos" w:eastAsia="Aptos" w:hAnsi="Aptos" w:cs="Aptos"/>
          <w:b/>
          <w:bCs/>
          <w:i/>
          <w:iCs/>
          <w:noProof/>
        </w:rPr>
        <w:drawing>
          <wp:inline distT="0" distB="0" distL="0" distR="0" wp14:anchorId="3D17F7ED" wp14:editId="5B8F0527">
            <wp:extent cx="4316250" cy="1973143"/>
            <wp:effectExtent l="0" t="0" r="0" b="0"/>
            <wp:docPr id="13097030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316250" cy="1973143"/>
                    </a:xfrm>
                    <a:prstGeom prst="rect">
                      <a:avLst/>
                    </a:prstGeom>
                    <a:ln/>
                  </pic:spPr>
                </pic:pic>
              </a:graphicData>
            </a:graphic>
          </wp:inline>
        </w:drawing>
      </w:r>
    </w:p>
    <w:p w14:paraId="71DCD918" w14:textId="77777777" w:rsidR="001E5088" w:rsidRDefault="001E5088" w:rsidP="001E5088">
      <w:pPr>
        <w:bidi/>
        <w:spacing w:line="360" w:lineRule="auto"/>
        <w:ind w:left="-141"/>
        <w:rPr>
          <w:rFonts w:ascii="Aptos" w:eastAsia="Aptos" w:hAnsi="Aptos" w:cs="Aptos"/>
          <w:b/>
          <w:bCs/>
        </w:rPr>
      </w:pPr>
      <w:r>
        <w:rPr>
          <w:rFonts w:ascii="Aptos" w:eastAsia="Aptos" w:hAnsi="Aptos" w:cs="Aptos"/>
          <w:b/>
          <w:bCs/>
          <w:rtl/>
        </w:rPr>
        <w:t>מהו ההסבר המתאים לתוצאות המוצגות בגרף?</w:t>
      </w:r>
    </w:p>
    <w:p w14:paraId="40815C8A" w14:textId="77777777" w:rsidR="001E5088" w:rsidRDefault="001E5088" w:rsidP="001E5088">
      <w:pPr>
        <w:numPr>
          <w:ilvl w:val="0"/>
          <w:numId w:val="37"/>
        </w:numPr>
        <w:bidi/>
        <w:spacing w:line="360" w:lineRule="auto"/>
        <w:ind w:left="708"/>
        <w:rPr>
          <w:rFonts w:ascii="Aptos" w:eastAsia="Aptos" w:hAnsi="Aptos" w:cs="Aptos"/>
        </w:rPr>
      </w:pPr>
      <w:r>
        <w:rPr>
          <w:rFonts w:ascii="Aptos" w:eastAsia="Aptos" w:hAnsi="Aptos" w:cs="Aptos"/>
          <w:rtl/>
        </w:rPr>
        <w:t xml:space="preserve"> רמת חומר </w:t>
      </w:r>
      <w:r>
        <w:rPr>
          <w:rFonts w:ascii="Aptos" w:eastAsia="Aptos" w:hAnsi="Aptos" w:cs="Aptos"/>
        </w:rPr>
        <w:t>X</w:t>
      </w:r>
      <w:r>
        <w:rPr>
          <w:rFonts w:ascii="Aptos" w:eastAsia="Aptos" w:hAnsi="Aptos" w:cs="Aptos"/>
          <w:rtl/>
        </w:rPr>
        <w:t xml:space="preserve"> בגופם של החרקים עלה עם הזמן ולכן גודל אוכלוסיית מין ב עלתה</w:t>
      </w:r>
    </w:p>
    <w:p w14:paraId="3DC7E67C" w14:textId="77777777" w:rsidR="001E5088" w:rsidRDefault="001E5088" w:rsidP="001E5088">
      <w:pPr>
        <w:numPr>
          <w:ilvl w:val="0"/>
          <w:numId w:val="83"/>
        </w:numPr>
        <w:bidi/>
        <w:spacing w:line="360" w:lineRule="auto"/>
        <w:ind w:left="708"/>
        <w:rPr>
          <w:rFonts w:ascii="Aptos" w:eastAsia="Aptos" w:hAnsi="Aptos" w:cs="Aptos"/>
        </w:rPr>
      </w:pPr>
      <w:r>
        <w:rPr>
          <w:rFonts w:ascii="Aptos" w:eastAsia="Aptos" w:hAnsi="Aptos" w:cs="Aptos"/>
          <w:rtl/>
        </w:rPr>
        <w:t xml:space="preserve">מספר החרקים בעלי ריכוז בינוני של חומר </w:t>
      </w:r>
      <w:r>
        <w:rPr>
          <w:rFonts w:ascii="Aptos" w:eastAsia="Aptos" w:hAnsi="Aptos" w:cs="Aptos"/>
        </w:rPr>
        <w:t>X</w:t>
      </w:r>
      <w:r>
        <w:rPr>
          <w:rFonts w:ascii="Aptos" w:eastAsia="Aptos" w:hAnsi="Aptos" w:cs="Aptos"/>
          <w:rtl/>
        </w:rPr>
        <w:t xml:space="preserve"> בגופם עלה ולכן חלה עליה בגודל אוכלוסיית מין ב וירידה במין א </w:t>
      </w:r>
    </w:p>
    <w:p w14:paraId="38E20069" w14:textId="77777777" w:rsidR="001E5088" w:rsidRDefault="001E5088" w:rsidP="001E5088">
      <w:pPr>
        <w:numPr>
          <w:ilvl w:val="0"/>
          <w:numId w:val="86"/>
        </w:numPr>
        <w:bidi/>
        <w:spacing w:line="360" w:lineRule="auto"/>
        <w:ind w:left="708"/>
        <w:rPr>
          <w:rFonts w:ascii="Aptos" w:eastAsia="Aptos" w:hAnsi="Aptos" w:cs="Aptos"/>
        </w:rPr>
      </w:pPr>
      <w:r>
        <w:rPr>
          <w:rFonts w:ascii="Aptos" w:eastAsia="Aptos" w:hAnsi="Aptos" w:cs="Aptos"/>
          <w:rtl/>
        </w:rPr>
        <w:t xml:space="preserve">רמת חומר </w:t>
      </w:r>
      <w:r>
        <w:rPr>
          <w:rFonts w:ascii="Aptos" w:eastAsia="Aptos" w:hAnsi="Aptos" w:cs="Aptos"/>
        </w:rPr>
        <w:t>X</w:t>
      </w:r>
      <w:r>
        <w:rPr>
          <w:rFonts w:ascii="Aptos" w:eastAsia="Aptos" w:hAnsi="Aptos" w:cs="Aptos"/>
          <w:rtl/>
        </w:rPr>
        <w:t xml:space="preserve"> בגופם של החרקים ירדה בהתחלה ואז עלתה והדבר השפיע על גודל אוכלוסיית הציפורים משני המינים</w:t>
      </w:r>
    </w:p>
    <w:p w14:paraId="51367C0F" w14:textId="77777777" w:rsidR="001E5088" w:rsidRDefault="001E5088" w:rsidP="001E5088">
      <w:pPr>
        <w:numPr>
          <w:ilvl w:val="0"/>
          <w:numId w:val="41"/>
        </w:numPr>
        <w:bidi/>
        <w:spacing w:line="360" w:lineRule="auto"/>
        <w:ind w:left="708"/>
        <w:rPr>
          <w:rFonts w:ascii="Aptos" w:eastAsia="Aptos" w:hAnsi="Aptos" w:cs="Aptos"/>
          <w:highlight w:val="yellow"/>
        </w:rPr>
      </w:pPr>
      <w:r>
        <w:rPr>
          <w:rFonts w:ascii="Aptos" w:eastAsia="Aptos" w:hAnsi="Aptos" w:cs="Aptos"/>
          <w:highlight w:val="yellow"/>
          <w:rtl/>
        </w:rPr>
        <w:t xml:space="preserve">מספר החרקים בעלי ריכוז בינוני של חומר </w:t>
      </w:r>
      <w:r>
        <w:rPr>
          <w:rFonts w:ascii="Aptos" w:eastAsia="Aptos" w:hAnsi="Aptos" w:cs="Aptos"/>
          <w:highlight w:val="yellow"/>
        </w:rPr>
        <w:t>X</w:t>
      </w:r>
      <w:r>
        <w:rPr>
          <w:rFonts w:ascii="Aptos" w:eastAsia="Aptos" w:hAnsi="Aptos" w:cs="Aptos"/>
          <w:highlight w:val="yellow"/>
          <w:rtl/>
        </w:rPr>
        <w:t xml:space="preserve"> בגופם עלה עם הזמן ולכן הייתה ירידה בגודל שתי אוכלוסיות הציפורים</w:t>
      </w:r>
    </w:p>
    <w:p w14:paraId="324222F7" w14:textId="77777777" w:rsidR="001E5088" w:rsidRDefault="001E5088" w:rsidP="001E5088">
      <w:pPr>
        <w:bidi/>
        <w:spacing w:line="360" w:lineRule="auto"/>
        <w:ind w:left="1389"/>
        <w:rPr>
          <w:rFonts w:ascii="Aptos" w:eastAsia="Aptos" w:hAnsi="Aptos" w:cs="Aptos"/>
          <w:b/>
          <w:bCs/>
          <w:i/>
          <w:iCs/>
        </w:rPr>
      </w:pPr>
    </w:p>
    <w:p w14:paraId="2E443D91"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חוקר רצה לבדוק את יחסי הגומלין בין שני מינים של אורגניזמים: מין א' ומין ב.</w:t>
      </w:r>
    </w:p>
    <w:p w14:paraId="0AFAA35E" w14:textId="77777777" w:rsidR="001E5088" w:rsidRDefault="001E5088" w:rsidP="001E5088">
      <w:pPr>
        <w:widowControl w:val="0"/>
        <w:bidi/>
        <w:spacing w:line="360" w:lineRule="auto"/>
        <w:ind w:left="-141"/>
        <w:rPr>
          <w:rFonts w:ascii="Aptos" w:eastAsia="Aptos" w:hAnsi="Aptos" w:cs="Aptos"/>
          <w:b/>
          <w:bCs/>
        </w:rPr>
      </w:pPr>
      <w:r>
        <w:rPr>
          <w:rFonts w:ascii="Aptos" w:eastAsia="Aptos" w:hAnsi="Aptos" w:cs="Aptos"/>
          <w:b/>
          <w:bCs/>
          <w:rtl/>
        </w:rPr>
        <w:t>לשם כך הוא גידל אותם במשך שנתיים באזורים שהתנאים בהם זהים.</w:t>
      </w:r>
    </w:p>
    <w:p w14:paraId="4C5A0FC2" w14:textId="77777777" w:rsidR="001E5088" w:rsidRDefault="001E5088" w:rsidP="001E5088">
      <w:pPr>
        <w:widowControl w:val="0"/>
        <w:bidi/>
        <w:spacing w:line="360" w:lineRule="auto"/>
        <w:ind w:left="-141"/>
        <w:rPr>
          <w:rFonts w:ascii="Aptos" w:eastAsia="Aptos" w:hAnsi="Aptos" w:cs="Aptos"/>
          <w:b/>
          <w:bCs/>
        </w:rPr>
      </w:pPr>
      <w:r>
        <w:rPr>
          <w:rFonts w:ascii="Aptos" w:eastAsia="Aptos" w:hAnsi="Aptos" w:cs="Aptos"/>
          <w:b/>
          <w:bCs/>
          <w:rtl/>
        </w:rPr>
        <w:t>לאזור א' הוא הכניס את מין א' בלבד, ולאזור ב' — את שני המינים יחד.</w:t>
      </w:r>
    </w:p>
    <w:p w14:paraId="361B71AD" w14:textId="77777777" w:rsidR="001E5088" w:rsidRDefault="001E5088" w:rsidP="001E5088">
      <w:pPr>
        <w:widowControl w:val="0"/>
        <w:bidi/>
        <w:spacing w:line="360" w:lineRule="auto"/>
        <w:ind w:left="-141"/>
        <w:rPr>
          <w:rFonts w:ascii="Aptos" w:eastAsia="Aptos" w:hAnsi="Aptos" w:cs="Aptos"/>
          <w:b/>
          <w:bCs/>
          <w:color w:val="222222"/>
        </w:rPr>
      </w:pPr>
      <w:r>
        <w:rPr>
          <w:rFonts w:ascii="Aptos" w:eastAsia="Aptos" w:hAnsi="Aptos" w:cs="Aptos"/>
          <w:b/>
          <w:bCs/>
          <w:rtl/>
        </w:rPr>
        <w:t>בטבלה שלפניכם מוצגים מספר הפרטים של מין א' בשני האזורים במשך שנתיים.</w:t>
      </w:r>
    </w:p>
    <w:p w14:paraId="55E4B869" w14:textId="77777777" w:rsidR="001E5088" w:rsidRDefault="001E5088" w:rsidP="001E5088">
      <w:pPr>
        <w:widowControl w:val="0"/>
        <w:bidi/>
        <w:spacing w:line="360" w:lineRule="auto"/>
        <w:ind w:left="-141"/>
        <w:rPr>
          <w:rFonts w:ascii="Aptos" w:eastAsia="Aptos" w:hAnsi="Aptos" w:cs="Aptos"/>
          <w:b/>
          <w:bCs/>
        </w:rPr>
      </w:pPr>
      <w:r>
        <w:rPr>
          <w:rFonts w:ascii="Aptos" w:eastAsia="Aptos" w:hAnsi="Aptos" w:cs="Aptos"/>
          <w:b/>
          <w:bCs/>
          <w:rtl/>
        </w:rPr>
        <w:t>התוצאות המוצגות בטבלה עשויות להתאים לשני סוגים שונים של יחסי גומלין בין שני המינים. אילו שני סוגים?</w:t>
      </w:r>
    </w:p>
    <w:p w14:paraId="428387AF" w14:textId="77777777" w:rsidR="001E5088" w:rsidRDefault="001E5088" w:rsidP="001E5088">
      <w:pPr>
        <w:widowControl w:val="0"/>
        <w:bidi/>
        <w:spacing w:line="360" w:lineRule="auto"/>
        <w:ind w:left="708" w:right="400" w:hanging="425"/>
        <w:rPr>
          <w:rFonts w:ascii="Aptos" w:eastAsia="Aptos" w:hAnsi="Aptos" w:cs="Aptos"/>
        </w:rPr>
      </w:pPr>
      <w:r>
        <w:rPr>
          <w:rFonts w:ascii="Aptos" w:eastAsia="Aptos" w:hAnsi="Aptos" w:cs="Aptos"/>
          <w:rtl/>
        </w:rPr>
        <w:t xml:space="preserve">א.  </w:t>
      </w:r>
      <w:r>
        <w:rPr>
          <w:rFonts w:ascii="Aptos" w:eastAsia="Aptos" w:hAnsi="Aptos" w:cs="Aptos"/>
          <w:rtl/>
        </w:rPr>
        <w:tab/>
        <w:t>תחרות, הדדיות</w:t>
      </w:r>
    </w:p>
    <w:p w14:paraId="4AF921DC" w14:textId="77777777" w:rsidR="001E5088" w:rsidRDefault="001E5088" w:rsidP="001E5088">
      <w:pPr>
        <w:widowControl w:val="0"/>
        <w:bidi/>
        <w:spacing w:line="360" w:lineRule="auto"/>
        <w:ind w:left="708" w:right="400" w:hanging="425"/>
        <w:rPr>
          <w:rFonts w:ascii="Aptos" w:eastAsia="Aptos" w:hAnsi="Aptos" w:cs="Aptos"/>
        </w:rPr>
      </w:pPr>
      <w:r>
        <w:rPr>
          <w:rFonts w:ascii="Aptos" w:eastAsia="Aptos" w:hAnsi="Aptos" w:cs="Aptos"/>
          <w:rtl/>
        </w:rPr>
        <w:t xml:space="preserve">ב.  </w:t>
      </w:r>
      <w:r>
        <w:rPr>
          <w:rFonts w:ascii="Aptos" w:eastAsia="Aptos" w:hAnsi="Aptos" w:cs="Aptos"/>
          <w:rtl/>
        </w:rPr>
        <w:tab/>
        <w:t>הדדיות קומנסליזם</w:t>
      </w:r>
    </w:p>
    <w:p w14:paraId="5294D43B" w14:textId="77777777" w:rsidR="001E5088" w:rsidRDefault="001E5088" w:rsidP="001E5088">
      <w:pPr>
        <w:widowControl w:val="0"/>
        <w:bidi/>
        <w:spacing w:line="360" w:lineRule="auto"/>
        <w:ind w:left="708" w:right="400" w:hanging="425"/>
        <w:rPr>
          <w:rFonts w:ascii="Aptos" w:eastAsia="Aptos" w:hAnsi="Aptos" w:cs="Aptos"/>
        </w:rPr>
      </w:pPr>
      <w:r>
        <w:rPr>
          <w:rFonts w:ascii="Aptos" w:eastAsia="Aptos" w:hAnsi="Aptos" w:cs="Aptos"/>
          <w:highlight w:val="yellow"/>
          <w:rtl/>
        </w:rPr>
        <w:t>ג.   תחרות, טריפה</w:t>
      </w:r>
    </w:p>
    <w:p w14:paraId="329EB712" w14:textId="77777777" w:rsidR="001E5088" w:rsidRDefault="001E5088" w:rsidP="001E5088">
      <w:pPr>
        <w:bidi/>
        <w:spacing w:line="360" w:lineRule="auto"/>
        <w:ind w:left="708" w:hanging="425"/>
        <w:rPr>
          <w:rFonts w:ascii="Aptos" w:eastAsia="Aptos" w:hAnsi="Aptos" w:cs="Aptos"/>
        </w:rPr>
      </w:pPr>
      <w:r>
        <w:rPr>
          <w:rFonts w:ascii="Aptos" w:eastAsia="Aptos" w:hAnsi="Aptos" w:cs="Aptos"/>
          <w:rtl/>
        </w:rPr>
        <w:t xml:space="preserve">ד.  </w:t>
      </w:r>
      <w:r>
        <w:rPr>
          <w:rFonts w:ascii="Aptos" w:eastAsia="Aptos" w:hAnsi="Aptos" w:cs="Aptos"/>
          <w:rtl/>
        </w:rPr>
        <w:tab/>
        <w:t>טפילות, קומנסליזם</w:t>
      </w:r>
    </w:p>
    <w:p w14:paraId="0DE20D00" w14:textId="77777777" w:rsidR="001E5088" w:rsidRDefault="001E5088" w:rsidP="001E5088">
      <w:pPr>
        <w:bidi/>
        <w:spacing w:line="360" w:lineRule="auto"/>
        <w:ind w:left="1105"/>
        <w:rPr>
          <w:rFonts w:ascii="Aptos" w:eastAsia="Aptos" w:hAnsi="Aptos" w:cs="Aptos"/>
        </w:rPr>
      </w:pPr>
    </w:p>
    <w:p w14:paraId="34197C36" w14:textId="77777777" w:rsidR="001E5088" w:rsidRDefault="001E5088" w:rsidP="001E5088">
      <w:pPr>
        <w:bidi/>
        <w:spacing w:before="240" w:after="240" w:line="278" w:lineRule="auto"/>
        <w:rPr>
          <w:b/>
          <w:bCs/>
          <w:sz w:val="28"/>
          <w:szCs w:val="28"/>
        </w:rPr>
      </w:pPr>
      <w:r>
        <w:rPr>
          <w:b/>
          <w:bCs/>
          <w:sz w:val="28"/>
          <w:szCs w:val="28"/>
          <w:rtl/>
        </w:rPr>
        <w:lastRenderedPageBreak/>
        <w:t>שאלות 21-25 מתייחסות לפתיח הבא</w:t>
      </w:r>
    </w:p>
    <w:p w14:paraId="50BEFAD5" w14:textId="77777777" w:rsidR="001E5088" w:rsidRDefault="001E5088" w:rsidP="001E5088">
      <w:pPr>
        <w:bidi/>
        <w:spacing w:before="240" w:after="240" w:line="278" w:lineRule="auto"/>
        <w:rPr>
          <w:rFonts w:ascii="Aptos" w:eastAsia="Aptos" w:hAnsi="Aptos" w:cs="Aptos"/>
          <w:b/>
          <w:bCs/>
        </w:rPr>
      </w:pPr>
      <w:r>
        <w:rPr>
          <w:rFonts w:ascii="Aptos" w:eastAsia="Aptos" w:hAnsi="Aptos" w:cs="Aptos"/>
          <w:b/>
          <w:bCs/>
          <w:rtl/>
        </w:rPr>
        <w:t>מטפסי הרים שמגיעים לגובה של מעל 2,500 מטר עלולים לסבול ממחלת הגבהים, המתבטאת בכאבי ראש, בחילה, סחרחורת וקוצר נשימה. המחלה נגרמת מירידה בלחץ החלקי של החמצן באוויר, המעוררת הגברת קצב נשימה. כתוצאה מהגברת קצב הנשימה, חלה הפרשה מוגברת של פחמן דו־חמצני (</w:t>
      </w:r>
      <w:r>
        <w:rPr>
          <w:rFonts w:ascii="Aptos" w:eastAsia="Aptos" w:hAnsi="Aptos" w:cs="Aptos"/>
          <w:b/>
          <w:bCs/>
        </w:rPr>
        <w:t>CO</w:t>
      </w:r>
      <w:r>
        <w:rPr>
          <w:rFonts w:ascii="Aptos" w:eastAsia="Aptos" w:hAnsi="Aptos" w:cs="Aptos"/>
          <w:b/>
          <w:bCs/>
          <w:vertAlign w:val="subscript"/>
        </w:rPr>
        <w:t>2</w:t>
      </w:r>
      <w:r>
        <w:rPr>
          <w:rFonts w:ascii="Aptos" w:eastAsia="Aptos" w:hAnsi="Aptos" w:cs="Aptos"/>
          <w:b/>
          <w:bCs/>
        </w:rPr>
        <w:t xml:space="preserve">) </w:t>
      </w:r>
      <w:r>
        <w:rPr>
          <w:b/>
          <w:bCs/>
          <w:rtl/>
        </w:rPr>
        <w:t>מהגוף</w:t>
      </w:r>
      <w:r>
        <w:rPr>
          <w:rFonts w:ascii="Aptos" w:eastAsia="Aptos" w:hAnsi="Aptos" w:cs="Aptos"/>
          <w:b/>
          <w:bCs/>
          <w:rtl/>
        </w:rPr>
        <w:t xml:space="preserve">. בדם, </w:t>
      </w:r>
      <w:r>
        <w:rPr>
          <w:rFonts w:ascii="Aptos" w:eastAsia="Aptos" w:hAnsi="Aptos" w:cs="Aptos"/>
          <w:b/>
          <w:bCs/>
        </w:rPr>
        <w:t>CO</w:t>
      </w:r>
      <w:r>
        <w:rPr>
          <w:rFonts w:ascii="Aptos" w:eastAsia="Aptos" w:hAnsi="Aptos" w:cs="Aptos"/>
          <w:b/>
          <w:bCs/>
          <w:vertAlign w:val="subscript"/>
        </w:rPr>
        <w:t>2</w:t>
      </w:r>
      <w:r>
        <w:rPr>
          <w:b/>
          <w:bCs/>
          <w:rtl/>
        </w:rPr>
        <w:t xml:space="preserve"> מגיב</w:t>
      </w:r>
      <w:r>
        <w:rPr>
          <w:rFonts w:ascii="Aptos" w:eastAsia="Aptos" w:hAnsi="Aptos" w:cs="Aptos"/>
          <w:b/>
          <w:bCs/>
        </w:rPr>
        <w:t xml:space="preserve"> </w:t>
      </w:r>
      <w:r>
        <w:rPr>
          <w:b/>
          <w:bCs/>
          <w:rtl/>
        </w:rPr>
        <w:t>עם</w:t>
      </w:r>
      <w:r>
        <w:rPr>
          <w:rFonts w:ascii="Aptos" w:eastAsia="Aptos" w:hAnsi="Aptos" w:cs="Aptos"/>
          <w:b/>
          <w:bCs/>
        </w:rPr>
        <w:t xml:space="preserve"> </w:t>
      </w:r>
      <w:r>
        <w:rPr>
          <w:b/>
          <w:bCs/>
          <w:rtl/>
        </w:rPr>
        <w:t>מים</w:t>
      </w:r>
      <w:r>
        <w:rPr>
          <w:rFonts w:ascii="Aptos" w:eastAsia="Aptos" w:hAnsi="Aptos" w:cs="Aptos"/>
          <w:b/>
          <w:bCs/>
        </w:rPr>
        <w:t xml:space="preserve"> </w:t>
      </w:r>
      <w:r>
        <w:rPr>
          <w:b/>
          <w:bCs/>
          <w:rtl/>
        </w:rPr>
        <w:t>ונוצרת</w:t>
      </w:r>
      <w:r>
        <w:rPr>
          <w:rFonts w:ascii="Aptos" w:eastAsia="Aptos" w:hAnsi="Aptos" w:cs="Aptos"/>
          <w:b/>
          <w:bCs/>
        </w:rPr>
        <w:t xml:space="preserve"> </w:t>
      </w:r>
      <w:r>
        <w:rPr>
          <w:b/>
          <w:bCs/>
          <w:rtl/>
        </w:rPr>
        <w:t>חומצה</w:t>
      </w:r>
      <w:r>
        <w:rPr>
          <w:rFonts w:ascii="Aptos" w:eastAsia="Aptos" w:hAnsi="Aptos" w:cs="Aptos"/>
          <w:b/>
          <w:bCs/>
        </w:rPr>
        <w:t xml:space="preserve"> </w:t>
      </w:r>
      <w:r>
        <w:rPr>
          <w:b/>
          <w:bCs/>
          <w:rtl/>
        </w:rPr>
        <w:t>פחמתית</w:t>
      </w:r>
      <w:r>
        <w:rPr>
          <w:rFonts w:ascii="Aptos" w:eastAsia="Aptos" w:hAnsi="Aptos" w:cs="Aptos"/>
          <w:b/>
          <w:bCs/>
        </w:rPr>
        <w:t xml:space="preserve">. </w:t>
      </w:r>
      <w:r>
        <w:rPr>
          <w:b/>
          <w:bCs/>
          <w:rtl/>
        </w:rPr>
        <w:t>כאשר</w:t>
      </w:r>
      <w:r>
        <w:rPr>
          <w:rFonts w:ascii="Aptos" w:eastAsia="Aptos" w:hAnsi="Aptos" w:cs="Aptos"/>
          <w:b/>
          <w:bCs/>
        </w:rPr>
        <w:t xml:space="preserve"> </w:t>
      </w:r>
      <w:r>
        <w:rPr>
          <w:b/>
          <w:bCs/>
          <w:rtl/>
        </w:rPr>
        <w:t>רמות</w:t>
      </w:r>
      <w:r>
        <w:rPr>
          <w:rFonts w:ascii="Aptos" w:eastAsia="Aptos" w:hAnsi="Aptos" w:cs="Aptos"/>
          <w:b/>
          <w:bCs/>
        </w:rPr>
        <w:t xml:space="preserve"> </w:t>
      </w:r>
      <w:r>
        <w:rPr>
          <w:b/>
          <w:bCs/>
          <w:rtl/>
        </w:rPr>
        <w:t>ה־</w:t>
      </w:r>
      <w:r>
        <w:rPr>
          <w:rFonts w:ascii="Aptos" w:eastAsia="Aptos" w:hAnsi="Aptos" w:cs="Aptos"/>
          <w:b/>
          <w:bCs/>
        </w:rPr>
        <w:t xml:space="preserve"> CO</w:t>
      </w:r>
      <w:r>
        <w:rPr>
          <w:rFonts w:ascii="Aptos" w:eastAsia="Aptos" w:hAnsi="Aptos" w:cs="Aptos"/>
          <w:b/>
          <w:bCs/>
          <w:vertAlign w:val="subscript"/>
        </w:rPr>
        <w:t>2</w:t>
      </w:r>
      <w:r>
        <w:rPr>
          <w:b/>
          <w:bCs/>
          <w:rtl/>
        </w:rPr>
        <w:t xml:space="preserve"> בדם</w:t>
      </w:r>
      <w:r>
        <w:rPr>
          <w:rFonts w:ascii="Aptos" w:eastAsia="Aptos" w:hAnsi="Aptos" w:cs="Aptos"/>
          <w:b/>
          <w:bCs/>
        </w:rPr>
        <w:t xml:space="preserve"> </w:t>
      </w:r>
      <w:r>
        <w:rPr>
          <w:b/>
          <w:bCs/>
          <w:rtl/>
        </w:rPr>
        <w:t>יורדות</w:t>
      </w:r>
      <w:r>
        <w:rPr>
          <w:rFonts w:ascii="Aptos" w:eastAsia="Aptos" w:hAnsi="Aptos" w:cs="Aptos"/>
          <w:b/>
          <w:bCs/>
        </w:rPr>
        <w:t xml:space="preserve">, </w:t>
      </w:r>
      <w:r>
        <w:rPr>
          <w:b/>
          <w:bCs/>
          <w:rtl/>
        </w:rPr>
        <w:t>החומצה</w:t>
      </w:r>
      <w:r>
        <w:rPr>
          <w:rFonts w:ascii="Aptos" w:eastAsia="Aptos" w:hAnsi="Aptos" w:cs="Aptos"/>
          <w:b/>
          <w:bCs/>
          <w:rtl/>
        </w:rPr>
        <w:t xml:space="preserve"> הפחמתית מתפרקת לביקרבונט וליוני מימן, וריכוז הביקרבונט — שהוא בסיס — נשאר גבוה יחסית. ריכוז זה מעלה את ה־</w:t>
      </w:r>
      <w:r>
        <w:rPr>
          <w:rFonts w:ascii="Aptos" w:eastAsia="Aptos" w:hAnsi="Aptos" w:cs="Aptos"/>
          <w:b/>
          <w:bCs/>
        </w:rPr>
        <w:t>pH</w:t>
      </w:r>
      <w:r>
        <w:rPr>
          <w:rFonts w:ascii="Aptos" w:eastAsia="Aptos" w:hAnsi="Aptos" w:cs="Aptos"/>
          <w:b/>
          <w:bCs/>
          <w:rtl/>
        </w:rPr>
        <w:t xml:space="preserve"> של הדם וגורם לעיכוב מרכז הנשימה במוח. אפילו שינוי קטן ב־</w:t>
      </w:r>
      <w:r>
        <w:rPr>
          <w:rFonts w:ascii="Aptos" w:eastAsia="Aptos" w:hAnsi="Aptos" w:cs="Aptos"/>
          <w:b/>
          <w:bCs/>
        </w:rPr>
        <w:t>pH</w:t>
      </w:r>
      <w:r>
        <w:rPr>
          <w:rFonts w:ascii="Aptos" w:eastAsia="Aptos" w:hAnsi="Aptos" w:cs="Aptos"/>
          <w:b/>
          <w:bCs/>
          <w:rtl/>
        </w:rPr>
        <w:t xml:space="preserve"> (למשל  0.03 יחידות) יכול להשפיע על מרכז הבקרה של הנשימה במוח ולדכא את נשימת המטפס.</w:t>
      </w:r>
    </w:p>
    <w:p w14:paraId="49A9A7B4" w14:textId="77777777" w:rsidR="001E5088" w:rsidRDefault="001E5088" w:rsidP="001E5088">
      <w:pPr>
        <w:bidi/>
        <w:spacing w:before="240" w:after="240" w:line="278" w:lineRule="auto"/>
        <w:rPr>
          <w:rFonts w:ascii="Aptos" w:eastAsia="Aptos" w:hAnsi="Aptos" w:cs="Aptos"/>
          <w:b/>
          <w:bCs/>
        </w:rPr>
      </w:pPr>
      <w:r>
        <w:rPr>
          <w:rFonts w:ascii="Aptos" w:eastAsia="Aptos" w:hAnsi="Aptos" w:cs="Aptos"/>
          <w:b/>
          <w:bCs/>
          <w:rtl/>
        </w:rPr>
        <w:t xml:space="preserve">התרופה </w:t>
      </w:r>
      <w:r>
        <w:rPr>
          <w:rFonts w:ascii="Aptos" w:eastAsia="Aptos" w:hAnsi="Aptos" w:cs="Aptos"/>
          <w:b/>
          <w:bCs/>
          <w:i/>
          <w:iCs/>
        </w:rPr>
        <w:t>Diamox</w:t>
      </w:r>
      <w:r>
        <w:rPr>
          <w:rFonts w:ascii="Aptos" w:eastAsia="Aptos" w:hAnsi="Aptos" w:cs="Aptos"/>
          <w:b/>
          <w:bCs/>
          <w:rtl/>
        </w:rPr>
        <w:t>, הניתנת למטפסים, מגבירה את הפרשת הביקרבונט בשתן, ובכך מסייעת לשמור על גירוי הנשימה בגובה.</w:t>
      </w:r>
    </w:p>
    <w:p w14:paraId="0C937491" w14:textId="77777777" w:rsidR="001E5088" w:rsidRDefault="001E5088" w:rsidP="001E5088">
      <w:pPr>
        <w:bidi/>
        <w:spacing w:before="240" w:after="240" w:line="278" w:lineRule="auto"/>
        <w:rPr>
          <w:rFonts w:ascii="Aptos" w:eastAsia="Aptos" w:hAnsi="Aptos" w:cs="Aptos"/>
          <w:b/>
          <w:bCs/>
        </w:rPr>
      </w:pPr>
      <w:r>
        <w:rPr>
          <w:rFonts w:ascii="Aptos" w:eastAsia="Aptos" w:hAnsi="Aptos" w:cs="Aptos"/>
          <w:b/>
          <w:bCs/>
          <w:rtl/>
        </w:rPr>
        <w:t xml:space="preserve">במחקר נבדקה ההשפעה של </w:t>
      </w:r>
      <w:r>
        <w:rPr>
          <w:rFonts w:ascii="Aptos" w:eastAsia="Aptos" w:hAnsi="Aptos" w:cs="Aptos"/>
          <w:b/>
          <w:bCs/>
          <w:i/>
          <w:iCs/>
        </w:rPr>
        <w:t>Diamox</w:t>
      </w:r>
      <w:r>
        <w:rPr>
          <w:rFonts w:ascii="Aptos" w:eastAsia="Aptos" w:hAnsi="Aptos" w:cs="Aptos"/>
          <w:b/>
          <w:bCs/>
          <w:rtl/>
        </w:rPr>
        <w:t xml:space="preserve"> על שני מטפסי הרים במשך 48 שעות בגובה 3,500 מטר:</w:t>
      </w:r>
      <w:r>
        <w:rPr>
          <w:rFonts w:ascii="Aptos" w:eastAsia="Aptos" w:hAnsi="Aptos" w:cs="Aptos"/>
          <w:b/>
          <w:bCs/>
          <w:rtl/>
        </w:rPr>
        <w:br/>
        <w:t>אחד קיבל את התרופה, והשני לא. בטבלה מופיעים הנתונים שנמדדו, וכן הערכים של אדם בריא הנמצא בגובה פני הים:</w:t>
      </w:r>
    </w:p>
    <w:tbl>
      <w:tblPr>
        <w:tblStyle w:val="ab"/>
        <w:bidiVisual/>
        <w:tblW w:w="1048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020"/>
        <w:gridCol w:w="1400"/>
        <w:gridCol w:w="1860"/>
        <w:gridCol w:w="1700"/>
        <w:gridCol w:w="2500"/>
      </w:tblGrid>
      <w:tr w:rsidR="001E5088" w14:paraId="109AC405" w14:textId="77777777" w:rsidTr="00027D03">
        <w:trPr>
          <w:trHeight w:val="500"/>
          <w:tblHeader/>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0FEB9FCB" w14:textId="77777777" w:rsidR="001E5088" w:rsidRDefault="001E5088" w:rsidP="00027D03">
            <w:pPr>
              <w:bidi/>
              <w:spacing w:after="160" w:line="278" w:lineRule="auto"/>
              <w:jc w:val="center"/>
              <w:rPr>
                <w:rFonts w:ascii="Aptos" w:eastAsia="Aptos" w:hAnsi="Aptos" w:cs="Aptos"/>
              </w:rPr>
            </w:pPr>
            <w:r>
              <w:rPr>
                <w:rFonts w:ascii="Aptos" w:eastAsia="Aptos" w:hAnsi="Aptos" w:cs="Aptos"/>
                <w:b/>
                <w:bCs/>
                <w:rtl/>
              </w:rPr>
              <w:t>מצב</w:t>
            </w:r>
          </w:p>
        </w:tc>
        <w:tc>
          <w:tcPr>
            <w:tcW w:w="14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5D5DDC4D" w14:textId="77777777" w:rsidR="001E5088" w:rsidRDefault="001E5088" w:rsidP="00027D03">
            <w:pPr>
              <w:bidi/>
              <w:spacing w:after="160" w:line="278" w:lineRule="auto"/>
              <w:jc w:val="center"/>
              <w:rPr>
                <w:rFonts w:ascii="Aptos" w:eastAsia="Aptos" w:hAnsi="Aptos" w:cs="Aptos"/>
              </w:rPr>
            </w:pPr>
            <w:r>
              <w:rPr>
                <w:rFonts w:ascii="Aptos" w:eastAsia="Aptos" w:hAnsi="Aptos" w:cs="Aptos"/>
                <w:b/>
                <w:bCs/>
              </w:rPr>
              <w:t>pH</w:t>
            </w:r>
            <w:r>
              <w:rPr>
                <w:rFonts w:ascii="Aptos" w:eastAsia="Aptos" w:hAnsi="Aptos" w:cs="Aptos"/>
                <w:b/>
                <w:bCs/>
                <w:rtl/>
              </w:rPr>
              <w:t xml:space="preserve"> הדם</w:t>
            </w:r>
          </w:p>
        </w:tc>
        <w:tc>
          <w:tcPr>
            <w:tcW w:w="186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74D96098" w14:textId="77777777" w:rsidR="001E5088" w:rsidRDefault="001E5088" w:rsidP="00027D03">
            <w:pPr>
              <w:bidi/>
              <w:spacing w:after="160" w:line="278" w:lineRule="auto"/>
              <w:jc w:val="center"/>
              <w:rPr>
                <w:rFonts w:ascii="Aptos" w:eastAsia="Aptos" w:hAnsi="Aptos" w:cs="Aptos"/>
              </w:rPr>
            </w:pPr>
            <w:r>
              <w:rPr>
                <w:rFonts w:ascii="Aptos" w:eastAsia="Aptos" w:hAnsi="Aptos" w:cs="Aptos"/>
                <w:b/>
                <w:bCs/>
                <w:rtl/>
              </w:rPr>
              <w:t>קצב נשימה (נשימות/דקה)</w:t>
            </w:r>
          </w:p>
        </w:tc>
        <w:tc>
          <w:tcPr>
            <w:tcW w:w="17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525B9344" w14:textId="77777777" w:rsidR="001E5088" w:rsidRDefault="001E5088" w:rsidP="00027D03">
            <w:pPr>
              <w:bidi/>
              <w:spacing w:after="160" w:line="278" w:lineRule="auto"/>
              <w:jc w:val="center"/>
              <w:rPr>
                <w:rFonts w:ascii="Aptos" w:eastAsia="Aptos" w:hAnsi="Aptos" w:cs="Aptos"/>
                <w:b/>
                <w:bCs/>
              </w:rPr>
            </w:pPr>
            <w:r>
              <w:rPr>
                <w:rFonts w:ascii="Aptos" w:eastAsia="Aptos" w:hAnsi="Aptos" w:cs="Aptos"/>
                <w:b/>
                <w:bCs/>
                <w:rtl/>
              </w:rPr>
              <w:t xml:space="preserve">רוויית חמצן </w:t>
            </w:r>
          </w:p>
          <w:p w14:paraId="1E2D6ED9" w14:textId="77777777" w:rsidR="001E5088" w:rsidRDefault="001E5088" w:rsidP="00027D03">
            <w:pPr>
              <w:bidi/>
              <w:spacing w:after="160" w:line="278" w:lineRule="auto"/>
              <w:jc w:val="center"/>
              <w:rPr>
                <w:rFonts w:ascii="Aptos" w:eastAsia="Aptos" w:hAnsi="Aptos" w:cs="Aptos"/>
              </w:rPr>
            </w:pPr>
            <w:r>
              <w:rPr>
                <w:rFonts w:ascii="Aptos" w:eastAsia="Aptos" w:hAnsi="Aptos" w:cs="Aptos"/>
                <w:b/>
                <w:bCs/>
              </w:rPr>
              <w:t>(%)</w:t>
            </w:r>
          </w:p>
        </w:tc>
        <w:tc>
          <w:tcPr>
            <w:tcW w:w="2500" w:type="dxa"/>
            <w:tcBorders>
              <w:top w:val="single" w:sz="6" w:space="0" w:color="000000"/>
              <w:left w:val="single" w:sz="6" w:space="0" w:color="000000"/>
              <w:bottom w:val="single" w:sz="6" w:space="0" w:color="000000"/>
              <w:right w:val="single" w:sz="6" w:space="0" w:color="000000"/>
            </w:tcBorders>
            <w:shd w:val="clear" w:color="auto" w:fill="A5C9EB"/>
            <w:tcMar>
              <w:top w:w="100" w:type="dxa"/>
              <w:left w:w="100" w:type="dxa"/>
              <w:bottom w:w="100" w:type="dxa"/>
              <w:right w:w="100" w:type="dxa"/>
            </w:tcMar>
          </w:tcPr>
          <w:p w14:paraId="500237D3" w14:textId="77777777" w:rsidR="001E5088" w:rsidRDefault="001E5088" w:rsidP="00027D03">
            <w:pPr>
              <w:bidi/>
              <w:spacing w:after="160" w:line="278" w:lineRule="auto"/>
              <w:jc w:val="center"/>
              <w:rPr>
                <w:rFonts w:ascii="Aptos" w:eastAsia="Aptos" w:hAnsi="Aptos" w:cs="Aptos"/>
                <w:b/>
                <w:bCs/>
              </w:rPr>
            </w:pPr>
            <w:r>
              <w:rPr>
                <w:rFonts w:ascii="Aptos" w:eastAsia="Aptos" w:hAnsi="Aptos" w:cs="Aptos"/>
                <w:b/>
                <w:bCs/>
                <w:rtl/>
              </w:rPr>
              <w:t>ריכוז ביקרבונט בדם</w:t>
            </w:r>
          </w:p>
          <w:p w14:paraId="00246DF3" w14:textId="77777777" w:rsidR="001E5088" w:rsidRDefault="001E5088" w:rsidP="00027D03">
            <w:pPr>
              <w:bidi/>
              <w:spacing w:after="160" w:line="278" w:lineRule="auto"/>
              <w:jc w:val="center"/>
              <w:rPr>
                <w:rFonts w:ascii="Aptos" w:eastAsia="Aptos" w:hAnsi="Aptos" w:cs="Aptos"/>
              </w:rPr>
            </w:pPr>
            <w:r>
              <w:rPr>
                <w:rFonts w:ascii="Aptos" w:eastAsia="Aptos" w:hAnsi="Aptos" w:cs="Aptos"/>
              </w:rPr>
              <w:t>(mmol/L)</w:t>
            </w:r>
          </w:p>
        </w:tc>
      </w:tr>
      <w:tr w:rsidR="001E5088" w14:paraId="0B65A538" w14:textId="77777777" w:rsidTr="00027D03">
        <w:trPr>
          <w:trHeight w:val="500"/>
          <w:tblHeader/>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1C5EA4E6" w14:textId="77777777" w:rsidR="001E5088" w:rsidRDefault="001E5088" w:rsidP="00027D03">
            <w:pPr>
              <w:bidi/>
              <w:spacing w:line="278" w:lineRule="auto"/>
              <w:rPr>
                <w:rFonts w:ascii="Aptos" w:eastAsia="Aptos" w:hAnsi="Aptos" w:cs="Aptos"/>
              </w:rPr>
            </w:pPr>
            <w:r>
              <w:rPr>
                <w:rFonts w:ascii="Aptos" w:eastAsia="Aptos" w:hAnsi="Aptos" w:cs="Aptos"/>
                <w:rtl/>
              </w:rPr>
              <w:t xml:space="preserve">אדם בריא בגובה פני הים </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5E8CC6C" w14:textId="77777777" w:rsidR="001E5088" w:rsidRDefault="001E5088" w:rsidP="00027D03">
            <w:pPr>
              <w:bidi/>
              <w:spacing w:line="278" w:lineRule="auto"/>
              <w:jc w:val="center"/>
              <w:rPr>
                <w:rFonts w:ascii="Aptos" w:eastAsia="Aptos" w:hAnsi="Aptos" w:cs="Aptos"/>
              </w:rPr>
            </w:pPr>
            <w:r>
              <w:rPr>
                <w:rFonts w:ascii="Aptos" w:eastAsia="Aptos" w:hAnsi="Aptos" w:cs="Aptos"/>
              </w:rPr>
              <w:t>7.40</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EF7387A" w14:textId="77777777" w:rsidR="001E5088" w:rsidRDefault="001E5088" w:rsidP="00027D03">
            <w:pPr>
              <w:bidi/>
              <w:spacing w:line="278" w:lineRule="auto"/>
              <w:jc w:val="center"/>
              <w:rPr>
                <w:rFonts w:ascii="Aptos" w:eastAsia="Aptos" w:hAnsi="Aptos" w:cs="Aptos"/>
              </w:rPr>
            </w:pPr>
            <w:r>
              <w:rPr>
                <w:rFonts w:ascii="Aptos" w:eastAsia="Aptos" w:hAnsi="Aptos" w:cs="Aptos"/>
              </w:rPr>
              <w:t>14</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D3E9A3A" w14:textId="77777777" w:rsidR="001E5088" w:rsidRDefault="001E5088" w:rsidP="00027D03">
            <w:pPr>
              <w:bidi/>
              <w:spacing w:line="278" w:lineRule="auto"/>
              <w:jc w:val="center"/>
              <w:rPr>
                <w:rFonts w:ascii="Aptos" w:eastAsia="Aptos" w:hAnsi="Aptos" w:cs="Aptos"/>
              </w:rPr>
            </w:pPr>
            <w:r>
              <w:rPr>
                <w:rFonts w:ascii="Aptos" w:eastAsia="Aptos" w:hAnsi="Aptos" w:cs="Aptos"/>
              </w:rPr>
              <w:t>98</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5AF914B" w14:textId="77777777" w:rsidR="001E5088" w:rsidRDefault="001E5088" w:rsidP="00027D03">
            <w:pPr>
              <w:bidi/>
              <w:spacing w:line="278" w:lineRule="auto"/>
              <w:jc w:val="center"/>
              <w:rPr>
                <w:rFonts w:ascii="Aptos" w:eastAsia="Aptos" w:hAnsi="Aptos" w:cs="Aptos"/>
              </w:rPr>
            </w:pPr>
            <w:r>
              <w:rPr>
                <w:rFonts w:ascii="Aptos" w:eastAsia="Aptos" w:hAnsi="Aptos" w:cs="Aptos"/>
              </w:rPr>
              <w:t>24</w:t>
            </w:r>
          </w:p>
        </w:tc>
      </w:tr>
      <w:tr w:rsidR="001E5088" w14:paraId="4A1DCEC2" w14:textId="77777777" w:rsidTr="00027D03">
        <w:trPr>
          <w:trHeight w:val="500"/>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558006F2" w14:textId="77777777" w:rsidR="001E5088" w:rsidRDefault="001E5088" w:rsidP="00027D03">
            <w:pPr>
              <w:bidi/>
              <w:spacing w:line="278" w:lineRule="auto"/>
              <w:rPr>
                <w:rFonts w:ascii="Aptos" w:eastAsia="Aptos" w:hAnsi="Aptos" w:cs="Aptos"/>
              </w:rPr>
            </w:pPr>
            <w:r>
              <w:rPr>
                <w:rFonts w:ascii="Aptos" w:eastAsia="Aptos" w:hAnsi="Aptos" w:cs="Aptos"/>
                <w:rtl/>
              </w:rPr>
              <w:t>מטפס ללא תרופה</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B975532" w14:textId="77777777" w:rsidR="001E5088" w:rsidRDefault="001E5088" w:rsidP="00027D03">
            <w:pPr>
              <w:bidi/>
              <w:spacing w:line="278" w:lineRule="auto"/>
              <w:jc w:val="center"/>
              <w:rPr>
                <w:rFonts w:ascii="Aptos" w:eastAsia="Aptos" w:hAnsi="Aptos" w:cs="Aptos"/>
              </w:rPr>
            </w:pPr>
            <w:r>
              <w:rPr>
                <w:rFonts w:ascii="Aptos" w:eastAsia="Aptos" w:hAnsi="Aptos" w:cs="Aptos"/>
              </w:rPr>
              <w:t>7.43</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7AC2C7D" w14:textId="77777777" w:rsidR="001E5088" w:rsidRDefault="001E5088" w:rsidP="00027D03">
            <w:pPr>
              <w:bidi/>
              <w:spacing w:line="278" w:lineRule="auto"/>
              <w:jc w:val="center"/>
              <w:rPr>
                <w:rFonts w:ascii="Aptos" w:eastAsia="Aptos" w:hAnsi="Aptos" w:cs="Aptos"/>
              </w:rPr>
            </w:pPr>
            <w:r>
              <w:rPr>
                <w:rFonts w:ascii="Aptos" w:eastAsia="Aptos" w:hAnsi="Aptos" w:cs="Aptos"/>
              </w:rPr>
              <w:t>15</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333A2A2" w14:textId="77777777" w:rsidR="001E5088" w:rsidRDefault="001E5088" w:rsidP="00027D03">
            <w:pPr>
              <w:bidi/>
              <w:spacing w:line="278" w:lineRule="auto"/>
              <w:jc w:val="center"/>
              <w:rPr>
                <w:rFonts w:ascii="Aptos" w:eastAsia="Aptos" w:hAnsi="Aptos" w:cs="Aptos"/>
              </w:rPr>
            </w:pPr>
            <w:r>
              <w:rPr>
                <w:rFonts w:ascii="Aptos" w:eastAsia="Aptos" w:hAnsi="Aptos" w:cs="Aptos"/>
              </w:rPr>
              <w:t>84</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EF2F7EA" w14:textId="77777777" w:rsidR="001E5088" w:rsidRDefault="001E5088" w:rsidP="00027D03">
            <w:pPr>
              <w:bidi/>
              <w:spacing w:line="278" w:lineRule="auto"/>
              <w:jc w:val="center"/>
              <w:rPr>
                <w:rFonts w:ascii="Aptos" w:eastAsia="Aptos" w:hAnsi="Aptos" w:cs="Aptos"/>
              </w:rPr>
            </w:pPr>
            <w:r>
              <w:rPr>
                <w:rFonts w:ascii="Aptos" w:eastAsia="Aptos" w:hAnsi="Aptos" w:cs="Aptos"/>
              </w:rPr>
              <w:t>24</w:t>
            </w:r>
          </w:p>
        </w:tc>
      </w:tr>
      <w:tr w:rsidR="001E5088" w14:paraId="5FDDA1AD" w14:textId="77777777" w:rsidTr="00027D03">
        <w:trPr>
          <w:trHeight w:val="500"/>
          <w:jc w:val="center"/>
        </w:trPr>
        <w:tc>
          <w:tcPr>
            <w:tcW w:w="3020" w:type="dxa"/>
            <w:tcBorders>
              <w:top w:val="single" w:sz="6" w:space="0" w:color="000000"/>
              <w:left w:val="single" w:sz="6" w:space="0" w:color="000000"/>
              <w:bottom w:val="single" w:sz="6" w:space="0" w:color="000000"/>
              <w:right w:val="single" w:sz="6" w:space="0" w:color="000000"/>
            </w:tcBorders>
            <w:shd w:val="clear" w:color="auto" w:fill="DAE9F7"/>
            <w:tcMar>
              <w:top w:w="100" w:type="dxa"/>
              <w:left w:w="100" w:type="dxa"/>
              <w:bottom w:w="100" w:type="dxa"/>
              <w:right w:w="100" w:type="dxa"/>
            </w:tcMar>
          </w:tcPr>
          <w:p w14:paraId="7491C0F7" w14:textId="77777777" w:rsidR="001E5088" w:rsidRDefault="001E5088" w:rsidP="00027D03">
            <w:pPr>
              <w:bidi/>
              <w:spacing w:line="278" w:lineRule="auto"/>
              <w:rPr>
                <w:rFonts w:ascii="Aptos" w:eastAsia="Aptos" w:hAnsi="Aptos" w:cs="Aptos"/>
              </w:rPr>
            </w:pPr>
            <w:r>
              <w:rPr>
                <w:rFonts w:ascii="Aptos" w:eastAsia="Aptos" w:hAnsi="Aptos" w:cs="Aptos"/>
                <w:rtl/>
              </w:rPr>
              <w:t xml:space="preserve">מטפס שקבל </w:t>
            </w:r>
            <w:r>
              <w:rPr>
                <w:rFonts w:ascii="Aptos" w:eastAsia="Aptos" w:hAnsi="Aptos" w:cs="Aptos"/>
              </w:rPr>
              <w:t>Diamox</w:t>
            </w:r>
          </w:p>
        </w:tc>
        <w:tc>
          <w:tcPr>
            <w:tcW w:w="14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6A4B16E" w14:textId="77777777" w:rsidR="001E5088" w:rsidRDefault="001E5088" w:rsidP="00027D03">
            <w:pPr>
              <w:bidi/>
              <w:spacing w:line="278" w:lineRule="auto"/>
              <w:jc w:val="center"/>
              <w:rPr>
                <w:rFonts w:ascii="Aptos" w:eastAsia="Aptos" w:hAnsi="Aptos" w:cs="Aptos"/>
              </w:rPr>
            </w:pPr>
            <w:r>
              <w:rPr>
                <w:rFonts w:ascii="Aptos" w:eastAsia="Aptos" w:hAnsi="Aptos" w:cs="Aptos"/>
              </w:rPr>
              <w:t>7.32</w:t>
            </w:r>
          </w:p>
        </w:tc>
        <w:tc>
          <w:tcPr>
            <w:tcW w:w="186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7377970" w14:textId="77777777" w:rsidR="001E5088" w:rsidRDefault="001E5088" w:rsidP="00027D03">
            <w:pPr>
              <w:bidi/>
              <w:spacing w:line="278" w:lineRule="auto"/>
              <w:jc w:val="center"/>
              <w:rPr>
                <w:rFonts w:ascii="Aptos" w:eastAsia="Aptos" w:hAnsi="Aptos" w:cs="Aptos"/>
              </w:rPr>
            </w:pPr>
            <w:r>
              <w:rPr>
                <w:rFonts w:ascii="Aptos" w:eastAsia="Aptos" w:hAnsi="Aptos" w:cs="Aptos"/>
              </w:rPr>
              <w:t>23</w:t>
            </w:r>
          </w:p>
        </w:tc>
        <w:tc>
          <w:tcPr>
            <w:tcW w:w="1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63AAB89" w14:textId="77777777" w:rsidR="001E5088" w:rsidRDefault="001E5088" w:rsidP="00027D03">
            <w:pPr>
              <w:bidi/>
              <w:spacing w:line="278" w:lineRule="auto"/>
              <w:jc w:val="center"/>
              <w:rPr>
                <w:rFonts w:ascii="Aptos" w:eastAsia="Aptos" w:hAnsi="Aptos" w:cs="Aptos"/>
              </w:rPr>
            </w:pPr>
            <w:r>
              <w:rPr>
                <w:rFonts w:ascii="Aptos" w:eastAsia="Aptos" w:hAnsi="Aptos" w:cs="Aptos"/>
              </w:rPr>
              <w:t>91</w:t>
            </w:r>
          </w:p>
        </w:tc>
        <w:tc>
          <w:tcPr>
            <w:tcW w:w="2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3D36530" w14:textId="77777777" w:rsidR="001E5088" w:rsidRDefault="001E5088" w:rsidP="00027D03">
            <w:pPr>
              <w:bidi/>
              <w:spacing w:line="278" w:lineRule="auto"/>
              <w:jc w:val="center"/>
              <w:rPr>
                <w:rFonts w:ascii="Aptos" w:eastAsia="Aptos" w:hAnsi="Aptos" w:cs="Aptos"/>
              </w:rPr>
            </w:pPr>
            <w:r>
              <w:rPr>
                <w:rFonts w:ascii="Aptos" w:eastAsia="Aptos" w:hAnsi="Aptos" w:cs="Aptos"/>
              </w:rPr>
              <w:t>18</w:t>
            </w:r>
          </w:p>
        </w:tc>
      </w:tr>
    </w:tbl>
    <w:p w14:paraId="54904F60" w14:textId="77777777" w:rsidR="001E5088" w:rsidRDefault="001E5088" w:rsidP="001E5088">
      <w:pPr>
        <w:bidi/>
        <w:spacing w:after="160" w:line="278" w:lineRule="auto"/>
        <w:rPr>
          <w:rFonts w:ascii="Aptos" w:eastAsia="Aptos" w:hAnsi="Aptos" w:cs="Aptos"/>
          <w:sz w:val="24"/>
          <w:szCs w:val="24"/>
        </w:rPr>
      </w:pPr>
    </w:p>
    <w:p w14:paraId="3F41F46F"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איזו מבין המסקנות הבאות מבוססת בצורה הנכונה ביותר על הנתונים בטבלה ועל מנגנון הפעולה של התרופה?</w:t>
      </w:r>
    </w:p>
    <w:p w14:paraId="604B2901" w14:textId="77777777" w:rsidR="001E5088" w:rsidRDefault="001E5088" w:rsidP="001E5088">
      <w:pPr>
        <w:numPr>
          <w:ilvl w:val="0"/>
          <w:numId w:val="26"/>
        </w:numPr>
        <w:bidi/>
        <w:spacing w:line="360" w:lineRule="auto"/>
        <w:rPr>
          <w:rFonts w:ascii="Aptos" w:eastAsia="Aptos" w:hAnsi="Aptos" w:cs="Aptos"/>
        </w:rPr>
      </w:pPr>
      <w:r>
        <w:rPr>
          <w:rFonts w:ascii="Aptos" w:eastAsia="Aptos" w:hAnsi="Aptos" w:cs="Aptos"/>
          <w:i/>
          <w:iCs/>
        </w:rPr>
        <w:t>Diamox</w:t>
      </w:r>
      <w:r>
        <w:rPr>
          <w:rFonts w:ascii="Aptos" w:eastAsia="Aptos" w:hAnsi="Aptos" w:cs="Aptos"/>
          <w:rtl/>
        </w:rPr>
        <w:t xml:space="preserve"> מעלה את ריכוז הביקרבונט בדם ובכך משפר את האיזון החומצי־בסיסי</w:t>
      </w:r>
    </w:p>
    <w:p w14:paraId="3E70EDAB" w14:textId="77777777" w:rsidR="001E5088" w:rsidRDefault="001E5088" w:rsidP="001E5088">
      <w:pPr>
        <w:numPr>
          <w:ilvl w:val="0"/>
          <w:numId w:val="25"/>
        </w:numPr>
        <w:bidi/>
        <w:spacing w:line="360" w:lineRule="auto"/>
        <w:rPr>
          <w:rFonts w:ascii="Aptos" w:eastAsia="Aptos" w:hAnsi="Aptos" w:cs="Aptos"/>
          <w:highlight w:val="yellow"/>
        </w:rPr>
      </w:pPr>
      <w:r>
        <w:rPr>
          <w:rFonts w:ascii="Aptos" w:eastAsia="Aptos" w:hAnsi="Aptos" w:cs="Aptos"/>
        </w:rPr>
        <w:t xml:space="preserve"> </w:t>
      </w:r>
      <w:r>
        <w:rPr>
          <w:rFonts w:ascii="Aptos" w:eastAsia="Aptos" w:hAnsi="Aptos" w:cs="Aptos"/>
          <w:highlight w:val="yellow"/>
        </w:rPr>
        <w:t>Diamox</w:t>
      </w:r>
      <w:r>
        <w:rPr>
          <w:rFonts w:ascii="Aptos" w:eastAsia="Aptos" w:hAnsi="Aptos" w:cs="Aptos"/>
          <w:highlight w:val="yellow"/>
          <w:rtl/>
        </w:rPr>
        <w:t xml:space="preserve"> גורם לירידה קלה ב</w:t>
      </w:r>
      <w:r>
        <w:rPr>
          <w:rFonts w:ascii="Cambria Math" w:eastAsia="Cambria Math" w:hAnsi="Cambria Math" w:cs="Cambria Math"/>
          <w:highlight w:val="yellow"/>
        </w:rPr>
        <w:t>‑</w:t>
      </w:r>
      <w:r>
        <w:rPr>
          <w:rFonts w:ascii="Aptos" w:eastAsia="Aptos" w:hAnsi="Aptos" w:cs="Aptos"/>
          <w:highlight w:val="yellow"/>
        </w:rPr>
        <w:t>pH</w:t>
      </w:r>
      <w:r>
        <w:rPr>
          <w:rFonts w:ascii="Aptos" w:eastAsia="Aptos" w:hAnsi="Aptos" w:cs="Aptos"/>
          <w:highlight w:val="yellow"/>
          <w:rtl/>
        </w:rPr>
        <w:t>. שינוי זה מגביר את פעילות מרכז הנשימה במוח</w:t>
      </w:r>
    </w:p>
    <w:p w14:paraId="0D5A9EF4" w14:textId="77777777" w:rsidR="001E5088" w:rsidRDefault="001E5088" w:rsidP="001E5088">
      <w:pPr>
        <w:numPr>
          <w:ilvl w:val="0"/>
          <w:numId w:val="46"/>
        </w:numPr>
        <w:bidi/>
        <w:spacing w:line="360" w:lineRule="auto"/>
        <w:rPr>
          <w:rFonts w:ascii="Aptos" w:eastAsia="Aptos" w:hAnsi="Aptos" w:cs="Aptos"/>
        </w:rPr>
      </w:pPr>
      <w:r>
        <w:rPr>
          <w:rFonts w:ascii="Aptos" w:eastAsia="Aptos" w:hAnsi="Aptos" w:cs="Aptos"/>
        </w:rPr>
        <w:t xml:space="preserve"> </w:t>
      </w:r>
      <w:r>
        <w:rPr>
          <w:rFonts w:ascii="Aptos" w:eastAsia="Aptos" w:hAnsi="Aptos" w:cs="Aptos"/>
          <w:i/>
          <w:iCs/>
        </w:rPr>
        <w:t>Diamox</w:t>
      </w:r>
      <w:r>
        <w:rPr>
          <w:rFonts w:ascii="Aptos" w:eastAsia="Aptos" w:hAnsi="Aptos" w:cs="Aptos"/>
          <w:rtl/>
        </w:rPr>
        <w:t xml:space="preserve"> מפחית את קצב הנשימה כדי למנוע בזבוז אנרגיה בגובה רב</w:t>
      </w:r>
    </w:p>
    <w:p w14:paraId="6890A458" w14:textId="77777777" w:rsidR="001E5088" w:rsidRDefault="001E5088" w:rsidP="001E5088">
      <w:pPr>
        <w:numPr>
          <w:ilvl w:val="0"/>
          <w:numId w:val="65"/>
        </w:numPr>
        <w:bidi/>
        <w:spacing w:line="360" w:lineRule="auto"/>
        <w:rPr>
          <w:rFonts w:ascii="Aptos" w:eastAsia="Aptos" w:hAnsi="Aptos" w:cs="Aptos"/>
        </w:rPr>
      </w:pPr>
      <w:r>
        <w:rPr>
          <w:rFonts w:ascii="Aptos" w:eastAsia="Aptos" w:hAnsi="Aptos" w:cs="Aptos"/>
        </w:rPr>
        <w:t xml:space="preserve"> </w:t>
      </w:r>
      <w:r>
        <w:rPr>
          <w:rFonts w:ascii="Aptos" w:eastAsia="Aptos" w:hAnsi="Aptos" w:cs="Aptos"/>
          <w:i/>
          <w:iCs/>
        </w:rPr>
        <w:t>Diamox</w:t>
      </w:r>
      <w:r>
        <w:rPr>
          <w:rFonts w:ascii="Aptos" w:eastAsia="Aptos" w:hAnsi="Aptos" w:cs="Aptos"/>
          <w:rtl/>
        </w:rPr>
        <w:t xml:space="preserve"> מפחית את שיעור רוויית החמצן בדם עקב הירידה ב־</w:t>
      </w:r>
      <w:r>
        <w:rPr>
          <w:rFonts w:ascii="Aptos" w:eastAsia="Aptos" w:hAnsi="Aptos" w:cs="Aptos"/>
        </w:rPr>
        <w:t>pH</w:t>
      </w:r>
    </w:p>
    <w:p w14:paraId="0FFDBC88"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בגובה רב, ירידה ברוויית החמצן בדם גורמת לעליה בקצב הלב כך שיסופק מספיק חמצן לרקמות. שימוש ב־</w:t>
      </w:r>
      <w:r>
        <w:rPr>
          <w:rFonts w:ascii="Aptos" w:eastAsia="Aptos" w:hAnsi="Aptos" w:cs="Aptos"/>
          <w:b/>
          <w:bCs/>
        </w:rPr>
        <w:t>Diamox</w:t>
      </w:r>
      <w:r>
        <w:rPr>
          <w:rFonts w:ascii="Aptos" w:eastAsia="Aptos" w:hAnsi="Aptos" w:cs="Aptos"/>
          <w:b/>
          <w:bCs/>
          <w:rtl/>
        </w:rPr>
        <w:t xml:space="preserve"> מעלה את קצב הנשימה ומשפר את רוויית החמצן בדם. </w:t>
      </w:r>
    </w:p>
    <w:p w14:paraId="14366ADA" w14:textId="77777777" w:rsidR="001E5088" w:rsidRDefault="001E5088" w:rsidP="001E5088">
      <w:pPr>
        <w:bidi/>
        <w:spacing w:after="160" w:line="240" w:lineRule="auto"/>
        <w:ind w:left="283"/>
        <w:rPr>
          <w:rFonts w:ascii="Aptos" w:eastAsia="Aptos" w:hAnsi="Aptos" w:cs="Aptos"/>
          <w:b/>
          <w:bCs/>
        </w:rPr>
      </w:pPr>
      <w:r>
        <w:rPr>
          <w:rFonts w:ascii="Aptos" w:eastAsia="Aptos" w:hAnsi="Aptos" w:cs="Aptos"/>
          <w:b/>
          <w:bCs/>
          <w:rtl/>
        </w:rPr>
        <w:t>כיצד השיפור ברוויית החמצן, עקב שימוש ב־</w:t>
      </w:r>
      <w:r>
        <w:rPr>
          <w:rFonts w:ascii="Aptos" w:eastAsia="Aptos" w:hAnsi="Aptos" w:cs="Aptos"/>
          <w:b/>
          <w:bCs/>
          <w:i/>
          <w:iCs/>
        </w:rPr>
        <w:t>Diamox,</w:t>
      </w:r>
      <w:r>
        <w:rPr>
          <w:rFonts w:ascii="Aptos" w:eastAsia="Aptos" w:hAnsi="Aptos" w:cs="Aptos"/>
          <w:b/>
          <w:bCs/>
          <w:rtl/>
        </w:rPr>
        <w:t xml:space="preserve"> עשוי להשפיע על קצב הלב ותפוקת הלב בטווח הקצר בגובה רב?</w:t>
      </w:r>
    </w:p>
    <w:p w14:paraId="06ADDE94" w14:textId="77777777" w:rsidR="001E5088" w:rsidRDefault="001E5088" w:rsidP="001E5088">
      <w:pPr>
        <w:bidi/>
        <w:spacing w:after="160" w:line="240" w:lineRule="auto"/>
        <w:ind w:left="-141"/>
        <w:rPr>
          <w:rFonts w:ascii="Aptos" w:eastAsia="Aptos" w:hAnsi="Aptos" w:cs="Aptos"/>
          <w:b/>
          <w:bCs/>
          <w:sz w:val="28"/>
          <w:szCs w:val="28"/>
        </w:rPr>
      </w:pPr>
    </w:p>
    <w:p w14:paraId="57407BC7" w14:textId="77777777" w:rsidR="001E5088" w:rsidRDefault="001E5088" w:rsidP="001E5088">
      <w:pPr>
        <w:numPr>
          <w:ilvl w:val="0"/>
          <w:numId w:val="72"/>
        </w:numPr>
        <w:bidi/>
        <w:spacing w:line="360" w:lineRule="auto"/>
        <w:rPr>
          <w:rFonts w:ascii="Aptos" w:eastAsia="Aptos" w:hAnsi="Aptos" w:cs="Aptos"/>
          <w:highlight w:val="yellow"/>
        </w:rPr>
      </w:pPr>
      <w:r>
        <w:rPr>
          <w:rFonts w:ascii="Aptos" w:eastAsia="Aptos" w:hAnsi="Aptos" w:cs="Aptos"/>
          <w:highlight w:val="yellow"/>
          <w:rtl/>
        </w:rPr>
        <w:lastRenderedPageBreak/>
        <w:t>השיפור ברוויית החמצן בדם מוביל לירידה בקצב הלב, תוך שמירה על אספקת חמצן תקינה לרקמות</w:t>
      </w:r>
    </w:p>
    <w:p w14:paraId="5FD95AFB" w14:textId="77777777" w:rsidR="001E5088" w:rsidRDefault="001E5088" w:rsidP="001E5088">
      <w:pPr>
        <w:numPr>
          <w:ilvl w:val="0"/>
          <w:numId w:val="66"/>
        </w:numPr>
        <w:bidi/>
        <w:spacing w:line="360" w:lineRule="auto"/>
        <w:rPr>
          <w:rFonts w:ascii="Aptos" w:eastAsia="Aptos" w:hAnsi="Aptos" w:cs="Aptos"/>
        </w:rPr>
      </w:pPr>
      <w:r>
        <w:rPr>
          <w:rFonts w:ascii="Aptos" w:eastAsia="Aptos" w:hAnsi="Aptos" w:cs="Aptos"/>
          <w:rtl/>
        </w:rPr>
        <w:t>השיפור ברוויית החמצן בדם מוביל לעלייה בקצב הלב וכך ניתן לנצל טוב יותר את תוספת החמצן</w:t>
      </w:r>
    </w:p>
    <w:p w14:paraId="30843949" w14:textId="77777777" w:rsidR="001E5088" w:rsidRDefault="001E5088" w:rsidP="001E5088">
      <w:pPr>
        <w:numPr>
          <w:ilvl w:val="0"/>
          <w:numId w:val="3"/>
        </w:numPr>
        <w:bidi/>
        <w:spacing w:line="360" w:lineRule="auto"/>
        <w:rPr>
          <w:rFonts w:ascii="Aptos" w:eastAsia="Aptos" w:hAnsi="Aptos" w:cs="Aptos"/>
        </w:rPr>
      </w:pPr>
      <w:r>
        <w:rPr>
          <w:rFonts w:ascii="Aptos" w:eastAsia="Aptos" w:hAnsi="Aptos" w:cs="Aptos"/>
          <w:rtl/>
        </w:rPr>
        <w:t>אין לתרופה השפעה כלשהי על קצב הלב או על תפוקת הלב</w:t>
      </w:r>
    </w:p>
    <w:p w14:paraId="5B9660C9" w14:textId="77777777" w:rsidR="001E5088" w:rsidRDefault="001E5088" w:rsidP="001E5088">
      <w:pPr>
        <w:numPr>
          <w:ilvl w:val="0"/>
          <w:numId w:val="79"/>
        </w:numPr>
        <w:bidi/>
        <w:spacing w:after="240" w:line="360" w:lineRule="auto"/>
        <w:rPr>
          <w:rFonts w:ascii="Calibri" w:eastAsia="Calibri" w:hAnsi="Calibri" w:cs="Calibri"/>
          <w:sz w:val="24"/>
          <w:szCs w:val="24"/>
        </w:rPr>
      </w:pPr>
      <w:r>
        <w:rPr>
          <w:rFonts w:ascii="Aptos" w:eastAsia="Aptos" w:hAnsi="Aptos" w:cs="Aptos"/>
          <w:rtl/>
        </w:rPr>
        <w:t>השימוש ב־</w:t>
      </w:r>
      <w:r>
        <w:rPr>
          <w:rFonts w:ascii="Aptos" w:eastAsia="Aptos" w:hAnsi="Aptos" w:cs="Aptos"/>
          <w:i/>
          <w:iCs/>
        </w:rPr>
        <w:t>Diamox</w:t>
      </w:r>
      <w:r>
        <w:rPr>
          <w:rFonts w:ascii="Aptos" w:eastAsia="Aptos" w:hAnsi="Aptos" w:cs="Aptos"/>
          <w:rtl/>
        </w:rPr>
        <w:t xml:space="preserve"> גורם לירידה משמעותית באספקת הדם לרקמות עקב ירידה בתפוקת הלב</w:t>
      </w:r>
      <w:r>
        <w:rPr>
          <w:rFonts w:ascii="Aptos" w:eastAsia="Aptos" w:hAnsi="Aptos" w:cs="Aptos"/>
          <w:rtl/>
        </w:rPr>
        <w:br/>
      </w:r>
    </w:p>
    <w:p w14:paraId="330BF2DC"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בגובה רב, ירידה ברוויית החמצן מובילה לשחרור מוגבר של אריתרופואיטין (</w:t>
      </w:r>
      <w:r>
        <w:rPr>
          <w:rFonts w:ascii="Aptos" w:eastAsia="Aptos" w:hAnsi="Aptos" w:cs="Aptos"/>
          <w:b/>
          <w:bCs/>
          <w:i/>
          <w:iCs/>
        </w:rPr>
        <w:t>EPO</w:t>
      </w:r>
      <w:r>
        <w:rPr>
          <w:rFonts w:ascii="Aptos" w:eastAsia="Aptos" w:hAnsi="Aptos" w:cs="Aptos"/>
          <w:b/>
          <w:bCs/>
          <w:rtl/>
        </w:rPr>
        <w:t xml:space="preserve">) מן הכליה. כתוצאה מכך מוגבר ייצור תאי דם אדומים, אך זהו תהליך איטי יחסית. התרופה </w:t>
      </w:r>
      <w:r>
        <w:rPr>
          <w:rFonts w:ascii="Aptos" w:eastAsia="Aptos" w:hAnsi="Aptos" w:cs="Aptos"/>
          <w:b/>
          <w:bCs/>
          <w:i/>
          <w:iCs/>
        </w:rPr>
        <w:t>Diamox</w:t>
      </w:r>
      <w:r>
        <w:rPr>
          <w:rFonts w:ascii="Aptos" w:eastAsia="Aptos" w:hAnsi="Aptos" w:cs="Aptos"/>
          <w:b/>
          <w:bCs/>
          <w:rtl/>
        </w:rPr>
        <w:t xml:space="preserve"> מגבירה את קצב הנשימה ומשפרת את רוויית החמצן באופן מיידי יותר.</w:t>
      </w:r>
    </w:p>
    <w:p w14:paraId="6C70B4B7" w14:textId="77777777" w:rsidR="001E5088" w:rsidRDefault="001E5088" w:rsidP="001E5088">
      <w:pPr>
        <w:bidi/>
        <w:spacing w:line="360" w:lineRule="auto"/>
        <w:ind w:left="255"/>
        <w:rPr>
          <w:rFonts w:ascii="Aptos" w:eastAsia="Aptos" w:hAnsi="Aptos" w:cs="Aptos"/>
          <w:b/>
          <w:bCs/>
        </w:rPr>
      </w:pPr>
      <w:r>
        <w:rPr>
          <w:rFonts w:ascii="Aptos" w:eastAsia="Aptos" w:hAnsi="Aptos" w:cs="Aptos"/>
          <w:b/>
          <w:bCs/>
          <w:rtl/>
        </w:rPr>
        <w:t>כיצד השימוש ב־</w:t>
      </w:r>
      <w:r>
        <w:rPr>
          <w:rFonts w:ascii="Aptos" w:eastAsia="Aptos" w:hAnsi="Aptos" w:cs="Aptos"/>
          <w:b/>
          <w:bCs/>
          <w:i/>
          <w:iCs/>
        </w:rPr>
        <w:t xml:space="preserve">Diamox </w:t>
      </w:r>
      <w:r>
        <w:rPr>
          <w:rFonts w:ascii="Aptos" w:eastAsia="Aptos" w:hAnsi="Aptos" w:cs="Aptos"/>
          <w:b/>
          <w:bCs/>
          <w:rtl/>
        </w:rPr>
        <w:t>עשוי להשפיע באופן עקיף על קצב הפרשת אריתרופואיטין (</w:t>
      </w:r>
      <w:r>
        <w:rPr>
          <w:rFonts w:ascii="Aptos" w:eastAsia="Aptos" w:hAnsi="Aptos" w:cs="Aptos"/>
          <w:b/>
          <w:bCs/>
          <w:i/>
          <w:iCs/>
        </w:rPr>
        <w:t>EPO</w:t>
      </w:r>
      <w:r>
        <w:rPr>
          <w:rFonts w:ascii="Aptos" w:eastAsia="Aptos" w:hAnsi="Aptos" w:cs="Aptos"/>
          <w:b/>
          <w:bCs/>
          <w:rtl/>
        </w:rPr>
        <w:t>) בטווח הקצר?</w:t>
      </w:r>
    </w:p>
    <w:p w14:paraId="3AD1C5AB" w14:textId="77777777" w:rsidR="001E5088" w:rsidRDefault="001E5088" w:rsidP="001E5088">
      <w:pPr>
        <w:numPr>
          <w:ilvl w:val="0"/>
          <w:numId w:val="74"/>
        </w:numPr>
        <w:bidi/>
        <w:spacing w:line="360" w:lineRule="auto"/>
        <w:ind w:left="1247"/>
        <w:rPr>
          <w:rFonts w:ascii="Aptos" w:eastAsia="Aptos" w:hAnsi="Aptos" w:cs="Aptos"/>
        </w:rPr>
      </w:pPr>
      <w:r>
        <w:rPr>
          <w:rFonts w:ascii="Aptos" w:eastAsia="Aptos" w:hAnsi="Aptos" w:cs="Aptos"/>
          <w:rtl/>
        </w:rPr>
        <w:t xml:space="preserve">הירידה של ריכוז הביקרבונט בדם מגבירה ישירות את ייצור תאי הדם האדומים </w:t>
      </w:r>
    </w:p>
    <w:p w14:paraId="1C990E42" w14:textId="77777777" w:rsidR="001E5088" w:rsidRDefault="001E5088" w:rsidP="001E5088">
      <w:pPr>
        <w:numPr>
          <w:ilvl w:val="0"/>
          <w:numId w:val="6"/>
        </w:numPr>
        <w:bidi/>
        <w:spacing w:line="360" w:lineRule="auto"/>
        <w:ind w:left="1247"/>
        <w:rPr>
          <w:rFonts w:ascii="Aptos" w:eastAsia="Aptos" w:hAnsi="Aptos" w:cs="Aptos"/>
        </w:rPr>
      </w:pPr>
      <w:r>
        <w:rPr>
          <w:rFonts w:ascii="Aptos" w:eastAsia="Aptos" w:hAnsi="Aptos" w:cs="Aptos"/>
          <w:rtl/>
        </w:rPr>
        <w:t>הירידה ב־</w:t>
      </w:r>
      <w:r>
        <w:rPr>
          <w:rFonts w:ascii="Aptos" w:eastAsia="Aptos" w:hAnsi="Aptos" w:cs="Aptos"/>
        </w:rPr>
        <w:t>pH</w:t>
      </w:r>
      <w:r>
        <w:rPr>
          <w:rFonts w:ascii="Aptos" w:eastAsia="Aptos" w:hAnsi="Aptos" w:cs="Aptos"/>
          <w:rtl/>
        </w:rPr>
        <w:t xml:space="preserve"> בדם גורמת לעליה בריכוז החמצן בדם ומעודדת הפרשה של  אריתרופואיטין</w:t>
      </w:r>
    </w:p>
    <w:p w14:paraId="36C4CB59" w14:textId="77777777" w:rsidR="001E5088" w:rsidRDefault="001E5088" w:rsidP="001E5088">
      <w:pPr>
        <w:numPr>
          <w:ilvl w:val="0"/>
          <w:numId w:val="36"/>
        </w:numPr>
        <w:bidi/>
        <w:spacing w:line="360" w:lineRule="auto"/>
        <w:ind w:left="1247"/>
        <w:rPr>
          <w:rFonts w:ascii="Aptos" w:eastAsia="Aptos" w:hAnsi="Aptos" w:cs="Aptos"/>
          <w:highlight w:val="yellow"/>
        </w:rPr>
      </w:pPr>
      <w:r>
        <w:rPr>
          <w:rFonts w:ascii="Aptos" w:eastAsia="Aptos" w:hAnsi="Aptos" w:cs="Aptos"/>
          <w:highlight w:val="yellow"/>
          <w:rtl/>
        </w:rPr>
        <w:t>כתוצאה מעלייה ברוויית החמצן בדם, תחול ירידה בהפרשת אריתרופואיטין מהכליה</w:t>
      </w:r>
    </w:p>
    <w:p w14:paraId="36B9F936" w14:textId="77777777" w:rsidR="001E5088" w:rsidRDefault="001E5088" w:rsidP="001E5088">
      <w:pPr>
        <w:numPr>
          <w:ilvl w:val="0"/>
          <w:numId w:val="42"/>
        </w:numPr>
        <w:bidi/>
        <w:spacing w:line="360" w:lineRule="auto"/>
        <w:ind w:left="1247"/>
        <w:rPr>
          <w:rFonts w:ascii="Aptos" w:eastAsia="Aptos" w:hAnsi="Aptos" w:cs="Aptos"/>
        </w:rPr>
      </w:pPr>
      <w:r>
        <w:rPr>
          <w:rFonts w:ascii="Aptos" w:eastAsia="Aptos" w:hAnsi="Aptos" w:cs="Aptos"/>
          <w:rtl/>
        </w:rPr>
        <w:t>העלאת שיעור רוויית החמצן בדם מגבירה את ההפרשת  אריתרופואיטין כדי לתת יתרון פיזיולוגי</w:t>
      </w:r>
    </w:p>
    <w:p w14:paraId="179A6B54"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 xml:space="preserve"> קבוצת מטפסים ששהתה בגובה רב טופלה בתרופת </w:t>
      </w:r>
      <w:r>
        <w:rPr>
          <w:rFonts w:ascii="Aptos" w:eastAsia="Aptos" w:hAnsi="Aptos" w:cs="Aptos"/>
          <w:b/>
          <w:bCs/>
          <w:i/>
          <w:iCs/>
        </w:rPr>
        <w:t>Diamox</w:t>
      </w:r>
      <w:r>
        <w:rPr>
          <w:rFonts w:ascii="Aptos" w:eastAsia="Aptos" w:hAnsi="Aptos" w:cs="Aptos"/>
          <w:b/>
          <w:bCs/>
          <w:rtl/>
        </w:rPr>
        <w:t xml:space="preserve"> לאורך מספר שבועות. בבדיקות שנערכו בתום תקופת הטיפול התקבלו התוצאות הבאות:</w:t>
      </w:r>
    </w:p>
    <w:p w14:paraId="1A143FC6" w14:textId="77777777" w:rsidR="001E5088" w:rsidRDefault="001E5088" w:rsidP="001E5088">
      <w:pPr>
        <w:numPr>
          <w:ilvl w:val="0"/>
          <w:numId w:val="59"/>
        </w:numPr>
        <w:bidi/>
        <w:spacing w:line="360" w:lineRule="auto"/>
        <w:ind w:left="1275"/>
        <w:rPr>
          <w:rFonts w:ascii="Aptos" w:eastAsia="Aptos" w:hAnsi="Aptos" w:cs="Aptos"/>
          <w:b/>
          <w:bCs/>
        </w:rPr>
      </w:pPr>
      <w:r>
        <w:rPr>
          <w:rFonts w:ascii="Aptos" w:eastAsia="Aptos" w:hAnsi="Aptos" w:cs="Aptos"/>
          <w:b/>
          <w:bCs/>
          <w:rtl/>
        </w:rPr>
        <w:t>רוויית החמצן נשמרה גבוהה מהרגיל</w:t>
      </w:r>
    </w:p>
    <w:p w14:paraId="15DF42A2" w14:textId="77777777" w:rsidR="001E5088" w:rsidRDefault="001E5088" w:rsidP="001E5088">
      <w:pPr>
        <w:numPr>
          <w:ilvl w:val="0"/>
          <w:numId w:val="59"/>
        </w:numPr>
        <w:bidi/>
        <w:spacing w:line="360" w:lineRule="auto"/>
        <w:ind w:left="1275"/>
        <w:rPr>
          <w:rFonts w:ascii="Aptos" w:eastAsia="Aptos" w:hAnsi="Aptos" w:cs="Aptos"/>
          <w:b/>
          <w:bCs/>
        </w:rPr>
      </w:pPr>
      <w:r>
        <w:rPr>
          <w:rFonts w:ascii="Aptos" w:eastAsia="Aptos" w:hAnsi="Aptos" w:cs="Aptos"/>
          <w:b/>
          <w:bCs/>
          <w:rtl/>
        </w:rPr>
        <w:t>רמות האריתרופואיטין (</w:t>
      </w:r>
      <w:r>
        <w:rPr>
          <w:rFonts w:ascii="Aptos" w:eastAsia="Aptos" w:hAnsi="Aptos" w:cs="Aptos"/>
          <w:b/>
          <w:bCs/>
        </w:rPr>
        <w:t>EPO</w:t>
      </w:r>
      <w:r>
        <w:rPr>
          <w:rFonts w:ascii="Aptos" w:eastAsia="Aptos" w:hAnsi="Aptos" w:cs="Aptos"/>
          <w:b/>
          <w:bCs/>
          <w:rtl/>
        </w:rPr>
        <w:t>) בדם היו נמוכות משמעותית לעומת קבוצת הבקרה</w:t>
      </w:r>
    </w:p>
    <w:p w14:paraId="310C0111" w14:textId="77777777" w:rsidR="001E5088" w:rsidRDefault="001E5088" w:rsidP="001E5088">
      <w:pPr>
        <w:numPr>
          <w:ilvl w:val="0"/>
          <w:numId w:val="59"/>
        </w:numPr>
        <w:bidi/>
        <w:spacing w:line="360" w:lineRule="auto"/>
        <w:ind w:left="1275"/>
        <w:rPr>
          <w:rFonts w:ascii="Aptos" w:eastAsia="Aptos" w:hAnsi="Aptos" w:cs="Aptos"/>
          <w:b/>
          <w:bCs/>
        </w:rPr>
      </w:pPr>
      <w:r>
        <w:rPr>
          <w:rFonts w:ascii="Aptos" w:eastAsia="Aptos" w:hAnsi="Aptos" w:cs="Aptos"/>
          <w:b/>
          <w:bCs/>
          <w:rtl/>
        </w:rPr>
        <w:t>לא נצפתה עלייה משמעותית במספר תאי הדם האדומים בדם</w:t>
      </w:r>
    </w:p>
    <w:p w14:paraId="3491B634" w14:textId="77777777" w:rsidR="001E5088" w:rsidRDefault="001E5088" w:rsidP="001E5088">
      <w:pPr>
        <w:bidi/>
        <w:spacing w:before="240" w:line="360" w:lineRule="auto"/>
        <w:ind w:left="283"/>
        <w:rPr>
          <w:rFonts w:ascii="Aptos" w:eastAsia="Aptos" w:hAnsi="Aptos" w:cs="Aptos"/>
          <w:b/>
          <w:bCs/>
        </w:rPr>
      </w:pPr>
      <w:r>
        <w:rPr>
          <w:rFonts w:ascii="Aptos" w:eastAsia="Aptos" w:hAnsi="Aptos" w:cs="Aptos"/>
          <w:b/>
          <w:bCs/>
          <w:rtl/>
        </w:rPr>
        <w:t>מהי המסקנה הנכונה ביותר מתוך הנתונים?</w:t>
      </w:r>
    </w:p>
    <w:p w14:paraId="5507B83D" w14:textId="77777777" w:rsidR="001E5088" w:rsidRDefault="001E5088" w:rsidP="001E5088">
      <w:pPr>
        <w:numPr>
          <w:ilvl w:val="0"/>
          <w:numId w:val="81"/>
        </w:numPr>
        <w:bidi/>
        <w:spacing w:before="240" w:line="360" w:lineRule="auto"/>
        <w:rPr>
          <w:rFonts w:ascii="Aptos" w:eastAsia="Aptos" w:hAnsi="Aptos" w:cs="Aptos"/>
        </w:rPr>
      </w:pPr>
      <w:r>
        <w:rPr>
          <w:rFonts w:ascii="Aptos" w:eastAsia="Aptos" w:hAnsi="Aptos" w:cs="Aptos"/>
          <w:rtl/>
        </w:rPr>
        <w:t>התרופה גרמה להתמודדות טבעית טובה יותר של הגוף עם התנאים בגובה רב בטווח הארוך</w:t>
      </w:r>
    </w:p>
    <w:p w14:paraId="2433E3B7" w14:textId="77777777" w:rsidR="001E5088" w:rsidRDefault="001E5088" w:rsidP="001E5088">
      <w:pPr>
        <w:numPr>
          <w:ilvl w:val="0"/>
          <w:numId w:val="13"/>
        </w:numPr>
        <w:bidi/>
        <w:spacing w:line="360" w:lineRule="auto"/>
        <w:rPr>
          <w:rFonts w:ascii="Aptos" w:eastAsia="Aptos" w:hAnsi="Aptos" w:cs="Aptos"/>
        </w:rPr>
      </w:pPr>
      <w:r>
        <w:rPr>
          <w:rFonts w:ascii="Aptos" w:eastAsia="Aptos" w:hAnsi="Aptos" w:cs="Aptos"/>
          <w:highlight w:val="yellow"/>
          <w:rtl/>
        </w:rPr>
        <w:t>השימוש בתרופה הפחית את קצב ייצור תאי הדם האדומים, ועלול להגביר תלות בתרופה</w:t>
      </w:r>
    </w:p>
    <w:p w14:paraId="75B39801" w14:textId="77777777" w:rsidR="001E5088" w:rsidRDefault="001E5088" w:rsidP="001E5088">
      <w:pPr>
        <w:numPr>
          <w:ilvl w:val="0"/>
          <w:numId w:val="8"/>
        </w:numPr>
        <w:bidi/>
        <w:spacing w:line="360" w:lineRule="auto"/>
        <w:rPr>
          <w:rFonts w:ascii="Aptos" w:eastAsia="Aptos" w:hAnsi="Aptos" w:cs="Aptos"/>
        </w:rPr>
      </w:pPr>
      <w:r>
        <w:rPr>
          <w:rFonts w:ascii="Aptos" w:eastAsia="Aptos" w:hAnsi="Aptos" w:cs="Aptos"/>
          <w:rtl/>
        </w:rPr>
        <w:t>ירידה ברמת האריתרופואיטין מעידה על ייצור מוגבר של תאי דם אדומים</w:t>
      </w:r>
    </w:p>
    <w:p w14:paraId="05DB44DE" w14:textId="77777777" w:rsidR="001E5088" w:rsidRDefault="001E5088" w:rsidP="001E5088">
      <w:pPr>
        <w:numPr>
          <w:ilvl w:val="0"/>
          <w:numId w:val="48"/>
        </w:numPr>
        <w:bidi/>
        <w:spacing w:line="360" w:lineRule="auto"/>
        <w:rPr>
          <w:rFonts w:ascii="Aptos" w:eastAsia="Aptos" w:hAnsi="Aptos" w:cs="Aptos"/>
        </w:rPr>
      </w:pPr>
      <w:r>
        <w:rPr>
          <w:rFonts w:ascii="Aptos" w:eastAsia="Aptos" w:hAnsi="Aptos" w:cs="Aptos"/>
          <w:rtl/>
        </w:rPr>
        <w:t>התרופה מגבירה את ייצור אריתרופואיטין ומזרזת הסתגלות טבעית לגובה</w:t>
      </w:r>
      <w:r>
        <w:rPr>
          <w:rFonts w:ascii="Aptos" w:eastAsia="Aptos" w:hAnsi="Aptos" w:cs="Aptos"/>
          <w:rtl/>
        </w:rPr>
        <w:br/>
      </w:r>
    </w:p>
    <w:p w14:paraId="47EDBEB5" w14:textId="77777777" w:rsidR="001E5088" w:rsidRDefault="001E5088" w:rsidP="001E5088">
      <w:pPr>
        <w:numPr>
          <w:ilvl w:val="1"/>
          <w:numId w:val="88"/>
        </w:numPr>
        <w:bidi/>
        <w:spacing w:before="240" w:line="360" w:lineRule="auto"/>
        <w:rPr>
          <w:rFonts w:ascii="Aptos" w:eastAsia="Aptos" w:hAnsi="Aptos" w:cs="Aptos"/>
          <w:b/>
          <w:bCs/>
        </w:rPr>
      </w:pPr>
      <w:r>
        <w:rPr>
          <w:rFonts w:ascii="Aptos" w:eastAsia="Aptos" w:hAnsi="Aptos" w:cs="Aptos"/>
          <w:b/>
          <w:bCs/>
          <w:rtl/>
        </w:rPr>
        <w:t>חוקרים ביצעו ניסוי לבדיקת השפעת שימוש ב</w:t>
      </w:r>
      <w:r>
        <w:rPr>
          <w:rFonts w:ascii="Cambria Math" w:eastAsia="Cambria Math" w:hAnsi="Cambria Math" w:cs="Cambria Math"/>
          <w:b/>
          <w:bCs/>
        </w:rPr>
        <w:t>‑</w:t>
      </w:r>
      <w:r>
        <w:rPr>
          <w:rFonts w:ascii="Aptos" w:eastAsia="Aptos" w:hAnsi="Aptos" w:cs="Aptos"/>
          <w:b/>
          <w:bCs/>
          <w:i/>
          <w:iCs/>
        </w:rPr>
        <w:t>Diamox</w:t>
      </w:r>
      <w:r>
        <w:rPr>
          <w:rFonts w:ascii="Aptos" w:eastAsia="Aptos" w:hAnsi="Aptos" w:cs="Aptos"/>
          <w:b/>
          <w:bCs/>
          <w:rtl/>
        </w:rPr>
        <w:t xml:space="preserve"> על רוויית החמצן ו־</w:t>
      </w:r>
      <w:r>
        <w:rPr>
          <w:rFonts w:ascii="Aptos" w:eastAsia="Aptos" w:hAnsi="Aptos" w:cs="Aptos"/>
          <w:b/>
          <w:bCs/>
        </w:rPr>
        <w:t>pH</w:t>
      </w:r>
      <w:r>
        <w:rPr>
          <w:rFonts w:ascii="Aptos" w:eastAsia="Aptos" w:hAnsi="Aptos" w:cs="Aptos"/>
          <w:b/>
          <w:bCs/>
          <w:rtl/>
        </w:rPr>
        <w:t xml:space="preserve"> בדם של מטפסי הרים בגובה 4,500 מטר בשני אתרים שונים. בכל אחד משני אתרי ניסוי, נבדקה קבוצה של 15 מטפסים שקיבלו את התרופה, ובמקביל קבוצת ביקורת של 15 מטפסים שלא קיבלו תרופה. לכל מטפס מדדו את רוויית החמצן וה־</w:t>
      </w:r>
      <w:r>
        <w:rPr>
          <w:rFonts w:ascii="Aptos" w:eastAsia="Aptos" w:hAnsi="Aptos" w:cs="Aptos"/>
          <w:b/>
          <w:bCs/>
        </w:rPr>
        <w:t>pH</w:t>
      </w:r>
      <w:r>
        <w:rPr>
          <w:rFonts w:ascii="Aptos" w:eastAsia="Aptos" w:hAnsi="Aptos" w:cs="Aptos"/>
          <w:b/>
          <w:bCs/>
          <w:rtl/>
        </w:rPr>
        <w:t xml:space="preserve"> בדם שלוש פעמים ברצף עם אותו מכשיר.</w:t>
      </w:r>
    </w:p>
    <w:p w14:paraId="06B9F93A" w14:textId="77777777" w:rsidR="001E5088" w:rsidRDefault="001E5088" w:rsidP="001E5088">
      <w:pPr>
        <w:bidi/>
        <w:spacing w:line="360" w:lineRule="auto"/>
        <w:ind w:left="-454"/>
        <w:rPr>
          <w:rFonts w:ascii="Aptos" w:eastAsia="Aptos" w:hAnsi="Aptos" w:cs="Aptos"/>
          <w:b/>
          <w:bCs/>
        </w:rPr>
      </w:pPr>
      <w:r>
        <w:rPr>
          <w:rFonts w:ascii="Aptos" w:eastAsia="Aptos" w:hAnsi="Aptos" w:cs="Aptos"/>
          <w:b/>
          <w:bCs/>
          <w:rtl/>
        </w:rPr>
        <w:t xml:space="preserve">          איזו מהאפשרויות הבאות מתארת בצורה הנכונה ביותר מהות החזרות שבוצעו בניסוי?</w:t>
      </w:r>
    </w:p>
    <w:p w14:paraId="279AE6E3" w14:textId="77777777" w:rsidR="001E5088" w:rsidRDefault="001E5088" w:rsidP="001E5088">
      <w:pPr>
        <w:numPr>
          <w:ilvl w:val="0"/>
          <w:numId w:val="81"/>
        </w:numPr>
        <w:bidi/>
        <w:spacing w:line="360" w:lineRule="auto"/>
        <w:rPr>
          <w:rFonts w:ascii="Aptos" w:eastAsia="Aptos" w:hAnsi="Aptos" w:cs="Aptos"/>
        </w:rPr>
      </w:pPr>
      <w:r>
        <w:rPr>
          <w:rFonts w:ascii="Aptos" w:eastAsia="Aptos" w:hAnsi="Aptos" w:cs="Aptos"/>
          <w:highlight w:val="yellow"/>
          <w:rtl/>
        </w:rPr>
        <w:lastRenderedPageBreak/>
        <w:t xml:space="preserve">המטפסים בכל קבוצה מהווים חזרות ביולוגיות, ושלוש המדידות לכל מטפס הן חזרות מסוג מדידות חוזרות (חזרות טכניות) </w:t>
      </w:r>
    </w:p>
    <w:p w14:paraId="7C984A82" w14:textId="77777777" w:rsidR="001E5088" w:rsidRDefault="001E5088" w:rsidP="001E5088">
      <w:pPr>
        <w:numPr>
          <w:ilvl w:val="0"/>
          <w:numId w:val="13"/>
        </w:numPr>
        <w:bidi/>
        <w:spacing w:line="360" w:lineRule="auto"/>
        <w:rPr>
          <w:rFonts w:ascii="Aptos" w:eastAsia="Aptos" w:hAnsi="Aptos" w:cs="Aptos"/>
        </w:rPr>
      </w:pPr>
      <w:r>
        <w:rPr>
          <w:rFonts w:ascii="Aptos" w:eastAsia="Aptos" w:hAnsi="Aptos" w:cs="Aptos"/>
          <w:rtl/>
        </w:rPr>
        <w:t>שלושת המדידות לכל מטפס הן חזרות ביולוגיות, ומספר המטפסים אינו רלוונטי</w:t>
      </w:r>
    </w:p>
    <w:p w14:paraId="796F5855" w14:textId="77777777" w:rsidR="001E5088" w:rsidRDefault="001E5088" w:rsidP="001E5088">
      <w:pPr>
        <w:numPr>
          <w:ilvl w:val="0"/>
          <w:numId w:val="33"/>
        </w:numPr>
        <w:bidi/>
        <w:spacing w:line="360" w:lineRule="auto"/>
        <w:rPr>
          <w:rFonts w:ascii="Aptos" w:eastAsia="Aptos" w:hAnsi="Aptos" w:cs="Aptos"/>
        </w:rPr>
      </w:pPr>
      <w:r>
        <w:rPr>
          <w:rFonts w:ascii="Aptos" w:eastAsia="Aptos" w:hAnsi="Aptos" w:cs="Aptos"/>
          <w:rtl/>
        </w:rPr>
        <w:t>המיקום של אתרי הניסוי הוא חזרה טכנית, והמטפסים הם חזרה ביולוגית</w:t>
      </w:r>
    </w:p>
    <w:p w14:paraId="3F9C9F81" w14:textId="77777777" w:rsidR="001E5088" w:rsidRDefault="001E5088" w:rsidP="001E5088">
      <w:pPr>
        <w:numPr>
          <w:ilvl w:val="0"/>
          <w:numId w:val="48"/>
        </w:numPr>
        <w:bidi/>
        <w:spacing w:line="360" w:lineRule="auto"/>
        <w:rPr>
          <w:rFonts w:ascii="Aptos" w:eastAsia="Aptos" w:hAnsi="Aptos" w:cs="Aptos"/>
        </w:rPr>
      </w:pPr>
      <w:r>
        <w:rPr>
          <w:rFonts w:ascii="Aptos" w:eastAsia="Aptos" w:hAnsi="Aptos" w:cs="Aptos"/>
          <w:rtl/>
        </w:rPr>
        <w:t xml:space="preserve">כל מדידה בכל מטפס היא חזרה מסוג מדידות חוזרות, וההבדל בין הקבוצה שקבלה את התרופה  וקבוצת הבקרה הוא תמיד מובהק </w:t>
      </w:r>
      <w:r>
        <w:rPr>
          <w:rFonts w:ascii="Aptos" w:eastAsia="Aptos" w:hAnsi="Aptos" w:cs="Aptos"/>
          <w:rtl/>
        </w:rPr>
        <w:br/>
      </w:r>
    </w:p>
    <w:p w14:paraId="769FDD9E" w14:textId="77777777" w:rsidR="001E5088" w:rsidRDefault="001E5088" w:rsidP="001E5088">
      <w:pPr>
        <w:bidi/>
        <w:spacing w:line="360" w:lineRule="auto"/>
        <w:rPr>
          <w:rFonts w:ascii="Aptos" w:eastAsia="Aptos" w:hAnsi="Aptos" w:cs="Aptos"/>
        </w:rPr>
      </w:pPr>
    </w:p>
    <w:p w14:paraId="6E05FAB8" w14:textId="77777777" w:rsidR="001E5088" w:rsidRDefault="001E5088" w:rsidP="001E5088">
      <w:pPr>
        <w:bidi/>
        <w:spacing w:line="360" w:lineRule="auto"/>
        <w:jc w:val="center"/>
        <w:rPr>
          <w:rFonts w:ascii="Aptos" w:eastAsia="Aptos" w:hAnsi="Aptos" w:cs="Aptos"/>
          <w:sz w:val="34"/>
          <w:szCs w:val="34"/>
        </w:rPr>
      </w:pPr>
      <w:r>
        <w:rPr>
          <w:rFonts w:ascii="Aptos" w:eastAsia="Aptos" w:hAnsi="Aptos" w:cs="Aptos"/>
          <w:sz w:val="34"/>
          <w:szCs w:val="34"/>
          <w:rtl/>
        </w:rPr>
        <w:t>בהצלחה!!</w:t>
      </w:r>
    </w:p>
    <w:p w14:paraId="76705CA7" w14:textId="77777777" w:rsidR="001E5088" w:rsidRDefault="001E5088" w:rsidP="001E5088">
      <w:pPr>
        <w:bidi/>
      </w:pPr>
    </w:p>
    <w:p w14:paraId="4DA67943" w14:textId="77777777" w:rsidR="001E5088" w:rsidRDefault="001E5088" w:rsidP="001E5088">
      <w:pPr>
        <w:bidi/>
        <w:rPr>
          <w:rtl/>
        </w:rPr>
      </w:pPr>
    </w:p>
    <w:p w14:paraId="47DF8CE4" w14:textId="77777777" w:rsidR="001E5088" w:rsidRDefault="001E5088" w:rsidP="001E5088">
      <w:pPr>
        <w:bidi/>
        <w:rPr>
          <w:rtl/>
        </w:rPr>
      </w:pPr>
    </w:p>
    <w:p w14:paraId="629FB2B2" w14:textId="77777777" w:rsidR="001E5088" w:rsidRDefault="001E5088" w:rsidP="001E5088">
      <w:pPr>
        <w:bidi/>
        <w:rPr>
          <w:rtl/>
        </w:rPr>
      </w:pPr>
    </w:p>
    <w:p w14:paraId="7E6E0584" w14:textId="77777777" w:rsidR="001E5088" w:rsidRDefault="001E5088" w:rsidP="001E5088">
      <w:pPr>
        <w:bidi/>
      </w:pPr>
    </w:p>
    <w:sectPr w:rsidR="001E508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D6FBBC15-1D8C-4928-94AA-6EA80A3300E7}"/>
    <w:embedBold r:id="rId2" w:fontKey="{FE373222-5267-4BE5-A7E9-1F2F5CA2AEB1}"/>
    <w:embedItalic r:id="rId3" w:fontKey="{E5A5C2F5-500F-4779-B281-D3FDB5B70570}"/>
    <w:embedBoldItalic r:id="rId4" w:fontKey="{0C9DB8E8-7DBF-42A9-8380-4F80FD0BF72B}"/>
  </w:font>
  <w:font w:name="Noto Sans Symbols">
    <w:charset w:val="00"/>
    <w:family w:val="auto"/>
    <w:pitch w:val="default"/>
    <w:embedBold r:id="rId5" w:fontKey="{32B527A1-3D71-4EA9-BD7F-46353C02B5F2}"/>
  </w:font>
  <w:font w:name="Cambria Math">
    <w:panose1 w:val="02040503050406030204"/>
    <w:charset w:val="00"/>
    <w:family w:val="roman"/>
    <w:pitch w:val="variable"/>
    <w:sig w:usb0="E00006FF" w:usb1="420024FF" w:usb2="02000000" w:usb3="00000000" w:csb0="0000019F" w:csb1="00000000"/>
    <w:embedRegular r:id="rId6" w:fontKey="{7B6C1B47-B420-4BF2-A50B-3F371E43EC90}"/>
    <w:embedBold r:id="rId7" w:fontKey="{DE8E1694-0007-4FF1-BF76-8A33B6F9C7A1}"/>
  </w:font>
  <w:font w:name="Calibri">
    <w:panose1 w:val="020F0502020204030204"/>
    <w:charset w:val="00"/>
    <w:family w:val="swiss"/>
    <w:pitch w:val="variable"/>
    <w:sig w:usb0="E4002EFF" w:usb1="C000247B" w:usb2="00000009" w:usb3="00000000" w:csb0="000001FF" w:csb1="00000000"/>
    <w:embedRegular r:id="rId8" w:fontKey="{63955539-1EE3-4DEB-B5B3-50F740ECF9CF}"/>
    <w:embedBold r:id="rId9" w:fontKey="{2F113DFF-91B0-4ACA-9F7F-9F8F594F6767}"/>
  </w:font>
  <w:font w:name="Cambria">
    <w:panose1 w:val="02040503050406030204"/>
    <w:charset w:val="00"/>
    <w:family w:val="roman"/>
    <w:pitch w:val="variable"/>
    <w:sig w:usb0="E00006FF" w:usb1="420024FF" w:usb2="02000000" w:usb3="00000000" w:csb0="0000019F" w:csb1="00000000"/>
    <w:embedRegular r:id="rId10" w:fontKey="{6B21021D-A902-4ECE-B4EE-5335D5A71F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482E"/>
    <w:multiLevelType w:val="multilevel"/>
    <w:tmpl w:val="88F829FA"/>
    <w:lvl w:ilvl="0">
      <w:start w:val="1"/>
      <w:numFmt w:val="bullet"/>
      <w:lvlText w:val="ג"/>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 w15:restartNumberingAfterBreak="0">
    <w:nsid w:val="023F66F2"/>
    <w:multiLevelType w:val="multilevel"/>
    <w:tmpl w:val="196222FA"/>
    <w:lvl w:ilvl="0">
      <w:start w:val="1"/>
      <w:numFmt w:val="bullet"/>
      <w:lvlText w:val="ב"/>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2" w15:restartNumberingAfterBreak="0">
    <w:nsid w:val="043507BE"/>
    <w:multiLevelType w:val="multilevel"/>
    <w:tmpl w:val="77768BA2"/>
    <w:lvl w:ilvl="0">
      <w:start w:val="1"/>
      <w:numFmt w:val="bullet"/>
      <w:lvlText w:val="ב"/>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54E3885"/>
    <w:multiLevelType w:val="multilevel"/>
    <w:tmpl w:val="F7F87EB2"/>
    <w:lvl w:ilvl="0">
      <w:start w:val="1"/>
      <w:numFmt w:val="bullet"/>
      <w:lvlText w:val="ג"/>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755092B"/>
    <w:multiLevelType w:val="multilevel"/>
    <w:tmpl w:val="C94877A8"/>
    <w:lvl w:ilvl="0">
      <w:start w:val="8"/>
      <w:numFmt w:val="decimal"/>
      <w:lvlText w:val="%1."/>
      <w:lvlJc w:val="left"/>
      <w:pPr>
        <w:ind w:left="720" w:hanging="360"/>
      </w:pPr>
      <w:rPr>
        <w:u w:val="none"/>
      </w:rPr>
    </w:lvl>
    <w:lvl w:ilvl="1">
      <w:start w:val="1"/>
      <w:numFmt w:val="bullet"/>
      <w:lvlText w:val="א"/>
      <w:lvlJc w:val="center"/>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99C6625"/>
    <w:multiLevelType w:val="multilevel"/>
    <w:tmpl w:val="BD82D154"/>
    <w:lvl w:ilvl="0">
      <w:start w:val="1"/>
      <w:numFmt w:val="bullet"/>
      <w:lvlText w:val="א"/>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6" w15:restartNumberingAfterBreak="0">
    <w:nsid w:val="0A214519"/>
    <w:multiLevelType w:val="multilevel"/>
    <w:tmpl w:val="489A961E"/>
    <w:lvl w:ilvl="0">
      <w:start w:val="1"/>
      <w:numFmt w:val="decimal"/>
      <w:lvlText w:val="%1."/>
      <w:lvlJc w:val="left"/>
      <w:pPr>
        <w:ind w:left="1352" w:hanging="360"/>
      </w:pPr>
      <w:rPr>
        <w:u w:val="none"/>
      </w:rPr>
    </w:lvl>
    <w:lvl w:ilvl="1">
      <w:start w:val="1"/>
      <w:numFmt w:val="bullet"/>
      <w:lvlText w:val="א"/>
      <w:lvlJc w:val="left"/>
      <w:pPr>
        <w:ind w:left="720" w:hanging="360"/>
      </w:pPr>
      <w:rPr>
        <w:u w:val="none"/>
      </w:rPr>
    </w:lvl>
    <w:lvl w:ilvl="2">
      <w:start w:val="1"/>
      <w:numFmt w:val="lowerRoman"/>
      <w:lvlText w:val="%3."/>
      <w:lvlJc w:val="right"/>
      <w:pPr>
        <w:ind w:left="2792" w:hanging="180"/>
      </w:pPr>
      <w:rPr>
        <w:u w:val="none"/>
      </w:rPr>
    </w:lvl>
    <w:lvl w:ilvl="3">
      <w:start w:val="1"/>
      <w:numFmt w:val="decimal"/>
      <w:lvlText w:val="%4."/>
      <w:lvlJc w:val="left"/>
      <w:pPr>
        <w:ind w:left="3512" w:hanging="360"/>
      </w:pPr>
      <w:rPr>
        <w:u w:val="none"/>
      </w:rPr>
    </w:lvl>
    <w:lvl w:ilvl="4">
      <w:start w:val="1"/>
      <w:numFmt w:val="lowerLetter"/>
      <w:lvlText w:val="%5."/>
      <w:lvlJc w:val="left"/>
      <w:pPr>
        <w:ind w:left="4232" w:hanging="360"/>
      </w:pPr>
      <w:rPr>
        <w:u w:val="none"/>
      </w:rPr>
    </w:lvl>
    <w:lvl w:ilvl="5">
      <w:start w:val="1"/>
      <w:numFmt w:val="lowerRoman"/>
      <w:lvlText w:val="%6."/>
      <w:lvlJc w:val="right"/>
      <w:pPr>
        <w:ind w:left="4952" w:hanging="180"/>
      </w:pPr>
      <w:rPr>
        <w:u w:val="none"/>
      </w:rPr>
    </w:lvl>
    <w:lvl w:ilvl="6">
      <w:start w:val="1"/>
      <w:numFmt w:val="decimal"/>
      <w:lvlText w:val="%7."/>
      <w:lvlJc w:val="left"/>
      <w:pPr>
        <w:ind w:left="5672" w:hanging="360"/>
      </w:pPr>
      <w:rPr>
        <w:u w:val="none"/>
      </w:rPr>
    </w:lvl>
    <w:lvl w:ilvl="7">
      <w:start w:val="1"/>
      <w:numFmt w:val="lowerLetter"/>
      <w:lvlText w:val="%8."/>
      <w:lvlJc w:val="left"/>
      <w:pPr>
        <w:ind w:left="6392" w:hanging="360"/>
      </w:pPr>
      <w:rPr>
        <w:u w:val="none"/>
      </w:rPr>
    </w:lvl>
    <w:lvl w:ilvl="8">
      <w:start w:val="1"/>
      <w:numFmt w:val="lowerRoman"/>
      <w:lvlText w:val="%9."/>
      <w:lvlJc w:val="right"/>
      <w:pPr>
        <w:ind w:left="7112" w:hanging="180"/>
      </w:pPr>
      <w:rPr>
        <w:u w:val="none"/>
      </w:rPr>
    </w:lvl>
  </w:abstractNum>
  <w:abstractNum w:abstractNumId="7" w15:restartNumberingAfterBreak="0">
    <w:nsid w:val="0AC440AE"/>
    <w:multiLevelType w:val="multilevel"/>
    <w:tmpl w:val="08F2AB72"/>
    <w:lvl w:ilvl="0">
      <w:start w:val="1"/>
      <w:numFmt w:val="bullet"/>
      <w:lvlText w:val="ד"/>
      <w:lvlJc w:val="left"/>
      <w:pPr>
        <w:ind w:left="1068"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8" w15:restartNumberingAfterBreak="0">
    <w:nsid w:val="0BB3031D"/>
    <w:multiLevelType w:val="multilevel"/>
    <w:tmpl w:val="44980DE0"/>
    <w:lvl w:ilvl="0">
      <w:start w:val="1"/>
      <w:numFmt w:val="bullet"/>
      <w:lvlText w:val="א"/>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9" w15:restartNumberingAfterBreak="0">
    <w:nsid w:val="0BFC6608"/>
    <w:multiLevelType w:val="multilevel"/>
    <w:tmpl w:val="1644737E"/>
    <w:lvl w:ilvl="0">
      <w:start w:val="1"/>
      <w:numFmt w:val="bullet"/>
      <w:lvlText w:val="ג"/>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0E14590F"/>
    <w:multiLevelType w:val="multilevel"/>
    <w:tmpl w:val="DCAEB43A"/>
    <w:lvl w:ilvl="0">
      <w:start w:val="1"/>
      <w:numFmt w:val="bullet"/>
      <w:lvlText w:val="א"/>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0205C2C"/>
    <w:multiLevelType w:val="multilevel"/>
    <w:tmpl w:val="99306E62"/>
    <w:lvl w:ilvl="0">
      <w:start w:val="1"/>
      <w:numFmt w:val="bullet"/>
      <w:lvlText w:val="ב"/>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2" w15:restartNumberingAfterBreak="0">
    <w:nsid w:val="111E4D69"/>
    <w:multiLevelType w:val="multilevel"/>
    <w:tmpl w:val="EA8CA7D2"/>
    <w:lvl w:ilvl="0">
      <w:start w:val="1"/>
      <w:numFmt w:val="bullet"/>
      <w:lvlText w:val="ב"/>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1965592"/>
    <w:multiLevelType w:val="multilevel"/>
    <w:tmpl w:val="F5C6788C"/>
    <w:lvl w:ilvl="0">
      <w:start w:val="1"/>
      <w:numFmt w:val="bullet"/>
      <w:lvlText w:val="ג"/>
      <w:lvlJc w:val="center"/>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14" w15:restartNumberingAfterBreak="0">
    <w:nsid w:val="11D37CB9"/>
    <w:multiLevelType w:val="multilevel"/>
    <w:tmpl w:val="3ECC84CA"/>
    <w:lvl w:ilvl="0">
      <w:start w:val="1"/>
      <w:numFmt w:val="decimal"/>
      <w:lvlText w:val="%1."/>
      <w:lvlJc w:val="left"/>
      <w:pPr>
        <w:ind w:left="1352" w:hanging="360"/>
      </w:pPr>
      <w:rPr>
        <w:u w:val="none"/>
      </w:rPr>
    </w:lvl>
    <w:lvl w:ilvl="1">
      <w:start w:val="1"/>
      <w:numFmt w:val="bullet"/>
      <w:lvlText w:val="ד"/>
      <w:lvlJc w:val="left"/>
      <w:pPr>
        <w:ind w:left="720" w:hanging="360"/>
      </w:pPr>
      <w:rPr>
        <w:u w:val="none"/>
      </w:rPr>
    </w:lvl>
    <w:lvl w:ilvl="2">
      <w:start w:val="1"/>
      <w:numFmt w:val="lowerRoman"/>
      <w:lvlText w:val="%3."/>
      <w:lvlJc w:val="right"/>
      <w:pPr>
        <w:ind w:left="2792" w:hanging="180"/>
      </w:pPr>
      <w:rPr>
        <w:u w:val="none"/>
      </w:rPr>
    </w:lvl>
    <w:lvl w:ilvl="3">
      <w:start w:val="1"/>
      <w:numFmt w:val="decimal"/>
      <w:lvlText w:val="%4."/>
      <w:lvlJc w:val="left"/>
      <w:pPr>
        <w:ind w:left="3512" w:hanging="360"/>
      </w:pPr>
      <w:rPr>
        <w:u w:val="none"/>
      </w:rPr>
    </w:lvl>
    <w:lvl w:ilvl="4">
      <w:start w:val="1"/>
      <w:numFmt w:val="lowerLetter"/>
      <w:lvlText w:val="%5."/>
      <w:lvlJc w:val="left"/>
      <w:pPr>
        <w:ind w:left="4232" w:hanging="360"/>
      </w:pPr>
      <w:rPr>
        <w:u w:val="none"/>
      </w:rPr>
    </w:lvl>
    <w:lvl w:ilvl="5">
      <w:start w:val="1"/>
      <w:numFmt w:val="lowerRoman"/>
      <w:lvlText w:val="%6."/>
      <w:lvlJc w:val="right"/>
      <w:pPr>
        <w:ind w:left="4952" w:hanging="180"/>
      </w:pPr>
      <w:rPr>
        <w:u w:val="none"/>
      </w:rPr>
    </w:lvl>
    <w:lvl w:ilvl="6">
      <w:start w:val="1"/>
      <w:numFmt w:val="decimal"/>
      <w:lvlText w:val="%7."/>
      <w:lvlJc w:val="left"/>
      <w:pPr>
        <w:ind w:left="5672" w:hanging="360"/>
      </w:pPr>
      <w:rPr>
        <w:u w:val="none"/>
      </w:rPr>
    </w:lvl>
    <w:lvl w:ilvl="7">
      <w:start w:val="1"/>
      <w:numFmt w:val="lowerLetter"/>
      <w:lvlText w:val="%8."/>
      <w:lvlJc w:val="left"/>
      <w:pPr>
        <w:ind w:left="6392" w:hanging="360"/>
      </w:pPr>
      <w:rPr>
        <w:u w:val="none"/>
      </w:rPr>
    </w:lvl>
    <w:lvl w:ilvl="8">
      <w:start w:val="1"/>
      <w:numFmt w:val="lowerRoman"/>
      <w:lvlText w:val="%9."/>
      <w:lvlJc w:val="right"/>
      <w:pPr>
        <w:ind w:left="7112" w:hanging="180"/>
      </w:pPr>
      <w:rPr>
        <w:u w:val="none"/>
      </w:rPr>
    </w:lvl>
  </w:abstractNum>
  <w:abstractNum w:abstractNumId="15" w15:restartNumberingAfterBreak="0">
    <w:nsid w:val="13A54EB2"/>
    <w:multiLevelType w:val="multilevel"/>
    <w:tmpl w:val="7CD20CF4"/>
    <w:lvl w:ilvl="0">
      <w:start w:val="1"/>
      <w:numFmt w:val="bullet"/>
      <w:lvlText w:val="ג"/>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14D447CB"/>
    <w:multiLevelType w:val="multilevel"/>
    <w:tmpl w:val="0180FEC0"/>
    <w:lvl w:ilvl="0">
      <w:start w:val="1"/>
      <w:numFmt w:val="bullet"/>
      <w:lvlText w:val="ג"/>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7" w15:restartNumberingAfterBreak="0">
    <w:nsid w:val="15510116"/>
    <w:multiLevelType w:val="multilevel"/>
    <w:tmpl w:val="AB905AA6"/>
    <w:lvl w:ilvl="0">
      <w:start w:val="1"/>
      <w:numFmt w:val="bullet"/>
      <w:lvlText w:val="ד"/>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5D53478"/>
    <w:multiLevelType w:val="multilevel"/>
    <w:tmpl w:val="5218B7B6"/>
    <w:lvl w:ilvl="0">
      <w:start w:val="1"/>
      <w:numFmt w:val="bullet"/>
      <w:lvlText w:val="ג"/>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16BA18AD"/>
    <w:multiLevelType w:val="multilevel"/>
    <w:tmpl w:val="AECC4440"/>
    <w:lvl w:ilvl="0">
      <w:start w:val="1"/>
      <w:numFmt w:val="bullet"/>
      <w:lvlText w:val="ב"/>
      <w:lvlJc w:val="center"/>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20" w15:restartNumberingAfterBreak="0">
    <w:nsid w:val="19E406EE"/>
    <w:multiLevelType w:val="multilevel"/>
    <w:tmpl w:val="04685EC6"/>
    <w:lvl w:ilvl="0">
      <w:start w:val="1"/>
      <w:numFmt w:val="bullet"/>
      <w:lvlText w:val="ג"/>
      <w:lvlJc w:val="center"/>
      <w:pPr>
        <w:ind w:left="1542" w:hanging="360"/>
      </w:pPr>
      <w:rPr>
        <w:u w:val="none"/>
      </w:rPr>
    </w:lvl>
    <w:lvl w:ilvl="1">
      <w:start w:val="1"/>
      <w:numFmt w:val="lowerLetter"/>
      <w:lvlText w:val="%2."/>
      <w:lvlJc w:val="left"/>
      <w:pPr>
        <w:ind w:left="2262" w:hanging="360"/>
      </w:pPr>
      <w:rPr>
        <w:u w:val="none"/>
      </w:rPr>
    </w:lvl>
    <w:lvl w:ilvl="2">
      <w:start w:val="1"/>
      <w:numFmt w:val="lowerRoman"/>
      <w:lvlText w:val="%3."/>
      <w:lvlJc w:val="right"/>
      <w:pPr>
        <w:ind w:left="2982" w:hanging="180"/>
      </w:pPr>
      <w:rPr>
        <w:u w:val="none"/>
      </w:rPr>
    </w:lvl>
    <w:lvl w:ilvl="3">
      <w:start w:val="1"/>
      <w:numFmt w:val="decimal"/>
      <w:lvlText w:val="%4."/>
      <w:lvlJc w:val="left"/>
      <w:pPr>
        <w:ind w:left="3702" w:hanging="360"/>
      </w:pPr>
      <w:rPr>
        <w:u w:val="none"/>
      </w:rPr>
    </w:lvl>
    <w:lvl w:ilvl="4">
      <w:start w:val="1"/>
      <w:numFmt w:val="lowerLetter"/>
      <w:lvlText w:val="%5."/>
      <w:lvlJc w:val="left"/>
      <w:pPr>
        <w:ind w:left="4422" w:hanging="360"/>
      </w:pPr>
      <w:rPr>
        <w:u w:val="none"/>
      </w:rPr>
    </w:lvl>
    <w:lvl w:ilvl="5">
      <w:start w:val="1"/>
      <w:numFmt w:val="lowerRoman"/>
      <w:lvlText w:val="%6."/>
      <w:lvlJc w:val="right"/>
      <w:pPr>
        <w:ind w:left="5142" w:hanging="180"/>
      </w:pPr>
      <w:rPr>
        <w:u w:val="none"/>
      </w:rPr>
    </w:lvl>
    <w:lvl w:ilvl="6">
      <w:start w:val="1"/>
      <w:numFmt w:val="decimal"/>
      <w:lvlText w:val="%7."/>
      <w:lvlJc w:val="left"/>
      <w:pPr>
        <w:ind w:left="5862" w:hanging="360"/>
      </w:pPr>
      <w:rPr>
        <w:u w:val="none"/>
      </w:rPr>
    </w:lvl>
    <w:lvl w:ilvl="7">
      <w:start w:val="1"/>
      <w:numFmt w:val="lowerLetter"/>
      <w:lvlText w:val="%8."/>
      <w:lvlJc w:val="left"/>
      <w:pPr>
        <w:ind w:left="6582" w:hanging="360"/>
      </w:pPr>
      <w:rPr>
        <w:u w:val="none"/>
      </w:rPr>
    </w:lvl>
    <w:lvl w:ilvl="8">
      <w:start w:val="1"/>
      <w:numFmt w:val="lowerRoman"/>
      <w:lvlText w:val="%9."/>
      <w:lvlJc w:val="right"/>
      <w:pPr>
        <w:ind w:left="7302" w:hanging="180"/>
      </w:pPr>
      <w:rPr>
        <w:u w:val="none"/>
      </w:rPr>
    </w:lvl>
  </w:abstractNum>
  <w:abstractNum w:abstractNumId="21" w15:restartNumberingAfterBreak="0">
    <w:nsid w:val="203E23F1"/>
    <w:multiLevelType w:val="multilevel"/>
    <w:tmpl w:val="1E46AE58"/>
    <w:lvl w:ilvl="0">
      <w:start w:val="1"/>
      <w:numFmt w:val="bullet"/>
      <w:lvlText w:val="ד"/>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21D80A60"/>
    <w:multiLevelType w:val="multilevel"/>
    <w:tmpl w:val="8C0AFE42"/>
    <w:lvl w:ilvl="0">
      <w:start w:val="1"/>
      <w:numFmt w:val="bullet"/>
      <w:lvlText w:val="ג"/>
      <w:lvlJc w:val="left"/>
      <w:pPr>
        <w:ind w:left="1068"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3" w15:restartNumberingAfterBreak="0">
    <w:nsid w:val="221008A7"/>
    <w:multiLevelType w:val="multilevel"/>
    <w:tmpl w:val="347A88F8"/>
    <w:lvl w:ilvl="0">
      <w:start w:val="1"/>
      <w:numFmt w:val="bullet"/>
      <w:lvlText w:val="א"/>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35D5718"/>
    <w:multiLevelType w:val="multilevel"/>
    <w:tmpl w:val="D33C50EA"/>
    <w:lvl w:ilvl="0">
      <w:start w:val="1"/>
      <w:numFmt w:val="bullet"/>
      <w:lvlText w:val="ב"/>
      <w:lvlJc w:val="left"/>
      <w:pPr>
        <w:ind w:left="1417" w:hanging="360"/>
      </w:pPr>
      <w:rPr>
        <w:u w:val="none"/>
      </w:rPr>
    </w:lvl>
    <w:lvl w:ilvl="1">
      <w:start w:val="1"/>
      <w:numFmt w:val="lowerLetter"/>
      <w:lvlText w:val="%2."/>
      <w:lvlJc w:val="left"/>
      <w:pPr>
        <w:ind w:left="2137" w:hanging="360"/>
      </w:pPr>
      <w:rPr>
        <w:u w:val="none"/>
      </w:rPr>
    </w:lvl>
    <w:lvl w:ilvl="2">
      <w:start w:val="1"/>
      <w:numFmt w:val="lowerRoman"/>
      <w:lvlText w:val="%3."/>
      <w:lvlJc w:val="right"/>
      <w:pPr>
        <w:ind w:left="2857" w:hanging="180"/>
      </w:pPr>
      <w:rPr>
        <w:u w:val="none"/>
      </w:rPr>
    </w:lvl>
    <w:lvl w:ilvl="3">
      <w:start w:val="1"/>
      <w:numFmt w:val="decimal"/>
      <w:lvlText w:val="%4."/>
      <w:lvlJc w:val="left"/>
      <w:pPr>
        <w:ind w:left="3577" w:hanging="360"/>
      </w:pPr>
      <w:rPr>
        <w:u w:val="none"/>
      </w:rPr>
    </w:lvl>
    <w:lvl w:ilvl="4">
      <w:start w:val="1"/>
      <w:numFmt w:val="lowerLetter"/>
      <w:lvlText w:val="%5."/>
      <w:lvlJc w:val="left"/>
      <w:pPr>
        <w:ind w:left="4297" w:hanging="360"/>
      </w:pPr>
      <w:rPr>
        <w:u w:val="none"/>
      </w:rPr>
    </w:lvl>
    <w:lvl w:ilvl="5">
      <w:start w:val="1"/>
      <w:numFmt w:val="lowerRoman"/>
      <w:lvlText w:val="%6."/>
      <w:lvlJc w:val="right"/>
      <w:pPr>
        <w:ind w:left="5017" w:hanging="180"/>
      </w:pPr>
      <w:rPr>
        <w:u w:val="none"/>
      </w:rPr>
    </w:lvl>
    <w:lvl w:ilvl="6">
      <w:start w:val="1"/>
      <w:numFmt w:val="decimal"/>
      <w:lvlText w:val="%7."/>
      <w:lvlJc w:val="left"/>
      <w:pPr>
        <w:ind w:left="5737" w:hanging="360"/>
      </w:pPr>
      <w:rPr>
        <w:u w:val="none"/>
      </w:rPr>
    </w:lvl>
    <w:lvl w:ilvl="7">
      <w:start w:val="1"/>
      <w:numFmt w:val="lowerLetter"/>
      <w:lvlText w:val="%8."/>
      <w:lvlJc w:val="left"/>
      <w:pPr>
        <w:ind w:left="6457" w:hanging="360"/>
      </w:pPr>
      <w:rPr>
        <w:u w:val="none"/>
      </w:rPr>
    </w:lvl>
    <w:lvl w:ilvl="8">
      <w:start w:val="1"/>
      <w:numFmt w:val="lowerRoman"/>
      <w:lvlText w:val="%9."/>
      <w:lvlJc w:val="right"/>
      <w:pPr>
        <w:ind w:left="7177" w:hanging="180"/>
      </w:pPr>
      <w:rPr>
        <w:u w:val="none"/>
      </w:rPr>
    </w:lvl>
  </w:abstractNum>
  <w:abstractNum w:abstractNumId="25" w15:restartNumberingAfterBreak="0">
    <w:nsid w:val="247E38D9"/>
    <w:multiLevelType w:val="multilevel"/>
    <w:tmpl w:val="1CA429DE"/>
    <w:lvl w:ilvl="0">
      <w:start w:val="1"/>
      <w:numFmt w:val="bullet"/>
      <w:lvlText w:val="א"/>
      <w:lvlJc w:val="left"/>
      <w:pPr>
        <w:ind w:left="1068"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26" w15:restartNumberingAfterBreak="0">
    <w:nsid w:val="265835C1"/>
    <w:multiLevelType w:val="multilevel"/>
    <w:tmpl w:val="EFC60522"/>
    <w:lvl w:ilvl="0">
      <w:start w:val="1"/>
      <w:numFmt w:val="bullet"/>
      <w:lvlText w:val="ב"/>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7" w15:restartNumberingAfterBreak="0">
    <w:nsid w:val="26A66093"/>
    <w:multiLevelType w:val="multilevel"/>
    <w:tmpl w:val="7B12EEFA"/>
    <w:lvl w:ilvl="0">
      <w:start w:val="1"/>
      <w:numFmt w:val="bullet"/>
      <w:lvlText w:val="●"/>
      <w:lvlJc w:val="left"/>
      <w:pPr>
        <w:ind w:left="1133"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8DA6904"/>
    <w:multiLevelType w:val="multilevel"/>
    <w:tmpl w:val="0AD2819A"/>
    <w:lvl w:ilvl="0">
      <w:start w:val="1"/>
      <w:numFmt w:val="bullet"/>
      <w:lvlText w:val="ד"/>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2B650374"/>
    <w:multiLevelType w:val="multilevel"/>
    <w:tmpl w:val="4ABEBF40"/>
    <w:lvl w:ilvl="0">
      <w:start w:val="1"/>
      <w:numFmt w:val="bullet"/>
      <w:lvlText w:val="א"/>
      <w:lvlJc w:val="left"/>
      <w:pPr>
        <w:ind w:left="1417" w:hanging="360"/>
      </w:pPr>
      <w:rPr>
        <w:u w:val="none"/>
      </w:rPr>
    </w:lvl>
    <w:lvl w:ilvl="1">
      <w:start w:val="1"/>
      <w:numFmt w:val="lowerLetter"/>
      <w:lvlText w:val="%2."/>
      <w:lvlJc w:val="left"/>
      <w:pPr>
        <w:ind w:left="2137" w:hanging="360"/>
      </w:pPr>
      <w:rPr>
        <w:u w:val="none"/>
      </w:rPr>
    </w:lvl>
    <w:lvl w:ilvl="2">
      <w:start w:val="1"/>
      <w:numFmt w:val="lowerRoman"/>
      <w:lvlText w:val="%3."/>
      <w:lvlJc w:val="right"/>
      <w:pPr>
        <w:ind w:left="2857" w:hanging="180"/>
      </w:pPr>
      <w:rPr>
        <w:u w:val="none"/>
      </w:rPr>
    </w:lvl>
    <w:lvl w:ilvl="3">
      <w:start w:val="1"/>
      <w:numFmt w:val="decimal"/>
      <w:lvlText w:val="%4."/>
      <w:lvlJc w:val="left"/>
      <w:pPr>
        <w:ind w:left="3577" w:hanging="360"/>
      </w:pPr>
      <w:rPr>
        <w:u w:val="none"/>
      </w:rPr>
    </w:lvl>
    <w:lvl w:ilvl="4">
      <w:start w:val="1"/>
      <w:numFmt w:val="lowerLetter"/>
      <w:lvlText w:val="%5."/>
      <w:lvlJc w:val="left"/>
      <w:pPr>
        <w:ind w:left="4297" w:hanging="360"/>
      </w:pPr>
      <w:rPr>
        <w:u w:val="none"/>
      </w:rPr>
    </w:lvl>
    <w:lvl w:ilvl="5">
      <w:start w:val="1"/>
      <w:numFmt w:val="lowerRoman"/>
      <w:lvlText w:val="%6."/>
      <w:lvlJc w:val="right"/>
      <w:pPr>
        <w:ind w:left="5017" w:hanging="180"/>
      </w:pPr>
      <w:rPr>
        <w:u w:val="none"/>
      </w:rPr>
    </w:lvl>
    <w:lvl w:ilvl="6">
      <w:start w:val="1"/>
      <w:numFmt w:val="decimal"/>
      <w:lvlText w:val="%7."/>
      <w:lvlJc w:val="left"/>
      <w:pPr>
        <w:ind w:left="5737" w:hanging="360"/>
      </w:pPr>
      <w:rPr>
        <w:u w:val="none"/>
      </w:rPr>
    </w:lvl>
    <w:lvl w:ilvl="7">
      <w:start w:val="1"/>
      <w:numFmt w:val="lowerLetter"/>
      <w:lvlText w:val="%8."/>
      <w:lvlJc w:val="left"/>
      <w:pPr>
        <w:ind w:left="6457" w:hanging="360"/>
      </w:pPr>
      <w:rPr>
        <w:u w:val="none"/>
      </w:rPr>
    </w:lvl>
    <w:lvl w:ilvl="8">
      <w:start w:val="1"/>
      <w:numFmt w:val="lowerRoman"/>
      <w:lvlText w:val="%9."/>
      <w:lvlJc w:val="right"/>
      <w:pPr>
        <w:ind w:left="7177" w:hanging="180"/>
      </w:pPr>
      <w:rPr>
        <w:u w:val="none"/>
      </w:rPr>
    </w:lvl>
  </w:abstractNum>
  <w:abstractNum w:abstractNumId="30" w15:restartNumberingAfterBreak="0">
    <w:nsid w:val="2B8E18C2"/>
    <w:multiLevelType w:val="multilevel"/>
    <w:tmpl w:val="EA5454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C9C224B"/>
    <w:multiLevelType w:val="multilevel"/>
    <w:tmpl w:val="7A6AC894"/>
    <w:lvl w:ilvl="0">
      <w:start w:val="1"/>
      <w:numFmt w:val="bullet"/>
      <w:lvlText w:val="ד"/>
      <w:lvlJc w:val="center"/>
      <w:pPr>
        <w:ind w:left="1400" w:hanging="360"/>
      </w:pPr>
      <w:rPr>
        <w:u w:val="none"/>
      </w:rPr>
    </w:lvl>
    <w:lvl w:ilvl="1">
      <w:start w:val="1"/>
      <w:numFmt w:val="lowerLetter"/>
      <w:lvlText w:val="%2."/>
      <w:lvlJc w:val="left"/>
      <w:pPr>
        <w:ind w:left="2120" w:hanging="360"/>
      </w:pPr>
      <w:rPr>
        <w:u w:val="none"/>
      </w:rPr>
    </w:lvl>
    <w:lvl w:ilvl="2">
      <w:start w:val="1"/>
      <w:numFmt w:val="lowerRoman"/>
      <w:lvlText w:val="%3."/>
      <w:lvlJc w:val="right"/>
      <w:pPr>
        <w:ind w:left="2840" w:hanging="180"/>
      </w:pPr>
      <w:rPr>
        <w:u w:val="none"/>
      </w:rPr>
    </w:lvl>
    <w:lvl w:ilvl="3">
      <w:start w:val="1"/>
      <w:numFmt w:val="decimal"/>
      <w:lvlText w:val="%4."/>
      <w:lvlJc w:val="left"/>
      <w:pPr>
        <w:ind w:left="3560" w:hanging="360"/>
      </w:pPr>
      <w:rPr>
        <w:u w:val="none"/>
      </w:rPr>
    </w:lvl>
    <w:lvl w:ilvl="4">
      <w:start w:val="1"/>
      <w:numFmt w:val="lowerLetter"/>
      <w:lvlText w:val="%5."/>
      <w:lvlJc w:val="left"/>
      <w:pPr>
        <w:ind w:left="4280" w:hanging="360"/>
      </w:pPr>
      <w:rPr>
        <w:u w:val="none"/>
      </w:rPr>
    </w:lvl>
    <w:lvl w:ilvl="5">
      <w:start w:val="1"/>
      <w:numFmt w:val="lowerRoman"/>
      <w:lvlText w:val="%6."/>
      <w:lvlJc w:val="right"/>
      <w:pPr>
        <w:ind w:left="5000" w:hanging="180"/>
      </w:pPr>
      <w:rPr>
        <w:u w:val="none"/>
      </w:rPr>
    </w:lvl>
    <w:lvl w:ilvl="6">
      <w:start w:val="1"/>
      <w:numFmt w:val="decimal"/>
      <w:lvlText w:val="%7."/>
      <w:lvlJc w:val="left"/>
      <w:pPr>
        <w:ind w:left="5720" w:hanging="360"/>
      </w:pPr>
      <w:rPr>
        <w:u w:val="none"/>
      </w:rPr>
    </w:lvl>
    <w:lvl w:ilvl="7">
      <w:start w:val="1"/>
      <w:numFmt w:val="lowerLetter"/>
      <w:lvlText w:val="%8."/>
      <w:lvlJc w:val="left"/>
      <w:pPr>
        <w:ind w:left="6440" w:hanging="360"/>
      </w:pPr>
      <w:rPr>
        <w:u w:val="none"/>
      </w:rPr>
    </w:lvl>
    <w:lvl w:ilvl="8">
      <w:start w:val="1"/>
      <w:numFmt w:val="lowerRoman"/>
      <w:lvlText w:val="%9."/>
      <w:lvlJc w:val="right"/>
      <w:pPr>
        <w:ind w:left="7160" w:hanging="180"/>
      </w:pPr>
      <w:rPr>
        <w:u w:val="none"/>
      </w:rPr>
    </w:lvl>
  </w:abstractNum>
  <w:abstractNum w:abstractNumId="32" w15:restartNumberingAfterBreak="0">
    <w:nsid w:val="2D555F13"/>
    <w:multiLevelType w:val="multilevel"/>
    <w:tmpl w:val="5C40654E"/>
    <w:lvl w:ilvl="0">
      <w:start w:val="13"/>
      <w:numFmt w:val="decimal"/>
      <w:lvlText w:val="%1."/>
      <w:lvlJc w:val="left"/>
      <w:pPr>
        <w:ind w:left="720" w:hanging="360"/>
      </w:pPr>
      <w:rPr>
        <w:u w:val="none"/>
      </w:rPr>
    </w:lvl>
    <w:lvl w:ilvl="1">
      <w:start w:val="1"/>
      <w:numFmt w:val="bullet"/>
      <w:lvlText w:val="ד"/>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3" w15:restartNumberingAfterBreak="0">
    <w:nsid w:val="2F2E245B"/>
    <w:multiLevelType w:val="multilevel"/>
    <w:tmpl w:val="F836E69E"/>
    <w:lvl w:ilvl="0">
      <w:start w:val="8"/>
      <w:numFmt w:val="decimal"/>
      <w:lvlText w:val="%1."/>
      <w:lvlJc w:val="left"/>
      <w:pPr>
        <w:ind w:left="720" w:hanging="360"/>
      </w:pPr>
      <w:rPr>
        <w:u w:val="none"/>
      </w:rPr>
    </w:lvl>
    <w:lvl w:ilvl="1">
      <w:start w:val="1"/>
      <w:numFmt w:val="bullet"/>
      <w:lvlText w:val="ב"/>
      <w:lvlJc w:val="center"/>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303235AA"/>
    <w:multiLevelType w:val="multilevel"/>
    <w:tmpl w:val="E0802A0E"/>
    <w:lvl w:ilvl="0">
      <w:start w:val="1"/>
      <w:numFmt w:val="bullet"/>
      <w:lvlText w:val="ג"/>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31054599"/>
    <w:multiLevelType w:val="multilevel"/>
    <w:tmpl w:val="81147704"/>
    <w:lvl w:ilvl="0">
      <w:start w:val="1"/>
      <w:numFmt w:val="bullet"/>
      <w:lvlText w:val="ב"/>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317D438A"/>
    <w:multiLevelType w:val="multilevel"/>
    <w:tmpl w:val="9CCE19EA"/>
    <w:lvl w:ilvl="0">
      <w:start w:val="8"/>
      <w:numFmt w:val="decimal"/>
      <w:lvlText w:val="%1."/>
      <w:lvlJc w:val="left"/>
      <w:pPr>
        <w:ind w:left="720" w:hanging="360"/>
      </w:pPr>
      <w:rPr>
        <w:u w:val="none"/>
      </w:rPr>
    </w:lvl>
    <w:lvl w:ilvl="1">
      <w:start w:val="1"/>
      <w:numFmt w:val="bullet"/>
      <w:lvlText w:val="ג"/>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1E267EC"/>
    <w:multiLevelType w:val="multilevel"/>
    <w:tmpl w:val="324CE8B8"/>
    <w:lvl w:ilvl="0">
      <w:start w:val="1"/>
      <w:numFmt w:val="bullet"/>
      <w:lvlText w:val="ד"/>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38" w15:restartNumberingAfterBreak="0">
    <w:nsid w:val="33A449A6"/>
    <w:multiLevelType w:val="multilevel"/>
    <w:tmpl w:val="6024DA4E"/>
    <w:lvl w:ilvl="0">
      <w:start w:val="1"/>
      <w:numFmt w:val="decimal"/>
      <w:lvlText w:val="%1."/>
      <w:lvlJc w:val="left"/>
      <w:pPr>
        <w:ind w:left="720" w:hanging="360"/>
      </w:pPr>
      <w:rPr>
        <w:u w:val="none"/>
      </w:rPr>
    </w:lvl>
    <w:lvl w:ilvl="1">
      <w:start w:val="1"/>
      <w:numFmt w:val="bullet"/>
      <w:lvlText w:val="א"/>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9" w15:restartNumberingAfterBreak="0">
    <w:nsid w:val="350010FC"/>
    <w:multiLevelType w:val="multilevel"/>
    <w:tmpl w:val="A058C0BC"/>
    <w:lvl w:ilvl="0">
      <w:start w:val="13"/>
      <w:numFmt w:val="decimal"/>
      <w:lvlText w:val="%1."/>
      <w:lvlJc w:val="left"/>
      <w:pPr>
        <w:ind w:left="720" w:hanging="360"/>
      </w:pPr>
      <w:rPr>
        <w:u w:val="none"/>
      </w:rPr>
    </w:lvl>
    <w:lvl w:ilvl="1">
      <w:start w:val="1"/>
      <w:numFmt w:val="bullet"/>
      <w:lvlText w:val="ג"/>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0" w15:restartNumberingAfterBreak="0">
    <w:nsid w:val="3A520C7B"/>
    <w:multiLevelType w:val="multilevel"/>
    <w:tmpl w:val="12A0E06E"/>
    <w:lvl w:ilvl="0">
      <w:start w:val="1"/>
      <w:numFmt w:val="bullet"/>
      <w:lvlText w:val="ד"/>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3AF86EB4"/>
    <w:multiLevelType w:val="multilevel"/>
    <w:tmpl w:val="789679DC"/>
    <w:lvl w:ilvl="0">
      <w:start w:val="13"/>
      <w:numFmt w:val="decimal"/>
      <w:lvlText w:val="%1."/>
      <w:lvlJc w:val="left"/>
      <w:pPr>
        <w:ind w:left="720" w:hanging="360"/>
      </w:pPr>
      <w:rPr>
        <w:u w:val="none"/>
      </w:rPr>
    </w:lvl>
    <w:lvl w:ilvl="1">
      <w:start w:val="1"/>
      <w:numFmt w:val="bullet"/>
      <w:lvlText w:val="א"/>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2" w15:restartNumberingAfterBreak="0">
    <w:nsid w:val="3C0A7F6F"/>
    <w:multiLevelType w:val="multilevel"/>
    <w:tmpl w:val="50C28F94"/>
    <w:lvl w:ilvl="0">
      <w:start w:val="1"/>
      <w:numFmt w:val="bullet"/>
      <w:lvlText w:val="ב"/>
      <w:lvlJc w:val="center"/>
      <w:pPr>
        <w:ind w:left="1400" w:hanging="360"/>
      </w:pPr>
      <w:rPr>
        <w:u w:val="none"/>
      </w:rPr>
    </w:lvl>
    <w:lvl w:ilvl="1">
      <w:start w:val="1"/>
      <w:numFmt w:val="lowerLetter"/>
      <w:lvlText w:val="%2."/>
      <w:lvlJc w:val="left"/>
      <w:pPr>
        <w:ind w:left="2120" w:hanging="360"/>
      </w:pPr>
      <w:rPr>
        <w:u w:val="none"/>
      </w:rPr>
    </w:lvl>
    <w:lvl w:ilvl="2">
      <w:start w:val="1"/>
      <w:numFmt w:val="lowerRoman"/>
      <w:lvlText w:val="%3."/>
      <w:lvlJc w:val="right"/>
      <w:pPr>
        <w:ind w:left="2840" w:hanging="180"/>
      </w:pPr>
      <w:rPr>
        <w:u w:val="none"/>
      </w:rPr>
    </w:lvl>
    <w:lvl w:ilvl="3">
      <w:start w:val="1"/>
      <w:numFmt w:val="decimal"/>
      <w:lvlText w:val="%4."/>
      <w:lvlJc w:val="left"/>
      <w:pPr>
        <w:ind w:left="3560" w:hanging="360"/>
      </w:pPr>
      <w:rPr>
        <w:u w:val="none"/>
      </w:rPr>
    </w:lvl>
    <w:lvl w:ilvl="4">
      <w:start w:val="1"/>
      <w:numFmt w:val="lowerLetter"/>
      <w:lvlText w:val="%5."/>
      <w:lvlJc w:val="left"/>
      <w:pPr>
        <w:ind w:left="4280" w:hanging="360"/>
      </w:pPr>
      <w:rPr>
        <w:u w:val="none"/>
      </w:rPr>
    </w:lvl>
    <w:lvl w:ilvl="5">
      <w:start w:val="1"/>
      <w:numFmt w:val="lowerRoman"/>
      <w:lvlText w:val="%6."/>
      <w:lvlJc w:val="right"/>
      <w:pPr>
        <w:ind w:left="5000" w:hanging="180"/>
      </w:pPr>
      <w:rPr>
        <w:u w:val="none"/>
      </w:rPr>
    </w:lvl>
    <w:lvl w:ilvl="6">
      <w:start w:val="1"/>
      <w:numFmt w:val="decimal"/>
      <w:lvlText w:val="%7."/>
      <w:lvlJc w:val="left"/>
      <w:pPr>
        <w:ind w:left="5720" w:hanging="360"/>
      </w:pPr>
      <w:rPr>
        <w:u w:val="none"/>
      </w:rPr>
    </w:lvl>
    <w:lvl w:ilvl="7">
      <w:start w:val="1"/>
      <w:numFmt w:val="lowerLetter"/>
      <w:lvlText w:val="%8."/>
      <w:lvlJc w:val="left"/>
      <w:pPr>
        <w:ind w:left="6440" w:hanging="360"/>
      </w:pPr>
      <w:rPr>
        <w:u w:val="none"/>
      </w:rPr>
    </w:lvl>
    <w:lvl w:ilvl="8">
      <w:start w:val="1"/>
      <w:numFmt w:val="lowerRoman"/>
      <w:lvlText w:val="%9."/>
      <w:lvlJc w:val="right"/>
      <w:pPr>
        <w:ind w:left="7160" w:hanging="180"/>
      </w:pPr>
      <w:rPr>
        <w:u w:val="none"/>
      </w:rPr>
    </w:lvl>
  </w:abstractNum>
  <w:abstractNum w:abstractNumId="43" w15:restartNumberingAfterBreak="0">
    <w:nsid w:val="3D517FC0"/>
    <w:multiLevelType w:val="multilevel"/>
    <w:tmpl w:val="756AC462"/>
    <w:lvl w:ilvl="0">
      <w:start w:val="1"/>
      <w:numFmt w:val="bullet"/>
      <w:lvlText w:val="א"/>
      <w:lvlJc w:val="center"/>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44" w15:restartNumberingAfterBreak="0">
    <w:nsid w:val="3E237B4C"/>
    <w:multiLevelType w:val="multilevel"/>
    <w:tmpl w:val="C996FDE2"/>
    <w:lvl w:ilvl="0">
      <w:start w:val="1"/>
      <w:numFmt w:val="bullet"/>
      <w:lvlText w:val="ד"/>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3FD5139F"/>
    <w:multiLevelType w:val="multilevel"/>
    <w:tmpl w:val="DAC2E9F8"/>
    <w:lvl w:ilvl="0">
      <w:start w:val="4"/>
      <w:numFmt w:val="decimal"/>
      <w:lvlText w:val="%1."/>
      <w:lvlJc w:val="left"/>
      <w:pPr>
        <w:ind w:left="720" w:hanging="360"/>
      </w:pPr>
      <w:rPr>
        <w:u w:val="none"/>
      </w:rPr>
    </w:lvl>
    <w:lvl w:ilvl="1">
      <w:start w:val="1"/>
      <w:numFmt w:val="bullet"/>
      <w:lvlText w:val="א"/>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41274350"/>
    <w:multiLevelType w:val="multilevel"/>
    <w:tmpl w:val="38187918"/>
    <w:lvl w:ilvl="0">
      <w:start w:val="1"/>
      <w:numFmt w:val="bullet"/>
      <w:lvlText w:val="א"/>
      <w:lvlJc w:val="center"/>
      <w:pPr>
        <w:ind w:left="1400" w:hanging="360"/>
      </w:pPr>
      <w:rPr>
        <w:u w:val="none"/>
      </w:rPr>
    </w:lvl>
    <w:lvl w:ilvl="1">
      <w:start w:val="1"/>
      <w:numFmt w:val="lowerLetter"/>
      <w:lvlText w:val="%2."/>
      <w:lvlJc w:val="left"/>
      <w:pPr>
        <w:ind w:left="2120" w:hanging="360"/>
      </w:pPr>
      <w:rPr>
        <w:u w:val="none"/>
      </w:rPr>
    </w:lvl>
    <w:lvl w:ilvl="2">
      <w:start w:val="1"/>
      <w:numFmt w:val="lowerRoman"/>
      <w:lvlText w:val="%3."/>
      <w:lvlJc w:val="right"/>
      <w:pPr>
        <w:ind w:left="2840" w:hanging="180"/>
      </w:pPr>
      <w:rPr>
        <w:u w:val="none"/>
      </w:rPr>
    </w:lvl>
    <w:lvl w:ilvl="3">
      <w:start w:val="1"/>
      <w:numFmt w:val="decimal"/>
      <w:lvlText w:val="%4."/>
      <w:lvlJc w:val="left"/>
      <w:pPr>
        <w:ind w:left="3560" w:hanging="360"/>
      </w:pPr>
      <w:rPr>
        <w:u w:val="none"/>
      </w:rPr>
    </w:lvl>
    <w:lvl w:ilvl="4">
      <w:start w:val="1"/>
      <w:numFmt w:val="lowerLetter"/>
      <w:lvlText w:val="%5."/>
      <w:lvlJc w:val="left"/>
      <w:pPr>
        <w:ind w:left="4280" w:hanging="360"/>
      </w:pPr>
      <w:rPr>
        <w:u w:val="none"/>
      </w:rPr>
    </w:lvl>
    <w:lvl w:ilvl="5">
      <w:start w:val="1"/>
      <w:numFmt w:val="lowerRoman"/>
      <w:lvlText w:val="%6."/>
      <w:lvlJc w:val="right"/>
      <w:pPr>
        <w:ind w:left="5000" w:hanging="180"/>
      </w:pPr>
      <w:rPr>
        <w:u w:val="none"/>
      </w:rPr>
    </w:lvl>
    <w:lvl w:ilvl="6">
      <w:start w:val="1"/>
      <w:numFmt w:val="decimal"/>
      <w:lvlText w:val="%7."/>
      <w:lvlJc w:val="left"/>
      <w:pPr>
        <w:ind w:left="5720" w:hanging="360"/>
      </w:pPr>
      <w:rPr>
        <w:u w:val="none"/>
      </w:rPr>
    </w:lvl>
    <w:lvl w:ilvl="7">
      <w:start w:val="1"/>
      <w:numFmt w:val="lowerLetter"/>
      <w:lvlText w:val="%8."/>
      <w:lvlJc w:val="left"/>
      <w:pPr>
        <w:ind w:left="6440" w:hanging="360"/>
      </w:pPr>
      <w:rPr>
        <w:u w:val="none"/>
      </w:rPr>
    </w:lvl>
    <w:lvl w:ilvl="8">
      <w:start w:val="1"/>
      <w:numFmt w:val="lowerRoman"/>
      <w:lvlText w:val="%9."/>
      <w:lvlJc w:val="right"/>
      <w:pPr>
        <w:ind w:left="7160" w:hanging="180"/>
      </w:pPr>
      <w:rPr>
        <w:u w:val="none"/>
      </w:rPr>
    </w:lvl>
  </w:abstractNum>
  <w:abstractNum w:abstractNumId="47" w15:restartNumberingAfterBreak="0">
    <w:nsid w:val="420C1318"/>
    <w:multiLevelType w:val="multilevel"/>
    <w:tmpl w:val="62C21EE4"/>
    <w:lvl w:ilvl="0">
      <w:start w:val="1"/>
      <w:numFmt w:val="bullet"/>
      <w:lvlText w:val="ד"/>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8" w15:restartNumberingAfterBreak="0">
    <w:nsid w:val="433A541B"/>
    <w:multiLevelType w:val="multilevel"/>
    <w:tmpl w:val="8B6AD4E0"/>
    <w:lvl w:ilvl="0">
      <w:start w:val="1"/>
      <w:numFmt w:val="decimal"/>
      <w:lvlText w:val="%1."/>
      <w:lvlJc w:val="left"/>
      <w:pPr>
        <w:ind w:left="1352" w:hanging="360"/>
      </w:pPr>
      <w:rPr>
        <w:u w:val="none"/>
      </w:rPr>
    </w:lvl>
    <w:lvl w:ilvl="1">
      <w:start w:val="1"/>
      <w:numFmt w:val="bullet"/>
      <w:lvlText w:val="ג"/>
      <w:lvlJc w:val="left"/>
      <w:pPr>
        <w:ind w:left="720" w:hanging="360"/>
      </w:pPr>
      <w:rPr>
        <w:u w:val="none"/>
      </w:rPr>
    </w:lvl>
    <w:lvl w:ilvl="2">
      <w:start w:val="1"/>
      <w:numFmt w:val="lowerRoman"/>
      <w:lvlText w:val="%3."/>
      <w:lvlJc w:val="right"/>
      <w:pPr>
        <w:ind w:left="2792" w:hanging="180"/>
      </w:pPr>
      <w:rPr>
        <w:u w:val="none"/>
      </w:rPr>
    </w:lvl>
    <w:lvl w:ilvl="3">
      <w:start w:val="1"/>
      <w:numFmt w:val="decimal"/>
      <w:lvlText w:val="%4."/>
      <w:lvlJc w:val="left"/>
      <w:pPr>
        <w:ind w:left="3512" w:hanging="360"/>
      </w:pPr>
      <w:rPr>
        <w:u w:val="none"/>
      </w:rPr>
    </w:lvl>
    <w:lvl w:ilvl="4">
      <w:start w:val="1"/>
      <w:numFmt w:val="lowerLetter"/>
      <w:lvlText w:val="%5."/>
      <w:lvlJc w:val="left"/>
      <w:pPr>
        <w:ind w:left="4232" w:hanging="360"/>
      </w:pPr>
      <w:rPr>
        <w:u w:val="none"/>
      </w:rPr>
    </w:lvl>
    <w:lvl w:ilvl="5">
      <w:start w:val="1"/>
      <w:numFmt w:val="lowerRoman"/>
      <w:lvlText w:val="%6."/>
      <w:lvlJc w:val="right"/>
      <w:pPr>
        <w:ind w:left="4952" w:hanging="180"/>
      </w:pPr>
      <w:rPr>
        <w:u w:val="none"/>
      </w:rPr>
    </w:lvl>
    <w:lvl w:ilvl="6">
      <w:start w:val="1"/>
      <w:numFmt w:val="decimal"/>
      <w:lvlText w:val="%7."/>
      <w:lvlJc w:val="left"/>
      <w:pPr>
        <w:ind w:left="5672" w:hanging="360"/>
      </w:pPr>
      <w:rPr>
        <w:u w:val="none"/>
      </w:rPr>
    </w:lvl>
    <w:lvl w:ilvl="7">
      <w:start w:val="1"/>
      <w:numFmt w:val="lowerLetter"/>
      <w:lvlText w:val="%8."/>
      <w:lvlJc w:val="left"/>
      <w:pPr>
        <w:ind w:left="6392" w:hanging="360"/>
      </w:pPr>
      <w:rPr>
        <w:u w:val="none"/>
      </w:rPr>
    </w:lvl>
    <w:lvl w:ilvl="8">
      <w:start w:val="1"/>
      <w:numFmt w:val="lowerRoman"/>
      <w:lvlText w:val="%9."/>
      <w:lvlJc w:val="right"/>
      <w:pPr>
        <w:ind w:left="7112" w:hanging="180"/>
      </w:pPr>
      <w:rPr>
        <w:u w:val="none"/>
      </w:rPr>
    </w:lvl>
  </w:abstractNum>
  <w:abstractNum w:abstractNumId="49" w15:restartNumberingAfterBreak="0">
    <w:nsid w:val="44675552"/>
    <w:multiLevelType w:val="multilevel"/>
    <w:tmpl w:val="E0A476B2"/>
    <w:lvl w:ilvl="0">
      <w:start w:val="8"/>
      <w:numFmt w:val="decimal"/>
      <w:lvlText w:val="%1."/>
      <w:lvlJc w:val="left"/>
      <w:pPr>
        <w:ind w:left="720" w:hanging="360"/>
      </w:pPr>
      <w:rPr>
        <w:u w:val="none"/>
      </w:rPr>
    </w:lvl>
    <w:lvl w:ilvl="1">
      <w:start w:val="1"/>
      <w:numFmt w:val="bullet"/>
      <w:lvlText w:val="ב"/>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44911EC1"/>
    <w:multiLevelType w:val="multilevel"/>
    <w:tmpl w:val="143ED9E4"/>
    <w:lvl w:ilvl="0">
      <w:start w:val="1"/>
      <w:numFmt w:val="bullet"/>
      <w:lvlText w:val="ב"/>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15:restartNumberingAfterBreak="0">
    <w:nsid w:val="44E5413B"/>
    <w:multiLevelType w:val="multilevel"/>
    <w:tmpl w:val="4734E32E"/>
    <w:lvl w:ilvl="0">
      <w:start w:val="1"/>
      <w:numFmt w:val="bullet"/>
      <w:lvlText w:val="ד"/>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453010C4"/>
    <w:multiLevelType w:val="multilevel"/>
    <w:tmpl w:val="D5C8D32E"/>
    <w:lvl w:ilvl="0">
      <w:start w:val="1"/>
      <w:numFmt w:val="bullet"/>
      <w:lvlText w:val="א"/>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4540665E"/>
    <w:multiLevelType w:val="multilevel"/>
    <w:tmpl w:val="EB0A9D96"/>
    <w:lvl w:ilvl="0">
      <w:start w:val="1"/>
      <w:numFmt w:val="bullet"/>
      <w:lvlText w:val="א"/>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4" w15:restartNumberingAfterBreak="0">
    <w:nsid w:val="47D32862"/>
    <w:multiLevelType w:val="multilevel"/>
    <w:tmpl w:val="CDE0B064"/>
    <w:lvl w:ilvl="0">
      <w:start w:val="1"/>
      <w:numFmt w:val="bullet"/>
      <w:lvlText w:val="ב"/>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47E97D3E"/>
    <w:multiLevelType w:val="multilevel"/>
    <w:tmpl w:val="001EEF5E"/>
    <w:lvl w:ilvl="0">
      <w:start w:val="8"/>
      <w:numFmt w:val="decimal"/>
      <w:lvlText w:val="%1."/>
      <w:lvlJc w:val="left"/>
      <w:pPr>
        <w:ind w:left="720" w:hanging="360"/>
      </w:pPr>
      <w:rPr>
        <w:u w:val="none"/>
      </w:rPr>
    </w:lvl>
    <w:lvl w:ilvl="1">
      <w:start w:val="1"/>
      <w:numFmt w:val="bullet"/>
      <w:lvlText w:val="ד"/>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15:restartNumberingAfterBreak="0">
    <w:nsid w:val="48994E4C"/>
    <w:multiLevelType w:val="multilevel"/>
    <w:tmpl w:val="E10401A8"/>
    <w:lvl w:ilvl="0">
      <w:start w:val="1"/>
      <w:numFmt w:val="bullet"/>
      <w:lvlText w:val="ב"/>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7" w15:restartNumberingAfterBreak="0">
    <w:nsid w:val="4A542FA8"/>
    <w:multiLevelType w:val="multilevel"/>
    <w:tmpl w:val="D77E9AE0"/>
    <w:lvl w:ilvl="0">
      <w:start w:val="13"/>
      <w:numFmt w:val="decimal"/>
      <w:lvlText w:val="%1."/>
      <w:lvlJc w:val="left"/>
      <w:pPr>
        <w:ind w:left="720" w:hanging="360"/>
      </w:pPr>
      <w:rPr>
        <w:u w:val="none"/>
      </w:rPr>
    </w:lvl>
    <w:lvl w:ilvl="1">
      <w:start w:val="1"/>
      <w:numFmt w:val="bullet"/>
      <w:lvlText w:val="ב"/>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8" w15:restartNumberingAfterBreak="0">
    <w:nsid w:val="4A8E6DC1"/>
    <w:multiLevelType w:val="multilevel"/>
    <w:tmpl w:val="B9CAF2F2"/>
    <w:lvl w:ilvl="0">
      <w:start w:val="1"/>
      <w:numFmt w:val="bullet"/>
      <w:lvlText w:val="ב"/>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9" w15:restartNumberingAfterBreak="0">
    <w:nsid w:val="4AD877C8"/>
    <w:multiLevelType w:val="multilevel"/>
    <w:tmpl w:val="2B7A412A"/>
    <w:lvl w:ilvl="0">
      <w:start w:val="1"/>
      <w:numFmt w:val="bullet"/>
      <w:lvlText w:val="ג"/>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0" w15:restartNumberingAfterBreak="0">
    <w:nsid w:val="4AF02B10"/>
    <w:multiLevelType w:val="multilevel"/>
    <w:tmpl w:val="68BECB30"/>
    <w:lvl w:ilvl="0">
      <w:start w:val="1"/>
      <w:numFmt w:val="bullet"/>
      <w:lvlText w:val="ד"/>
      <w:lvlJc w:val="center"/>
      <w:pPr>
        <w:ind w:left="1542" w:hanging="360"/>
      </w:pPr>
      <w:rPr>
        <w:u w:val="none"/>
      </w:rPr>
    </w:lvl>
    <w:lvl w:ilvl="1">
      <w:start w:val="1"/>
      <w:numFmt w:val="lowerLetter"/>
      <w:lvlText w:val="%2."/>
      <w:lvlJc w:val="left"/>
      <w:pPr>
        <w:ind w:left="2262" w:hanging="360"/>
      </w:pPr>
      <w:rPr>
        <w:u w:val="none"/>
      </w:rPr>
    </w:lvl>
    <w:lvl w:ilvl="2">
      <w:start w:val="1"/>
      <w:numFmt w:val="lowerRoman"/>
      <w:lvlText w:val="%3."/>
      <w:lvlJc w:val="right"/>
      <w:pPr>
        <w:ind w:left="2982" w:hanging="180"/>
      </w:pPr>
      <w:rPr>
        <w:u w:val="none"/>
      </w:rPr>
    </w:lvl>
    <w:lvl w:ilvl="3">
      <w:start w:val="1"/>
      <w:numFmt w:val="decimal"/>
      <w:lvlText w:val="%4."/>
      <w:lvlJc w:val="left"/>
      <w:pPr>
        <w:ind w:left="3702" w:hanging="360"/>
      </w:pPr>
      <w:rPr>
        <w:u w:val="none"/>
      </w:rPr>
    </w:lvl>
    <w:lvl w:ilvl="4">
      <w:start w:val="1"/>
      <w:numFmt w:val="lowerLetter"/>
      <w:lvlText w:val="%5."/>
      <w:lvlJc w:val="left"/>
      <w:pPr>
        <w:ind w:left="4422" w:hanging="360"/>
      </w:pPr>
      <w:rPr>
        <w:u w:val="none"/>
      </w:rPr>
    </w:lvl>
    <w:lvl w:ilvl="5">
      <w:start w:val="1"/>
      <w:numFmt w:val="lowerRoman"/>
      <w:lvlText w:val="%6."/>
      <w:lvlJc w:val="right"/>
      <w:pPr>
        <w:ind w:left="5142" w:hanging="180"/>
      </w:pPr>
      <w:rPr>
        <w:u w:val="none"/>
      </w:rPr>
    </w:lvl>
    <w:lvl w:ilvl="6">
      <w:start w:val="1"/>
      <w:numFmt w:val="decimal"/>
      <w:lvlText w:val="%7."/>
      <w:lvlJc w:val="left"/>
      <w:pPr>
        <w:ind w:left="5862" w:hanging="360"/>
      </w:pPr>
      <w:rPr>
        <w:u w:val="none"/>
      </w:rPr>
    </w:lvl>
    <w:lvl w:ilvl="7">
      <w:start w:val="1"/>
      <w:numFmt w:val="lowerLetter"/>
      <w:lvlText w:val="%8."/>
      <w:lvlJc w:val="left"/>
      <w:pPr>
        <w:ind w:left="6582" w:hanging="360"/>
      </w:pPr>
      <w:rPr>
        <w:u w:val="none"/>
      </w:rPr>
    </w:lvl>
    <w:lvl w:ilvl="8">
      <w:start w:val="1"/>
      <w:numFmt w:val="lowerRoman"/>
      <w:lvlText w:val="%9."/>
      <w:lvlJc w:val="right"/>
      <w:pPr>
        <w:ind w:left="7302" w:hanging="180"/>
      </w:pPr>
      <w:rPr>
        <w:u w:val="none"/>
      </w:rPr>
    </w:lvl>
  </w:abstractNum>
  <w:abstractNum w:abstractNumId="61" w15:restartNumberingAfterBreak="0">
    <w:nsid w:val="4E37624C"/>
    <w:multiLevelType w:val="multilevel"/>
    <w:tmpl w:val="A2541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01214B6"/>
    <w:multiLevelType w:val="multilevel"/>
    <w:tmpl w:val="841ED2A8"/>
    <w:lvl w:ilvl="0">
      <w:start w:val="1"/>
      <w:numFmt w:val="bullet"/>
      <w:lvlText w:val="ד"/>
      <w:lvlJc w:val="center"/>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63" w15:restartNumberingAfterBreak="0">
    <w:nsid w:val="50912266"/>
    <w:multiLevelType w:val="multilevel"/>
    <w:tmpl w:val="DB5AB022"/>
    <w:lvl w:ilvl="0">
      <w:start w:val="1"/>
      <w:numFmt w:val="bullet"/>
      <w:lvlText w:val="ג"/>
      <w:lvlJc w:val="left"/>
      <w:pPr>
        <w:ind w:left="1417" w:hanging="360"/>
      </w:pPr>
      <w:rPr>
        <w:u w:val="none"/>
      </w:rPr>
    </w:lvl>
    <w:lvl w:ilvl="1">
      <w:start w:val="1"/>
      <w:numFmt w:val="lowerLetter"/>
      <w:lvlText w:val="%2."/>
      <w:lvlJc w:val="left"/>
      <w:pPr>
        <w:ind w:left="2137" w:hanging="360"/>
      </w:pPr>
      <w:rPr>
        <w:u w:val="none"/>
      </w:rPr>
    </w:lvl>
    <w:lvl w:ilvl="2">
      <w:start w:val="1"/>
      <w:numFmt w:val="lowerRoman"/>
      <w:lvlText w:val="%3."/>
      <w:lvlJc w:val="right"/>
      <w:pPr>
        <w:ind w:left="2857" w:hanging="180"/>
      </w:pPr>
      <w:rPr>
        <w:u w:val="none"/>
      </w:rPr>
    </w:lvl>
    <w:lvl w:ilvl="3">
      <w:start w:val="1"/>
      <w:numFmt w:val="decimal"/>
      <w:lvlText w:val="%4."/>
      <w:lvlJc w:val="left"/>
      <w:pPr>
        <w:ind w:left="3577" w:hanging="360"/>
      </w:pPr>
      <w:rPr>
        <w:u w:val="none"/>
      </w:rPr>
    </w:lvl>
    <w:lvl w:ilvl="4">
      <w:start w:val="1"/>
      <w:numFmt w:val="lowerLetter"/>
      <w:lvlText w:val="%5."/>
      <w:lvlJc w:val="left"/>
      <w:pPr>
        <w:ind w:left="4297" w:hanging="360"/>
      </w:pPr>
      <w:rPr>
        <w:u w:val="none"/>
      </w:rPr>
    </w:lvl>
    <w:lvl w:ilvl="5">
      <w:start w:val="1"/>
      <w:numFmt w:val="lowerRoman"/>
      <w:lvlText w:val="%6."/>
      <w:lvlJc w:val="right"/>
      <w:pPr>
        <w:ind w:left="5017" w:hanging="180"/>
      </w:pPr>
      <w:rPr>
        <w:u w:val="none"/>
      </w:rPr>
    </w:lvl>
    <w:lvl w:ilvl="6">
      <w:start w:val="1"/>
      <w:numFmt w:val="decimal"/>
      <w:lvlText w:val="%7."/>
      <w:lvlJc w:val="left"/>
      <w:pPr>
        <w:ind w:left="5737" w:hanging="360"/>
      </w:pPr>
      <w:rPr>
        <w:u w:val="none"/>
      </w:rPr>
    </w:lvl>
    <w:lvl w:ilvl="7">
      <w:start w:val="1"/>
      <w:numFmt w:val="lowerLetter"/>
      <w:lvlText w:val="%8."/>
      <w:lvlJc w:val="left"/>
      <w:pPr>
        <w:ind w:left="6457" w:hanging="360"/>
      </w:pPr>
      <w:rPr>
        <w:u w:val="none"/>
      </w:rPr>
    </w:lvl>
    <w:lvl w:ilvl="8">
      <w:start w:val="1"/>
      <w:numFmt w:val="lowerRoman"/>
      <w:lvlText w:val="%9."/>
      <w:lvlJc w:val="right"/>
      <w:pPr>
        <w:ind w:left="7177" w:hanging="180"/>
      </w:pPr>
      <w:rPr>
        <w:u w:val="none"/>
      </w:rPr>
    </w:lvl>
  </w:abstractNum>
  <w:abstractNum w:abstractNumId="64" w15:restartNumberingAfterBreak="0">
    <w:nsid w:val="515B463C"/>
    <w:multiLevelType w:val="multilevel"/>
    <w:tmpl w:val="42FADEBE"/>
    <w:lvl w:ilvl="0">
      <w:start w:val="1"/>
      <w:numFmt w:val="bullet"/>
      <w:lvlText w:val="ג"/>
      <w:lvlJc w:val="center"/>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65" w15:restartNumberingAfterBreak="0">
    <w:nsid w:val="53FA6175"/>
    <w:multiLevelType w:val="multilevel"/>
    <w:tmpl w:val="7D2A1F98"/>
    <w:lvl w:ilvl="0">
      <w:start w:val="1"/>
      <w:numFmt w:val="decimal"/>
      <w:lvlText w:val="%1."/>
      <w:lvlJc w:val="left"/>
      <w:pPr>
        <w:ind w:left="720" w:hanging="360"/>
      </w:pPr>
      <w:rPr>
        <w:u w:val="none"/>
      </w:rPr>
    </w:lvl>
    <w:lvl w:ilvl="1">
      <w:start w:val="1"/>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6" w15:restartNumberingAfterBreak="0">
    <w:nsid w:val="55CE7B9A"/>
    <w:multiLevelType w:val="multilevel"/>
    <w:tmpl w:val="24901BC4"/>
    <w:lvl w:ilvl="0">
      <w:start w:val="1"/>
      <w:numFmt w:val="bullet"/>
      <w:lvlText w:val="ד"/>
      <w:lvlJc w:val="left"/>
      <w:pPr>
        <w:ind w:left="1417" w:hanging="360"/>
      </w:pPr>
      <w:rPr>
        <w:u w:val="none"/>
      </w:rPr>
    </w:lvl>
    <w:lvl w:ilvl="1">
      <w:start w:val="1"/>
      <w:numFmt w:val="lowerLetter"/>
      <w:lvlText w:val="%2."/>
      <w:lvlJc w:val="left"/>
      <w:pPr>
        <w:ind w:left="2137" w:hanging="360"/>
      </w:pPr>
      <w:rPr>
        <w:u w:val="none"/>
      </w:rPr>
    </w:lvl>
    <w:lvl w:ilvl="2">
      <w:start w:val="1"/>
      <w:numFmt w:val="lowerRoman"/>
      <w:lvlText w:val="%3."/>
      <w:lvlJc w:val="right"/>
      <w:pPr>
        <w:ind w:left="2857" w:hanging="180"/>
      </w:pPr>
      <w:rPr>
        <w:u w:val="none"/>
      </w:rPr>
    </w:lvl>
    <w:lvl w:ilvl="3">
      <w:start w:val="1"/>
      <w:numFmt w:val="decimal"/>
      <w:lvlText w:val="%4."/>
      <w:lvlJc w:val="left"/>
      <w:pPr>
        <w:ind w:left="3577" w:hanging="360"/>
      </w:pPr>
      <w:rPr>
        <w:u w:val="none"/>
      </w:rPr>
    </w:lvl>
    <w:lvl w:ilvl="4">
      <w:start w:val="1"/>
      <w:numFmt w:val="lowerLetter"/>
      <w:lvlText w:val="%5."/>
      <w:lvlJc w:val="left"/>
      <w:pPr>
        <w:ind w:left="4297" w:hanging="360"/>
      </w:pPr>
      <w:rPr>
        <w:u w:val="none"/>
      </w:rPr>
    </w:lvl>
    <w:lvl w:ilvl="5">
      <w:start w:val="1"/>
      <w:numFmt w:val="lowerRoman"/>
      <w:lvlText w:val="%6."/>
      <w:lvlJc w:val="right"/>
      <w:pPr>
        <w:ind w:left="5017" w:hanging="180"/>
      </w:pPr>
      <w:rPr>
        <w:u w:val="none"/>
      </w:rPr>
    </w:lvl>
    <w:lvl w:ilvl="6">
      <w:start w:val="1"/>
      <w:numFmt w:val="decimal"/>
      <w:lvlText w:val="%7."/>
      <w:lvlJc w:val="left"/>
      <w:pPr>
        <w:ind w:left="5737" w:hanging="360"/>
      </w:pPr>
      <w:rPr>
        <w:u w:val="none"/>
      </w:rPr>
    </w:lvl>
    <w:lvl w:ilvl="7">
      <w:start w:val="1"/>
      <w:numFmt w:val="lowerLetter"/>
      <w:lvlText w:val="%8."/>
      <w:lvlJc w:val="left"/>
      <w:pPr>
        <w:ind w:left="6457" w:hanging="360"/>
      </w:pPr>
      <w:rPr>
        <w:u w:val="none"/>
      </w:rPr>
    </w:lvl>
    <w:lvl w:ilvl="8">
      <w:start w:val="1"/>
      <w:numFmt w:val="lowerRoman"/>
      <w:lvlText w:val="%9."/>
      <w:lvlJc w:val="right"/>
      <w:pPr>
        <w:ind w:left="7177" w:hanging="180"/>
      </w:pPr>
      <w:rPr>
        <w:u w:val="none"/>
      </w:rPr>
    </w:lvl>
  </w:abstractNum>
  <w:abstractNum w:abstractNumId="67" w15:restartNumberingAfterBreak="0">
    <w:nsid w:val="57CC70BB"/>
    <w:multiLevelType w:val="multilevel"/>
    <w:tmpl w:val="FA7E617A"/>
    <w:lvl w:ilvl="0">
      <w:start w:val="1"/>
      <w:numFmt w:val="bullet"/>
      <w:lvlText w:val="א"/>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8" w15:restartNumberingAfterBreak="0">
    <w:nsid w:val="595E3A68"/>
    <w:multiLevelType w:val="multilevel"/>
    <w:tmpl w:val="C228F77A"/>
    <w:lvl w:ilvl="0">
      <w:start w:val="8"/>
      <w:numFmt w:val="decimal"/>
      <w:lvlText w:val="%1."/>
      <w:lvlJc w:val="left"/>
      <w:pPr>
        <w:ind w:left="720" w:hanging="360"/>
      </w:pPr>
      <w:rPr>
        <w:u w:val="none"/>
      </w:rPr>
    </w:lvl>
    <w:lvl w:ilvl="1">
      <w:start w:val="1"/>
      <w:numFmt w:val="bullet"/>
      <w:lvlText w:val="ד"/>
      <w:lvlJc w:val="center"/>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9" w15:restartNumberingAfterBreak="0">
    <w:nsid w:val="59960DF8"/>
    <w:multiLevelType w:val="multilevel"/>
    <w:tmpl w:val="1696C90A"/>
    <w:lvl w:ilvl="0">
      <w:start w:val="1"/>
      <w:numFmt w:val="bullet"/>
      <w:lvlText w:val="ד"/>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0" w15:restartNumberingAfterBreak="0">
    <w:nsid w:val="5A4C6A38"/>
    <w:multiLevelType w:val="multilevel"/>
    <w:tmpl w:val="7D2A1F98"/>
    <w:lvl w:ilvl="0">
      <w:start w:val="1"/>
      <w:numFmt w:val="decimal"/>
      <w:lvlText w:val="%1."/>
      <w:lvlJc w:val="left"/>
      <w:pPr>
        <w:ind w:left="720" w:hanging="360"/>
      </w:pPr>
      <w:rPr>
        <w:u w:val="none"/>
      </w:rPr>
    </w:lvl>
    <w:lvl w:ilvl="1">
      <w:start w:val="1"/>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15:restartNumberingAfterBreak="0">
    <w:nsid w:val="5B4E0BD1"/>
    <w:multiLevelType w:val="multilevel"/>
    <w:tmpl w:val="E272F5E4"/>
    <w:lvl w:ilvl="0">
      <w:start w:val="1"/>
      <w:numFmt w:val="bullet"/>
      <w:lvlText w:val="ד"/>
      <w:lvlJc w:val="center"/>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72" w15:restartNumberingAfterBreak="0">
    <w:nsid w:val="5EDB4445"/>
    <w:multiLevelType w:val="multilevel"/>
    <w:tmpl w:val="B5E0CE20"/>
    <w:lvl w:ilvl="0">
      <w:start w:val="1"/>
      <w:numFmt w:val="bullet"/>
      <w:lvlText w:val="ג"/>
      <w:lvlJc w:val="center"/>
      <w:pPr>
        <w:ind w:left="1400" w:hanging="360"/>
      </w:pPr>
      <w:rPr>
        <w:u w:val="none"/>
      </w:rPr>
    </w:lvl>
    <w:lvl w:ilvl="1">
      <w:start w:val="1"/>
      <w:numFmt w:val="lowerLetter"/>
      <w:lvlText w:val="%2."/>
      <w:lvlJc w:val="left"/>
      <w:pPr>
        <w:ind w:left="2120" w:hanging="360"/>
      </w:pPr>
      <w:rPr>
        <w:u w:val="none"/>
      </w:rPr>
    </w:lvl>
    <w:lvl w:ilvl="2">
      <w:start w:val="1"/>
      <w:numFmt w:val="lowerRoman"/>
      <w:lvlText w:val="%3."/>
      <w:lvlJc w:val="right"/>
      <w:pPr>
        <w:ind w:left="2840" w:hanging="180"/>
      </w:pPr>
      <w:rPr>
        <w:u w:val="none"/>
      </w:rPr>
    </w:lvl>
    <w:lvl w:ilvl="3">
      <w:start w:val="1"/>
      <w:numFmt w:val="decimal"/>
      <w:lvlText w:val="%4."/>
      <w:lvlJc w:val="left"/>
      <w:pPr>
        <w:ind w:left="3560" w:hanging="360"/>
      </w:pPr>
      <w:rPr>
        <w:u w:val="none"/>
      </w:rPr>
    </w:lvl>
    <w:lvl w:ilvl="4">
      <w:start w:val="1"/>
      <w:numFmt w:val="lowerLetter"/>
      <w:lvlText w:val="%5."/>
      <w:lvlJc w:val="left"/>
      <w:pPr>
        <w:ind w:left="4280" w:hanging="360"/>
      </w:pPr>
      <w:rPr>
        <w:u w:val="none"/>
      </w:rPr>
    </w:lvl>
    <w:lvl w:ilvl="5">
      <w:start w:val="1"/>
      <w:numFmt w:val="lowerRoman"/>
      <w:lvlText w:val="%6."/>
      <w:lvlJc w:val="right"/>
      <w:pPr>
        <w:ind w:left="5000" w:hanging="180"/>
      </w:pPr>
      <w:rPr>
        <w:u w:val="none"/>
      </w:rPr>
    </w:lvl>
    <w:lvl w:ilvl="6">
      <w:start w:val="1"/>
      <w:numFmt w:val="decimal"/>
      <w:lvlText w:val="%7."/>
      <w:lvlJc w:val="left"/>
      <w:pPr>
        <w:ind w:left="5720" w:hanging="360"/>
      </w:pPr>
      <w:rPr>
        <w:u w:val="none"/>
      </w:rPr>
    </w:lvl>
    <w:lvl w:ilvl="7">
      <w:start w:val="1"/>
      <w:numFmt w:val="lowerLetter"/>
      <w:lvlText w:val="%8."/>
      <w:lvlJc w:val="left"/>
      <w:pPr>
        <w:ind w:left="6440" w:hanging="360"/>
      </w:pPr>
      <w:rPr>
        <w:u w:val="none"/>
      </w:rPr>
    </w:lvl>
    <w:lvl w:ilvl="8">
      <w:start w:val="1"/>
      <w:numFmt w:val="lowerRoman"/>
      <w:lvlText w:val="%9."/>
      <w:lvlJc w:val="right"/>
      <w:pPr>
        <w:ind w:left="7160" w:hanging="180"/>
      </w:pPr>
      <w:rPr>
        <w:u w:val="none"/>
      </w:rPr>
    </w:lvl>
  </w:abstractNum>
  <w:abstractNum w:abstractNumId="73" w15:restartNumberingAfterBreak="0">
    <w:nsid w:val="60783732"/>
    <w:multiLevelType w:val="multilevel"/>
    <w:tmpl w:val="6744236E"/>
    <w:lvl w:ilvl="0">
      <w:start w:val="1"/>
      <w:numFmt w:val="bullet"/>
      <w:lvlText w:val="א"/>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4" w15:restartNumberingAfterBreak="0">
    <w:nsid w:val="608635A3"/>
    <w:multiLevelType w:val="multilevel"/>
    <w:tmpl w:val="BAC462B2"/>
    <w:lvl w:ilvl="0">
      <w:start w:val="1"/>
      <w:numFmt w:val="bullet"/>
      <w:lvlText w:val="א"/>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5" w15:restartNumberingAfterBreak="0">
    <w:nsid w:val="63BD2408"/>
    <w:multiLevelType w:val="multilevel"/>
    <w:tmpl w:val="0DC6B35E"/>
    <w:lvl w:ilvl="0">
      <w:start w:val="1"/>
      <w:numFmt w:val="bullet"/>
      <w:lvlText w:val="ב"/>
      <w:lvlJc w:val="left"/>
      <w:pPr>
        <w:ind w:left="1068"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6" w15:restartNumberingAfterBreak="0">
    <w:nsid w:val="64932036"/>
    <w:multiLevelType w:val="multilevel"/>
    <w:tmpl w:val="D54A35B4"/>
    <w:lvl w:ilvl="0">
      <w:start w:val="1"/>
      <w:numFmt w:val="bullet"/>
      <w:lvlText w:val="א"/>
      <w:lvlJc w:val="center"/>
      <w:pPr>
        <w:ind w:left="1542" w:hanging="360"/>
      </w:pPr>
      <w:rPr>
        <w:u w:val="none"/>
      </w:rPr>
    </w:lvl>
    <w:lvl w:ilvl="1">
      <w:start w:val="1"/>
      <w:numFmt w:val="lowerLetter"/>
      <w:lvlText w:val="%2."/>
      <w:lvlJc w:val="left"/>
      <w:pPr>
        <w:ind w:left="2262" w:hanging="360"/>
      </w:pPr>
      <w:rPr>
        <w:u w:val="none"/>
      </w:rPr>
    </w:lvl>
    <w:lvl w:ilvl="2">
      <w:start w:val="1"/>
      <w:numFmt w:val="lowerRoman"/>
      <w:lvlText w:val="%3."/>
      <w:lvlJc w:val="right"/>
      <w:pPr>
        <w:ind w:left="2982" w:hanging="180"/>
      </w:pPr>
      <w:rPr>
        <w:u w:val="none"/>
      </w:rPr>
    </w:lvl>
    <w:lvl w:ilvl="3">
      <w:start w:val="1"/>
      <w:numFmt w:val="decimal"/>
      <w:lvlText w:val="%4."/>
      <w:lvlJc w:val="left"/>
      <w:pPr>
        <w:ind w:left="3702" w:hanging="360"/>
      </w:pPr>
      <w:rPr>
        <w:u w:val="none"/>
      </w:rPr>
    </w:lvl>
    <w:lvl w:ilvl="4">
      <w:start w:val="1"/>
      <w:numFmt w:val="lowerLetter"/>
      <w:lvlText w:val="%5."/>
      <w:lvlJc w:val="left"/>
      <w:pPr>
        <w:ind w:left="4422" w:hanging="360"/>
      </w:pPr>
      <w:rPr>
        <w:u w:val="none"/>
      </w:rPr>
    </w:lvl>
    <w:lvl w:ilvl="5">
      <w:start w:val="1"/>
      <w:numFmt w:val="lowerRoman"/>
      <w:lvlText w:val="%6."/>
      <w:lvlJc w:val="right"/>
      <w:pPr>
        <w:ind w:left="5142" w:hanging="180"/>
      </w:pPr>
      <w:rPr>
        <w:u w:val="none"/>
      </w:rPr>
    </w:lvl>
    <w:lvl w:ilvl="6">
      <w:start w:val="1"/>
      <w:numFmt w:val="decimal"/>
      <w:lvlText w:val="%7."/>
      <w:lvlJc w:val="left"/>
      <w:pPr>
        <w:ind w:left="5862" w:hanging="360"/>
      </w:pPr>
      <w:rPr>
        <w:u w:val="none"/>
      </w:rPr>
    </w:lvl>
    <w:lvl w:ilvl="7">
      <w:start w:val="1"/>
      <w:numFmt w:val="lowerLetter"/>
      <w:lvlText w:val="%8."/>
      <w:lvlJc w:val="left"/>
      <w:pPr>
        <w:ind w:left="6582" w:hanging="360"/>
      </w:pPr>
      <w:rPr>
        <w:u w:val="none"/>
      </w:rPr>
    </w:lvl>
    <w:lvl w:ilvl="8">
      <w:start w:val="1"/>
      <w:numFmt w:val="lowerRoman"/>
      <w:lvlText w:val="%9."/>
      <w:lvlJc w:val="right"/>
      <w:pPr>
        <w:ind w:left="7302" w:hanging="180"/>
      </w:pPr>
      <w:rPr>
        <w:u w:val="none"/>
      </w:rPr>
    </w:lvl>
  </w:abstractNum>
  <w:abstractNum w:abstractNumId="77" w15:restartNumberingAfterBreak="0">
    <w:nsid w:val="66064FED"/>
    <w:multiLevelType w:val="multilevel"/>
    <w:tmpl w:val="F51A8E84"/>
    <w:lvl w:ilvl="0">
      <w:start w:val="1"/>
      <w:numFmt w:val="bullet"/>
      <w:lvlText w:val="ב"/>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668B2918"/>
    <w:multiLevelType w:val="multilevel"/>
    <w:tmpl w:val="8112332E"/>
    <w:lvl w:ilvl="0">
      <w:start w:val="1"/>
      <w:numFmt w:val="bullet"/>
      <w:lvlText w:val="ב"/>
      <w:lvlJc w:val="center"/>
      <w:pPr>
        <w:ind w:left="1542" w:hanging="360"/>
      </w:pPr>
      <w:rPr>
        <w:u w:val="none"/>
      </w:rPr>
    </w:lvl>
    <w:lvl w:ilvl="1">
      <w:start w:val="1"/>
      <w:numFmt w:val="lowerLetter"/>
      <w:lvlText w:val="%2."/>
      <w:lvlJc w:val="left"/>
      <w:pPr>
        <w:ind w:left="2262" w:hanging="360"/>
      </w:pPr>
      <w:rPr>
        <w:u w:val="none"/>
      </w:rPr>
    </w:lvl>
    <w:lvl w:ilvl="2">
      <w:start w:val="1"/>
      <w:numFmt w:val="lowerRoman"/>
      <w:lvlText w:val="%3."/>
      <w:lvlJc w:val="right"/>
      <w:pPr>
        <w:ind w:left="2982" w:hanging="180"/>
      </w:pPr>
      <w:rPr>
        <w:u w:val="none"/>
      </w:rPr>
    </w:lvl>
    <w:lvl w:ilvl="3">
      <w:start w:val="1"/>
      <w:numFmt w:val="decimal"/>
      <w:lvlText w:val="%4."/>
      <w:lvlJc w:val="left"/>
      <w:pPr>
        <w:ind w:left="3702" w:hanging="360"/>
      </w:pPr>
      <w:rPr>
        <w:u w:val="none"/>
      </w:rPr>
    </w:lvl>
    <w:lvl w:ilvl="4">
      <w:start w:val="1"/>
      <w:numFmt w:val="lowerLetter"/>
      <w:lvlText w:val="%5."/>
      <w:lvlJc w:val="left"/>
      <w:pPr>
        <w:ind w:left="4422" w:hanging="360"/>
      </w:pPr>
      <w:rPr>
        <w:u w:val="none"/>
      </w:rPr>
    </w:lvl>
    <w:lvl w:ilvl="5">
      <w:start w:val="1"/>
      <w:numFmt w:val="lowerRoman"/>
      <w:lvlText w:val="%6."/>
      <w:lvlJc w:val="right"/>
      <w:pPr>
        <w:ind w:left="5142" w:hanging="180"/>
      </w:pPr>
      <w:rPr>
        <w:u w:val="none"/>
      </w:rPr>
    </w:lvl>
    <w:lvl w:ilvl="6">
      <w:start w:val="1"/>
      <w:numFmt w:val="decimal"/>
      <w:lvlText w:val="%7."/>
      <w:lvlJc w:val="left"/>
      <w:pPr>
        <w:ind w:left="5862" w:hanging="360"/>
      </w:pPr>
      <w:rPr>
        <w:u w:val="none"/>
      </w:rPr>
    </w:lvl>
    <w:lvl w:ilvl="7">
      <w:start w:val="1"/>
      <w:numFmt w:val="lowerLetter"/>
      <w:lvlText w:val="%8."/>
      <w:lvlJc w:val="left"/>
      <w:pPr>
        <w:ind w:left="6582" w:hanging="360"/>
      </w:pPr>
      <w:rPr>
        <w:u w:val="none"/>
      </w:rPr>
    </w:lvl>
    <w:lvl w:ilvl="8">
      <w:start w:val="1"/>
      <w:numFmt w:val="lowerRoman"/>
      <w:lvlText w:val="%9."/>
      <w:lvlJc w:val="right"/>
      <w:pPr>
        <w:ind w:left="7302" w:hanging="180"/>
      </w:pPr>
      <w:rPr>
        <w:u w:val="none"/>
      </w:rPr>
    </w:lvl>
  </w:abstractNum>
  <w:abstractNum w:abstractNumId="79" w15:restartNumberingAfterBreak="0">
    <w:nsid w:val="6D2E5FD7"/>
    <w:multiLevelType w:val="multilevel"/>
    <w:tmpl w:val="F06E54C6"/>
    <w:lvl w:ilvl="0">
      <w:start w:val="8"/>
      <w:numFmt w:val="decimal"/>
      <w:lvlText w:val="%1."/>
      <w:lvlJc w:val="left"/>
      <w:pPr>
        <w:ind w:left="720" w:hanging="360"/>
      </w:pPr>
      <w:rPr>
        <w:u w:val="none"/>
      </w:rPr>
    </w:lvl>
    <w:lvl w:ilvl="1">
      <w:start w:val="1"/>
      <w:numFmt w:val="bullet"/>
      <w:lvlText w:val="ג"/>
      <w:lvlJc w:val="center"/>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0" w15:restartNumberingAfterBreak="0">
    <w:nsid w:val="73E72ADF"/>
    <w:multiLevelType w:val="multilevel"/>
    <w:tmpl w:val="E1B44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743316F6"/>
    <w:multiLevelType w:val="multilevel"/>
    <w:tmpl w:val="097631C2"/>
    <w:lvl w:ilvl="0">
      <w:start w:val="1"/>
      <w:numFmt w:val="decimal"/>
      <w:lvlText w:val="%1."/>
      <w:lvlJc w:val="left"/>
      <w:pPr>
        <w:ind w:left="1352" w:hanging="360"/>
      </w:pPr>
      <w:rPr>
        <w:u w:val="none"/>
      </w:rPr>
    </w:lvl>
    <w:lvl w:ilvl="1">
      <w:start w:val="1"/>
      <w:numFmt w:val="bullet"/>
      <w:lvlText w:val="ב"/>
      <w:lvlJc w:val="left"/>
      <w:pPr>
        <w:ind w:left="720" w:hanging="360"/>
      </w:pPr>
      <w:rPr>
        <w:u w:val="none"/>
      </w:rPr>
    </w:lvl>
    <w:lvl w:ilvl="2">
      <w:start w:val="1"/>
      <w:numFmt w:val="lowerRoman"/>
      <w:lvlText w:val="%3."/>
      <w:lvlJc w:val="right"/>
      <w:pPr>
        <w:ind w:left="2792" w:hanging="180"/>
      </w:pPr>
      <w:rPr>
        <w:u w:val="none"/>
      </w:rPr>
    </w:lvl>
    <w:lvl w:ilvl="3">
      <w:start w:val="1"/>
      <w:numFmt w:val="decimal"/>
      <w:lvlText w:val="%4."/>
      <w:lvlJc w:val="left"/>
      <w:pPr>
        <w:ind w:left="3512" w:hanging="360"/>
      </w:pPr>
      <w:rPr>
        <w:u w:val="none"/>
      </w:rPr>
    </w:lvl>
    <w:lvl w:ilvl="4">
      <w:start w:val="1"/>
      <w:numFmt w:val="lowerLetter"/>
      <w:lvlText w:val="%5."/>
      <w:lvlJc w:val="left"/>
      <w:pPr>
        <w:ind w:left="4232" w:hanging="360"/>
      </w:pPr>
      <w:rPr>
        <w:u w:val="none"/>
      </w:rPr>
    </w:lvl>
    <w:lvl w:ilvl="5">
      <w:start w:val="1"/>
      <w:numFmt w:val="lowerRoman"/>
      <w:lvlText w:val="%6."/>
      <w:lvlJc w:val="right"/>
      <w:pPr>
        <w:ind w:left="4952" w:hanging="180"/>
      </w:pPr>
      <w:rPr>
        <w:u w:val="none"/>
      </w:rPr>
    </w:lvl>
    <w:lvl w:ilvl="6">
      <w:start w:val="1"/>
      <w:numFmt w:val="decimal"/>
      <w:lvlText w:val="%7."/>
      <w:lvlJc w:val="left"/>
      <w:pPr>
        <w:ind w:left="5672" w:hanging="360"/>
      </w:pPr>
      <w:rPr>
        <w:u w:val="none"/>
      </w:rPr>
    </w:lvl>
    <w:lvl w:ilvl="7">
      <w:start w:val="1"/>
      <w:numFmt w:val="lowerLetter"/>
      <w:lvlText w:val="%8."/>
      <w:lvlJc w:val="left"/>
      <w:pPr>
        <w:ind w:left="6392" w:hanging="360"/>
      </w:pPr>
      <w:rPr>
        <w:u w:val="none"/>
      </w:rPr>
    </w:lvl>
    <w:lvl w:ilvl="8">
      <w:start w:val="1"/>
      <w:numFmt w:val="lowerRoman"/>
      <w:lvlText w:val="%9."/>
      <w:lvlJc w:val="right"/>
      <w:pPr>
        <w:ind w:left="7112" w:hanging="180"/>
      </w:pPr>
      <w:rPr>
        <w:u w:val="none"/>
      </w:rPr>
    </w:lvl>
  </w:abstractNum>
  <w:abstractNum w:abstractNumId="82" w15:restartNumberingAfterBreak="0">
    <w:nsid w:val="774E2A4E"/>
    <w:multiLevelType w:val="multilevel"/>
    <w:tmpl w:val="472CF61C"/>
    <w:lvl w:ilvl="0">
      <w:start w:val="1"/>
      <w:numFmt w:val="bullet"/>
      <w:lvlText w:val="א"/>
      <w:lvlJc w:val="left"/>
      <w:pPr>
        <w:ind w:left="720" w:hanging="360"/>
      </w:pPr>
      <w:rPr>
        <w:u w:val="none"/>
      </w:rPr>
    </w:lvl>
    <w:lvl w:ilvl="1">
      <w:start w:val="9"/>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3" w15:restartNumberingAfterBreak="0">
    <w:nsid w:val="7A637076"/>
    <w:multiLevelType w:val="multilevel"/>
    <w:tmpl w:val="5CC0C98A"/>
    <w:lvl w:ilvl="0">
      <w:start w:val="1"/>
      <w:numFmt w:val="bullet"/>
      <w:lvlText w:val="ג"/>
      <w:lvlJc w:val="center"/>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4" w15:restartNumberingAfterBreak="0">
    <w:nsid w:val="7CBE5200"/>
    <w:multiLevelType w:val="multilevel"/>
    <w:tmpl w:val="32044C5C"/>
    <w:lvl w:ilvl="0">
      <w:start w:val="1"/>
      <w:numFmt w:val="bullet"/>
      <w:lvlText w:val="ג"/>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CCA25C7"/>
    <w:multiLevelType w:val="multilevel"/>
    <w:tmpl w:val="185E1C5A"/>
    <w:lvl w:ilvl="0">
      <w:start w:val="1"/>
      <w:numFmt w:val="bullet"/>
      <w:lvlText w:val="א"/>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6" w15:restartNumberingAfterBreak="0">
    <w:nsid w:val="7E9E52FA"/>
    <w:multiLevelType w:val="multilevel"/>
    <w:tmpl w:val="35A0AC5A"/>
    <w:lvl w:ilvl="0">
      <w:start w:val="1"/>
      <w:numFmt w:val="bullet"/>
      <w:lvlText w:val="ד"/>
      <w:lvlJc w:val="center"/>
      <w:pPr>
        <w:ind w:left="720" w:hanging="360"/>
      </w:pPr>
      <w:rPr>
        <w:u w:val="none"/>
      </w:rPr>
    </w:lvl>
    <w:lvl w:ilvl="1">
      <w:start w:val="5"/>
      <w:numFmt w:val="decimal"/>
      <w:lvlText w:val="%2."/>
      <w:lvlJc w:val="left"/>
      <w:pPr>
        <w:ind w:left="283"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7" w15:restartNumberingAfterBreak="0">
    <w:nsid w:val="7EAF585D"/>
    <w:multiLevelType w:val="multilevel"/>
    <w:tmpl w:val="5558A444"/>
    <w:lvl w:ilvl="0">
      <w:start w:val="1"/>
      <w:numFmt w:val="bullet"/>
      <w:lvlText w:val="ג"/>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2"/>
  </w:num>
  <w:num w:numId="2">
    <w:abstractNumId w:val="36"/>
  </w:num>
  <w:num w:numId="3">
    <w:abstractNumId w:val="22"/>
  </w:num>
  <w:num w:numId="4">
    <w:abstractNumId w:val="86"/>
  </w:num>
  <w:num w:numId="5">
    <w:abstractNumId w:val="82"/>
  </w:num>
  <w:num w:numId="6">
    <w:abstractNumId w:val="26"/>
  </w:num>
  <w:num w:numId="7">
    <w:abstractNumId w:val="41"/>
  </w:num>
  <w:num w:numId="8">
    <w:abstractNumId w:val="13"/>
  </w:num>
  <w:num w:numId="9">
    <w:abstractNumId w:val="55"/>
  </w:num>
  <w:num w:numId="10">
    <w:abstractNumId w:val="84"/>
  </w:num>
  <w:num w:numId="11">
    <w:abstractNumId w:val="70"/>
  </w:num>
  <w:num w:numId="12">
    <w:abstractNumId w:val="77"/>
  </w:num>
  <w:num w:numId="13">
    <w:abstractNumId w:val="19"/>
  </w:num>
  <w:num w:numId="14">
    <w:abstractNumId w:val="67"/>
  </w:num>
  <w:num w:numId="15">
    <w:abstractNumId w:val="73"/>
  </w:num>
  <w:num w:numId="16">
    <w:abstractNumId w:val="15"/>
  </w:num>
  <w:num w:numId="17">
    <w:abstractNumId w:val="78"/>
  </w:num>
  <w:num w:numId="18">
    <w:abstractNumId w:val="68"/>
  </w:num>
  <w:num w:numId="19">
    <w:abstractNumId w:val="11"/>
  </w:num>
  <w:num w:numId="20">
    <w:abstractNumId w:val="8"/>
  </w:num>
  <w:num w:numId="21">
    <w:abstractNumId w:val="49"/>
  </w:num>
  <w:num w:numId="22">
    <w:abstractNumId w:val="28"/>
  </w:num>
  <w:num w:numId="23">
    <w:abstractNumId w:val="40"/>
  </w:num>
  <w:num w:numId="24">
    <w:abstractNumId w:val="66"/>
  </w:num>
  <w:num w:numId="25">
    <w:abstractNumId w:val="1"/>
  </w:num>
  <w:num w:numId="26">
    <w:abstractNumId w:val="5"/>
  </w:num>
  <w:num w:numId="27">
    <w:abstractNumId w:val="74"/>
  </w:num>
  <w:num w:numId="28">
    <w:abstractNumId w:val="29"/>
  </w:num>
  <w:num w:numId="29">
    <w:abstractNumId w:val="32"/>
  </w:num>
  <w:num w:numId="30">
    <w:abstractNumId w:val="21"/>
  </w:num>
  <w:num w:numId="31">
    <w:abstractNumId w:val="46"/>
  </w:num>
  <w:num w:numId="32">
    <w:abstractNumId w:val="34"/>
  </w:num>
  <w:num w:numId="33">
    <w:abstractNumId w:val="64"/>
  </w:num>
  <w:num w:numId="34">
    <w:abstractNumId w:val="76"/>
  </w:num>
  <w:num w:numId="35">
    <w:abstractNumId w:val="85"/>
  </w:num>
  <w:num w:numId="36">
    <w:abstractNumId w:val="59"/>
  </w:num>
  <w:num w:numId="37">
    <w:abstractNumId w:val="23"/>
  </w:num>
  <w:num w:numId="38">
    <w:abstractNumId w:val="30"/>
  </w:num>
  <w:num w:numId="39">
    <w:abstractNumId w:val="39"/>
  </w:num>
  <w:num w:numId="40">
    <w:abstractNumId w:val="81"/>
  </w:num>
  <w:num w:numId="41">
    <w:abstractNumId w:val="17"/>
  </w:num>
  <w:num w:numId="42">
    <w:abstractNumId w:val="47"/>
  </w:num>
  <w:num w:numId="43">
    <w:abstractNumId w:val="48"/>
  </w:num>
  <w:num w:numId="44">
    <w:abstractNumId w:val="44"/>
  </w:num>
  <w:num w:numId="45">
    <w:abstractNumId w:val="33"/>
  </w:num>
  <w:num w:numId="46">
    <w:abstractNumId w:val="0"/>
  </w:num>
  <w:num w:numId="47">
    <w:abstractNumId w:val="71"/>
  </w:num>
  <w:num w:numId="48">
    <w:abstractNumId w:val="62"/>
  </w:num>
  <w:num w:numId="49">
    <w:abstractNumId w:val="50"/>
  </w:num>
  <w:num w:numId="50">
    <w:abstractNumId w:val="83"/>
  </w:num>
  <w:num w:numId="51">
    <w:abstractNumId w:val="87"/>
  </w:num>
  <w:num w:numId="52">
    <w:abstractNumId w:val="45"/>
  </w:num>
  <w:num w:numId="53">
    <w:abstractNumId w:val="54"/>
  </w:num>
  <w:num w:numId="54">
    <w:abstractNumId w:val="18"/>
  </w:num>
  <w:num w:numId="55">
    <w:abstractNumId w:val="38"/>
  </w:num>
  <w:num w:numId="56">
    <w:abstractNumId w:val="60"/>
  </w:num>
  <w:num w:numId="57">
    <w:abstractNumId w:val="10"/>
  </w:num>
  <w:num w:numId="58">
    <w:abstractNumId w:val="20"/>
  </w:num>
  <w:num w:numId="59">
    <w:abstractNumId w:val="61"/>
  </w:num>
  <w:num w:numId="60">
    <w:abstractNumId w:val="79"/>
  </w:num>
  <w:num w:numId="61">
    <w:abstractNumId w:val="2"/>
  </w:num>
  <w:num w:numId="62">
    <w:abstractNumId w:val="4"/>
  </w:num>
  <w:num w:numId="63">
    <w:abstractNumId w:val="9"/>
  </w:num>
  <w:num w:numId="64">
    <w:abstractNumId w:val="14"/>
  </w:num>
  <w:num w:numId="65">
    <w:abstractNumId w:val="37"/>
  </w:num>
  <w:num w:numId="66">
    <w:abstractNumId w:val="75"/>
  </w:num>
  <w:num w:numId="67">
    <w:abstractNumId w:val="80"/>
  </w:num>
  <w:num w:numId="68">
    <w:abstractNumId w:val="56"/>
  </w:num>
  <w:num w:numId="69">
    <w:abstractNumId w:val="58"/>
  </w:num>
  <w:num w:numId="70">
    <w:abstractNumId w:val="6"/>
  </w:num>
  <w:num w:numId="71">
    <w:abstractNumId w:val="69"/>
  </w:num>
  <w:num w:numId="72">
    <w:abstractNumId w:val="25"/>
  </w:num>
  <w:num w:numId="73">
    <w:abstractNumId w:val="52"/>
  </w:num>
  <w:num w:numId="74">
    <w:abstractNumId w:val="53"/>
  </w:num>
  <w:num w:numId="75">
    <w:abstractNumId w:val="51"/>
  </w:num>
  <w:num w:numId="76">
    <w:abstractNumId w:val="57"/>
  </w:num>
  <w:num w:numId="77">
    <w:abstractNumId w:val="12"/>
  </w:num>
  <w:num w:numId="78">
    <w:abstractNumId w:val="16"/>
  </w:num>
  <w:num w:numId="79">
    <w:abstractNumId w:val="7"/>
  </w:num>
  <w:num w:numId="80">
    <w:abstractNumId w:val="27"/>
  </w:num>
  <w:num w:numId="81">
    <w:abstractNumId w:val="43"/>
  </w:num>
  <w:num w:numId="82">
    <w:abstractNumId w:val="31"/>
  </w:num>
  <w:num w:numId="83">
    <w:abstractNumId w:val="35"/>
  </w:num>
  <w:num w:numId="84">
    <w:abstractNumId w:val="24"/>
  </w:num>
  <w:num w:numId="85">
    <w:abstractNumId w:val="42"/>
  </w:num>
  <w:num w:numId="86">
    <w:abstractNumId w:val="3"/>
  </w:num>
  <w:num w:numId="87">
    <w:abstractNumId w:val="63"/>
  </w:num>
  <w:num w:numId="88">
    <w:abstractNumId w:val="6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31"/>
    <w:rsid w:val="0014145F"/>
    <w:rsid w:val="001E5088"/>
    <w:rsid w:val="00317B31"/>
    <w:rsid w:val="00943F6F"/>
    <w:rsid w:val="00AA4A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2606A"/>
  <w15:docId w15:val="{41914ECE-E0FB-41FE-9B6E-F33FCF04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6231</Words>
  <Characters>31160</Characters>
  <Application>Microsoft Office Word</Application>
  <DocSecurity>0</DocSecurity>
  <Lines>259</Lines>
  <Paragraphs>74</Paragraphs>
  <ScaleCrop>false</ScaleCrop>
  <Company/>
  <LinksUpToDate>false</LinksUpToDate>
  <CharactersWithSpaces>37317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נחה לאה קרמני</dc:creator>
  <cp:lastModifiedBy>נחה לאה קרמני</cp:lastModifiedBy>
  <cp:revision>2</cp:revision>
  <dcterms:created xsi:type="dcterms:W3CDTF">2026-10-05T09:59:00Z</dcterms:created>
  <dcterms:modified xsi:type="dcterms:W3CDTF">2026-10-05T09:59:00Z</dcterms:modified>
</cp:coreProperties>
</file>