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2264" w14:textId="5DB99D6C" w:rsidR="00054236" w:rsidRPr="007138BA" w:rsidRDefault="00054236" w:rsidP="00054236">
      <w:pPr>
        <w:jc w:val="center"/>
        <w:rPr>
          <w:sz w:val="20"/>
          <w:szCs w:val="20"/>
          <w:rtl/>
        </w:rPr>
      </w:pPr>
      <w:r w:rsidRPr="007138BA">
        <w:rPr>
          <w:sz w:val="20"/>
          <w:szCs w:val="20"/>
          <w:rtl/>
        </w:rPr>
        <w:t xml:space="preserve">רשימת היצירות בגלישת רוח והרכב הציון </w:t>
      </w:r>
      <w:proofErr w:type="spellStart"/>
      <w:r w:rsidRPr="007138BA">
        <w:rPr>
          <w:sz w:val="20"/>
          <w:szCs w:val="20"/>
          <w:rtl/>
        </w:rPr>
        <w:t>בתכנית</w:t>
      </w:r>
      <w:proofErr w:type="spellEnd"/>
      <w:r w:rsidRPr="007138BA">
        <w:rPr>
          <w:sz w:val="20"/>
          <w:szCs w:val="20"/>
          <w:rtl/>
        </w:rPr>
        <w:t xml:space="preserve"> </w:t>
      </w:r>
      <w:r w:rsidRPr="007138BA">
        <w:rPr>
          <w:b/>
          <w:bCs/>
          <w:sz w:val="20"/>
          <w:szCs w:val="20"/>
          <w:rtl/>
        </w:rPr>
        <w:t>תשפ"</w:t>
      </w:r>
      <w:r w:rsidR="00DD3B56">
        <w:rPr>
          <w:rFonts w:hint="cs"/>
          <w:b/>
          <w:bCs/>
          <w:sz w:val="20"/>
          <w:szCs w:val="20"/>
          <w:rtl/>
        </w:rPr>
        <w:t>ז</w:t>
      </w:r>
      <w:r w:rsidRPr="007138BA">
        <w:rPr>
          <w:sz w:val="20"/>
          <w:szCs w:val="20"/>
          <w:rtl/>
        </w:rPr>
        <w:t xml:space="preserve">  </w:t>
      </w:r>
    </w:p>
    <w:tbl>
      <w:tblPr>
        <w:tblStyle w:val="ac"/>
        <w:tblpPr w:leftFromText="180" w:rightFromText="180" w:vertAnchor="text" w:horzAnchor="margin" w:tblpXSpec="center" w:tblpY="74"/>
        <w:bidiVisual/>
        <w:tblW w:w="9640" w:type="dxa"/>
        <w:tblLook w:val="04A0" w:firstRow="1" w:lastRow="0" w:firstColumn="1" w:lastColumn="0" w:noHBand="0" w:noVBand="1"/>
      </w:tblPr>
      <w:tblGrid>
        <w:gridCol w:w="1418"/>
        <w:gridCol w:w="3402"/>
        <w:gridCol w:w="1559"/>
        <w:gridCol w:w="1843"/>
        <w:gridCol w:w="1418"/>
      </w:tblGrid>
      <w:tr w:rsidR="00054236" w:rsidRPr="00047EB4" w14:paraId="3DA15890" w14:textId="77777777" w:rsidTr="005A469E">
        <w:trPr>
          <w:trHeight w:val="34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022C2" w14:textId="77777777" w:rsidR="00054236" w:rsidRPr="007138BA" w:rsidRDefault="00054236" w:rsidP="005A469E">
            <w:pPr>
              <w:contextualSpacing/>
              <w:jc w:val="left"/>
              <w:rPr>
                <w:rFonts w:cs="David"/>
                <w:b/>
                <w:bCs/>
                <w:sz w:val="22"/>
                <w:szCs w:val="22"/>
              </w:rPr>
            </w:pPr>
            <w:r w:rsidRPr="007138BA">
              <w:rPr>
                <w:rFonts w:cs="David"/>
                <w:b/>
                <w:bCs/>
                <w:sz w:val="22"/>
                <w:szCs w:val="22"/>
                <w:rtl/>
              </w:rPr>
              <w:t>הז'אנר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22A72" w14:textId="77777777" w:rsidR="00054236" w:rsidRPr="007138BA" w:rsidRDefault="00054236" w:rsidP="005A469E">
            <w:pPr>
              <w:contextualSpacing/>
              <w:jc w:val="left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31335" w14:textId="77777777" w:rsidR="00054236" w:rsidRPr="007138BA" w:rsidRDefault="00054236" w:rsidP="005A469E">
            <w:pPr>
              <w:contextualSpacing/>
              <w:jc w:val="left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138BA">
              <w:rPr>
                <w:rFonts w:cs="David"/>
                <w:b/>
                <w:bCs/>
                <w:sz w:val="22"/>
                <w:szCs w:val="22"/>
                <w:rtl/>
              </w:rPr>
              <w:t>חובה בתכנית הלימודים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4B024" w14:textId="77777777" w:rsidR="00054236" w:rsidRPr="007138BA" w:rsidRDefault="00054236" w:rsidP="005A469E">
            <w:pPr>
              <w:contextualSpacing/>
              <w:jc w:val="left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138BA">
              <w:rPr>
                <w:rFonts w:cs="David"/>
                <w:b/>
                <w:bCs/>
                <w:sz w:val="22"/>
                <w:szCs w:val="22"/>
                <w:rtl/>
              </w:rPr>
              <w:t>נכנס לציון הסופי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657C0" w14:textId="77777777" w:rsidR="00054236" w:rsidRPr="007138BA" w:rsidRDefault="00054236" w:rsidP="005A469E">
            <w:pPr>
              <w:contextualSpacing/>
              <w:jc w:val="left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138BA">
              <w:rPr>
                <w:rFonts w:cs="David"/>
                <w:b/>
                <w:bCs/>
                <w:sz w:val="22"/>
                <w:szCs w:val="22"/>
                <w:rtl/>
              </w:rPr>
              <w:t>משקל בציון הסופי</w:t>
            </w:r>
          </w:p>
        </w:tc>
      </w:tr>
      <w:tr w:rsidR="00054236" w:rsidRPr="003D6687" w14:paraId="7DF98DEE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CF50D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מדרש - מעשה חכמים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E5C9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בתו של ר' עקיבא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1213B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48A788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מדרש אחד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3E4CAC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41051E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מדרש אחד</w:t>
            </w:r>
          </w:p>
          <w:p w14:paraId="5122E8A7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12 נק'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344316C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2A28E583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12 נק'</w:t>
            </w:r>
          </w:p>
        </w:tc>
      </w:tr>
      <w:tr w:rsidR="00054236" w:rsidRPr="003D6687" w14:paraId="6B17977E" w14:textId="77777777" w:rsidTr="005A469E">
        <w:trPr>
          <w:trHeight w:val="340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C6DE4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9CBD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ר' אלעזר והמכוער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1CE717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DA5936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9D501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7AADDE41" w14:textId="77777777" w:rsidTr="005A469E">
        <w:trPr>
          <w:trHeight w:val="340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031B9BA3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552E6E3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הלל על גג בית המדרש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71462D8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2C4EBD0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63B6E64C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175014" w:rsidRPr="003D6687" w14:paraId="65962BC9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B344BFC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205403CD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52228FA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2EF1FF8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AAA1614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A1DE4D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7E000F7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0791D1C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002AB00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00AF5DAD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שירה מודרנית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96F9E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שלומי [זלדה]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92BEA56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4C9AD8C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0813B891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79C4AF2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41F40F9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4B05E5A6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3C47DF1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2C45F0F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238E588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2BCA4AAE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ששה שירים</w:t>
            </w:r>
          </w:p>
          <w:p w14:paraId="0A9FB880" w14:textId="77777777" w:rsidR="00175014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כשאחד מהם הוא מביאליק</w:t>
            </w:r>
          </w:p>
          <w:p w14:paraId="2C75BE53" w14:textId="77777777" w:rsidR="00175014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3C1335FE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80B21D2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E1D593E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וחמשת השירים האחרים משני תתי הז'אנרים: שירה מודרנית ושירת ימי הביניים</w:t>
            </w:r>
          </w:p>
          <w:p w14:paraId="76F58533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403E219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405BA9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4AD30C37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D88750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6FE0EE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2B8E2502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72E91F3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20A1D10D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ADD94E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21A6FA3A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DDA4A7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5A680821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640CC3B6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58BD024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660CF32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19D8C9B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2CBFC501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53F5886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ארבעה שירים </w:t>
            </w:r>
          </w:p>
          <w:p w14:paraId="0D7FF8B2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כאשר אחד לפחות משירת ימי הביניים או ביאליק.</w:t>
            </w:r>
          </w:p>
          <w:p w14:paraId="01748D8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F6509E4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ואחד מהם בשירה מודרנית</w:t>
            </w:r>
          </w:p>
          <w:p w14:paraId="123957FC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3CF109A2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060B5057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B15CDD4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0E862F03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CC6364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כל שיר או פיוט</w:t>
            </w:r>
          </w:p>
          <w:p w14:paraId="6B1CC709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7 נק'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A0C9988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06ADA9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E5080B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166A63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0A04C0E4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368A3F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10685E2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0EF1DDF6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6FDCD246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057BB23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570489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6F9D783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071981A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8902CB3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E0FB5FA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BC527D6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28 נק'</w:t>
            </w:r>
          </w:p>
        </w:tc>
      </w:tr>
      <w:tr w:rsidR="00175014" w:rsidRPr="003D6687" w14:paraId="112DB883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1A9F33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A57EC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נפרדנו כך [לאה גולדברג]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BBDE4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E0C6C4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63F78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3FE3FB3D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0C2BDE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BB8E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נקמת הילד 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המגמם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[רוני סומק]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1DDF9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DD61B0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F97AAD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4C03DE9F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2A3C70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D5007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דברי רקע ראשונים [ארז ביטון]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4175A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90A672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E3995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68C22981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805D44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6DBF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דו-רגל [דן פגיס]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03EAF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197C3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80C06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70013DBC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BF2648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91FD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עוד חוזר הניגון [אלתרמן]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E97E3D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9CB037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2127D1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4F8C3696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AA5A11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E44D2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שתיקות [איתמר 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יעוז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קסט]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315DC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5A9693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F76C5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5757A33C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16FC39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6E77A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ניצול  [לאה עיני]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7B2C2E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ABA1A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245AB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5458AC76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1E2723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4A9A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אחותי [טוביה 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ריבנר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CAA41A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64F16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14F070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4A82F8F7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DD1869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4FE636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אחדים אוהבים שירה [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שימבורסקה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38A93C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C12076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073B83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09F7CAE7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5F68C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D201208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גאוה [דליה רביקוביץ']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608715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B2A16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A78C4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1DA83BFB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FAF47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A63E279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דיוק הכאב וטשטוש האושר [עמיחי]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4383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C8081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7A7A07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35DE313B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1D311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8DB0691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רק על עצמי לספר ידעתי [רחל]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7EF40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C2266B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8AB3E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46F686F3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377C1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E6005B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אי [זלדה]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86359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82154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235EBE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636BD011" w14:textId="77777777" w:rsidTr="002479E3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3EFB7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303EB5" w14:textId="77777777" w:rsidR="00175014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האמנם [לאה גולדברג]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29014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E1F83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CBD308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175014" w:rsidRPr="003D6687" w14:paraId="36418049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1A072D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20B83" w14:textId="77777777" w:rsidR="00175014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שירי גבורה וזיכרון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062F9" w14:textId="77777777" w:rsidR="00175014" w:rsidRPr="003D6687" w:rsidRDefault="00175014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1E81D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26B77" w14:textId="77777777" w:rsidR="00175014" w:rsidRPr="003D6687" w:rsidRDefault="00175014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7FE41907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E33203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6C02471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ביאליק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F6CA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ים הדממה פולט סודות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[ביאליק]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A7BD80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1D9CE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C186B9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72D4F0EB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A122F1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66C10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לא זכיתי באור מן ההפקר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[ביאליק]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2C8D0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2B6969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7F77C47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30BA36CC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382F0DAA" w14:textId="77777777" w:rsidTr="005A469E">
        <w:trPr>
          <w:trHeight w:val="340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B6C2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09C30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הכניסיני תחת כנפיך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[ביאליק]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D4A1B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4C15B5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E9BE1D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000AD0FB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C164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365EEA9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7259C1E6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שירת ימי הביניים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07B2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ראה שמש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רשב"ג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]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0947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BBFC8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D3D7CE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5715437B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FFEA2D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794A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שפל רוח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רשב"ג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9E4C50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E2991E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8D7A2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7CCB9C76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AB985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C1C7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ידעתני בטרם 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תצרני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ריה"ל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1D4324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A5BF93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B36238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13947FEE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E5BD2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55D8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אל נורא עלילה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[משה אבן עזרא]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F206DF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E5209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DDF84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30D1C414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FC910C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54D0D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ישנה בחיק ילדות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ריה"ל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79E7CD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E9BE2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F02F9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6BC36131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7A5C00E3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369B0B90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ראה היום בצרתי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[שמואל הנגיד]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751759F8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1BE363F3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7D7E27A2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7564B9C0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4920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סיפור מתורגם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1E49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כינורו של רוטשילד [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צ'כוב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09BE7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809CE66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סיפור עברי אחד</w:t>
            </w:r>
          </w:p>
          <w:p w14:paraId="2B4004F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520B060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וסיפור מתורגם אחד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A213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C9D70B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5EFA1710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סיפור אחד</w:t>
            </w:r>
          </w:p>
          <w:p w14:paraId="3B53A0F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16 נק'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23F7B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85A03C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305109E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2FF56D09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16 נק'</w:t>
            </w:r>
          </w:p>
        </w:tc>
      </w:tr>
      <w:tr w:rsidR="00054236" w:rsidRPr="003D6687" w14:paraId="1ED2A882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36DF88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A23B9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המפתח [בשביס זינגר]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A93657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6820B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07C30E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13BB9D39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547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528F95B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סיפור עברי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F9ACB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שברירים [דבורה בארון]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24D9C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B86124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738B81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7EF81CFD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8B4084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6D34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חיזו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בטטה [סמי ברדוגו]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535382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B77578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2753B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0FC4C305" w14:textId="77777777" w:rsidTr="005A469E">
        <w:trPr>
          <w:trHeight w:val="3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0F7D1DD6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4DEE51F7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כריתה [סביון </w:t>
            </w:r>
            <w:proofErr w:type="spellStart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ליברכט</w:t>
            </w:r>
            <w:proofErr w:type="spellEnd"/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4ACB458D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7337FD5F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46002CD5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05BE1853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7A4FE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11588739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מחזה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84690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אנטיגונה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סופוקלס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BC7C646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4A0E3B9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מחזה אחד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16A6C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A2C8527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8FD13CB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שתי יצירות </w:t>
            </w:r>
          </w:p>
          <w:p w14:paraId="3FED188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כל יצירה </w:t>
            </w:r>
          </w:p>
          <w:p w14:paraId="05D1EAD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22 נק'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12A71F3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3462543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3B44984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519258F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66B197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44 נק'</w:t>
            </w:r>
          </w:p>
        </w:tc>
      </w:tr>
      <w:tr w:rsidR="00054236" w:rsidRPr="003D6687" w14:paraId="7D45B548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B7CCF1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E1A8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ביקור הגברת הזקנה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דירנמאט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8BC8B6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FE615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4A5FAF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34DA172D" w14:textId="77777777" w:rsidTr="005A469E">
        <w:trPr>
          <w:trHeight w:val="340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76487CE5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55EC533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בית בובות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[איבסן]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640CF06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310E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BCC4E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6DEB63FA" w14:textId="77777777" w:rsidTr="005A469E">
        <w:trPr>
          <w:trHeight w:val="34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DB7E39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נובלה מאת עגנון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36503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תהילה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[ש"י עגנון]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E44D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351515D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נובלה אחת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1AB432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B7459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054236" w:rsidRPr="003D6687" w14:paraId="62287868" w14:textId="77777777" w:rsidTr="005A469E">
        <w:trPr>
          <w:trHeight w:val="340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7A677284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6DA1262A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sz w:val="22"/>
                <w:szCs w:val="22"/>
                <w:rtl/>
              </w:rPr>
              <w:t>והיה העקוב למישור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[ש"י עגנון]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5A420EF8" w14:textId="77777777" w:rsidR="00054236" w:rsidRPr="003D6687" w:rsidRDefault="00054236" w:rsidP="005A469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34527B8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19FB2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054236" w:rsidRPr="003D6687" w14:paraId="327870EB" w14:textId="77777777" w:rsidTr="005A469E">
        <w:trPr>
          <w:trHeight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45A01AA7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ספר קריאה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2A2B4F96" w14:textId="77777777" w:rsidR="00054236" w:rsidRDefault="00054236" w:rsidP="005A469E">
            <w:pPr>
              <w:contextualSpacing/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יחידה מלווה ספר קריאה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* </w:t>
            </w:r>
            <w:r>
              <w:rPr>
                <w:rFonts w:asciiTheme="majorBidi" w:hAnsiTheme="majorBidi" w:cstheme="majorBidi"/>
                <w:sz w:val="22"/>
                <w:szCs w:val="22"/>
                <w:rtl/>
              </w:rPr>
              <w:br/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* או יצירה של יחידות לימוד על ידי התלמידים</w:t>
            </w:r>
          </w:p>
          <w:p w14:paraId="5A98FBF1" w14:textId="2EBB6540" w:rsidR="00054236" w:rsidRDefault="00054236" w:rsidP="005A469E">
            <w:pPr>
              <w:contextualSpacing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או יחידה מובנית על </w:t>
            </w:r>
            <w:r w:rsidR="00DD3B56">
              <w:rPr>
                <w:rFonts w:asciiTheme="majorBidi" w:hAnsiTheme="majorBidi" w:cstheme="majorBidi" w:hint="cs"/>
                <w:sz w:val="22"/>
                <w:szCs w:val="22"/>
                <w:rtl/>
              </w:rPr>
              <w:t>אחד הספרים: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'אל </w:t>
            </w: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תגע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בזמיר'</w:t>
            </w:r>
            <w:r w:rsidR="00DD3B56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*'בואי הרוח'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* </w:t>
            </w:r>
          </w:p>
          <w:p w14:paraId="3A062D35" w14:textId="77777777" w:rsidR="00054236" w:rsidRPr="000C6D73" w:rsidRDefault="00054236" w:rsidP="005A469E">
            <w:pPr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0C6D73">
              <w:rPr>
                <w:rFonts w:asciiTheme="majorBidi" w:hAnsiTheme="majorBidi" w:cstheme="majorBidi" w:hint="cs"/>
                <w:sz w:val="22"/>
                <w:szCs w:val="22"/>
                <w:rtl/>
              </w:rPr>
              <w:t>*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Pr="000C6D73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יחידה מותאמת לכיתות </w:t>
            </w:r>
            <w:proofErr w:type="spellStart"/>
            <w:r w:rsidRPr="000C6D73">
              <w:rPr>
                <w:rFonts w:asciiTheme="majorBidi" w:hAnsiTheme="majorBidi" w:cstheme="majorBidi" w:hint="cs"/>
                <w:sz w:val="22"/>
                <w:szCs w:val="22"/>
                <w:rtl/>
              </w:rPr>
              <w:t>מב"ר</w:t>
            </w:r>
            <w:proofErr w:type="spellEnd"/>
            <w:r w:rsidRPr="000C6D73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[באישור מדריכה] על הגל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1A01303C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D668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ספר אחד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3AA4297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6D69E01" w14:textId="77777777" w:rsidR="00054236" w:rsidRPr="003D6687" w:rsidRDefault="00054236" w:rsidP="005A469E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5190B811" w14:textId="77777777" w:rsidR="00054236" w:rsidRDefault="00054236" w:rsidP="00054236">
      <w:pPr>
        <w:rPr>
          <w:rFonts w:asciiTheme="majorBidi" w:hAnsiTheme="majorBidi" w:cstheme="majorBidi"/>
          <w:sz w:val="22"/>
          <w:szCs w:val="22"/>
        </w:rPr>
      </w:pPr>
    </w:p>
    <w:sectPr w:rsidR="00054236" w:rsidSect="00054236">
      <w:pgSz w:w="11906" w:h="16838"/>
      <w:pgMar w:top="284" w:right="1800" w:bottom="142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36"/>
    <w:rsid w:val="00054236"/>
    <w:rsid w:val="00175014"/>
    <w:rsid w:val="007912FC"/>
    <w:rsid w:val="007A47AA"/>
    <w:rsid w:val="00A93533"/>
    <w:rsid w:val="00AE57EE"/>
    <w:rsid w:val="00DD3B56"/>
    <w:rsid w:val="00DD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F8EB"/>
  <w15:chartTrackingRefBased/>
  <w15:docId w15:val="{223C539C-8D30-44F7-8625-9C96965B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avid" w:eastAsiaTheme="minorHAnsi" w:hAnsi="David" w:cs="David"/>
        <w:sz w:val="24"/>
        <w:szCs w:val="24"/>
        <w:lang w:val="en-US" w:eastAsia="en-US" w:bidi="he-IL"/>
      </w:rPr>
    </w:rPrDefault>
    <w:pPrDefault>
      <w:pPr>
        <w:bidi/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236"/>
  </w:style>
  <w:style w:type="paragraph" w:styleId="1">
    <w:name w:val="heading 1"/>
    <w:basedOn w:val="a"/>
    <w:next w:val="a"/>
    <w:link w:val="10"/>
    <w:uiPriority w:val="9"/>
    <w:qFormat/>
    <w:rsid w:val="00A93533"/>
    <w:pPr>
      <w:keepNext/>
      <w:keepLines/>
      <w:spacing w:before="480" w:beforeAutospacing="1" w:after="0" w:afterAutospacing="1"/>
      <w:jc w:val="both"/>
      <w:outlineLvl w:val="0"/>
    </w:pPr>
    <w:rPr>
      <w:rFonts w:asciiTheme="majorHAnsi" w:eastAsiaTheme="majorEastAsia" w:hAnsiTheme="majorHAnsi"/>
      <w:b/>
      <w:bCs/>
      <w:color w:val="4472C4" w:themeColor="accent5"/>
      <w:sz w:val="28"/>
      <w:szCs w:val="3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93533"/>
    <w:pPr>
      <w:keepNext/>
      <w:keepLines/>
      <w:spacing w:before="200" w:beforeAutospacing="1" w:after="0" w:afterAutospacing="1"/>
      <w:jc w:val="both"/>
      <w:outlineLvl w:val="1"/>
    </w:pPr>
    <w:rPr>
      <w:rFonts w:asciiTheme="majorHAnsi" w:eastAsiaTheme="majorEastAsia" w:hAnsiTheme="majorHAnsi"/>
      <w:b/>
      <w:bCs/>
      <w:color w:val="4472C4" w:themeColor="accent5"/>
      <w:sz w:val="32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A93533"/>
    <w:pPr>
      <w:keepNext/>
      <w:keepLines/>
      <w:spacing w:before="200" w:beforeAutospacing="1" w:after="0" w:afterAutospacing="1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5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A93533"/>
    <w:rPr>
      <w:rFonts w:asciiTheme="majorHAnsi" w:eastAsiaTheme="majorEastAsia" w:hAnsiTheme="majorHAnsi"/>
      <w:b/>
      <w:bCs/>
      <w:color w:val="4472C4" w:themeColor="accent5"/>
      <w:sz w:val="32"/>
      <w:szCs w:val="30"/>
    </w:rPr>
  </w:style>
  <w:style w:type="character" w:customStyle="1" w:styleId="30">
    <w:name w:val="כותרת 3 תו"/>
    <w:basedOn w:val="a0"/>
    <w:link w:val="3"/>
    <w:uiPriority w:val="9"/>
    <w:rsid w:val="00A93533"/>
    <w:rPr>
      <w:rFonts w:asciiTheme="majorHAnsi" w:eastAsiaTheme="majorEastAsia" w:hAnsiTheme="majorHAnsi" w:cstheme="majorBidi"/>
      <w:b/>
      <w:bCs/>
      <w:color w:val="4472C4" w:themeColor="accent5"/>
      <w:szCs w:val="26"/>
    </w:rPr>
  </w:style>
  <w:style w:type="paragraph" w:styleId="a3">
    <w:name w:val="Quote"/>
    <w:basedOn w:val="a"/>
    <w:next w:val="a"/>
    <w:link w:val="a4"/>
    <w:uiPriority w:val="29"/>
    <w:qFormat/>
    <w:rsid w:val="00DD5175"/>
    <w:pPr>
      <w:spacing w:before="100" w:beforeAutospacing="1" w:after="100" w:afterAutospacing="1"/>
      <w:ind w:left="862" w:right="862"/>
      <w:jc w:val="both"/>
    </w:pPr>
    <w:rPr>
      <w:rFonts w:asciiTheme="minorHAnsi" w:hAnsiTheme="minorHAnsi"/>
      <w:i/>
    </w:rPr>
  </w:style>
  <w:style w:type="character" w:customStyle="1" w:styleId="a4">
    <w:name w:val="ציטוט תו"/>
    <w:basedOn w:val="a0"/>
    <w:link w:val="a3"/>
    <w:uiPriority w:val="29"/>
    <w:rsid w:val="00DD5175"/>
    <w:rPr>
      <w:rFonts w:asciiTheme="minorHAnsi" w:hAnsiTheme="minorHAnsi"/>
      <w:i/>
    </w:rPr>
  </w:style>
  <w:style w:type="character" w:customStyle="1" w:styleId="10">
    <w:name w:val="כותרת 1 תו"/>
    <w:basedOn w:val="a0"/>
    <w:link w:val="1"/>
    <w:uiPriority w:val="9"/>
    <w:rsid w:val="00A93533"/>
    <w:rPr>
      <w:rFonts w:asciiTheme="majorHAnsi" w:eastAsiaTheme="majorEastAsia" w:hAnsiTheme="majorHAnsi"/>
      <w:b/>
      <w:bCs/>
      <w:color w:val="4472C4" w:themeColor="accent5"/>
      <w:sz w:val="28"/>
      <w:szCs w:val="34"/>
    </w:rPr>
  </w:style>
  <w:style w:type="paragraph" w:customStyle="1" w:styleId="a5">
    <w:name w:val="הערת שוליים"/>
    <w:basedOn w:val="a6"/>
    <w:link w:val="a7"/>
    <w:qFormat/>
    <w:rsid w:val="00A93533"/>
  </w:style>
  <w:style w:type="character" w:customStyle="1" w:styleId="a7">
    <w:name w:val="הערת שוליים תו"/>
    <w:basedOn w:val="a8"/>
    <w:link w:val="a5"/>
    <w:rsid w:val="00A93533"/>
    <w:rPr>
      <w:rFonts w:asciiTheme="minorHAnsi" w:hAnsiTheme="minorHAnsi"/>
      <w:sz w:val="20"/>
      <w:szCs w:val="20"/>
    </w:rPr>
  </w:style>
  <w:style w:type="paragraph" w:styleId="a6">
    <w:name w:val="footnote text"/>
    <w:basedOn w:val="a"/>
    <w:link w:val="a8"/>
    <w:uiPriority w:val="99"/>
    <w:unhideWhenUsed/>
    <w:rsid w:val="00A93533"/>
    <w:pPr>
      <w:spacing w:before="100" w:beforeAutospacing="1" w:after="100" w:afterAutospacing="1" w:line="240" w:lineRule="auto"/>
      <w:contextualSpacing/>
      <w:jc w:val="both"/>
    </w:pPr>
    <w:rPr>
      <w:rFonts w:asciiTheme="minorHAnsi" w:hAnsiTheme="minorHAnsi"/>
      <w:sz w:val="20"/>
      <w:szCs w:val="20"/>
    </w:rPr>
  </w:style>
  <w:style w:type="character" w:customStyle="1" w:styleId="a8">
    <w:name w:val="טקסט הערת שוליים תו"/>
    <w:basedOn w:val="a0"/>
    <w:link w:val="a6"/>
    <w:uiPriority w:val="99"/>
    <w:rsid w:val="00A93533"/>
    <w:rPr>
      <w:rFonts w:asciiTheme="minorHAnsi" w:hAnsiTheme="minorHAnsi"/>
      <w:sz w:val="20"/>
      <w:szCs w:val="20"/>
    </w:rPr>
  </w:style>
  <w:style w:type="paragraph" w:customStyle="1" w:styleId="a9">
    <w:name w:val="ציטוט שיר בדף מקורות"/>
    <w:basedOn w:val="a"/>
    <w:link w:val="aa"/>
    <w:qFormat/>
    <w:rsid w:val="00A93533"/>
    <w:pPr>
      <w:spacing w:line="240" w:lineRule="auto"/>
      <w:contextualSpacing/>
    </w:pPr>
    <w:rPr>
      <w:szCs w:val="20"/>
    </w:rPr>
  </w:style>
  <w:style w:type="character" w:customStyle="1" w:styleId="aa">
    <w:name w:val="ציטוט שיר בדף מקורות תו"/>
    <w:basedOn w:val="a0"/>
    <w:link w:val="a9"/>
    <w:rsid w:val="00A93533"/>
    <w:rPr>
      <w:szCs w:val="20"/>
    </w:rPr>
  </w:style>
  <w:style w:type="character" w:styleId="ab">
    <w:name w:val="Subtle Reference"/>
    <w:basedOn w:val="a0"/>
    <w:uiPriority w:val="31"/>
    <w:qFormat/>
    <w:rsid w:val="00A93533"/>
    <w:rPr>
      <w:rFonts w:cs="David"/>
      <w:smallCaps/>
      <w:color w:val="5A5A5A" w:themeColor="text1" w:themeTint="A5"/>
      <w:szCs w:val="20"/>
    </w:rPr>
  </w:style>
  <w:style w:type="table" w:styleId="ac">
    <w:name w:val="Table Grid"/>
    <w:basedOn w:val="a1"/>
    <w:uiPriority w:val="39"/>
    <w:rsid w:val="00054236"/>
    <w:pPr>
      <w:bidi w:val="0"/>
      <w:spacing w:after="0" w:line="240" w:lineRule="auto"/>
      <w:jc w:val="both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achinoam jacobs</dc:creator>
  <cp:keywords/>
  <dc:description/>
  <cp:lastModifiedBy>achinoam jacobs</cp:lastModifiedBy>
  <cp:revision>2</cp:revision>
  <dcterms:created xsi:type="dcterms:W3CDTF">2026-06-24T06:48:00Z</dcterms:created>
  <dcterms:modified xsi:type="dcterms:W3CDTF">2026-06-24T06:48:00Z</dcterms:modified>
</cp:coreProperties>
</file>