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AE6" w:rsidRDefault="00663AE6" w:rsidP="00663AE6">
      <w:pPr>
        <w:ind w:left="-99" w:firstLine="99"/>
        <w:rPr>
          <w:rFonts w:cs="David" w:hint="cs"/>
          <w:sz w:val="26"/>
          <w:rtl/>
        </w:rPr>
      </w:pPr>
      <w:bookmarkStart w:id="0" w:name="_GoBack"/>
      <w:bookmarkEnd w:id="0"/>
    </w:p>
    <w:p w:rsidR="00663AE6" w:rsidRDefault="00663AE6" w:rsidP="00663AE6">
      <w:pPr>
        <w:jc w:val="center"/>
        <w:outlineLvl w:val="0"/>
        <w:rPr>
          <w:rFonts w:cs="David"/>
          <w:b/>
          <w:bCs/>
          <w:sz w:val="32"/>
          <w:szCs w:val="32"/>
          <w:u w:val="single"/>
          <w:rtl/>
        </w:rPr>
      </w:pPr>
    </w:p>
    <w:p w:rsidR="00663AE6" w:rsidRDefault="00663AE6" w:rsidP="00663AE6">
      <w:pPr>
        <w:jc w:val="center"/>
        <w:outlineLvl w:val="0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/>
          <w:b/>
          <w:bCs/>
          <w:sz w:val="32"/>
          <w:szCs w:val="32"/>
          <w:u w:val="single"/>
          <w:rtl/>
        </w:rPr>
        <w:t>תרומת ימי מחלה</w:t>
      </w:r>
    </w:p>
    <w:p w:rsidR="00663AE6" w:rsidRDefault="00663AE6" w:rsidP="00663AE6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:rsidR="00663AE6" w:rsidRDefault="00663AE6" w:rsidP="00663AE6">
      <w:pPr>
        <w:rPr>
          <w:rFonts w:cs="David"/>
          <w:sz w:val="26"/>
          <w:rtl/>
        </w:rPr>
      </w:pPr>
    </w:p>
    <w:p w:rsidR="00663AE6" w:rsidRDefault="00663AE6" w:rsidP="00663AE6">
      <w:pPr>
        <w:numPr>
          <w:ilvl w:val="0"/>
          <w:numId w:val="2"/>
        </w:numPr>
        <w:spacing w:line="360" w:lineRule="auto"/>
        <w:rPr>
          <w:rFonts w:cs="David"/>
          <w:sz w:val="26"/>
          <w:rtl/>
        </w:rPr>
      </w:pPr>
      <w:r>
        <w:rPr>
          <w:rFonts w:cs="David"/>
          <w:sz w:val="26"/>
          <w:rtl/>
        </w:rPr>
        <w:t xml:space="preserve">אני החתום מטה _________________ מספר ת.ז. _______________ מאשר בזאת כי לאור מחלה של חברתי/חברי  לעבודה גב'/מר ____________________  תרמתי   לזכותה / לזכותו _______ ימי מחלה. </w:t>
      </w:r>
      <w:r>
        <w:rPr>
          <w:rFonts w:cs="David"/>
          <w:sz w:val="26"/>
          <w:rtl/>
        </w:rPr>
        <w:br/>
      </w:r>
      <w:r>
        <w:rPr>
          <w:rFonts w:cs="David"/>
          <w:sz w:val="26"/>
          <w:rtl/>
        </w:rPr>
        <w:br/>
        <w:t xml:space="preserve">ידוע לי כי ימי מספר ימי המחלה העומדים לרשותי לאחר תרומה זו נכון להיום   </w:t>
      </w:r>
      <w:r>
        <w:rPr>
          <w:rFonts w:cs="David"/>
          <w:sz w:val="26"/>
          <w:rtl/>
        </w:rPr>
        <w:br/>
        <w:t>הינם  _____________ ימי מחלה.</w:t>
      </w:r>
      <w:r>
        <w:rPr>
          <w:rFonts w:cs="David"/>
          <w:sz w:val="26"/>
          <w:rtl/>
        </w:rPr>
        <w:br/>
      </w:r>
      <w:r>
        <w:rPr>
          <w:rFonts w:cs="David"/>
          <w:sz w:val="26"/>
          <w:rtl/>
        </w:rPr>
        <w:br/>
      </w:r>
    </w:p>
    <w:p w:rsidR="00663AE6" w:rsidRDefault="00663AE6" w:rsidP="00663AE6">
      <w:pPr>
        <w:numPr>
          <w:ilvl w:val="0"/>
          <w:numId w:val="2"/>
        </w:numPr>
        <w:spacing w:line="360" w:lineRule="auto"/>
        <w:rPr>
          <w:rFonts w:cs="David"/>
          <w:sz w:val="26"/>
          <w:rtl/>
        </w:rPr>
      </w:pPr>
      <w:r>
        <w:rPr>
          <w:rFonts w:cs="David"/>
          <w:sz w:val="26"/>
          <w:rtl/>
        </w:rPr>
        <w:t>למען מנוע ספק,  תרומה זו נתרמה עקב  רצוני האישי ובהתנדבות.</w:t>
      </w:r>
      <w:r>
        <w:rPr>
          <w:rFonts w:cs="David"/>
          <w:sz w:val="26"/>
          <w:rtl/>
        </w:rPr>
        <w:br/>
      </w:r>
      <w:r>
        <w:rPr>
          <w:rFonts w:cs="David"/>
          <w:sz w:val="26"/>
          <w:rtl/>
        </w:rPr>
        <w:br/>
      </w:r>
    </w:p>
    <w:p w:rsidR="00663AE6" w:rsidRDefault="00663AE6" w:rsidP="00663AE6">
      <w:pPr>
        <w:numPr>
          <w:ilvl w:val="0"/>
          <w:numId w:val="2"/>
        </w:numPr>
        <w:spacing w:line="360" w:lineRule="auto"/>
        <w:rPr>
          <w:rFonts w:cs="David"/>
          <w:sz w:val="26"/>
          <w:rtl/>
        </w:rPr>
      </w:pPr>
      <w:r>
        <w:rPr>
          <w:rFonts w:cs="David"/>
          <w:sz w:val="26"/>
          <w:rtl/>
        </w:rPr>
        <w:t>ידוע לי כי הימים הנתרמים נחשבים כ"ימי מחלה מנוצלים" על פי פרק 33 בתקשי"ר.</w:t>
      </w:r>
      <w:r>
        <w:rPr>
          <w:rFonts w:cs="David"/>
          <w:sz w:val="26"/>
          <w:rtl/>
        </w:rPr>
        <w:br/>
      </w:r>
      <w:r>
        <w:rPr>
          <w:rFonts w:cs="David"/>
          <w:sz w:val="26"/>
          <w:rtl/>
        </w:rPr>
        <w:br/>
      </w:r>
    </w:p>
    <w:p w:rsidR="00663AE6" w:rsidRDefault="00663AE6" w:rsidP="00663AE6">
      <w:pPr>
        <w:numPr>
          <w:ilvl w:val="0"/>
          <w:numId w:val="2"/>
        </w:numPr>
        <w:spacing w:line="360" w:lineRule="auto"/>
        <w:rPr>
          <w:rFonts w:cs="David"/>
          <w:sz w:val="26"/>
          <w:rtl/>
        </w:rPr>
      </w:pPr>
      <w:r>
        <w:rPr>
          <w:rFonts w:cs="David"/>
          <w:sz w:val="26"/>
          <w:rtl/>
        </w:rPr>
        <w:t>אני מצהיר/ה כי אין לי ולא יהיו לי ו/או לכל הבא במקומי או מטעמי שום דרישות ו/או תביעות, מכל סוג שהוא כנגד מי מהמנהלים, עובדים ו/או מי מטעמם בכל הקשור לימי מחלה אלה.</w:t>
      </w:r>
      <w:r>
        <w:rPr>
          <w:rFonts w:cs="David"/>
          <w:sz w:val="26"/>
          <w:rtl/>
        </w:rPr>
        <w:br/>
      </w:r>
      <w:r>
        <w:rPr>
          <w:rFonts w:cs="David"/>
          <w:sz w:val="26"/>
          <w:rtl/>
        </w:rPr>
        <w:br/>
      </w:r>
      <w:r>
        <w:rPr>
          <w:rFonts w:cs="David"/>
          <w:sz w:val="26"/>
          <w:rtl/>
        </w:rPr>
        <w:br/>
      </w:r>
      <w:r>
        <w:rPr>
          <w:rFonts w:cs="David"/>
          <w:sz w:val="26"/>
          <w:rtl/>
        </w:rPr>
        <w:br/>
        <w:t>______________________                                           ______________________</w:t>
      </w:r>
      <w:r>
        <w:rPr>
          <w:rFonts w:cs="David"/>
          <w:sz w:val="26"/>
          <w:rtl/>
        </w:rPr>
        <w:br/>
        <w:t xml:space="preserve">            תאריך                                                                    </w:t>
      </w:r>
      <w:r>
        <w:rPr>
          <w:rFonts w:cs="David" w:hint="cs"/>
          <w:sz w:val="26"/>
          <w:rtl/>
        </w:rPr>
        <w:t xml:space="preserve">                  </w:t>
      </w:r>
      <w:r>
        <w:rPr>
          <w:rFonts w:cs="David"/>
          <w:sz w:val="26"/>
          <w:rtl/>
        </w:rPr>
        <w:t>חתימת העובד</w:t>
      </w:r>
      <w:r>
        <w:rPr>
          <w:rFonts w:cs="David"/>
          <w:sz w:val="26"/>
          <w:rtl/>
        </w:rPr>
        <w:br/>
      </w:r>
    </w:p>
    <w:p w:rsidR="00A418B9" w:rsidRPr="00663AE6" w:rsidRDefault="00A418B9" w:rsidP="00663AE6">
      <w:pPr>
        <w:rPr>
          <w:szCs w:val="22"/>
          <w:rtl/>
        </w:rPr>
      </w:pPr>
    </w:p>
    <w:sectPr w:rsidR="00A418B9" w:rsidRPr="00663AE6" w:rsidSect="00F2062E">
      <w:headerReference w:type="default" r:id="rId8"/>
      <w:footerReference w:type="default" r:id="rId9"/>
      <w:pgSz w:w="12240" w:h="15840"/>
      <w:pgMar w:top="902" w:right="1474" w:bottom="284" w:left="141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AE6" w:rsidRDefault="00663AE6">
      <w:r>
        <w:separator/>
      </w:r>
    </w:p>
  </w:endnote>
  <w:endnote w:type="continuationSeparator" w:id="0">
    <w:p w:rsidR="00663AE6" w:rsidRDefault="0066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9141" w:type="dxa"/>
      <w:tblInd w:w="173" w:type="dxa"/>
      <w:tblBorders>
        <w:top w:val="thinThickSmallGap" w:sz="24" w:space="0" w:color="auto"/>
      </w:tblBorders>
      <w:tblLook w:val="0000" w:firstRow="0" w:lastRow="0" w:firstColumn="0" w:lastColumn="0" w:noHBand="0" w:noVBand="0"/>
    </w:tblPr>
    <w:tblGrid>
      <w:gridCol w:w="9141"/>
    </w:tblGrid>
    <w:tr w:rsidR="00196290">
      <w:trPr>
        <w:trHeight w:val="100"/>
      </w:trPr>
      <w:tc>
        <w:tcPr>
          <w:tcW w:w="9141" w:type="dxa"/>
        </w:tcPr>
        <w:p w:rsidR="00196290" w:rsidRPr="006026B6" w:rsidRDefault="00196290" w:rsidP="00E771B5">
          <w:pPr>
            <w:pStyle w:val="a4"/>
            <w:jc w:val="center"/>
            <w:rPr>
              <w:sz w:val="20"/>
              <w:szCs w:val="20"/>
              <w:rtl/>
            </w:rPr>
          </w:pPr>
          <w:r w:rsidRPr="006026B6">
            <w:rPr>
              <w:rFonts w:hint="cs"/>
              <w:sz w:val="20"/>
              <w:szCs w:val="20"/>
              <w:rtl/>
            </w:rPr>
            <w:t>רח' כנפי נשרים 15</w:t>
          </w:r>
          <w:r>
            <w:rPr>
              <w:rFonts w:hint="cs"/>
              <w:sz w:val="20"/>
              <w:szCs w:val="20"/>
              <w:rtl/>
            </w:rPr>
            <w:t>,</w:t>
          </w:r>
          <w:r w:rsidRPr="006026B6">
            <w:rPr>
              <w:rFonts w:hint="cs"/>
              <w:sz w:val="20"/>
              <w:szCs w:val="20"/>
              <w:rtl/>
            </w:rPr>
            <w:t xml:space="preserve"> גבעת שאול</w:t>
          </w:r>
          <w:r>
            <w:rPr>
              <w:rFonts w:hint="cs"/>
              <w:sz w:val="20"/>
              <w:szCs w:val="20"/>
              <w:rtl/>
            </w:rPr>
            <w:t>,</w:t>
          </w:r>
          <w:r w:rsidRPr="006026B6">
            <w:rPr>
              <w:rFonts w:hint="cs"/>
              <w:sz w:val="20"/>
              <w:szCs w:val="20"/>
              <w:rtl/>
            </w:rPr>
            <w:t xml:space="preserve"> בית התאומים</w:t>
          </w:r>
          <w:r>
            <w:rPr>
              <w:rFonts w:hint="cs"/>
              <w:sz w:val="20"/>
              <w:szCs w:val="20"/>
              <w:rtl/>
            </w:rPr>
            <w:t>, ירושלים 91</w:t>
          </w:r>
          <w:r w:rsidR="00E771B5">
            <w:rPr>
              <w:rFonts w:hint="cs"/>
              <w:sz w:val="20"/>
              <w:szCs w:val="20"/>
              <w:rtl/>
            </w:rPr>
            <w:t>911, טלפון: 02-5604792/3  פקס 02-5604808</w:t>
          </w:r>
        </w:p>
        <w:p w:rsidR="00196290" w:rsidRPr="00ED6DF2" w:rsidRDefault="00196290" w:rsidP="00F67C63">
          <w:pPr>
            <w:pStyle w:val="a4"/>
            <w:jc w:val="center"/>
            <w:rPr>
              <w:sz w:val="20"/>
              <w:szCs w:val="20"/>
            </w:rPr>
          </w:pPr>
          <w:r>
            <w:rPr>
              <w:rFonts w:hint="cs"/>
              <w:b/>
              <w:bCs/>
              <w:sz w:val="20"/>
              <w:szCs w:val="20"/>
              <w:rtl/>
            </w:rPr>
            <w:t>כתובת אתר ממשל זמי</w:t>
          </w:r>
          <w:r w:rsidRPr="00ED6DF2">
            <w:rPr>
              <w:rFonts w:hint="cs"/>
              <w:b/>
              <w:bCs/>
              <w:sz w:val="20"/>
              <w:szCs w:val="20"/>
              <w:rtl/>
            </w:rPr>
            <w:t>ן</w:t>
          </w:r>
          <w:r w:rsidRPr="00ED6DF2">
            <w:rPr>
              <w:rFonts w:hint="cs"/>
              <w:sz w:val="20"/>
              <w:szCs w:val="20"/>
              <w:rtl/>
            </w:rPr>
            <w:t xml:space="preserve">: </w:t>
          </w:r>
          <w:hyperlink r:id="rId1" w:history="1">
            <w:r w:rsidRPr="00ED6DF2">
              <w:rPr>
                <w:rStyle w:val="Hyperlink"/>
                <w:rFonts w:cs="David"/>
                <w:sz w:val="20"/>
                <w:szCs w:val="20"/>
              </w:rPr>
              <w:t>http://www.gov.il</w:t>
            </w:r>
          </w:hyperlink>
          <w:r w:rsidRPr="00F67C63">
            <w:rPr>
              <w:rFonts w:hint="cs"/>
              <w:color w:val="0000FF"/>
              <w:sz w:val="20"/>
              <w:szCs w:val="20"/>
              <w:rtl/>
            </w:rPr>
            <w:t xml:space="preserve"> ,</w:t>
          </w:r>
          <w:r w:rsidRPr="00ED6DF2">
            <w:rPr>
              <w:rFonts w:hint="cs"/>
              <w:sz w:val="20"/>
              <w:szCs w:val="20"/>
              <w:rtl/>
            </w:rPr>
            <w:t xml:space="preserve"> </w:t>
          </w:r>
          <w:r w:rsidRPr="00ED6DF2">
            <w:rPr>
              <w:rFonts w:hint="cs"/>
              <w:b/>
              <w:bCs/>
              <w:sz w:val="20"/>
              <w:szCs w:val="20"/>
              <w:rtl/>
            </w:rPr>
            <w:t>כתובת אתר המשרד</w:t>
          </w:r>
          <w:r w:rsidRPr="00ED6DF2">
            <w:rPr>
              <w:rFonts w:hint="cs"/>
              <w:sz w:val="20"/>
              <w:szCs w:val="20"/>
              <w:rtl/>
            </w:rPr>
            <w:t xml:space="preserve">: </w:t>
          </w:r>
          <w:hyperlink r:id="rId2" w:history="1">
            <w:r w:rsidRPr="00ED6DF2">
              <w:rPr>
                <w:rStyle w:val="Hyperlink"/>
                <w:rFonts w:cs="David"/>
                <w:sz w:val="20"/>
                <w:szCs w:val="20"/>
              </w:rPr>
              <w:t>http://www.education.gov.il</w:t>
            </w:r>
          </w:hyperlink>
        </w:p>
        <w:p w:rsidR="00196290" w:rsidRPr="00ED6DF2" w:rsidRDefault="00196290" w:rsidP="00ED6DF2">
          <w:pPr>
            <w:pStyle w:val="a4"/>
            <w:jc w:val="right"/>
            <w:rPr>
              <w:sz w:val="20"/>
              <w:szCs w:val="20"/>
              <w:rtl/>
            </w:rPr>
          </w:pPr>
          <w:r w:rsidRPr="00ED6DF2">
            <w:rPr>
              <w:sz w:val="20"/>
              <w:szCs w:val="20"/>
              <w:rtl/>
            </w:rPr>
            <w:t>עמוד</w:t>
          </w:r>
          <w:r w:rsidRPr="00ED6DF2">
            <w:rPr>
              <w:sz w:val="20"/>
              <w:szCs w:val="20"/>
            </w:rPr>
            <w:t xml:space="preserve"> </w:t>
          </w:r>
          <w:r w:rsidRPr="00ED6DF2">
            <w:rPr>
              <w:sz w:val="20"/>
              <w:szCs w:val="20"/>
            </w:rPr>
            <w:fldChar w:fldCharType="begin"/>
          </w:r>
          <w:r w:rsidRPr="00ED6DF2">
            <w:rPr>
              <w:sz w:val="20"/>
              <w:szCs w:val="20"/>
            </w:rPr>
            <w:instrText xml:space="preserve"> PAGE </w:instrText>
          </w:r>
          <w:r w:rsidRPr="00ED6DF2">
            <w:rPr>
              <w:sz w:val="20"/>
              <w:szCs w:val="20"/>
            </w:rPr>
            <w:fldChar w:fldCharType="separate"/>
          </w:r>
          <w:r w:rsidR="00604850">
            <w:rPr>
              <w:noProof/>
              <w:sz w:val="20"/>
              <w:szCs w:val="20"/>
              <w:rtl/>
            </w:rPr>
            <w:t>1</w:t>
          </w:r>
          <w:r w:rsidRPr="00ED6DF2">
            <w:rPr>
              <w:sz w:val="20"/>
              <w:szCs w:val="20"/>
            </w:rPr>
            <w:fldChar w:fldCharType="end"/>
          </w:r>
          <w:r w:rsidRPr="00ED6DF2">
            <w:rPr>
              <w:sz w:val="20"/>
              <w:szCs w:val="20"/>
            </w:rPr>
            <w:t xml:space="preserve"> </w:t>
          </w:r>
          <w:r w:rsidRPr="00ED6DF2">
            <w:rPr>
              <w:sz w:val="20"/>
              <w:szCs w:val="20"/>
              <w:rtl/>
            </w:rPr>
            <w:t>מתוך</w:t>
          </w:r>
          <w:r w:rsidRPr="00ED6DF2">
            <w:rPr>
              <w:sz w:val="20"/>
              <w:szCs w:val="20"/>
            </w:rPr>
            <w:t xml:space="preserve"> </w:t>
          </w:r>
          <w:r w:rsidRPr="00ED6DF2">
            <w:rPr>
              <w:sz w:val="20"/>
              <w:szCs w:val="20"/>
            </w:rPr>
            <w:fldChar w:fldCharType="begin"/>
          </w:r>
          <w:r w:rsidRPr="00ED6DF2">
            <w:rPr>
              <w:sz w:val="20"/>
              <w:szCs w:val="20"/>
            </w:rPr>
            <w:instrText xml:space="preserve"> NUMPAGES </w:instrText>
          </w:r>
          <w:r w:rsidRPr="00ED6DF2">
            <w:rPr>
              <w:sz w:val="20"/>
              <w:szCs w:val="20"/>
            </w:rPr>
            <w:fldChar w:fldCharType="separate"/>
          </w:r>
          <w:r w:rsidR="00604850">
            <w:rPr>
              <w:noProof/>
              <w:sz w:val="20"/>
              <w:szCs w:val="20"/>
              <w:rtl/>
            </w:rPr>
            <w:t>1</w:t>
          </w:r>
          <w:r w:rsidRPr="00ED6DF2">
            <w:rPr>
              <w:sz w:val="20"/>
              <w:szCs w:val="20"/>
            </w:rPr>
            <w:fldChar w:fldCharType="end"/>
          </w:r>
        </w:p>
      </w:tc>
    </w:tr>
  </w:tbl>
  <w:p w:rsidR="00196290" w:rsidRPr="00AA1C9D" w:rsidRDefault="00196290" w:rsidP="00F2062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AE6" w:rsidRDefault="00663AE6">
      <w:r>
        <w:separator/>
      </w:r>
    </w:p>
  </w:footnote>
  <w:footnote w:type="continuationSeparator" w:id="0">
    <w:p w:rsidR="00663AE6" w:rsidRDefault="00663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290" w:rsidRPr="00454415" w:rsidRDefault="00196290" w:rsidP="00F5108D">
    <w:pPr>
      <w:pStyle w:val="a3"/>
      <w:jc w:val="center"/>
      <w:rPr>
        <w:b/>
        <w:bCs/>
        <w:sz w:val="32"/>
        <w:szCs w:val="32"/>
        <w:rtl/>
      </w:rPr>
    </w:pPr>
    <w:r w:rsidRPr="00454415">
      <w:rPr>
        <w:rFonts w:hint="cs"/>
        <w:b/>
        <w:bCs/>
        <w:sz w:val="32"/>
        <w:szCs w:val="32"/>
        <w:rtl/>
      </w:rPr>
      <w:t>מדינת ישראל</w:t>
    </w:r>
  </w:p>
  <w:p w:rsidR="00196290" w:rsidRDefault="00196290" w:rsidP="00042035">
    <w:pPr>
      <w:pStyle w:val="a3"/>
      <w:jc w:val="center"/>
      <w:rPr>
        <w:b/>
        <w:bCs/>
        <w:color w:val="3366FF"/>
        <w:rtl/>
      </w:rPr>
    </w:pPr>
    <w:r w:rsidRPr="00454415">
      <w:rPr>
        <w:rFonts w:hint="cs"/>
        <w:b/>
        <w:bCs/>
        <w:color w:val="3366FF"/>
        <w:rtl/>
      </w:rPr>
      <w:t xml:space="preserve">משרד החינוך </w:t>
    </w:r>
  </w:p>
  <w:p w:rsidR="00196290" w:rsidRPr="00454415" w:rsidRDefault="00196290" w:rsidP="00773214">
    <w:pPr>
      <w:pStyle w:val="a3"/>
      <w:jc w:val="center"/>
      <w:rPr>
        <w:b/>
        <w:bCs/>
        <w:color w:val="3366FF"/>
        <w:rtl/>
      </w:rPr>
    </w:pPr>
    <w:r w:rsidRPr="00454415">
      <w:rPr>
        <w:rFonts w:hint="cs"/>
        <w:b/>
        <w:bCs/>
        <w:color w:val="3366FF"/>
        <w:rtl/>
      </w:rPr>
      <w:t xml:space="preserve">מינהל </w:t>
    </w:r>
    <w:r w:rsidR="00773214">
      <w:rPr>
        <w:rFonts w:hint="cs"/>
        <w:b/>
        <w:bCs/>
        <w:color w:val="3366FF"/>
        <w:rtl/>
      </w:rPr>
      <w:t xml:space="preserve">עובדי הוראה </w:t>
    </w:r>
  </w:p>
  <w:p w:rsidR="00196290" w:rsidRDefault="00196290" w:rsidP="00F5108D">
    <w:pPr>
      <w:pStyle w:val="a3"/>
      <w:jc w:val="center"/>
      <w:rPr>
        <w:b/>
        <w:bCs/>
        <w:color w:val="3366FF"/>
        <w:sz w:val="24"/>
        <w:szCs w:val="24"/>
        <w:rtl/>
      </w:rPr>
    </w:pPr>
    <w:r w:rsidRPr="00F67C63">
      <w:rPr>
        <w:rFonts w:hint="cs"/>
        <w:b/>
        <w:bCs/>
        <w:color w:val="3366FF"/>
        <w:sz w:val="24"/>
        <w:szCs w:val="24"/>
        <w:rtl/>
      </w:rPr>
      <w:t>אגף בכיר לכח אדם בהוראה</w:t>
    </w:r>
  </w:p>
  <w:p w:rsidR="00196290" w:rsidRPr="00F67C63" w:rsidRDefault="00773214" w:rsidP="00F5108D">
    <w:pPr>
      <w:pStyle w:val="a3"/>
      <w:jc w:val="center"/>
      <w:rPr>
        <w:b/>
        <w:bCs/>
        <w:color w:val="3366FF"/>
        <w:sz w:val="24"/>
        <w:szCs w:val="24"/>
        <w:rtl/>
      </w:rPr>
    </w:pPr>
    <w:r>
      <w:rPr>
        <w:rFonts w:hint="cs"/>
        <w:b/>
        <w:bCs/>
        <w:color w:val="3366FF"/>
        <w:sz w:val="24"/>
        <w:szCs w:val="24"/>
        <w:rtl/>
      </w:rPr>
      <w:t xml:space="preserve">תחום </w:t>
    </w:r>
    <w:r w:rsidR="00196290">
      <w:rPr>
        <w:rFonts w:hint="cs"/>
        <w:b/>
        <w:bCs/>
        <w:color w:val="3366FF"/>
        <w:sz w:val="24"/>
        <w:szCs w:val="24"/>
        <w:rtl/>
      </w:rPr>
      <w:t>רווחה</w:t>
    </w:r>
    <w:r w:rsidR="00FF011C">
      <w:rPr>
        <w:rFonts w:hint="cs"/>
        <w:b/>
        <w:bCs/>
        <w:color w:val="3366FF"/>
        <w:sz w:val="24"/>
        <w:szCs w:val="24"/>
        <w:rtl/>
      </w:rPr>
      <w:t xml:space="preserve"> ומינוי מנהלים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07E56"/>
    <w:multiLevelType w:val="singleLevel"/>
    <w:tmpl w:val="DDD6DB18"/>
    <w:lvl w:ilvl="0">
      <w:start w:val="1"/>
      <w:numFmt w:val="decimal"/>
      <w:lvlText w:val="%1."/>
      <w:legacy w:legacy="1" w:legacySpace="0" w:legacyIndent="283"/>
      <w:lvlJc w:val="center"/>
      <w:pPr>
        <w:ind w:left="283" w:hanging="283"/>
      </w:pPr>
      <w:rPr>
        <w:rFonts w:cs="Times New Roman"/>
      </w:rPr>
    </w:lvl>
  </w:abstractNum>
  <w:abstractNum w:abstractNumId="1">
    <w:nsid w:val="489A06A5"/>
    <w:multiLevelType w:val="hybridMultilevel"/>
    <w:tmpl w:val="30CA0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E6"/>
    <w:rsid w:val="00042035"/>
    <w:rsid w:val="000A5A73"/>
    <w:rsid w:val="001353D4"/>
    <w:rsid w:val="00164173"/>
    <w:rsid w:val="00196290"/>
    <w:rsid w:val="00203000"/>
    <w:rsid w:val="002548C7"/>
    <w:rsid w:val="002D0DCE"/>
    <w:rsid w:val="003038BB"/>
    <w:rsid w:val="00304535"/>
    <w:rsid w:val="00305F98"/>
    <w:rsid w:val="00311002"/>
    <w:rsid w:val="003131E1"/>
    <w:rsid w:val="0031469B"/>
    <w:rsid w:val="00327979"/>
    <w:rsid w:val="00334575"/>
    <w:rsid w:val="00374CB0"/>
    <w:rsid w:val="00395258"/>
    <w:rsid w:val="003A2298"/>
    <w:rsid w:val="003B68D3"/>
    <w:rsid w:val="004044FC"/>
    <w:rsid w:val="00405815"/>
    <w:rsid w:val="0041177A"/>
    <w:rsid w:val="00427D6E"/>
    <w:rsid w:val="00454415"/>
    <w:rsid w:val="00480C65"/>
    <w:rsid w:val="00487D96"/>
    <w:rsid w:val="004D16F5"/>
    <w:rsid w:val="005660A1"/>
    <w:rsid w:val="00596F6B"/>
    <w:rsid w:val="005B6BEC"/>
    <w:rsid w:val="005C5539"/>
    <w:rsid w:val="005E6934"/>
    <w:rsid w:val="006026B6"/>
    <w:rsid w:val="00604850"/>
    <w:rsid w:val="00656BCD"/>
    <w:rsid w:val="00663AE6"/>
    <w:rsid w:val="0066595B"/>
    <w:rsid w:val="00666A27"/>
    <w:rsid w:val="00670B76"/>
    <w:rsid w:val="00684D4B"/>
    <w:rsid w:val="006E516C"/>
    <w:rsid w:val="006F045B"/>
    <w:rsid w:val="00715EE9"/>
    <w:rsid w:val="007402D7"/>
    <w:rsid w:val="00752870"/>
    <w:rsid w:val="00773214"/>
    <w:rsid w:val="007934BF"/>
    <w:rsid w:val="007A1944"/>
    <w:rsid w:val="007E461C"/>
    <w:rsid w:val="008202C7"/>
    <w:rsid w:val="008448A6"/>
    <w:rsid w:val="00853A02"/>
    <w:rsid w:val="008B6DDA"/>
    <w:rsid w:val="00904A84"/>
    <w:rsid w:val="00933A4F"/>
    <w:rsid w:val="00940B9D"/>
    <w:rsid w:val="00942081"/>
    <w:rsid w:val="009526A6"/>
    <w:rsid w:val="009835F7"/>
    <w:rsid w:val="009C79A1"/>
    <w:rsid w:val="00A15D87"/>
    <w:rsid w:val="00A26BDE"/>
    <w:rsid w:val="00A418B9"/>
    <w:rsid w:val="00A520C7"/>
    <w:rsid w:val="00A5243F"/>
    <w:rsid w:val="00A80F9F"/>
    <w:rsid w:val="00AA1C9D"/>
    <w:rsid w:val="00AA28FA"/>
    <w:rsid w:val="00AB503F"/>
    <w:rsid w:val="00AD5BCC"/>
    <w:rsid w:val="00AE4F45"/>
    <w:rsid w:val="00B221B3"/>
    <w:rsid w:val="00B54FBF"/>
    <w:rsid w:val="00BC3A19"/>
    <w:rsid w:val="00BE1EE9"/>
    <w:rsid w:val="00CD32D8"/>
    <w:rsid w:val="00CF3FC6"/>
    <w:rsid w:val="00D26AC9"/>
    <w:rsid w:val="00DA1D84"/>
    <w:rsid w:val="00DA468F"/>
    <w:rsid w:val="00DB5FEE"/>
    <w:rsid w:val="00DC2803"/>
    <w:rsid w:val="00DD72A9"/>
    <w:rsid w:val="00DE577C"/>
    <w:rsid w:val="00E25418"/>
    <w:rsid w:val="00E771B5"/>
    <w:rsid w:val="00EC7868"/>
    <w:rsid w:val="00EC7CE7"/>
    <w:rsid w:val="00ED2CD2"/>
    <w:rsid w:val="00ED6DF2"/>
    <w:rsid w:val="00EE0526"/>
    <w:rsid w:val="00F073E8"/>
    <w:rsid w:val="00F2062E"/>
    <w:rsid w:val="00F5108D"/>
    <w:rsid w:val="00F65D4F"/>
    <w:rsid w:val="00F67C63"/>
    <w:rsid w:val="00F912BB"/>
    <w:rsid w:val="00FE1D4A"/>
    <w:rsid w:val="00FE6952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3AE6"/>
    <w:pPr>
      <w:overflowPunct w:val="0"/>
      <w:autoSpaceDE w:val="0"/>
      <w:autoSpaceDN w:val="0"/>
      <w:bidi/>
      <w:adjustRightInd w:val="0"/>
      <w:textAlignment w:val="baseline"/>
    </w:pPr>
    <w:rPr>
      <w:rFonts w:cs="Times New Roman"/>
      <w:sz w:val="22"/>
      <w:szCs w:val="26"/>
      <w:lang w:eastAsia="he-IL"/>
    </w:rPr>
  </w:style>
  <w:style w:type="paragraph" w:styleId="1">
    <w:name w:val="heading 1"/>
    <w:basedOn w:val="a"/>
    <w:next w:val="a"/>
    <w:qFormat/>
    <w:rsid w:val="0041177A"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41177A"/>
    <w:pPr>
      <w:keepNext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rsid w:val="0041177A"/>
    <w:pPr>
      <w:keepNext/>
      <w:outlineLvl w:val="2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695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E6952"/>
    <w:pPr>
      <w:tabs>
        <w:tab w:val="center" w:pos="4320"/>
        <w:tab w:val="right" w:pos="8640"/>
      </w:tabs>
    </w:pPr>
  </w:style>
  <w:style w:type="character" w:styleId="Hyperlink">
    <w:name w:val="Hyperlink"/>
    <w:rsid w:val="00752870"/>
    <w:rPr>
      <w:rFonts w:cs="Times New Roman"/>
      <w:color w:val="0000FF"/>
      <w:u w:val="single"/>
    </w:rPr>
  </w:style>
  <w:style w:type="character" w:styleId="FollowedHyperlink">
    <w:name w:val="FollowedHyperlink"/>
    <w:rsid w:val="00752870"/>
    <w:rPr>
      <w:color w:val="800080"/>
      <w:u w:val="single"/>
    </w:rPr>
  </w:style>
  <w:style w:type="paragraph" w:styleId="a5">
    <w:name w:val="Balloon Text"/>
    <w:basedOn w:val="a"/>
    <w:semiHidden/>
    <w:rsid w:val="00196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3AE6"/>
    <w:pPr>
      <w:overflowPunct w:val="0"/>
      <w:autoSpaceDE w:val="0"/>
      <w:autoSpaceDN w:val="0"/>
      <w:bidi/>
      <w:adjustRightInd w:val="0"/>
      <w:textAlignment w:val="baseline"/>
    </w:pPr>
    <w:rPr>
      <w:rFonts w:cs="Times New Roman"/>
      <w:sz w:val="22"/>
      <w:szCs w:val="26"/>
      <w:lang w:eastAsia="he-IL"/>
    </w:rPr>
  </w:style>
  <w:style w:type="paragraph" w:styleId="1">
    <w:name w:val="heading 1"/>
    <w:basedOn w:val="a"/>
    <w:next w:val="a"/>
    <w:qFormat/>
    <w:rsid w:val="0041177A"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41177A"/>
    <w:pPr>
      <w:keepNext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rsid w:val="0041177A"/>
    <w:pPr>
      <w:keepNext/>
      <w:outlineLvl w:val="2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695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E6952"/>
    <w:pPr>
      <w:tabs>
        <w:tab w:val="center" w:pos="4320"/>
        <w:tab w:val="right" w:pos="8640"/>
      </w:tabs>
    </w:pPr>
  </w:style>
  <w:style w:type="character" w:styleId="Hyperlink">
    <w:name w:val="Hyperlink"/>
    <w:rsid w:val="00752870"/>
    <w:rPr>
      <w:rFonts w:cs="Times New Roman"/>
      <w:color w:val="0000FF"/>
      <w:u w:val="single"/>
    </w:rPr>
  </w:style>
  <w:style w:type="character" w:styleId="FollowedHyperlink">
    <w:name w:val="FollowedHyperlink"/>
    <w:rsid w:val="00752870"/>
    <w:rPr>
      <w:color w:val="800080"/>
      <w:u w:val="single"/>
    </w:rPr>
  </w:style>
  <w:style w:type="paragraph" w:styleId="a5">
    <w:name w:val="Balloon Text"/>
    <w:basedOn w:val="a"/>
    <w:semiHidden/>
    <w:rsid w:val="00196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tion.gov.il" TargetMode="External"/><Relationship Id="rId1" Type="http://schemas.openxmlformats.org/officeDocument/2006/relationships/hyperlink" Target="http://www.gov.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u1261\AppData\Roaming\Microsoft\Templates\&#1500;&#1493;&#1490;&#149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1</TotalTime>
  <Pages>1</Pages>
  <Words>134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BASHAN SYSTEMS</Company>
  <LinksUpToDate>false</LinksUpToDate>
  <CharactersWithSpaces>808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http://www.education.gov.il/</vt:lpwstr>
      </vt:variant>
      <vt:variant>
        <vt:lpwstr/>
      </vt:variant>
      <vt:variant>
        <vt:i4>8126589</vt:i4>
      </vt:variant>
      <vt:variant>
        <vt:i4>0</vt:i4>
      </vt:variant>
      <vt:variant>
        <vt:i4>0</vt:i4>
      </vt:variant>
      <vt:variant>
        <vt:i4>5</vt:i4>
      </vt:variant>
      <vt:variant>
        <vt:lpwstr>http://www.gov.il/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מירב פירו</dc:creator>
  <cp:lastModifiedBy>מירב פירו</cp:lastModifiedBy>
  <cp:revision>2</cp:revision>
  <cp:lastPrinted>2015-07-12T08:40:00Z</cp:lastPrinted>
  <dcterms:created xsi:type="dcterms:W3CDTF">2016-01-17T11:53:00Z</dcterms:created>
  <dcterms:modified xsi:type="dcterms:W3CDTF">2016-01-17T11:53:00Z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-1044410978</vt:i4>
  </property>
  <property fmtid="{D5CDD505-2E9C-101B-9397-08002B2CF9AE}" pid="3" name="_EmailSubject">
    <vt:lpwstr>רווחה ב</vt:lpwstr>
  </property>
  <property fmtid="{D5CDD505-2E9C-101B-9397-08002B2CF9AE}" pid="4" name="_AuthorEmail">
    <vt:lpwstr>tamiyo@education.gov.il</vt:lpwstr>
  </property>
  <property fmtid="{D5CDD505-2E9C-101B-9397-08002B2CF9AE}" pid="5" name="_AuthorEmailDisplayName">
    <vt:lpwstr>תמי יהושע</vt:lpwstr>
  </property>
  <property fmtid="{D5CDD505-2E9C-101B-9397-08002B2CF9AE}" pid="6" name="_PreviousAdHocReviewCycleID">
    <vt:i4>2135749636</vt:i4>
  </property>
  <property fmtid="{D5CDD505-2E9C-101B-9397-08002B2CF9AE}" pid="7" name="_ReviewingToolsShownOnce">
    <vt:lpwstr/>
  </property>
</Properties>
</file>