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E2" w:rsidRDefault="00B230E2" w:rsidP="00530E7A">
      <w:pPr>
        <w:spacing w:after="120" w:line="360" w:lineRule="auto"/>
        <w:jc w:val="both"/>
        <w:rPr>
          <w:rFonts w:cs="David"/>
        </w:rPr>
      </w:pPr>
    </w:p>
    <w:p w:rsidR="00B230E2" w:rsidRDefault="00B230E2" w:rsidP="00B230E2">
      <w:pPr>
        <w:shd w:val="clear" w:color="auto" w:fill="8DB3E2"/>
        <w:tabs>
          <w:tab w:val="num" w:pos="720"/>
        </w:tabs>
        <w:jc w:val="center"/>
        <w:rPr>
          <w:b/>
          <w:bCs/>
          <w:sz w:val="36"/>
          <w:szCs w:val="36"/>
          <w:rtl/>
        </w:rPr>
      </w:pPr>
      <w:r w:rsidRPr="000E0DFC">
        <w:rPr>
          <w:rFonts w:hint="cs"/>
          <w:b/>
          <w:bCs/>
          <w:sz w:val="36"/>
          <w:szCs w:val="36"/>
          <w:rtl/>
        </w:rPr>
        <w:t>שילוב המעורבות החברתית בתחומי הדעת</w:t>
      </w:r>
    </w:p>
    <w:p w:rsidR="00B230E2" w:rsidRDefault="00B230E2" w:rsidP="00B230E2">
      <w:pPr>
        <w:shd w:val="clear" w:color="auto" w:fill="FFFFFF"/>
        <w:spacing w:before="120" w:after="120" w:line="360" w:lineRule="auto"/>
        <w:rPr>
          <w:rFonts w:ascii="Tahoma" w:hAnsi="Tahoma"/>
          <w:b/>
          <w:bCs/>
          <w:color w:val="FFFFFF"/>
          <w:sz w:val="28"/>
          <w:szCs w:val="28"/>
          <w:rtl/>
        </w:rPr>
      </w:pPr>
    </w:p>
    <w:p w:rsidR="00B230E2" w:rsidRPr="00B37A5B" w:rsidRDefault="00B230E2" w:rsidP="0046091D">
      <w:pPr>
        <w:shd w:val="clear" w:color="auto" w:fill="00FFFF"/>
        <w:spacing w:before="120" w:after="120" w:line="360" w:lineRule="auto"/>
        <w:jc w:val="center"/>
        <w:rPr>
          <w:rFonts w:ascii="Arial" w:hAnsi="Arial"/>
          <w:b/>
          <w:bCs/>
          <w:sz w:val="29"/>
          <w:szCs w:val="29"/>
          <w:shd w:val="clear" w:color="auto" w:fill="FEFFDD"/>
          <w:rtl/>
        </w:rPr>
      </w:pPr>
      <w:r w:rsidRPr="00B230E2">
        <w:rPr>
          <w:rFonts w:ascii="Arial" w:hAnsi="Arial" w:hint="cs"/>
          <w:b/>
          <w:bCs/>
          <w:sz w:val="29"/>
          <w:szCs w:val="29"/>
          <w:highlight w:val="cyan"/>
          <w:shd w:val="clear" w:color="auto" w:fill="FEFFDD"/>
          <w:rtl/>
        </w:rPr>
        <w:t>מו</w:t>
      </w:r>
      <w:r w:rsidR="0046091D">
        <w:rPr>
          <w:rFonts w:ascii="Arial" w:hAnsi="Arial" w:hint="cs"/>
          <w:b/>
          <w:bCs/>
          <w:sz w:val="29"/>
          <w:szCs w:val="29"/>
          <w:highlight w:val="cyan"/>
          <w:shd w:val="clear" w:color="auto" w:fill="FEFFDD"/>
          <w:rtl/>
        </w:rPr>
        <w:t>ז</w:t>
      </w:r>
      <w:r w:rsidRPr="00B230E2">
        <w:rPr>
          <w:rFonts w:ascii="Arial" w:hAnsi="Arial" w:hint="cs"/>
          <w:b/>
          <w:bCs/>
          <w:sz w:val="29"/>
          <w:szCs w:val="29"/>
          <w:highlight w:val="cyan"/>
          <w:shd w:val="clear" w:color="auto" w:fill="FEFFDD"/>
          <w:rtl/>
        </w:rPr>
        <w:t>יקה</w:t>
      </w:r>
    </w:p>
    <w:p w:rsidR="00B230E2" w:rsidRDefault="00B230E2" w:rsidP="00B230E2">
      <w:pPr>
        <w:rPr>
          <w:rFonts w:ascii="Tahoma" w:hAnsi="Tahoma"/>
          <w:b/>
          <w:bCs/>
          <w:color w:val="FFFFFF"/>
          <w:sz w:val="28"/>
          <w:szCs w:val="28"/>
        </w:rPr>
      </w:pPr>
    </w:p>
    <w:tbl>
      <w:tblPr>
        <w:tblStyle w:val="aa"/>
        <w:tblpPr w:leftFromText="180" w:rightFromText="180" w:vertAnchor="page" w:horzAnchor="margin" w:tblpY="4411"/>
        <w:bidiVisual/>
        <w:tblW w:w="5000" w:type="pct"/>
        <w:tblLook w:val="04A0" w:firstRow="1" w:lastRow="0" w:firstColumn="1" w:lastColumn="0" w:noHBand="0" w:noVBand="1"/>
      </w:tblPr>
      <w:tblGrid>
        <w:gridCol w:w="659"/>
        <w:gridCol w:w="2532"/>
        <w:gridCol w:w="10"/>
        <w:gridCol w:w="2968"/>
        <w:gridCol w:w="3685"/>
      </w:tblGrid>
      <w:tr w:rsidR="00B230E2" w:rsidTr="00B230E2">
        <w:trPr>
          <w:trHeight w:val="1138"/>
        </w:trPr>
        <w:tc>
          <w:tcPr>
            <w:tcW w:w="334" w:type="pct"/>
          </w:tcPr>
          <w:p w:rsidR="00B230E2" w:rsidRDefault="00B230E2" w:rsidP="005C2EAF">
            <w:pPr>
              <w:pStyle w:val="af"/>
              <w:tabs>
                <w:tab w:val="num" w:pos="720"/>
              </w:tabs>
              <w:spacing w:before="100" w:beforeAutospacing="1" w:after="100" w:afterAutospacing="1" w:line="360" w:lineRule="auto"/>
              <w:ind w:left="360"/>
              <w:contextualSpacing w:val="0"/>
              <w:rPr>
                <w:rtl/>
              </w:rPr>
            </w:pPr>
          </w:p>
        </w:tc>
        <w:tc>
          <w:tcPr>
            <w:tcW w:w="1290" w:type="pct"/>
            <w:gridSpan w:val="2"/>
          </w:tcPr>
          <w:p w:rsidR="00B230E2" w:rsidRPr="00B230E2" w:rsidRDefault="00B230E2" w:rsidP="005C2EAF">
            <w:pPr>
              <w:tabs>
                <w:tab w:val="num" w:pos="720"/>
              </w:tabs>
              <w:spacing w:before="100" w:beforeAutospacing="1" w:after="100" w:afterAutospacing="1"/>
              <w:jc w:val="center"/>
              <w:rPr>
                <w:rFonts w:asciiTheme="minorBidi" w:hAnsiTheme="minorBidi" w:cstheme="minorBidi"/>
                <w:b/>
                <w:bCs/>
                <w:rtl/>
              </w:rPr>
            </w:pPr>
            <w:r w:rsidRPr="00B230E2">
              <w:rPr>
                <w:rFonts w:asciiTheme="minorBidi" w:hAnsiTheme="minorBidi" w:cstheme="minorBidi"/>
                <w:b/>
                <w:bCs/>
                <w:rtl/>
              </w:rPr>
              <w:t>כותרת</w:t>
            </w:r>
          </w:p>
        </w:tc>
        <w:tc>
          <w:tcPr>
            <w:tcW w:w="1506" w:type="pct"/>
          </w:tcPr>
          <w:p w:rsidR="00B230E2" w:rsidRPr="00B230E2" w:rsidRDefault="00B230E2" w:rsidP="005C2EAF">
            <w:pPr>
              <w:tabs>
                <w:tab w:val="num" w:pos="720"/>
              </w:tabs>
              <w:spacing w:before="100" w:beforeAutospacing="1" w:after="100" w:afterAutospacing="1"/>
              <w:jc w:val="center"/>
              <w:rPr>
                <w:rFonts w:asciiTheme="minorBidi" w:hAnsiTheme="minorBidi" w:cstheme="minorBidi"/>
                <w:b/>
                <w:bCs/>
              </w:rPr>
            </w:pPr>
            <w:r w:rsidRPr="00B230E2">
              <w:rPr>
                <w:rFonts w:asciiTheme="minorBidi" w:hAnsiTheme="minorBidi" w:cstheme="minorBidi"/>
                <w:b/>
                <w:bCs/>
                <w:rtl/>
              </w:rPr>
              <w:t>הרחבת ידע במסגרת שיעורים בכיתה</w:t>
            </w:r>
          </w:p>
        </w:tc>
        <w:tc>
          <w:tcPr>
            <w:tcW w:w="1870" w:type="pct"/>
          </w:tcPr>
          <w:p w:rsidR="00B230E2" w:rsidRPr="00B230E2" w:rsidRDefault="00B230E2" w:rsidP="005C2EAF">
            <w:pPr>
              <w:tabs>
                <w:tab w:val="num" w:pos="720"/>
              </w:tabs>
              <w:spacing w:before="100" w:beforeAutospacing="1" w:after="100" w:afterAutospacing="1"/>
              <w:jc w:val="center"/>
              <w:rPr>
                <w:rFonts w:asciiTheme="minorBidi" w:hAnsiTheme="minorBidi" w:cstheme="minorBidi"/>
                <w:b/>
                <w:bCs/>
                <w:rtl/>
              </w:rPr>
            </w:pPr>
            <w:r w:rsidRPr="00B230E2">
              <w:rPr>
                <w:rFonts w:asciiTheme="minorBidi" w:hAnsiTheme="minorBidi" w:cstheme="minorBidi"/>
                <w:b/>
                <w:bCs/>
                <w:rtl/>
              </w:rPr>
              <w:t>התנסות אישית ו/או קבוצתית במעורבות חברתית  בהנחיית מורה חונך מתחום הדעת</w:t>
            </w:r>
          </w:p>
        </w:tc>
      </w:tr>
      <w:tr w:rsidR="00B230E2" w:rsidTr="00B230E2">
        <w:trPr>
          <w:trHeight w:val="1138"/>
        </w:trPr>
        <w:tc>
          <w:tcPr>
            <w:tcW w:w="334" w:type="pct"/>
          </w:tcPr>
          <w:p w:rsidR="00B230E2" w:rsidRDefault="00B230E2" w:rsidP="00B230E2">
            <w:pPr>
              <w:pStyle w:val="af"/>
              <w:numPr>
                <w:ilvl w:val="0"/>
                <w:numId w:val="14"/>
              </w:numPr>
              <w:spacing w:before="100" w:beforeAutospacing="1" w:after="100" w:afterAutospacing="1" w:line="360" w:lineRule="auto"/>
              <w:contextualSpacing w:val="0"/>
              <w:rPr>
                <w:rtl/>
              </w:rPr>
            </w:pPr>
          </w:p>
        </w:tc>
        <w:tc>
          <w:tcPr>
            <w:tcW w:w="1285" w:type="pct"/>
          </w:tcPr>
          <w:p w:rsidR="00B230E2" w:rsidRPr="007E0203" w:rsidRDefault="00FC0FE8" w:rsidP="0046091D">
            <w:pPr>
              <w:widowControl/>
              <w:tabs>
                <w:tab w:val="num" w:pos="720"/>
              </w:tabs>
              <w:suppressAutoHyphens w:val="0"/>
              <w:bidi/>
              <w:spacing w:line="276" w:lineRule="auto"/>
              <w:rPr>
                <w:rFonts w:ascii="Calibri" w:hAnsi="Calibri"/>
                <w:b/>
                <w:bCs/>
                <w:sz w:val="22"/>
                <w:szCs w:val="22"/>
                <w:rtl/>
              </w:rPr>
            </w:pPr>
            <w:hyperlink w:anchor="מוסיקה" w:history="1">
              <w:r w:rsidR="00B230E2" w:rsidRPr="00FF094F">
                <w:rPr>
                  <w:rStyle w:val="Hyperlink"/>
                  <w:rFonts w:ascii="Arial" w:hAnsi="Arial" w:cs="Arial" w:hint="cs"/>
                  <w:b/>
                  <w:bCs/>
                  <w:sz w:val="22"/>
                  <w:szCs w:val="22"/>
                  <w:rtl/>
                </w:rPr>
                <w:t>מו</w:t>
              </w:r>
              <w:r w:rsidR="0046091D">
                <w:rPr>
                  <w:rStyle w:val="Hyperlink"/>
                  <w:rFonts w:ascii="Arial" w:hAnsi="Arial" w:cs="Arial" w:hint="cs"/>
                  <w:b/>
                  <w:bCs/>
                  <w:sz w:val="22"/>
                  <w:szCs w:val="22"/>
                  <w:rtl/>
                </w:rPr>
                <w:t>ז</w:t>
              </w:r>
              <w:r w:rsidR="00B230E2" w:rsidRPr="00FF094F">
                <w:rPr>
                  <w:rStyle w:val="Hyperlink"/>
                  <w:rFonts w:ascii="Arial" w:hAnsi="Arial" w:cs="Arial" w:hint="cs"/>
                  <w:b/>
                  <w:bCs/>
                  <w:sz w:val="22"/>
                  <w:szCs w:val="22"/>
                  <w:rtl/>
                </w:rPr>
                <w:t>יקה לטובת החברה והקהילה</w:t>
              </w:r>
            </w:hyperlink>
          </w:p>
        </w:tc>
        <w:tc>
          <w:tcPr>
            <w:tcW w:w="1511" w:type="pct"/>
            <w:gridSpan w:val="2"/>
          </w:tcPr>
          <w:p w:rsidR="00B230E2" w:rsidRPr="007E0203" w:rsidRDefault="00B230E2" w:rsidP="00B230E2">
            <w:pPr>
              <w:tabs>
                <w:tab w:val="num" w:pos="720"/>
              </w:tabs>
              <w:bidi/>
              <w:spacing w:line="360" w:lineRule="auto"/>
              <w:rPr>
                <w:rFonts w:ascii="Calibri" w:hAnsi="Calibri"/>
                <w:sz w:val="22"/>
                <w:szCs w:val="22"/>
                <w:rtl/>
              </w:rPr>
            </w:pPr>
            <w:r w:rsidRPr="00D21971">
              <w:rPr>
                <w:rFonts w:ascii="Arial" w:hAnsi="Arial" w:cs="Arial" w:hint="cs"/>
                <w:sz w:val="22"/>
                <w:szCs w:val="22"/>
                <w:rtl/>
              </w:rPr>
              <w:t>נגינה בהרכבים מוסיקליים</w:t>
            </w:r>
          </w:p>
        </w:tc>
        <w:tc>
          <w:tcPr>
            <w:tcW w:w="1870" w:type="pct"/>
          </w:tcPr>
          <w:p w:rsidR="00B230E2" w:rsidRPr="00D21971" w:rsidRDefault="00B230E2" w:rsidP="00B230E2">
            <w:pPr>
              <w:tabs>
                <w:tab w:val="num" w:pos="720"/>
              </w:tabs>
              <w:bidi/>
              <w:spacing w:line="360" w:lineRule="auto"/>
              <w:jc w:val="both"/>
              <w:rPr>
                <w:rFonts w:ascii="Arial" w:hAnsi="Arial" w:cs="Arial"/>
                <w:sz w:val="22"/>
                <w:szCs w:val="22"/>
                <w:rtl/>
              </w:rPr>
            </w:pPr>
            <w:r w:rsidRPr="00D21971">
              <w:rPr>
                <w:rFonts w:ascii="Arial" w:eastAsia="Calibri" w:hAnsi="Arial" w:cs="Arial"/>
                <w:kern w:val="0"/>
                <w:sz w:val="22"/>
                <w:szCs w:val="22"/>
                <w:rtl/>
                <w:lang w:eastAsia="en-US"/>
              </w:rPr>
              <w:t>חונכות אישית או קבוצתית</w:t>
            </w:r>
            <w:r w:rsidRPr="00D21971">
              <w:rPr>
                <w:rFonts w:ascii="Arial" w:hAnsi="Arial" w:cs="Arial"/>
                <w:sz w:val="22"/>
                <w:szCs w:val="22"/>
                <w:rtl/>
              </w:rPr>
              <w:t xml:space="preserve"> בבית הספר או בקהילה, נגינה ושירה בפני בתי ספר אחרים, </w:t>
            </w:r>
            <w:r w:rsidRPr="00D21971">
              <w:rPr>
                <w:rFonts w:ascii="Arial" w:hAnsi="Arial" w:cs="Arial" w:hint="cs"/>
                <w:sz w:val="22"/>
                <w:szCs w:val="22"/>
                <w:rtl/>
              </w:rPr>
              <w:t>או מוסדות קהילה (</w:t>
            </w:r>
            <w:r w:rsidRPr="00D21971">
              <w:rPr>
                <w:rFonts w:ascii="Arial" w:hAnsi="Arial" w:cs="Arial"/>
                <w:sz w:val="22"/>
                <w:szCs w:val="22"/>
                <w:rtl/>
              </w:rPr>
              <w:t>בתי אבות, אוכלוסיות מיוחדות</w:t>
            </w:r>
            <w:r w:rsidRPr="00D21971">
              <w:rPr>
                <w:rFonts w:ascii="Arial" w:hAnsi="Arial" w:cs="Arial" w:hint="cs"/>
                <w:sz w:val="22"/>
                <w:szCs w:val="22"/>
                <w:rtl/>
              </w:rPr>
              <w:t>) ועוד.</w:t>
            </w:r>
          </w:p>
        </w:tc>
      </w:tr>
      <w:tr w:rsidR="00B230E2" w:rsidTr="00B230E2">
        <w:trPr>
          <w:trHeight w:val="1138"/>
        </w:trPr>
        <w:tc>
          <w:tcPr>
            <w:tcW w:w="334" w:type="pct"/>
          </w:tcPr>
          <w:p w:rsidR="00B230E2" w:rsidRDefault="00B230E2" w:rsidP="00B230E2">
            <w:pPr>
              <w:pStyle w:val="af"/>
              <w:numPr>
                <w:ilvl w:val="0"/>
                <w:numId w:val="14"/>
              </w:numPr>
              <w:spacing w:before="100" w:beforeAutospacing="1" w:after="100" w:afterAutospacing="1" w:line="360" w:lineRule="auto"/>
              <w:contextualSpacing w:val="0"/>
              <w:rPr>
                <w:rtl/>
              </w:rPr>
            </w:pPr>
          </w:p>
        </w:tc>
        <w:tc>
          <w:tcPr>
            <w:tcW w:w="1285" w:type="pct"/>
          </w:tcPr>
          <w:p w:rsidR="00B230E2" w:rsidRPr="007E0203" w:rsidRDefault="00FC0FE8" w:rsidP="005C2EAF">
            <w:pPr>
              <w:tabs>
                <w:tab w:val="num" w:pos="720"/>
              </w:tabs>
              <w:spacing w:line="276" w:lineRule="auto"/>
              <w:jc w:val="right"/>
              <w:rPr>
                <w:rFonts w:ascii="Calibri" w:hAnsi="Calibri"/>
                <w:b/>
                <w:bCs/>
                <w:sz w:val="22"/>
                <w:szCs w:val="22"/>
                <w:rtl/>
              </w:rPr>
            </w:pPr>
            <w:hyperlink w:anchor="זיכרון" w:history="1">
              <w:r w:rsidR="00B230E2" w:rsidRPr="00FF094F">
                <w:rPr>
                  <w:rStyle w:val="Hyperlink"/>
                  <w:rFonts w:ascii="Arial" w:hAnsi="Arial" w:cs="Arial" w:hint="cs"/>
                  <w:b/>
                  <w:bCs/>
                  <w:sz w:val="22"/>
                  <w:szCs w:val="22"/>
                  <w:rtl/>
                </w:rPr>
                <w:t>מזיכרון אישי לאירוע בימת</w:t>
              </w:r>
              <w:r w:rsidR="00B230E2" w:rsidRPr="00FF094F">
                <w:rPr>
                  <w:rStyle w:val="Hyperlink"/>
                  <w:rFonts w:ascii="Calibri" w:hAnsi="Calibri" w:hint="cs"/>
                  <w:b/>
                  <w:bCs/>
                  <w:sz w:val="22"/>
                  <w:szCs w:val="22"/>
                  <w:rtl/>
                </w:rPr>
                <w:t>י</w:t>
              </w:r>
            </w:hyperlink>
          </w:p>
        </w:tc>
        <w:tc>
          <w:tcPr>
            <w:tcW w:w="1511" w:type="pct"/>
            <w:gridSpan w:val="2"/>
          </w:tcPr>
          <w:p w:rsidR="00B230E2" w:rsidRPr="00D21971" w:rsidRDefault="00B230E2" w:rsidP="00B230E2">
            <w:pPr>
              <w:tabs>
                <w:tab w:val="num" w:pos="720"/>
              </w:tabs>
              <w:bidi/>
              <w:spacing w:line="360" w:lineRule="auto"/>
              <w:rPr>
                <w:rFonts w:ascii="Arial" w:hAnsi="Arial" w:cs="Arial"/>
                <w:sz w:val="22"/>
                <w:szCs w:val="22"/>
                <w:rtl/>
              </w:rPr>
            </w:pPr>
            <w:r w:rsidRPr="00D21971">
              <w:rPr>
                <w:rFonts w:ascii="Arial" w:hAnsi="Arial" w:cs="Arial"/>
                <w:sz w:val="22"/>
                <w:szCs w:val="22"/>
                <w:rtl/>
              </w:rPr>
              <w:t>הכרות והתנסות בשפת המוסיקה</w:t>
            </w:r>
            <w:r w:rsidRPr="00D21971">
              <w:rPr>
                <w:rFonts w:ascii="Arial" w:hAnsi="Arial" w:cs="Arial" w:hint="cs"/>
                <w:sz w:val="22"/>
                <w:szCs w:val="22"/>
                <w:rtl/>
              </w:rPr>
              <w:t>,</w:t>
            </w:r>
            <w:r w:rsidRPr="00D21971">
              <w:rPr>
                <w:rFonts w:ascii="Arial" w:hAnsi="Arial" w:cs="Arial"/>
                <w:sz w:val="22"/>
                <w:szCs w:val="22"/>
                <w:rtl/>
              </w:rPr>
              <w:t xml:space="preserve"> </w:t>
            </w:r>
            <w:r w:rsidRPr="00D21971">
              <w:rPr>
                <w:rFonts w:ascii="Arial" w:hAnsi="Arial" w:cs="Arial" w:hint="cs"/>
                <w:sz w:val="22"/>
                <w:szCs w:val="22"/>
                <w:rtl/>
              </w:rPr>
              <w:t xml:space="preserve"> </w:t>
            </w:r>
            <w:r w:rsidRPr="00D21971">
              <w:rPr>
                <w:rFonts w:ascii="Arial" w:hAnsi="Arial" w:cs="Arial"/>
                <w:sz w:val="22"/>
                <w:szCs w:val="22"/>
                <w:rtl/>
              </w:rPr>
              <w:t>שירה, ונגינה</w:t>
            </w:r>
            <w:r w:rsidRPr="00D21971">
              <w:rPr>
                <w:rFonts w:ascii="Arial" w:hAnsi="Arial" w:cs="Arial" w:hint="cs"/>
                <w:sz w:val="22"/>
                <w:szCs w:val="22"/>
                <w:rtl/>
              </w:rPr>
              <w:t>.</w:t>
            </w:r>
            <w:r w:rsidRPr="00D21971">
              <w:rPr>
                <w:rFonts w:ascii="Arial" w:hAnsi="Arial" w:cs="Arial"/>
                <w:sz w:val="22"/>
                <w:szCs w:val="22"/>
                <w:rtl/>
              </w:rPr>
              <w:t xml:space="preserve"> </w:t>
            </w:r>
          </w:p>
          <w:p w:rsidR="00B230E2" w:rsidRPr="007E0203" w:rsidRDefault="00B230E2" w:rsidP="00B230E2">
            <w:pPr>
              <w:tabs>
                <w:tab w:val="num" w:pos="720"/>
              </w:tabs>
              <w:bidi/>
              <w:spacing w:line="360" w:lineRule="auto"/>
              <w:rPr>
                <w:rFonts w:ascii="Calibri" w:hAnsi="Calibri"/>
                <w:sz w:val="22"/>
                <w:szCs w:val="22"/>
                <w:rtl/>
              </w:rPr>
            </w:pPr>
            <w:r w:rsidRPr="00D21971">
              <w:rPr>
                <w:rFonts w:ascii="Arial" w:hAnsi="Arial" w:cs="Arial" w:hint="cs"/>
                <w:sz w:val="22"/>
                <w:szCs w:val="22"/>
                <w:rtl/>
              </w:rPr>
              <w:t>ה</w:t>
            </w:r>
            <w:r w:rsidRPr="00D21971">
              <w:rPr>
                <w:rFonts w:ascii="Arial" w:hAnsi="Arial" w:cs="Arial"/>
                <w:sz w:val="22"/>
                <w:szCs w:val="22"/>
                <w:rtl/>
              </w:rPr>
              <w:t>תנסות  בהלחנת שירים</w:t>
            </w:r>
            <w:r>
              <w:rPr>
                <w:rFonts w:ascii="Calibri" w:hAnsi="Calibri" w:hint="cs"/>
                <w:sz w:val="22"/>
                <w:szCs w:val="22"/>
                <w:rtl/>
              </w:rPr>
              <w:t>.</w:t>
            </w:r>
          </w:p>
        </w:tc>
        <w:tc>
          <w:tcPr>
            <w:tcW w:w="1870" w:type="pct"/>
          </w:tcPr>
          <w:p w:rsidR="00B230E2" w:rsidRPr="00AC749A" w:rsidRDefault="00B230E2" w:rsidP="00B230E2">
            <w:pPr>
              <w:tabs>
                <w:tab w:val="num" w:pos="720"/>
              </w:tabs>
              <w:bidi/>
              <w:spacing w:line="360" w:lineRule="auto"/>
              <w:rPr>
                <w:rFonts w:ascii="Arial" w:eastAsia="Calibri" w:hAnsi="Arial" w:cs="Arial"/>
                <w:kern w:val="0"/>
                <w:sz w:val="22"/>
                <w:szCs w:val="22"/>
                <w:lang w:eastAsia="en-US"/>
              </w:rPr>
            </w:pPr>
            <w:r w:rsidRPr="00AC749A">
              <w:rPr>
                <w:rFonts w:ascii="Arial" w:eastAsia="Calibri" w:hAnsi="Arial" w:cs="Arial" w:hint="cs"/>
                <w:kern w:val="0"/>
                <w:sz w:val="22"/>
                <w:szCs w:val="22"/>
                <w:rtl/>
                <w:lang w:eastAsia="en-US"/>
              </w:rPr>
              <w:t xml:space="preserve">הפקה מוסיקלית יחד עם קשישים </w:t>
            </w:r>
            <w:r w:rsidRPr="00AC749A">
              <w:rPr>
                <w:rFonts w:ascii="Arial" w:eastAsia="Calibri" w:hAnsi="Arial" w:cs="Arial"/>
                <w:kern w:val="0"/>
                <w:sz w:val="22"/>
                <w:szCs w:val="22"/>
                <w:rtl/>
                <w:lang w:eastAsia="en-US"/>
              </w:rPr>
              <w:t>בבתי אבות</w:t>
            </w:r>
            <w:r>
              <w:rPr>
                <w:rFonts w:ascii="Arial" w:eastAsia="Calibri" w:hAnsi="Arial" w:cs="Arial" w:hint="cs"/>
                <w:kern w:val="0"/>
                <w:sz w:val="22"/>
                <w:szCs w:val="22"/>
                <w:rtl/>
                <w:lang w:eastAsia="en-US"/>
              </w:rPr>
              <w:t xml:space="preserve"> או</w:t>
            </w:r>
            <w:r w:rsidRPr="00AC749A">
              <w:rPr>
                <w:rFonts w:ascii="Arial" w:eastAsia="Calibri" w:hAnsi="Arial" w:cs="Arial"/>
                <w:kern w:val="0"/>
                <w:sz w:val="22"/>
                <w:szCs w:val="22"/>
                <w:rtl/>
                <w:lang w:eastAsia="en-US"/>
              </w:rPr>
              <w:t xml:space="preserve"> במועדונים לגיל הזהב</w:t>
            </w:r>
            <w:r w:rsidRPr="00AC749A">
              <w:rPr>
                <w:rFonts w:ascii="Arial" w:eastAsia="Calibri" w:hAnsi="Arial" w:cs="Arial" w:hint="cs"/>
                <w:kern w:val="0"/>
                <w:sz w:val="22"/>
                <w:szCs w:val="22"/>
                <w:rtl/>
                <w:lang w:eastAsia="en-US"/>
              </w:rPr>
              <w:t xml:space="preserve">: </w:t>
            </w:r>
          </w:p>
          <w:p w:rsidR="00B230E2" w:rsidRPr="007E0203" w:rsidRDefault="00B230E2" w:rsidP="00B230E2">
            <w:pPr>
              <w:widowControl/>
              <w:suppressAutoHyphens w:val="0"/>
              <w:bidi/>
              <w:spacing w:line="360" w:lineRule="auto"/>
              <w:rPr>
                <w:rFonts w:ascii="Calibri" w:hAnsi="Calibri"/>
                <w:sz w:val="22"/>
                <w:szCs w:val="22"/>
              </w:rPr>
            </w:pPr>
            <w:r w:rsidRPr="00AC749A">
              <w:rPr>
                <w:rFonts w:ascii="Arial" w:eastAsia="Calibri" w:hAnsi="Arial" w:cs="Arial"/>
                <w:kern w:val="0"/>
                <w:sz w:val="22"/>
                <w:szCs w:val="22"/>
                <w:rtl/>
                <w:lang w:eastAsia="en-US"/>
              </w:rPr>
              <w:t>בחירת רפרטואר לנגינה ושירה מתוך שירי תפילה פיוטים וחגים בשיתוף עם הקשישים</w:t>
            </w:r>
            <w:r w:rsidRPr="00AC749A">
              <w:rPr>
                <w:rFonts w:ascii="Arial" w:eastAsia="Calibri" w:hAnsi="Arial" w:cs="Arial" w:hint="cs"/>
                <w:kern w:val="0"/>
                <w:sz w:val="22"/>
                <w:szCs w:val="22"/>
                <w:rtl/>
                <w:lang w:eastAsia="en-US"/>
              </w:rPr>
              <w:t xml:space="preserve">, נגינה, שירה ו/או הלחנה משותפת, </w:t>
            </w:r>
            <w:r w:rsidRPr="00AC749A">
              <w:rPr>
                <w:rFonts w:ascii="Arial" w:eastAsia="Calibri" w:hAnsi="Arial" w:cs="Arial"/>
                <w:kern w:val="0"/>
                <w:sz w:val="22"/>
                <w:szCs w:val="22"/>
                <w:rtl/>
                <w:lang w:eastAsia="en-US"/>
              </w:rPr>
              <w:t>תכנון וביצוע אירוע</w:t>
            </w:r>
            <w:r w:rsidRPr="00AC749A">
              <w:rPr>
                <w:rFonts w:ascii="Arial" w:eastAsia="Calibri" w:hAnsi="Arial" w:cs="Arial" w:hint="cs"/>
                <w:kern w:val="0"/>
                <w:sz w:val="22"/>
                <w:szCs w:val="22"/>
                <w:rtl/>
                <w:lang w:eastAsia="en-US"/>
              </w:rPr>
              <w:t xml:space="preserve"> מסכם.</w:t>
            </w:r>
          </w:p>
        </w:tc>
      </w:tr>
    </w:tbl>
    <w:p w:rsidR="00B230E2" w:rsidRDefault="00B230E2" w:rsidP="00B230E2">
      <w:pPr>
        <w:rPr>
          <w:rFonts w:ascii="Tahoma" w:hAnsi="Tahoma"/>
          <w:b/>
          <w:bCs/>
          <w:color w:val="FFFFFF"/>
          <w:sz w:val="28"/>
          <w:szCs w:val="28"/>
        </w:rPr>
      </w:pPr>
    </w:p>
    <w:p w:rsidR="00C8692D" w:rsidRPr="00903235" w:rsidRDefault="005B2790" w:rsidP="00B230E2">
      <w:pPr>
        <w:bidi/>
        <w:spacing w:after="120" w:line="360" w:lineRule="auto"/>
        <w:jc w:val="right"/>
        <w:rPr>
          <w:rFonts w:ascii="Calibri" w:eastAsia="Calibri" w:hAnsi="Calibri" w:cs="Arial"/>
          <w:kern w:val="0"/>
          <w:sz w:val="22"/>
          <w:szCs w:val="22"/>
          <w:rtl/>
          <w:lang w:eastAsia="en-US"/>
        </w:rPr>
      </w:pPr>
      <w:r>
        <w:rPr>
          <w:rFonts w:cs="David"/>
        </w:rPr>
        <w:br w:type="page"/>
      </w:r>
    </w:p>
    <w:p w:rsidR="00C8692D" w:rsidRPr="00C8692D" w:rsidRDefault="00C8692D" w:rsidP="0046091D">
      <w:pPr>
        <w:widowControl/>
        <w:suppressAutoHyphens w:val="0"/>
        <w:bidi/>
        <w:spacing w:after="200" w:line="276" w:lineRule="auto"/>
        <w:jc w:val="center"/>
        <w:rPr>
          <w:rFonts w:ascii="Calibri" w:eastAsia="Calibri" w:hAnsi="Calibri" w:cs="Arial"/>
          <w:b/>
          <w:bCs/>
          <w:kern w:val="0"/>
          <w:u w:val="single"/>
          <w:rtl/>
          <w:lang w:eastAsia="en-US"/>
        </w:rPr>
      </w:pPr>
      <w:r w:rsidRPr="00C8692D">
        <w:rPr>
          <w:rFonts w:ascii="Calibri" w:eastAsia="Calibri" w:hAnsi="Calibri" w:cs="Arial" w:hint="cs"/>
          <w:b/>
          <w:bCs/>
          <w:kern w:val="0"/>
          <w:u w:val="single"/>
          <w:rtl/>
          <w:lang w:eastAsia="en-US"/>
        </w:rPr>
        <w:lastRenderedPageBreak/>
        <w:t xml:space="preserve"> </w:t>
      </w:r>
      <w:bookmarkStart w:id="0" w:name="מוסיקה"/>
      <w:bookmarkEnd w:id="0"/>
      <w:r w:rsidRPr="00C8692D">
        <w:rPr>
          <w:rFonts w:ascii="Calibri" w:eastAsia="Calibri" w:hAnsi="Calibri" w:cs="Arial" w:hint="cs"/>
          <w:b/>
          <w:bCs/>
          <w:kern w:val="0"/>
          <w:u w:val="single"/>
          <w:rtl/>
          <w:lang w:eastAsia="en-US"/>
        </w:rPr>
        <w:t>הצעה לתוכנית התפתחות אישית ומעורבות חברתית בחינוך העל יסודי באמצעות המו</w:t>
      </w:r>
      <w:r w:rsidR="0046091D">
        <w:rPr>
          <w:rFonts w:ascii="Calibri" w:eastAsia="Calibri" w:hAnsi="Calibri" w:cs="Arial" w:hint="cs"/>
          <w:b/>
          <w:bCs/>
          <w:kern w:val="0"/>
          <w:u w:val="single"/>
          <w:rtl/>
          <w:lang w:eastAsia="en-US"/>
        </w:rPr>
        <w:t>ז</w:t>
      </w:r>
      <w:r w:rsidRPr="00C8692D">
        <w:rPr>
          <w:rFonts w:ascii="Calibri" w:eastAsia="Calibri" w:hAnsi="Calibri" w:cs="Arial" w:hint="cs"/>
          <w:b/>
          <w:bCs/>
          <w:kern w:val="0"/>
          <w:u w:val="single"/>
          <w:rtl/>
          <w:lang w:eastAsia="en-US"/>
        </w:rPr>
        <w:t>יקה</w:t>
      </w:r>
    </w:p>
    <w:p w:rsidR="00C8692D" w:rsidRPr="00C8692D" w:rsidRDefault="00C8692D" w:rsidP="0046091D">
      <w:pPr>
        <w:widowControl/>
        <w:suppressAutoHyphens w:val="0"/>
        <w:bidi/>
        <w:spacing w:after="200" w:line="276" w:lineRule="auto"/>
        <w:rPr>
          <w:rFonts w:ascii="Calibri" w:eastAsia="Calibri" w:hAnsi="Calibri" w:cs="Arial"/>
          <w:b/>
          <w:bCs/>
          <w:kern w:val="0"/>
          <w:rtl/>
          <w:lang w:eastAsia="en-US"/>
        </w:rPr>
      </w:pPr>
      <w:r w:rsidRPr="00C8692D">
        <w:rPr>
          <w:rFonts w:ascii="Calibri" w:eastAsia="Calibri" w:hAnsi="Calibri" w:cs="Arial" w:hint="cs"/>
          <w:b/>
          <w:bCs/>
          <w:kern w:val="0"/>
          <w:rtl/>
          <w:lang w:eastAsia="en-US"/>
        </w:rPr>
        <w:t>נושא התוכנית- מו</w:t>
      </w:r>
      <w:r w:rsidR="0046091D">
        <w:rPr>
          <w:rFonts w:ascii="Calibri" w:eastAsia="Calibri" w:hAnsi="Calibri" w:cs="Arial" w:hint="cs"/>
          <w:b/>
          <w:bCs/>
          <w:kern w:val="0"/>
          <w:rtl/>
          <w:lang w:eastAsia="en-US"/>
        </w:rPr>
        <w:t>ז</w:t>
      </w:r>
      <w:r w:rsidRPr="00C8692D">
        <w:rPr>
          <w:rFonts w:ascii="Calibri" w:eastAsia="Calibri" w:hAnsi="Calibri" w:cs="Arial" w:hint="cs"/>
          <w:b/>
          <w:bCs/>
          <w:kern w:val="0"/>
          <w:rtl/>
          <w:lang w:eastAsia="en-US"/>
        </w:rPr>
        <w:t xml:space="preserve">יקה לטובת החברה והקהילה </w:t>
      </w:r>
    </w:p>
    <w:p w:rsidR="00C8692D" w:rsidRPr="00C8692D" w:rsidRDefault="00C8692D" w:rsidP="0046091D">
      <w:pPr>
        <w:widowControl/>
        <w:suppressAutoHyphens w:val="0"/>
        <w:bidi/>
        <w:spacing w:after="200" w:line="276" w:lineRule="auto"/>
        <w:rPr>
          <w:rFonts w:ascii="Calibri" w:eastAsia="Calibri" w:hAnsi="Calibri" w:cs="Arial"/>
          <w:b/>
          <w:bCs/>
          <w:kern w:val="0"/>
          <w:rtl/>
          <w:lang w:eastAsia="en-US"/>
        </w:rPr>
      </w:pPr>
      <w:r w:rsidRPr="00C8692D">
        <w:rPr>
          <w:rFonts w:ascii="Calibri" w:eastAsia="Calibri" w:hAnsi="Calibri" w:cs="Arial" w:hint="cs"/>
          <w:b/>
          <w:bCs/>
          <w:kern w:val="0"/>
          <w:rtl/>
          <w:lang w:eastAsia="en-US"/>
        </w:rPr>
        <w:t>איילה רייכרט- מפקחת ארצית על המו</w:t>
      </w:r>
      <w:r w:rsidR="0046091D">
        <w:rPr>
          <w:rFonts w:ascii="Calibri" w:eastAsia="Calibri" w:hAnsi="Calibri" w:cs="Arial" w:hint="cs"/>
          <w:b/>
          <w:bCs/>
          <w:kern w:val="0"/>
          <w:rtl/>
          <w:lang w:eastAsia="en-US"/>
        </w:rPr>
        <w:t>ז</w:t>
      </w:r>
      <w:r w:rsidRPr="00C8692D">
        <w:rPr>
          <w:rFonts w:ascii="Calibri" w:eastAsia="Calibri" w:hAnsi="Calibri" w:cs="Arial" w:hint="cs"/>
          <w:b/>
          <w:bCs/>
          <w:kern w:val="0"/>
          <w:rtl/>
          <w:lang w:eastAsia="en-US"/>
        </w:rPr>
        <w:t xml:space="preserve">יקה </w:t>
      </w:r>
      <w:proofErr w:type="spellStart"/>
      <w:r w:rsidRPr="00C8692D">
        <w:rPr>
          <w:rFonts w:ascii="Calibri" w:eastAsia="Calibri" w:hAnsi="Calibri" w:cs="Arial" w:hint="cs"/>
          <w:b/>
          <w:bCs/>
          <w:kern w:val="0"/>
          <w:rtl/>
          <w:lang w:eastAsia="en-US"/>
        </w:rPr>
        <w:t>בחמ"ד</w:t>
      </w:r>
      <w:proofErr w:type="spellEnd"/>
    </w:p>
    <w:p w:rsidR="00C8692D" w:rsidRPr="00C8692D" w:rsidRDefault="00C8692D" w:rsidP="0046091D">
      <w:pPr>
        <w:widowControl/>
        <w:suppressAutoHyphens w:val="0"/>
        <w:bidi/>
        <w:spacing w:after="200" w:line="276" w:lineRule="auto"/>
        <w:rPr>
          <w:rFonts w:ascii="Calibri" w:eastAsia="Calibri" w:hAnsi="Calibri" w:cs="Arial"/>
          <w:b/>
          <w:bCs/>
          <w:kern w:val="0"/>
          <w:rtl/>
          <w:lang w:eastAsia="en-US"/>
        </w:rPr>
      </w:pPr>
      <w:r w:rsidRPr="00C8692D">
        <w:rPr>
          <w:rFonts w:ascii="Calibri" w:eastAsia="Calibri" w:hAnsi="Calibri" w:cs="Arial" w:hint="cs"/>
          <w:b/>
          <w:bCs/>
          <w:kern w:val="0"/>
          <w:rtl/>
          <w:lang w:eastAsia="en-US"/>
        </w:rPr>
        <w:t xml:space="preserve">וממונה </w:t>
      </w:r>
      <w:proofErr w:type="spellStart"/>
      <w:r w:rsidRPr="00C8692D">
        <w:rPr>
          <w:rFonts w:ascii="Calibri" w:eastAsia="Calibri" w:hAnsi="Calibri" w:cs="Arial" w:hint="cs"/>
          <w:b/>
          <w:bCs/>
          <w:kern w:val="0"/>
          <w:rtl/>
          <w:lang w:eastAsia="en-US"/>
        </w:rPr>
        <w:t>קוריקולרית</w:t>
      </w:r>
      <w:proofErr w:type="spellEnd"/>
      <w:r w:rsidRPr="00C8692D">
        <w:rPr>
          <w:rFonts w:ascii="Calibri" w:eastAsia="Calibri" w:hAnsi="Calibri" w:cs="Arial" w:hint="cs"/>
          <w:b/>
          <w:bCs/>
          <w:kern w:val="0"/>
          <w:rtl/>
          <w:lang w:eastAsia="en-US"/>
        </w:rPr>
        <w:t xml:space="preserve"> </w:t>
      </w:r>
      <w:proofErr w:type="spellStart"/>
      <w:r w:rsidRPr="00C8692D">
        <w:rPr>
          <w:rFonts w:ascii="Calibri" w:eastAsia="Calibri" w:hAnsi="Calibri" w:cs="Arial" w:hint="cs"/>
          <w:b/>
          <w:bCs/>
          <w:kern w:val="0"/>
          <w:rtl/>
          <w:lang w:eastAsia="en-US"/>
        </w:rPr>
        <w:t>ות</w:t>
      </w:r>
      <w:r w:rsidR="0046091D">
        <w:rPr>
          <w:rFonts w:ascii="Calibri" w:eastAsia="Calibri" w:hAnsi="Calibri" w:cs="Arial" w:hint="cs"/>
          <w:b/>
          <w:bCs/>
          <w:kern w:val="0"/>
          <w:rtl/>
          <w:lang w:eastAsia="en-US"/>
        </w:rPr>
        <w:t>כ</w:t>
      </w:r>
      <w:r w:rsidRPr="00C8692D">
        <w:rPr>
          <w:rFonts w:ascii="Calibri" w:eastAsia="Calibri" w:hAnsi="Calibri" w:cs="Arial" w:hint="cs"/>
          <w:b/>
          <w:bCs/>
          <w:kern w:val="0"/>
          <w:rtl/>
          <w:lang w:eastAsia="en-US"/>
        </w:rPr>
        <w:t>"ל</w:t>
      </w:r>
      <w:proofErr w:type="spellEnd"/>
      <w:r w:rsidRPr="00C8692D">
        <w:rPr>
          <w:rFonts w:ascii="Calibri" w:eastAsia="Calibri" w:hAnsi="Calibri" w:cs="Arial" w:hint="cs"/>
          <w:b/>
          <w:bCs/>
          <w:kern w:val="0"/>
          <w:rtl/>
          <w:lang w:eastAsia="en-US"/>
        </w:rPr>
        <w:t xml:space="preserve"> אגף אמנויות</w:t>
      </w:r>
    </w:p>
    <w:p w:rsidR="00C8692D" w:rsidRPr="00C8692D" w:rsidRDefault="00C8692D" w:rsidP="00C8692D">
      <w:pPr>
        <w:widowControl/>
        <w:suppressAutoHyphens w:val="0"/>
        <w:bidi/>
        <w:spacing w:after="200" w:line="276" w:lineRule="auto"/>
        <w:jc w:val="center"/>
        <w:rPr>
          <w:rFonts w:ascii="Arial" w:eastAsia="Calibri" w:hAnsi="Arial" w:cs="Arial"/>
          <w:b/>
          <w:bCs/>
          <w:kern w:val="0"/>
          <w:sz w:val="28"/>
          <w:szCs w:val="28"/>
          <w:u w:val="single"/>
          <w:rtl/>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rtl/>
          <w:lang w:eastAsia="en-US"/>
        </w:rPr>
      </w:pPr>
      <w:r w:rsidRPr="00C8692D">
        <w:rPr>
          <w:rFonts w:ascii="Arial" w:eastAsia="Calibri" w:hAnsi="Arial" w:cs="Arial" w:hint="cs"/>
          <w:b/>
          <w:bCs/>
          <w:kern w:val="0"/>
          <w:sz w:val="22"/>
          <w:szCs w:val="22"/>
          <w:rtl/>
          <w:lang w:eastAsia="en-US"/>
        </w:rPr>
        <w:t>מבוא:</w:t>
      </w:r>
    </w:p>
    <w:p w:rsidR="00C8692D" w:rsidRPr="00C8692D" w:rsidRDefault="00C8692D" w:rsidP="0046091D">
      <w:pPr>
        <w:widowControl/>
        <w:suppressAutoHyphens w:val="0"/>
        <w:bidi/>
        <w:spacing w:after="200" w:line="276" w:lineRule="auto"/>
        <w:rPr>
          <w:rFonts w:ascii="Arial" w:eastAsia="Calibri" w:hAnsi="Arial" w:cs="Arial"/>
          <w:b/>
          <w:bCs/>
          <w:kern w:val="0"/>
          <w:sz w:val="22"/>
          <w:szCs w:val="22"/>
          <w:rtl/>
          <w:lang w:eastAsia="en-US"/>
        </w:rPr>
      </w:pPr>
      <w:r w:rsidRPr="00C8692D">
        <w:rPr>
          <w:rFonts w:ascii="Arial" w:eastAsia="Calibri" w:hAnsi="Arial" w:cs="Arial" w:hint="cs"/>
          <w:b/>
          <w:bCs/>
          <w:kern w:val="0"/>
          <w:sz w:val="22"/>
          <w:szCs w:val="22"/>
          <w:rtl/>
          <w:lang w:eastAsia="en-US"/>
        </w:rPr>
        <w:t xml:space="preserve">בבתי ספר רבים בעל יסודי </w:t>
      </w:r>
      <w:proofErr w:type="spellStart"/>
      <w:r w:rsidRPr="00C8692D">
        <w:rPr>
          <w:rFonts w:ascii="Arial" w:eastAsia="Calibri" w:hAnsi="Arial" w:cs="Arial" w:hint="cs"/>
          <w:b/>
          <w:bCs/>
          <w:kern w:val="0"/>
          <w:sz w:val="22"/>
          <w:szCs w:val="22"/>
          <w:rtl/>
          <w:lang w:eastAsia="en-US"/>
        </w:rPr>
        <w:t>בחמ"ד</w:t>
      </w:r>
      <w:proofErr w:type="spellEnd"/>
      <w:r w:rsidRPr="00C8692D">
        <w:rPr>
          <w:rFonts w:ascii="Arial" w:eastAsia="Calibri" w:hAnsi="Arial" w:cs="Arial" w:hint="cs"/>
          <w:b/>
          <w:bCs/>
          <w:kern w:val="0"/>
          <w:sz w:val="22"/>
          <w:szCs w:val="22"/>
          <w:rtl/>
          <w:lang w:eastAsia="en-US"/>
        </w:rPr>
        <w:t xml:space="preserve"> קיימים גופי ביצוע מו</w:t>
      </w:r>
      <w:r w:rsidR="0046091D">
        <w:rPr>
          <w:rFonts w:ascii="Arial" w:eastAsia="Calibri" w:hAnsi="Arial" w:cs="Arial" w:hint="cs"/>
          <w:b/>
          <w:bCs/>
          <w:kern w:val="0"/>
          <w:sz w:val="22"/>
          <w:szCs w:val="22"/>
          <w:rtl/>
          <w:lang w:eastAsia="en-US"/>
        </w:rPr>
        <w:t>ז</w:t>
      </w:r>
      <w:r w:rsidRPr="00C8692D">
        <w:rPr>
          <w:rFonts w:ascii="Arial" w:eastAsia="Calibri" w:hAnsi="Arial" w:cs="Arial" w:hint="cs"/>
          <w:b/>
          <w:bCs/>
          <w:kern w:val="0"/>
          <w:sz w:val="22"/>
          <w:szCs w:val="22"/>
          <w:rtl/>
          <w:lang w:eastAsia="en-US"/>
        </w:rPr>
        <w:t xml:space="preserve">יקליים כמו: הרכבי נגינה ,תזמורות  ומקהלות, בעקבות השינויים בתעודת הבגרות בה כל תלמיד </w:t>
      </w:r>
      <w:proofErr w:type="spellStart"/>
      <w:r w:rsidRPr="00C8692D">
        <w:rPr>
          <w:rFonts w:ascii="Arial" w:eastAsia="Calibri" w:hAnsi="Arial" w:cs="Arial" w:hint="cs"/>
          <w:b/>
          <w:bCs/>
          <w:kern w:val="0"/>
          <w:sz w:val="22"/>
          <w:szCs w:val="22"/>
          <w:rtl/>
          <w:lang w:eastAsia="en-US"/>
        </w:rPr>
        <w:t>מחוייב</w:t>
      </w:r>
      <w:proofErr w:type="spellEnd"/>
      <w:r w:rsidRPr="00C8692D">
        <w:rPr>
          <w:rFonts w:ascii="Arial" w:eastAsia="Calibri" w:hAnsi="Arial" w:cs="Arial" w:hint="cs"/>
          <w:b/>
          <w:bCs/>
          <w:kern w:val="0"/>
          <w:sz w:val="22"/>
          <w:szCs w:val="22"/>
          <w:rtl/>
          <w:lang w:eastAsia="en-US"/>
        </w:rPr>
        <w:t xml:space="preserve"> בתרומה כל שהיא לקהילה ניתנת האפשרות לתלמידים ותלמידות שמנגנים ושרים להשתמש ביכולת זו ואפילו לקבל ציון לבגרות, וזאת כמובן ע"פ התבחינים המקצועיים והחינוכיים הנדרשים לכך.</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rtl/>
          <w:lang w:eastAsia="en-US"/>
        </w:rPr>
      </w:pPr>
      <w:r w:rsidRPr="00C8692D">
        <w:rPr>
          <w:rFonts w:ascii="Arial" w:eastAsia="Calibri" w:hAnsi="Arial" w:cs="Arial" w:hint="cs"/>
          <w:b/>
          <w:bCs/>
          <w:kern w:val="0"/>
          <w:sz w:val="22"/>
          <w:szCs w:val="22"/>
          <w:rtl/>
          <w:lang w:eastAsia="en-US"/>
        </w:rPr>
        <w:t>השנה ניתנת האפשרות לתגמל תלמידים ותלמידות אלו שממילא עוסקים בפעילות מוסיקלית ומתוך ראיה חינוכית יביאו את כשרונם לידי ביטוי גם בתרומתם לקהילה ולחברה.</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החל משנה"ל תשע"ה תופעל התוכנית "</w:t>
      </w:r>
      <w:r w:rsidRPr="00C8692D">
        <w:rPr>
          <w:rFonts w:ascii="Arial" w:eastAsia="Calibri" w:hAnsi="Arial" w:cs="Arial" w:hint="cs"/>
          <w:kern w:val="0"/>
          <w:sz w:val="22"/>
          <w:szCs w:val="22"/>
          <w:rtl/>
          <w:lang w:eastAsia="en-US"/>
        </w:rPr>
        <w:t xml:space="preserve">מוסיקה לטובת החברה והקהילה": </w:t>
      </w:r>
      <w:r w:rsidRPr="00C8692D">
        <w:rPr>
          <w:rFonts w:ascii="Arial" w:eastAsia="Calibri" w:hAnsi="Arial" w:cs="Arial"/>
          <w:kern w:val="0"/>
          <w:sz w:val="22"/>
          <w:szCs w:val="22"/>
          <w:rtl/>
          <w:lang w:eastAsia="en-US"/>
        </w:rPr>
        <w:t xml:space="preserve">התפתחות אישית ומעורבות חברתית בחינוך העל יסודי </w:t>
      </w:r>
      <w:r w:rsidRPr="00C8692D">
        <w:rPr>
          <w:rFonts w:ascii="Arial" w:eastAsia="Calibri" w:hAnsi="Arial" w:cs="Arial" w:hint="cs"/>
          <w:kern w:val="0"/>
          <w:sz w:val="22"/>
          <w:szCs w:val="22"/>
          <w:rtl/>
          <w:lang w:eastAsia="en-US"/>
        </w:rPr>
        <w:t>בתחום המוסיקה</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hint="cs"/>
          <w:kern w:val="0"/>
          <w:sz w:val="22"/>
          <w:szCs w:val="22"/>
          <w:rtl/>
          <w:lang w:eastAsia="en-US"/>
        </w:rPr>
        <w:t xml:space="preserve">בשנה הראשונה </w:t>
      </w:r>
      <w:proofErr w:type="spellStart"/>
      <w:r w:rsidRPr="00C8692D">
        <w:rPr>
          <w:rFonts w:ascii="Arial" w:eastAsia="Calibri" w:hAnsi="Arial" w:cs="Arial" w:hint="cs"/>
          <w:kern w:val="0"/>
          <w:sz w:val="22"/>
          <w:szCs w:val="22"/>
          <w:rtl/>
          <w:lang w:eastAsia="en-US"/>
        </w:rPr>
        <w:t>תייושם</w:t>
      </w:r>
      <w:proofErr w:type="spellEnd"/>
      <w:r w:rsidRPr="00C8692D">
        <w:rPr>
          <w:rFonts w:ascii="Arial" w:eastAsia="Calibri" w:hAnsi="Arial" w:cs="Arial" w:hint="cs"/>
          <w:kern w:val="0"/>
          <w:sz w:val="22"/>
          <w:szCs w:val="22"/>
          <w:rtl/>
          <w:lang w:eastAsia="en-US"/>
        </w:rPr>
        <w:t xml:space="preserve"> התוכנית בשכבת י' בכל בתי הספר.</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מטרת על:</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rtl/>
          <w:lang w:eastAsia="en-US"/>
        </w:rPr>
      </w:pPr>
      <w:r w:rsidRPr="00C8692D">
        <w:rPr>
          <w:rFonts w:ascii="Arial" w:eastAsia="Calibri" w:hAnsi="Arial" w:cs="Arial"/>
          <w:b/>
          <w:bCs/>
          <w:kern w:val="0"/>
          <w:sz w:val="22"/>
          <w:szCs w:val="22"/>
          <w:rtl/>
          <w:lang w:eastAsia="en-US"/>
        </w:rPr>
        <w:t xml:space="preserve">בוגר עצמאי, </w:t>
      </w:r>
      <w:r w:rsidRPr="00C8692D">
        <w:rPr>
          <w:rFonts w:ascii="Arial" w:eastAsia="Calibri" w:hAnsi="Arial" w:cs="Arial" w:hint="cs"/>
          <w:b/>
          <w:bCs/>
          <w:kern w:val="0"/>
          <w:sz w:val="22"/>
          <w:szCs w:val="22"/>
          <w:rtl/>
          <w:lang w:eastAsia="en-US"/>
        </w:rPr>
        <w:t>הרואה את המעורבות האמנותית חברתית כערך יהודי אמוני וכדרך חיים.</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rtl/>
          <w:lang w:eastAsia="en-US"/>
        </w:rPr>
      </w:pPr>
      <w:r w:rsidRPr="00C8692D">
        <w:rPr>
          <w:rFonts w:ascii="Arial" w:eastAsia="Calibri" w:hAnsi="Arial" w:cs="Arial"/>
          <w:b/>
          <w:bCs/>
          <w:kern w:val="0"/>
          <w:sz w:val="22"/>
          <w:szCs w:val="22"/>
          <w:rtl/>
          <w:lang w:eastAsia="en-US"/>
        </w:rPr>
        <w:t>רציונל</w:t>
      </w:r>
      <w:r w:rsidRPr="00C8692D">
        <w:rPr>
          <w:rFonts w:ascii="Arial" w:eastAsia="Calibri" w:hAnsi="Arial" w:cs="Arial" w:hint="cs"/>
          <w:b/>
          <w:bCs/>
          <w:kern w:val="0"/>
          <w:sz w:val="22"/>
          <w:szCs w:val="22"/>
          <w:rtl/>
          <w:lang w:eastAsia="en-US"/>
        </w:rPr>
        <w:t xml:space="preserve">: </w:t>
      </w:r>
    </w:p>
    <w:p w:rsidR="00C8692D" w:rsidRPr="00C8692D" w:rsidRDefault="00C8692D" w:rsidP="0046091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hint="cs"/>
          <w:kern w:val="0"/>
          <w:sz w:val="22"/>
          <w:szCs w:val="22"/>
          <w:rtl/>
          <w:lang w:eastAsia="en-US"/>
        </w:rPr>
        <w:t>התוכנית -</w:t>
      </w:r>
      <w:r w:rsidRPr="00C8692D">
        <w:rPr>
          <w:rFonts w:ascii="Calibri" w:eastAsia="Calibri" w:hAnsi="Calibri" w:cs="Arial" w:hint="cs"/>
          <w:b/>
          <w:bCs/>
          <w:kern w:val="0"/>
          <w:rtl/>
          <w:lang w:eastAsia="en-US"/>
        </w:rPr>
        <w:t xml:space="preserve"> </w:t>
      </w:r>
      <w:r w:rsidRPr="00C8692D">
        <w:rPr>
          <w:rFonts w:ascii="Calibri" w:eastAsia="Calibri" w:hAnsi="Calibri" w:cs="Arial" w:hint="cs"/>
          <w:b/>
          <w:bCs/>
          <w:kern w:val="0"/>
          <w:sz w:val="22"/>
          <w:szCs w:val="22"/>
          <w:rtl/>
          <w:lang w:eastAsia="en-US"/>
        </w:rPr>
        <w:t>מו</w:t>
      </w:r>
      <w:r w:rsidR="0046091D">
        <w:rPr>
          <w:rFonts w:ascii="Calibri" w:eastAsia="Calibri" w:hAnsi="Calibri" w:cs="Arial" w:hint="cs"/>
          <w:b/>
          <w:bCs/>
          <w:kern w:val="0"/>
          <w:sz w:val="22"/>
          <w:szCs w:val="22"/>
          <w:rtl/>
          <w:lang w:eastAsia="en-US"/>
        </w:rPr>
        <w:t>ז</w:t>
      </w:r>
      <w:r w:rsidRPr="00C8692D">
        <w:rPr>
          <w:rFonts w:ascii="Calibri" w:eastAsia="Calibri" w:hAnsi="Calibri" w:cs="Arial" w:hint="cs"/>
          <w:b/>
          <w:bCs/>
          <w:kern w:val="0"/>
          <w:sz w:val="22"/>
          <w:szCs w:val="22"/>
          <w:rtl/>
          <w:lang w:eastAsia="en-US"/>
        </w:rPr>
        <w:t>יקה לטובת החברה והקהילה</w:t>
      </w:r>
      <w:r w:rsidRPr="00C8692D">
        <w:rPr>
          <w:rFonts w:ascii="Calibri" w:eastAsia="Calibri" w:hAnsi="Calibri" w:cs="Arial" w:hint="cs"/>
          <w:b/>
          <w:bCs/>
          <w:kern w:val="0"/>
          <w:rtl/>
          <w:lang w:eastAsia="en-US"/>
        </w:rPr>
        <w:t xml:space="preserve"> </w:t>
      </w:r>
      <w:r w:rsidRPr="00C8692D">
        <w:rPr>
          <w:rFonts w:ascii="Arial" w:eastAsia="Calibri" w:hAnsi="Arial" w:cs="Arial" w:hint="cs"/>
          <w:kern w:val="0"/>
          <w:sz w:val="22"/>
          <w:szCs w:val="22"/>
          <w:rtl/>
          <w:lang w:eastAsia="en-US"/>
        </w:rPr>
        <w:t xml:space="preserve">נותנת מענה ללמידה, מעורבות, ורלוונטיות בהתאם לעקרונות הלמידה המשמעותית </w:t>
      </w:r>
      <w:proofErr w:type="spellStart"/>
      <w:r w:rsidRPr="00C8692D">
        <w:rPr>
          <w:rFonts w:ascii="Arial" w:eastAsia="Calibri" w:hAnsi="Arial" w:cs="Arial" w:hint="cs"/>
          <w:kern w:val="0"/>
          <w:sz w:val="22"/>
          <w:szCs w:val="22"/>
          <w:rtl/>
          <w:lang w:eastAsia="en-US"/>
        </w:rPr>
        <w:t>האמונית</w:t>
      </w:r>
      <w:proofErr w:type="spellEnd"/>
      <w:r w:rsidRPr="00C8692D">
        <w:rPr>
          <w:rFonts w:ascii="Arial" w:eastAsia="Calibri" w:hAnsi="Arial" w:cs="Arial" w:hint="cs"/>
          <w:kern w:val="0"/>
          <w:sz w:val="22"/>
          <w:szCs w:val="22"/>
          <w:rtl/>
          <w:lang w:eastAsia="en-US"/>
        </w:rPr>
        <w:t xml:space="preserve"> המהווים את הצירים המרכזיים של </w:t>
      </w:r>
      <w:proofErr w:type="spellStart"/>
      <w:r w:rsidRPr="00C8692D">
        <w:rPr>
          <w:rFonts w:ascii="Arial" w:eastAsia="Calibri" w:hAnsi="Arial" w:cs="Arial" w:hint="cs"/>
          <w:kern w:val="0"/>
          <w:sz w:val="22"/>
          <w:szCs w:val="22"/>
          <w:rtl/>
          <w:lang w:eastAsia="en-US"/>
        </w:rPr>
        <w:t>תוכנית</w:t>
      </w:r>
      <w:proofErr w:type="spellEnd"/>
      <w:r w:rsidRPr="00C8692D">
        <w:rPr>
          <w:rFonts w:ascii="Arial" w:eastAsia="Calibri" w:hAnsi="Arial" w:cs="Arial" w:hint="cs"/>
          <w:kern w:val="0"/>
          <w:sz w:val="22"/>
          <w:szCs w:val="22"/>
          <w:rtl/>
          <w:lang w:eastAsia="en-US"/>
        </w:rPr>
        <w:t xml:space="preserve"> זו</w:t>
      </w:r>
    </w:p>
    <w:p w:rsidR="00C8692D" w:rsidRPr="00C8692D" w:rsidRDefault="00C8692D" w:rsidP="00C8692D">
      <w:pPr>
        <w:widowControl/>
        <w:numPr>
          <w:ilvl w:val="0"/>
          <w:numId w:val="3"/>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u w:val="single"/>
          <w:rtl/>
          <w:lang w:eastAsia="en-US"/>
        </w:rPr>
        <w:t xml:space="preserve">אהבת </w:t>
      </w:r>
      <w:r w:rsidRPr="00C8692D">
        <w:rPr>
          <w:rFonts w:ascii="Arial" w:eastAsia="Calibri" w:hAnsi="Arial" w:cs="Arial" w:hint="cs"/>
          <w:kern w:val="0"/>
          <w:sz w:val="22"/>
          <w:szCs w:val="22"/>
          <w:u w:val="single"/>
          <w:rtl/>
          <w:lang w:eastAsia="en-US"/>
        </w:rPr>
        <w:t xml:space="preserve">המוסיקה </w:t>
      </w:r>
      <w:r w:rsidRPr="00C8692D">
        <w:rPr>
          <w:rFonts w:ascii="Arial" w:eastAsia="Calibri" w:hAnsi="Arial" w:cs="Arial"/>
          <w:kern w:val="0"/>
          <w:sz w:val="22"/>
          <w:szCs w:val="22"/>
          <w:u w:val="single"/>
          <w:rtl/>
          <w:lang w:eastAsia="en-US"/>
        </w:rPr>
        <w:t xml:space="preserve">והרחבת אופקים </w:t>
      </w:r>
      <w:r w:rsidRPr="00C8692D">
        <w:rPr>
          <w:rFonts w:ascii="Arial" w:eastAsia="Calibri" w:hAnsi="Arial" w:cs="Arial"/>
          <w:kern w:val="0"/>
          <w:sz w:val="22"/>
          <w:szCs w:val="22"/>
          <w:rtl/>
          <w:lang w:eastAsia="en-US"/>
        </w:rPr>
        <w:t>–היכרות עם אמנים, מפגשים משותפים עם הקהילה הסובבת את התלמיד על כל גווניה</w:t>
      </w:r>
      <w:r w:rsidRPr="00C8692D">
        <w:rPr>
          <w:rFonts w:ascii="Arial" w:eastAsia="Calibri" w:hAnsi="Arial" w:cs="Arial" w:hint="cs"/>
          <w:kern w:val="0"/>
          <w:sz w:val="22"/>
          <w:szCs w:val="22"/>
          <w:rtl/>
          <w:lang w:eastAsia="en-US"/>
        </w:rPr>
        <w:t xml:space="preserve"> דרך התכנים </w:t>
      </w:r>
      <w:proofErr w:type="spellStart"/>
      <w:r w:rsidRPr="00C8692D">
        <w:rPr>
          <w:rFonts w:ascii="Arial" w:eastAsia="Calibri" w:hAnsi="Arial" w:cs="Arial" w:hint="cs"/>
          <w:kern w:val="0"/>
          <w:sz w:val="22"/>
          <w:szCs w:val="22"/>
          <w:rtl/>
          <w:lang w:eastAsia="en-US"/>
        </w:rPr>
        <w:t>ה</w:t>
      </w:r>
      <w:r w:rsidRPr="00C8692D">
        <w:rPr>
          <w:rFonts w:ascii="Arial" w:eastAsia="Calibri" w:hAnsi="Arial" w:cs="Arial" w:hint="cs"/>
          <w:b/>
          <w:bCs/>
          <w:kern w:val="0"/>
          <w:sz w:val="22"/>
          <w:szCs w:val="22"/>
          <w:rtl/>
          <w:lang w:eastAsia="en-US"/>
        </w:rPr>
        <w:t>רלוונטים</w:t>
      </w:r>
      <w:proofErr w:type="spellEnd"/>
      <w:r w:rsidRPr="00C8692D">
        <w:rPr>
          <w:rFonts w:ascii="Arial" w:eastAsia="Calibri" w:hAnsi="Arial" w:cs="Arial" w:hint="cs"/>
          <w:kern w:val="0"/>
          <w:sz w:val="22"/>
          <w:szCs w:val="22"/>
          <w:rtl/>
          <w:lang w:eastAsia="en-US"/>
        </w:rPr>
        <w:t xml:space="preserve"> לתקופה ולתלמיד.</w:t>
      </w:r>
    </w:p>
    <w:p w:rsidR="00C8692D" w:rsidRPr="00C8692D" w:rsidRDefault="00C8692D" w:rsidP="00C8692D">
      <w:pPr>
        <w:widowControl/>
        <w:numPr>
          <w:ilvl w:val="0"/>
          <w:numId w:val="3"/>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u w:val="single"/>
          <w:rtl/>
          <w:lang w:eastAsia="en-US"/>
        </w:rPr>
        <w:t>לימוד מיומנויות מקצועיות</w:t>
      </w:r>
      <w:r w:rsidRPr="00C8692D">
        <w:rPr>
          <w:rFonts w:ascii="Arial" w:eastAsia="Calibri" w:hAnsi="Arial" w:cs="Arial"/>
          <w:kern w:val="0"/>
          <w:sz w:val="22"/>
          <w:szCs w:val="22"/>
          <w:rtl/>
          <w:lang w:eastAsia="en-US"/>
        </w:rPr>
        <w:t xml:space="preserve">-  </w:t>
      </w:r>
      <w:r w:rsidRPr="00C8692D">
        <w:rPr>
          <w:rFonts w:ascii="Arial" w:eastAsia="Calibri" w:hAnsi="Arial" w:cs="Arial" w:hint="cs"/>
          <w:b/>
          <w:bCs/>
          <w:kern w:val="0"/>
          <w:sz w:val="22"/>
          <w:szCs w:val="22"/>
          <w:rtl/>
          <w:lang w:eastAsia="en-US"/>
        </w:rPr>
        <w:t>למידה</w:t>
      </w:r>
      <w:r w:rsidRPr="00C8692D">
        <w:rPr>
          <w:rFonts w:ascii="Arial" w:eastAsia="Calibri" w:hAnsi="Arial" w:cs="Arial" w:hint="cs"/>
          <w:kern w:val="0"/>
          <w:sz w:val="22"/>
          <w:szCs w:val="22"/>
          <w:rtl/>
          <w:lang w:eastAsia="en-US"/>
        </w:rPr>
        <w:t xml:space="preserve"> של השפה המוסיקלית </w:t>
      </w:r>
      <w:r w:rsidRPr="00C8692D">
        <w:rPr>
          <w:rFonts w:ascii="Arial" w:eastAsia="Calibri" w:hAnsi="Arial" w:cs="Arial"/>
          <w:kern w:val="0"/>
          <w:sz w:val="22"/>
          <w:szCs w:val="22"/>
          <w:rtl/>
          <w:lang w:eastAsia="en-US"/>
        </w:rPr>
        <w:t xml:space="preserve">ויכולת שימוש </w:t>
      </w:r>
      <w:proofErr w:type="spellStart"/>
      <w:r w:rsidRPr="00C8692D">
        <w:rPr>
          <w:rFonts w:ascii="Arial" w:eastAsia="Calibri" w:hAnsi="Arial" w:cs="Arial"/>
          <w:kern w:val="0"/>
          <w:sz w:val="22"/>
          <w:szCs w:val="22"/>
          <w:rtl/>
          <w:lang w:eastAsia="en-US"/>
        </w:rPr>
        <w:t>בהן,</w:t>
      </w:r>
      <w:r w:rsidRPr="00C8692D">
        <w:rPr>
          <w:rFonts w:ascii="Arial" w:eastAsia="Calibri" w:hAnsi="Arial" w:cs="Arial" w:hint="cs"/>
          <w:kern w:val="0"/>
          <w:sz w:val="22"/>
          <w:szCs w:val="22"/>
          <w:rtl/>
          <w:lang w:eastAsia="en-US"/>
        </w:rPr>
        <w:t>לצרכים</w:t>
      </w:r>
      <w:proofErr w:type="spellEnd"/>
      <w:r w:rsidRPr="00C8692D">
        <w:rPr>
          <w:rFonts w:ascii="Arial" w:eastAsia="Calibri" w:hAnsi="Arial" w:cs="Arial" w:hint="cs"/>
          <w:kern w:val="0"/>
          <w:sz w:val="22"/>
          <w:szCs w:val="22"/>
          <w:rtl/>
          <w:lang w:eastAsia="en-US"/>
        </w:rPr>
        <w:t xml:space="preserve"> של ביה"ס והקהילה.</w:t>
      </w:r>
      <w:r w:rsidRPr="00C8692D">
        <w:rPr>
          <w:rFonts w:ascii="Arial" w:eastAsia="Calibri" w:hAnsi="Arial" w:cs="Arial"/>
          <w:kern w:val="0"/>
          <w:sz w:val="22"/>
          <w:szCs w:val="22"/>
          <w:rtl/>
          <w:lang w:eastAsia="en-US"/>
        </w:rPr>
        <w:t xml:space="preserve"> </w:t>
      </w:r>
    </w:p>
    <w:p w:rsidR="00C8692D" w:rsidRPr="00C8692D" w:rsidRDefault="00C8692D" w:rsidP="00C8692D">
      <w:pPr>
        <w:widowControl/>
        <w:numPr>
          <w:ilvl w:val="0"/>
          <w:numId w:val="3"/>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u w:val="single"/>
          <w:rtl/>
          <w:lang w:eastAsia="en-US"/>
        </w:rPr>
        <w:t xml:space="preserve">השתקפות ערכים </w:t>
      </w:r>
      <w:r w:rsidRPr="00C8692D">
        <w:rPr>
          <w:rFonts w:ascii="Arial" w:eastAsia="Calibri" w:hAnsi="Arial" w:cs="Arial" w:hint="cs"/>
          <w:kern w:val="0"/>
          <w:sz w:val="22"/>
          <w:szCs w:val="22"/>
          <w:u w:val="single"/>
          <w:rtl/>
          <w:lang w:eastAsia="en-US"/>
        </w:rPr>
        <w:t xml:space="preserve">יהודיים </w:t>
      </w:r>
      <w:proofErr w:type="spellStart"/>
      <w:r w:rsidRPr="00C8692D">
        <w:rPr>
          <w:rFonts w:ascii="Arial" w:eastAsia="Calibri" w:hAnsi="Arial" w:cs="Arial" w:hint="cs"/>
          <w:kern w:val="0"/>
          <w:sz w:val="22"/>
          <w:szCs w:val="22"/>
          <w:u w:val="single"/>
          <w:rtl/>
          <w:lang w:eastAsia="en-US"/>
        </w:rPr>
        <w:t>אמוניים</w:t>
      </w:r>
      <w:proofErr w:type="spellEnd"/>
      <w:r w:rsidRPr="00C8692D">
        <w:rPr>
          <w:rFonts w:ascii="Arial" w:eastAsia="Calibri" w:hAnsi="Arial" w:cs="Arial" w:hint="cs"/>
          <w:kern w:val="0"/>
          <w:sz w:val="22"/>
          <w:szCs w:val="22"/>
          <w:u w:val="single"/>
          <w:rtl/>
          <w:lang w:eastAsia="en-US"/>
        </w:rPr>
        <w:t xml:space="preserve"> </w:t>
      </w:r>
      <w:r w:rsidRPr="00C8692D">
        <w:rPr>
          <w:rFonts w:ascii="Arial" w:eastAsia="Calibri" w:hAnsi="Arial" w:cs="Arial"/>
          <w:kern w:val="0"/>
          <w:sz w:val="22"/>
          <w:szCs w:val="22"/>
          <w:u w:val="single"/>
          <w:rtl/>
          <w:lang w:eastAsia="en-US"/>
        </w:rPr>
        <w:t>באמצעות</w:t>
      </w:r>
      <w:r w:rsidRPr="00C8692D">
        <w:rPr>
          <w:rFonts w:ascii="Arial" w:eastAsia="Calibri" w:hAnsi="Arial" w:cs="Arial" w:hint="cs"/>
          <w:kern w:val="0"/>
          <w:sz w:val="22"/>
          <w:szCs w:val="22"/>
          <w:u w:val="single"/>
          <w:rtl/>
          <w:lang w:eastAsia="en-US"/>
        </w:rPr>
        <w:t xml:space="preserve"> המוסיקה</w:t>
      </w:r>
      <w:r w:rsidRPr="00C8692D">
        <w:rPr>
          <w:rFonts w:ascii="Arial" w:eastAsia="Calibri" w:hAnsi="Arial" w:cs="Arial"/>
          <w:kern w:val="0"/>
          <w:sz w:val="22"/>
          <w:szCs w:val="22"/>
          <w:rtl/>
          <w:lang w:eastAsia="en-US"/>
        </w:rPr>
        <w:t xml:space="preserve">–כאמצעי וכדרך לביטוי המשלבת ,רוח, ונפש ולמידה משמעותית </w:t>
      </w:r>
      <w:proofErr w:type="spellStart"/>
      <w:r w:rsidRPr="00C8692D">
        <w:rPr>
          <w:rFonts w:ascii="Arial" w:eastAsia="Calibri" w:hAnsi="Arial" w:cs="Arial" w:hint="cs"/>
          <w:kern w:val="0"/>
          <w:sz w:val="22"/>
          <w:szCs w:val="22"/>
          <w:rtl/>
          <w:lang w:eastAsia="en-US"/>
        </w:rPr>
        <w:t>אמונית</w:t>
      </w:r>
      <w:proofErr w:type="spellEnd"/>
      <w:r w:rsidRPr="00C8692D">
        <w:rPr>
          <w:rFonts w:ascii="Arial" w:eastAsia="Calibri" w:hAnsi="Arial" w:cs="Arial" w:hint="cs"/>
          <w:kern w:val="0"/>
          <w:sz w:val="22"/>
          <w:szCs w:val="22"/>
          <w:rtl/>
          <w:lang w:eastAsia="en-US"/>
        </w:rPr>
        <w:t xml:space="preserve"> </w:t>
      </w:r>
      <w:r w:rsidRPr="00C8692D">
        <w:rPr>
          <w:rFonts w:ascii="Arial" w:eastAsia="Calibri" w:hAnsi="Arial" w:cs="Arial"/>
          <w:kern w:val="0"/>
          <w:sz w:val="22"/>
          <w:szCs w:val="22"/>
          <w:rtl/>
          <w:lang w:eastAsia="en-US"/>
        </w:rPr>
        <w:t>המקדמת ומעוררת מוטיבציה ל</w:t>
      </w:r>
      <w:r w:rsidRPr="00C8692D">
        <w:rPr>
          <w:rFonts w:ascii="Arial" w:eastAsia="Calibri" w:hAnsi="Arial" w:cs="Arial"/>
          <w:b/>
          <w:bCs/>
          <w:kern w:val="0"/>
          <w:sz w:val="22"/>
          <w:szCs w:val="22"/>
          <w:rtl/>
          <w:lang w:eastAsia="en-US"/>
        </w:rPr>
        <w:t xml:space="preserve">מעורבות </w:t>
      </w:r>
      <w:r w:rsidRPr="00C8692D">
        <w:rPr>
          <w:rFonts w:ascii="Arial" w:eastAsia="Calibri" w:hAnsi="Arial" w:cs="Arial"/>
          <w:kern w:val="0"/>
          <w:sz w:val="22"/>
          <w:szCs w:val="22"/>
          <w:rtl/>
          <w:lang w:eastAsia="en-US"/>
        </w:rPr>
        <w:t>ואחריות חברתית</w:t>
      </w:r>
      <w:r w:rsidRPr="00C8692D">
        <w:rPr>
          <w:rFonts w:ascii="Arial" w:eastAsia="Calibri" w:hAnsi="Arial" w:cs="Arial" w:hint="cs"/>
          <w:kern w:val="0"/>
          <w:sz w:val="22"/>
          <w:szCs w:val="22"/>
          <w:rtl/>
          <w:lang w:eastAsia="en-US"/>
        </w:rPr>
        <w:t>.</w:t>
      </w:r>
    </w:p>
    <w:p w:rsidR="00C8692D" w:rsidRPr="00C8692D" w:rsidRDefault="00C8692D" w:rsidP="0046091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hint="cs"/>
          <w:kern w:val="0"/>
          <w:sz w:val="22"/>
          <w:szCs w:val="22"/>
          <w:rtl/>
          <w:lang w:eastAsia="en-US"/>
        </w:rPr>
        <w:t xml:space="preserve">הפיקוח על החינוך המוסיקלי </w:t>
      </w:r>
      <w:proofErr w:type="spellStart"/>
      <w:r w:rsidRPr="00C8692D">
        <w:rPr>
          <w:rFonts w:ascii="Arial" w:eastAsia="Calibri" w:hAnsi="Arial" w:cs="Arial" w:hint="cs"/>
          <w:kern w:val="0"/>
          <w:sz w:val="22"/>
          <w:szCs w:val="22"/>
          <w:rtl/>
          <w:lang w:eastAsia="en-US"/>
        </w:rPr>
        <w:t>בחמ"ד</w:t>
      </w:r>
      <w:proofErr w:type="spellEnd"/>
      <w:r w:rsidRPr="00C8692D">
        <w:rPr>
          <w:rFonts w:ascii="Arial" w:eastAsia="Calibri" w:hAnsi="Arial" w:cs="Arial" w:hint="cs"/>
          <w:kern w:val="0"/>
          <w:sz w:val="22"/>
          <w:szCs w:val="22"/>
          <w:rtl/>
          <w:lang w:eastAsia="en-US"/>
        </w:rPr>
        <w:t xml:space="preserve"> </w:t>
      </w:r>
      <w:r w:rsidRPr="00C8692D">
        <w:rPr>
          <w:rFonts w:ascii="Arial" w:eastAsia="Calibri" w:hAnsi="Arial" w:cs="Arial"/>
          <w:kern w:val="0"/>
          <w:sz w:val="22"/>
          <w:szCs w:val="22"/>
          <w:rtl/>
          <w:lang w:eastAsia="en-US"/>
        </w:rPr>
        <w:t xml:space="preserve">, מציע  </w:t>
      </w:r>
      <w:proofErr w:type="spellStart"/>
      <w:r w:rsidRPr="00C8692D">
        <w:rPr>
          <w:rFonts w:ascii="Arial" w:eastAsia="Calibri" w:hAnsi="Arial" w:cs="Arial"/>
          <w:kern w:val="0"/>
          <w:sz w:val="22"/>
          <w:szCs w:val="22"/>
          <w:rtl/>
          <w:lang w:eastAsia="en-US"/>
        </w:rPr>
        <w:t>תוכנית</w:t>
      </w:r>
      <w:proofErr w:type="spellEnd"/>
      <w:r w:rsidRPr="00C8692D">
        <w:rPr>
          <w:rFonts w:ascii="Arial" w:eastAsia="Calibri" w:hAnsi="Arial" w:cs="Arial"/>
          <w:kern w:val="0"/>
          <w:sz w:val="22"/>
          <w:szCs w:val="22"/>
          <w:rtl/>
          <w:lang w:eastAsia="en-US"/>
        </w:rPr>
        <w:t xml:space="preserve"> התפתחות אישית ומעורבות חברתית באמצעות </w:t>
      </w:r>
      <w:r w:rsidRPr="00C8692D">
        <w:rPr>
          <w:rFonts w:ascii="Arial" w:eastAsia="Calibri" w:hAnsi="Arial" w:cs="Arial" w:hint="cs"/>
          <w:kern w:val="0"/>
          <w:sz w:val="22"/>
          <w:szCs w:val="22"/>
          <w:rtl/>
          <w:lang w:eastAsia="en-US"/>
        </w:rPr>
        <w:t xml:space="preserve">המוסיקה </w:t>
      </w:r>
      <w:r w:rsidRPr="00C8692D">
        <w:rPr>
          <w:rFonts w:ascii="Arial" w:eastAsia="Calibri" w:hAnsi="Arial" w:cs="Arial"/>
          <w:kern w:val="0"/>
          <w:sz w:val="22"/>
          <w:szCs w:val="22"/>
          <w:rtl/>
          <w:lang w:eastAsia="en-US"/>
        </w:rPr>
        <w:t xml:space="preserve">ובשיתוף מורים </w:t>
      </w:r>
      <w:r w:rsidRPr="00C8692D">
        <w:rPr>
          <w:rFonts w:ascii="Arial" w:eastAsia="Calibri" w:hAnsi="Arial" w:cs="Arial" w:hint="cs"/>
          <w:kern w:val="0"/>
          <w:sz w:val="22"/>
          <w:szCs w:val="22"/>
          <w:rtl/>
          <w:lang w:eastAsia="en-US"/>
        </w:rPr>
        <w:t>ומנצחים למוסיקה</w:t>
      </w:r>
      <w:r w:rsidRPr="00C8692D">
        <w:rPr>
          <w:rFonts w:ascii="Arial" w:eastAsia="Calibri" w:hAnsi="Arial" w:cs="Arial"/>
          <w:kern w:val="0"/>
          <w:sz w:val="22"/>
          <w:szCs w:val="22"/>
          <w:rtl/>
          <w:lang w:eastAsia="en-US"/>
        </w:rPr>
        <w:t xml:space="preserve"> , רשויות, מנהלי </w:t>
      </w:r>
      <w:proofErr w:type="spellStart"/>
      <w:r w:rsidRPr="00C8692D">
        <w:rPr>
          <w:rFonts w:ascii="Arial" w:eastAsia="Calibri" w:hAnsi="Arial" w:cs="Arial"/>
          <w:kern w:val="0"/>
          <w:sz w:val="22"/>
          <w:szCs w:val="22"/>
          <w:rtl/>
          <w:lang w:eastAsia="en-US"/>
        </w:rPr>
        <w:t>בתיה"ס,עמותות</w:t>
      </w:r>
      <w:proofErr w:type="spellEnd"/>
      <w:r w:rsidRPr="00C8692D">
        <w:rPr>
          <w:rFonts w:ascii="Arial" w:eastAsia="Calibri" w:hAnsi="Arial" w:cs="Arial"/>
          <w:kern w:val="0"/>
          <w:sz w:val="22"/>
          <w:szCs w:val="22"/>
          <w:rtl/>
          <w:lang w:eastAsia="en-US"/>
        </w:rPr>
        <w:t xml:space="preserve"> וגופים, </w:t>
      </w:r>
      <w:r w:rsidRPr="00C8692D">
        <w:rPr>
          <w:rFonts w:ascii="Arial" w:eastAsia="Calibri" w:hAnsi="Arial" w:cs="Arial" w:hint="cs"/>
          <w:kern w:val="0"/>
          <w:sz w:val="22"/>
          <w:szCs w:val="22"/>
          <w:rtl/>
          <w:lang w:eastAsia="en-US"/>
        </w:rPr>
        <w:t xml:space="preserve">מוסיקליים </w:t>
      </w:r>
      <w:r w:rsidRPr="00C8692D">
        <w:rPr>
          <w:rFonts w:ascii="Arial" w:eastAsia="Calibri" w:hAnsi="Arial" w:cs="Arial"/>
          <w:kern w:val="0"/>
          <w:sz w:val="22"/>
          <w:szCs w:val="22"/>
          <w:rtl/>
          <w:lang w:eastAsia="en-US"/>
        </w:rPr>
        <w:t xml:space="preserve">, שתפעל במסגרת התוכנית לחיזוק החינוך למצוינות ערכית </w:t>
      </w:r>
      <w:proofErr w:type="spellStart"/>
      <w:r w:rsidRPr="00C8692D">
        <w:rPr>
          <w:rFonts w:ascii="Arial" w:eastAsia="Calibri" w:hAnsi="Arial" w:cs="Arial" w:hint="cs"/>
          <w:kern w:val="0"/>
          <w:sz w:val="22"/>
          <w:szCs w:val="22"/>
          <w:rtl/>
          <w:lang w:eastAsia="en-US"/>
        </w:rPr>
        <w:t>אמונית</w:t>
      </w:r>
      <w:proofErr w:type="spellEnd"/>
      <w:r w:rsidRPr="00C8692D">
        <w:rPr>
          <w:rFonts w:ascii="Arial" w:eastAsia="Calibri" w:hAnsi="Arial" w:cs="Arial" w:hint="cs"/>
          <w:kern w:val="0"/>
          <w:sz w:val="22"/>
          <w:szCs w:val="22"/>
          <w:rtl/>
          <w:lang w:eastAsia="en-US"/>
        </w:rPr>
        <w:t xml:space="preserve"> </w:t>
      </w:r>
      <w:r w:rsidRPr="00C8692D">
        <w:rPr>
          <w:rFonts w:ascii="Arial" w:eastAsia="Calibri" w:hAnsi="Arial" w:cs="Arial"/>
          <w:kern w:val="0"/>
          <w:sz w:val="22"/>
          <w:szCs w:val="22"/>
          <w:rtl/>
          <w:lang w:eastAsia="en-US"/>
        </w:rPr>
        <w:t>ואזרחית , ובמסגרת העמקת החינוך הרגשי , הערכי והחברתי –קהילתי המתקיימת בכל שכבת י' בבתי הספר העל יסודיים</w:t>
      </w:r>
      <w:r w:rsidRPr="00C8692D">
        <w:rPr>
          <w:rFonts w:ascii="Arial" w:eastAsia="Calibri" w:hAnsi="Arial" w:cs="Arial" w:hint="cs"/>
          <w:kern w:val="0"/>
          <w:sz w:val="22"/>
          <w:szCs w:val="22"/>
          <w:rtl/>
          <w:lang w:eastAsia="en-US"/>
        </w:rPr>
        <w:t xml:space="preserve"> והיא </w:t>
      </w:r>
      <w:r w:rsidRPr="00C8692D">
        <w:rPr>
          <w:rFonts w:ascii="Calibri" w:eastAsia="Calibri" w:hAnsi="Calibri" w:cs="Arial" w:hint="cs"/>
          <w:b/>
          <w:bCs/>
          <w:kern w:val="0"/>
          <w:sz w:val="22"/>
          <w:szCs w:val="22"/>
          <w:rtl/>
          <w:lang w:eastAsia="en-US"/>
        </w:rPr>
        <w:t>מו</w:t>
      </w:r>
      <w:r w:rsidR="0046091D">
        <w:rPr>
          <w:rFonts w:ascii="Calibri" w:eastAsia="Calibri" w:hAnsi="Calibri" w:cs="Arial" w:hint="cs"/>
          <w:b/>
          <w:bCs/>
          <w:kern w:val="0"/>
          <w:sz w:val="22"/>
          <w:szCs w:val="22"/>
          <w:rtl/>
          <w:lang w:eastAsia="en-US"/>
        </w:rPr>
        <w:t>ז</w:t>
      </w:r>
      <w:bookmarkStart w:id="1" w:name="_GoBack"/>
      <w:bookmarkEnd w:id="1"/>
      <w:r w:rsidRPr="00C8692D">
        <w:rPr>
          <w:rFonts w:ascii="Calibri" w:eastAsia="Calibri" w:hAnsi="Calibri" w:cs="Arial" w:hint="cs"/>
          <w:b/>
          <w:bCs/>
          <w:kern w:val="0"/>
          <w:sz w:val="22"/>
          <w:szCs w:val="22"/>
          <w:rtl/>
          <w:lang w:eastAsia="en-US"/>
        </w:rPr>
        <w:t>יקה לטובת החברה והקהילה</w:t>
      </w:r>
      <w:r w:rsidRPr="00C8692D">
        <w:rPr>
          <w:rFonts w:ascii="Calibri" w:eastAsia="Calibri" w:hAnsi="Calibri" w:cs="Arial" w:hint="cs"/>
          <w:b/>
          <w:bCs/>
          <w:kern w:val="0"/>
          <w:rtl/>
          <w:lang w:eastAsia="en-US"/>
        </w:rPr>
        <w:t xml:space="preserve"> </w:t>
      </w:r>
      <w:r w:rsidRPr="00C8692D">
        <w:rPr>
          <w:rFonts w:ascii="Arial" w:eastAsia="Calibri" w:hAnsi="Arial" w:cs="Arial" w:hint="cs"/>
          <w:kern w:val="0"/>
          <w:sz w:val="22"/>
          <w:szCs w:val="22"/>
          <w:rtl/>
          <w:lang w:eastAsia="en-US"/>
        </w:rPr>
        <w:t>ובהתאם ללמידה המשמעותית ותורנית</w:t>
      </w:r>
      <w:r w:rsidRPr="00C8692D">
        <w:rPr>
          <w:rFonts w:ascii="Arial" w:eastAsia="Calibri" w:hAnsi="Arial" w:cs="Arial"/>
          <w:kern w:val="0"/>
          <w:sz w:val="22"/>
          <w:szCs w:val="22"/>
          <w:rtl/>
          <w:lang w:eastAsia="en-US"/>
        </w:rPr>
        <w:t xml:space="preserve"> .</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התוכנית המוצעת הינה פיילוט ראשוני וייחודי של</w:t>
      </w:r>
      <w:r w:rsidRPr="00C8692D">
        <w:rPr>
          <w:rFonts w:ascii="Arial" w:eastAsia="Calibri" w:hAnsi="Arial" w:cs="Arial" w:hint="cs"/>
          <w:kern w:val="0"/>
          <w:sz w:val="22"/>
          <w:szCs w:val="22"/>
          <w:rtl/>
          <w:lang w:eastAsia="en-US"/>
        </w:rPr>
        <w:t xml:space="preserve"> הפיקוח על החינוך המוסיקלי </w:t>
      </w:r>
      <w:proofErr w:type="spellStart"/>
      <w:r w:rsidRPr="00C8692D">
        <w:rPr>
          <w:rFonts w:ascii="Arial" w:eastAsia="Calibri" w:hAnsi="Arial" w:cs="Arial" w:hint="cs"/>
          <w:kern w:val="0"/>
          <w:sz w:val="22"/>
          <w:szCs w:val="22"/>
          <w:rtl/>
          <w:lang w:eastAsia="en-US"/>
        </w:rPr>
        <w:t>בחמ"ד</w:t>
      </w:r>
      <w:proofErr w:type="spellEnd"/>
      <w:r w:rsidRPr="00C8692D">
        <w:rPr>
          <w:rFonts w:ascii="Arial" w:eastAsia="Calibri" w:hAnsi="Arial" w:cs="Arial"/>
          <w:kern w:val="0"/>
          <w:sz w:val="22"/>
          <w:szCs w:val="22"/>
          <w:rtl/>
          <w:lang w:eastAsia="en-US"/>
        </w:rPr>
        <w:t xml:space="preserve">, שבו יבחרו בתיה"ס בעל יסודי שבהם </w:t>
      </w:r>
      <w:r w:rsidRPr="00C8692D">
        <w:rPr>
          <w:rFonts w:ascii="Arial" w:eastAsia="Calibri" w:hAnsi="Arial" w:cs="Arial" w:hint="cs"/>
          <w:kern w:val="0"/>
          <w:sz w:val="22"/>
          <w:szCs w:val="22"/>
          <w:rtl/>
          <w:lang w:eastAsia="en-US"/>
        </w:rPr>
        <w:t xml:space="preserve">לומדים מוסיקה ומקיימים גופי ביצוע כמו מקהלות , הרכבים ותזמורות </w:t>
      </w:r>
      <w:proofErr w:type="spellStart"/>
      <w:r w:rsidRPr="00C8692D">
        <w:rPr>
          <w:rFonts w:ascii="Arial" w:eastAsia="Calibri" w:hAnsi="Arial" w:cs="Arial" w:hint="cs"/>
          <w:kern w:val="0"/>
          <w:sz w:val="22"/>
          <w:szCs w:val="22"/>
          <w:rtl/>
          <w:lang w:eastAsia="en-US"/>
        </w:rPr>
        <w:t>ולוא</w:t>
      </w:r>
      <w:proofErr w:type="spellEnd"/>
      <w:r w:rsidRPr="00C8692D">
        <w:rPr>
          <w:rFonts w:ascii="Arial" w:eastAsia="Calibri" w:hAnsi="Arial" w:cs="Arial" w:hint="cs"/>
          <w:kern w:val="0"/>
          <w:sz w:val="22"/>
          <w:szCs w:val="22"/>
          <w:rtl/>
          <w:lang w:eastAsia="en-US"/>
        </w:rPr>
        <w:t xml:space="preserve"> </w:t>
      </w:r>
      <w:proofErr w:type="spellStart"/>
      <w:r w:rsidRPr="00C8692D">
        <w:rPr>
          <w:rFonts w:ascii="Arial" w:eastAsia="Calibri" w:hAnsi="Arial" w:cs="Arial" w:hint="cs"/>
          <w:kern w:val="0"/>
          <w:sz w:val="22"/>
          <w:szCs w:val="22"/>
          <w:rtl/>
          <w:lang w:eastAsia="en-US"/>
        </w:rPr>
        <w:t>דוקא</w:t>
      </w:r>
      <w:proofErr w:type="spellEnd"/>
      <w:r w:rsidRPr="00C8692D">
        <w:rPr>
          <w:rFonts w:ascii="Arial" w:eastAsia="Calibri" w:hAnsi="Arial" w:cs="Arial" w:hint="cs"/>
          <w:kern w:val="0"/>
          <w:sz w:val="22"/>
          <w:szCs w:val="22"/>
          <w:rtl/>
          <w:lang w:eastAsia="en-US"/>
        </w:rPr>
        <w:t xml:space="preserve"> במסגרת מגמת המוסיקה </w:t>
      </w:r>
      <w:r w:rsidRPr="00C8692D">
        <w:rPr>
          <w:rFonts w:ascii="Arial" w:eastAsia="Calibri" w:hAnsi="Arial" w:cs="Arial"/>
          <w:kern w:val="0"/>
          <w:sz w:val="22"/>
          <w:szCs w:val="22"/>
          <w:rtl/>
          <w:lang w:eastAsia="en-US"/>
        </w:rPr>
        <w:t>להשתתף בתוכנית ולקבל הדרכה וליווי למורים בבתי הספר הנבחרים.</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rtl/>
          <w:lang w:eastAsia="en-US"/>
        </w:rPr>
      </w:pPr>
    </w:p>
    <w:p w:rsidR="00C8692D" w:rsidRPr="00C8692D" w:rsidRDefault="00C8692D" w:rsidP="00C8692D">
      <w:pPr>
        <w:widowControl/>
        <w:suppressAutoHyphens w:val="0"/>
        <w:bidi/>
        <w:spacing w:after="200" w:line="276" w:lineRule="auto"/>
        <w:rPr>
          <w:rFonts w:ascii="Calibri" w:eastAsia="Calibri" w:hAnsi="Calibri" w:cs="Arial"/>
          <w:b/>
          <w:bCs/>
          <w:kern w:val="0"/>
          <w:rtl/>
          <w:lang w:eastAsia="en-US"/>
        </w:rPr>
      </w:pPr>
    </w:p>
    <w:p w:rsidR="00C8692D" w:rsidRPr="00C8692D" w:rsidRDefault="00C8692D" w:rsidP="00C8692D">
      <w:pPr>
        <w:widowControl/>
        <w:suppressAutoHyphens w:val="0"/>
        <w:bidi/>
        <w:spacing w:after="200" w:line="276" w:lineRule="auto"/>
        <w:rPr>
          <w:rFonts w:ascii="Calibri" w:eastAsia="Calibri" w:hAnsi="Calibri" w:cs="Arial"/>
          <w:b/>
          <w:bCs/>
          <w:kern w:val="0"/>
          <w:u w:val="single"/>
          <w:rtl/>
          <w:lang w:eastAsia="en-US"/>
        </w:rPr>
      </w:pPr>
      <w:r w:rsidRPr="00C8692D">
        <w:rPr>
          <w:rFonts w:ascii="Calibri" w:eastAsia="Calibri" w:hAnsi="Calibri" w:cs="Arial" w:hint="cs"/>
          <w:kern w:val="0"/>
          <w:rtl/>
          <w:lang w:eastAsia="en-US"/>
        </w:rPr>
        <w:t xml:space="preserve">                 </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lastRenderedPageBreak/>
        <w:t>מטרות ויעדים</w:t>
      </w:r>
    </w:p>
    <w:p w:rsidR="00C8692D" w:rsidRPr="00C8692D" w:rsidRDefault="00C8692D" w:rsidP="00C8692D">
      <w:pPr>
        <w:widowControl/>
        <w:suppressAutoHyphens w:val="0"/>
        <w:bidi/>
        <w:spacing w:after="200" w:line="276" w:lineRule="auto"/>
        <w:rPr>
          <w:rFonts w:ascii="Calibri" w:eastAsia="Calibri" w:hAnsi="Calibri" w:cs="Arial"/>
          <w:kern w:val="0"/>
          <w:sz w:val="22"/>
          <w:szCs w:val="22"/>
          <w:rtl/>
          <w:lang w:eastAsia="en-US"/>
        </w:rPr>
      </w:pPr>
      <w:r w:rsidRPr="00C8692D">
        <w:rPr>
          <w:rFonts w:ascii="Calibri" w:eastAsia="Calibri" w:hAnsi="Calibri" w:cs="Arial" w:hint="cs"/>
          <w:kern w:val="0"/>
          <w:sz w:val="22"/>
          <w:szCs w:val="22"/>
          <w:rtl/>
          <w:lang w:eastAsia="en-US"/>
        </w:rPr>
        <w:t>במסגרת יישום התוכנית האסטרטגית של משרד החינוך:</w:t>
      </w:r>
    </w:p>
    <w:p w:rsidR="00C8692D" w:rsidRPr="00C8692D" w:rsidRDefault="00C8692D" w:rsidP="00C8692D">
      <w:pPr>
        <w:widowControl/>
        <w:suppressAutoHyphens w:val="0"/>
        <w:bidi/>
        <w:spacing w:after="200" w:line="276" w:lineRule="auto"/>
        <w:rPr>
          <w:rFonts w:ascii="Calibri" w:eastAsia="Calibri" w:hAnsi="Calibri" w:cs="Arial"/>
          <w:kern w:val="0"/>
          <w:sz w:val="22"/>
          <w:szCs w:val="22"/>
          <w:rtl/>
          <w:lang w:eastAsia="en-US"/>
        </w:rPr>
      </w:pPr>
      <w:r w:rsidRPr="00C8692D">
        <w:rPr>
          <w:rFonts w:ascii="Calibri" w:eastAsia="Calibri" w:hAnsi="Calibri" w:cs="Arial" w:hint="cs"/>
          <w:kern w:val="0"/>
          <w:sz w:val="22"/>
          <w:szCs w:val="22"/>
          <w:rtl/>
          <w:lang w:eastAsia="en-US"/>
        </w:rPr>
        <w:t>מטרה 2: חיזוק החינוך למצוינות ערכית ואזרחית.</w:t>
      </w:r>
    </w:p>
    <w:p w:rsidR="00C8692D" w:rsidRPr="00C8692D" w:rsidRDefault="00C8692D" w:rsidP="00C8692D">
      <w:pPr>
        <w:widowControl/>
        <w:suppressAutoHyphens w:val="0"/>
        <w:bidi/>
        <w:spacing w:after="200" w:line="276" w:lineRule="auto"/>
        <w:rPr>
          <w:rFonts w:ascii="Calibri" w:eastAsia="Calibri" w:hAnsi="Calibri" w:cs="Arial"/>
          <w:kern w:val="0"/>
          <w:sz w:val="22"/>
          <w:szCs w:val="22"/>
          <w:rtl/>
          <w:lang w:eastAsia="en-US"/>
        </w:rPr>
      </w:pPr>
      <w:r w:rsidRPr="00C8692D">
        <w:rPr>
          <w:rFonts w:ascii="Calibri" w:eastAsia="Calibri" w:hAnsi="Calibri" w:cs="Arial" w:hint="cs"/>
          <w:kern w:val="0"/>
          <w:sz w:val="22"/>
          <w:szCs w:val="22"/>
          <w:rtl/>
          <w:lang w:eastAsia="en-US"/>
        </w:rPr>
        <w:t>יעד 4: העמקת החינוך הרגשי, הערכי והחברתי, וקידום מעורבות אישית וחברתית.</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rtl/>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hint="cs"/>
          <w:b/>
          <w:bCs/>
          <w:kern w:val="0"/>
          <w:sz w:val="22"/>
          <w:szCs w:val="22"/>
          <w:u w:val="single"/>
          <w:rtl/>
          <w:lang w:eastAsia="en-US"/>
        </w:rPr>
        <w:t>מטרות התכנית</w:t>
      </w:r>
      <w:r w:rsidRPr="00C8692D">
        <w:rPr>
          <w:rFonts w:ascii="Arial" w:eastAsia="Calibri" w:hAnsi="Arial" w:cs="Arial"/>
          <w:b/>
          <w:bCs/>
          <w:kern w:val="0"/>
          <w:sz w:val="22"/>
          <w:szCs w:val="22"/>
          <w:u w:val="single"/>
          <w:rtl/>
          <w:lang w:eastAsia="en-US"/>
        </w:rPr>
        <w:t>:</w:t>
      </w:r>
    </w:p>
    <w:p w:rsidR="00C8692D" w:rsidRPr="00C8692D" w:rsidRDefault="00C8692D" w:rsidP="00C8692D">
      <w:pPr>
        <w:widowControl/>
        <w:numPr>
          <w:ilvl w:val="0"/>
          <w:numId w:val="5"/>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לאפשר לתלמידים העוסקים במוסיקה  מנגנים בהרכבים ובתזמורות , משתתפים במקהלה ,לתרום מיכולתם ומכישוריהם ולהיות מעורבים חברתית בבתי הספר ובקהילה הסובבת אותם.</w:t>
      </w:r>
    </w:p>
    <w:p w:rsidR="00C8692D" w:rsidRPr="00C8692D" w:rsidRDefault="00C8692D" w:rsidP="00C8692D">
      <w:pPr>
        <w:widowControl/>
        <w:numPr>
          <w:ilvl w:val="0"/>
          <w:numId w:val="5"/>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לאפשר לתלמידים העוסקים במוסיקה מיצוי וצמיחה אישית בתחומם דרך מעורבות קהילתית ותרומה חברתית.</w:t>
      </w:r>
    </w:p>
    <w:p w:rsidR="00C8692D" w:rsidRPr="00C8692D" w:rsidRDefault="00C8692D" w:rsidP="00C8692D">
      <w:pPr>
        <w:widowControl/>
        <w:numPr>
          <w:ilvl w:val="0"/>
          <w:numId w:val="5"/>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לאפשר לתלמידים העוסקים במוסיקה לקדם את תחושת הערך העצמי, השייכות והמעורבות בקהילה באמצעות האמנויות.</w:t>
      </w:r>
    </w:p>
    <w:p w:rsidR="00C8692D" w:rsidRPr="00C8692D" w:rsidRDefault="00C8692D" w:rsidP="00C8692D">
      <w:pPr>
        <w:widowControl/>
        <w:numPr>
          <w:ilvl w:val="0"/>
          <w:numId w:val="5"/>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 xml:space="preserve">לעודד את התלמידים להיות מעורבים חברתית באמצעות </w:t>
      </w:r>
      <w:proofErr w:type="spellStart"/>
      <w:r w:rsidRPr="00C8692D">
        <w:rPr>
          <w:rFonts w:ascii="Arial" w:eastAsia="Calibri" w:hAnsi="Arial" w:cs="Arial" w:hint="cs"/>
          <w:kern w:val="0"/>
          <w:sz w:val="22"/>
          <w:szCs w:val="22"/>
          <w:rtl/>
          <w:lang w:eastAsia="en-US"/>
        </w:rPr>
        <w:t>ההמוסיקה</w:t>
      </w:r>
      <w:proofErr w:type="spellEnd"/>
      <w:r w:rsidRPr="00C8692D">
        <w:rPr>
          <w:rFonts w:ascii="Arial" w:eastAsia="Calibri" w:hAnsi="Arial" w:cs="Arial" w:hint="cs"/>
          <w:kern w:val="0"/>
          <w:sz w:val="22"/>
          <w:szCs w:val="22"/>
          <w:rtl/>
          <w:lang w:eastAsia="en-US"/>
        </w:rPr>
        <w:t xml:space="preserve"> לטובת החברה הקהילה והמדינה.</w:t>
      </w:r>
    </w:p>
    <w:p w:rsidR="00C8692D" w:rsidRPr="00C8692D" w:rsidRDefault="00C8692D" w:rsidP="00C8692D">
      <w:pPr>
        <w:widowControl/>
        <w:numPr>
          <w:ilvl w:val="0"/>
          <w:numId w:val="5"/>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לאפשר לתלמידים ללמוד לחוות ולמצות את יכולתם ,בתרומתם לקהילה.</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עקרונות התוכנית:</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למידה פעילה של ה</w:t>
      </w:r>
      <w:r w:rsidRPr="00C8692D">
        <w:rPr>
          <w:rFonts w:ascii="Arial" w:eastAsia="Calibri" w:hAnsi="Arial" w:cs="Arial" w:hint="cs"/>
          <w:kern w:val="0"/>
          <w:sz w:val="22"/>
          <w:szCs w:val="22"/>
          <w:rtl/>
          <w:lang w:eastAsia="en-US"/>
        </w:rPr>
        <w:t xml:space="preserve">מוסיקה </w:t>
      </w:r>
      <w:r w:rsidRPr="00C8692D">
        <w:rPr>
          <w:rFonts w:ascii="Arial" w:eastAsia="Calibri" w:hAnsi="Arial" w:cs="Arial"/>
          <w:kern w:val="0"/>
          <w:sz w:val="22"/>
          <w:szCs w:val="22"/>
          <w:rtl/>
          <w:lang w:eastAsia="en-US"/>
        </w:rPr>
        <w:t xml:space="preserve"> מתוך התנסות מתמשכת.</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מענה לצרכים בקהילה</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 xml:space="preserve">עקרונות </w:t>
      </w:r>
      <w:r w:rsidRPr="00C8692D">
        <w:rPr>
          <w:rFonts w:ascii="Arial" w:eastAsia="Calibri" w:hAnsi="Arial" w:cs="Arial" w:hint="cs"/>
          <w:b/>
          <w:bCs/>
          <w:kern w:val="0"/>
          <w:sz w:val="22"/>
          <w:szCs w:val="22"/>
          <w:u w:val="single"/>
          <w:rtl/>
          <w:lang w:eastAsia="en-US"/>
        </w:rPr>
        <w:t>פדגוגים</w:t>
      </w:r>
      <w:r w:rsidRPr="00C8692D">
        <w:rPr>
          <w:rFonts w:ascii="Arial" w:eastAsia="Calibri" w:hAnsi="Arial" w:cs="Arial"/>
          <w:b/>
          <w:bCs/>
          <w:kern w:val="0"/>
          <w:sz w:val="22"/>
          <w:szCs w:val="22"/>
          <w:u w:val="single"/>
          <w:rtl/>
          <w:lang w:eastAsia="en-US"/>
        </w:rPr>
        <w:t>:</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עיבוד</w:t>
      </w:r>
      <w:r w:rsidRPr="00C8692D">
        <w:rPr>
          <w:rFonts w:ascii="Arial" w:eastAsia="Calibri" w:hAnsi="Arial" w:cs="Arial" w:hint="cs"/>
          <w:kern w:val="0"/>
          <w:sz w:val="22"/>
          <w:szCs w:val="22"/>
          <w:rtl/>
          <w:lang w:eastAsia="en-US"/>
        </w:rPr>
        <w:t xml:space="preserve"> ו</w:t>
      </w:r>
      <w:r w:rsidRPr="00C8692D">
        <w:rPr>
          <w:rFonts w:ascii="Arial" w:eastAsia="Calibri" w:hAnsi="Arial" w:cs="Arial"/>
          <w:kern w:val="0"/>
          <w:sz w:val="22"/>
          <w:szCs w:val="22"/>
          <w:rtl/>
          <w:lang w:eastAsia="en-US"/>
        </w:rPr>
        <w:t xml:space="preserve">רפלקציה </w:t>
      </w:r>
      <w:r w:rsidRPr="00C8692D">
        <w:rPr>
          <w:rFonts w:ascii="Arial" w:eastAsia="Calibri" w:hAnsi="Arial" w:cs="Arial" w:hint="cs"/>
          <w:kern w:val="0"/>
          <w:sz w:val="22"/>
          <w:szCs w:val="22"/>
          <w:rtl/>
          <w:lang w:eastAsia="en-US"/>
        </w:rPr>
        <w:t>של תהליך ההתנסות</w:t>
      </w:r>
      <w:r w:rsidRPr="00C8692D">
        <w:rPr>
          <w:rFonts w:ascii="Arial" w:eastAsia="Calibri" w:hAnsi="Arial" w:cs="Arial"/>
          <w:kern w:val="0"/>
          <w:sz w:val="22"/>
          <w:szCs w:val="22"/>
          <w:rtl/>
          <w:lang w:eastAsia="en-US"/>
        </w:rPr>
        <w:t>.</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 xml:space="preserve">התכנית </w:t>
      </w:r>
      <w:proofErr w:type="spellStart"/>
      <w:r w:rsidRPr="00C8692D">
        <w:rPr>
          <w:rFonts w:ascii="Arial" w:eastAsia="Calibri" w:hAnsi="Arial" w:cs="Arial" w:hint="cs"/>
          <w:kern w:val="0"/>
          <w:sz w:val="22"/>
          <w:szCs w:val="22"/>
          <w:rtl/>
          <w:lang w:eastAsia="en-US"/>
        </w:rPr>
        <w:t>תיהיה</w:t>
      </w:r>
      <w:proofErr w:type="spellEnd"/>
      <w:r w:rsidRPr="00C8692D">
        <w:rPr>
          <w:rFonts w:ascii="Arial" w:eastAsia="Calibri" w:hAnsi="Arial" w:cs="Arial" w:hint="cs"/>
          <w:kern w:val="0"/>
          <w:sz w:val="22"/>
          <w:szCs w:val="22"/>
          <w:rtl/>
          <w:lang w:eastAsia="en-US"/>
        </w:rPr>
        <w:t xml:space="preserve"> מושתת על פי תכנית כתובה ומבוססת ומטרות מוגדרות.</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rtl/>
          <w:lang w:eastAsia="en-US"/>
        </w:rPr>
      </w:pPr>
      <w:proofErr w:type="spellStart"/>
      <w:r w:rsidRPr="00C8692D">
        <w:rPr>
          <w:rFonts w:ascii="Arial" w:eastAsia="Calibri" w:hAnsi="Arial" w:cs="Arial" w:hint="cs"/>
          <w:kern w:val="0"/>
          <w:sz w:val="22"/>
          <w:szCs w:val="22"/>
          <w:rtl/>
          <w:lang w:eastAsia="en-US"/>
        </w:rPr>
        <w:t>מחוייבות</w:t>
      </w:r>
      <w:proofErr w:type="spellEnd"/>
      <w:r w:rsidRPr="00C8692D">
        <w:rPr>
          <w:rFonts w:ascii="Arial" w:eastAsia="Calibri" w:hAnsi="Arial" w:cs="Arial" w:hint="cs"/>
          <w:kern w:val="0"/>
          <w:sz w:val="22"/>
          <w:szCs w:val="22"/>
          <w:rtl/>
          <w:lang w:eastAsia="en-US"/>
        </w:rPr>
        <w:t xml:space="preserve"> להתפתחות מקצועית כתהליך מתמשך בבית הספר.</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proofErr w:type="spellStart"/>
      <w:r w:rsidRPr="00C8692D">
        <w:rPr>
          <w:rFonts w:ascii="Arial" w:eastAsia="Calibri" w:hAnsi="Arial" w:cs="Arial"/>
          <w:b/>
          <w:bCs/>
          <w:kern w:val="0"/>
          <w:sz w:val="22"/>
          <w:szCs w:val="22"/>
          <w:u w:val="single"/>
          <w:rtl/>
          <w:lang w:eastAsia="en-US"/>
        </w:rPr>
        <w:t>תיכלול</w:t>
      </w:r>
      <w:proofErr w:type="spellEnd"/>
      <w:r w:rsidRPr="00C8692D">
        <w:rPr>
          <w:rFonts w:ascii="Arial" w:eastAsia="Calibri" w:hAnsi="Arial" w:cs="Arial"/>
          <w:b/>
          <w:bCs/>
          <w:kern w:val="0"/>
          <w:sz w:val="22"/>
          <w:szCs w:val="22"/>
          <w:u w:val="single"/>
          <w:rtl/>
          <w:lang w:eastAsia="en-US"/>
        </w:rPr>
        <w:t xml:space="preserve"> והפעלה</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rtl/>
          <w:lang w:eastAsia="en-US"/>
        </w:rPr>
      </w:pP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 xml:space="preserve">מינוי מנהל מעורבות רשותי  </w:t>
      </w: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מינוי רכז בית ספרי.</w:t>
      </w:r>
    </w:p>
    <w:p w:rsidR="00C8692D" w:rsidRPr="00C8692D" w:rsidRDefault="00C8692D" w:rsidP="00C8692D">
      <w:pPr>
        <w:widowControl/>
        <w:suppressAutoHyphens w:val="0"/>
        <w:bidi/>
        <w:spacing w:after="200" w:line="276" w:lineRule="auto"/>
        <w:ind w:left="927"/>
        <w:contextualSpacing/>
        <w:rPr>
          <w:rFonts w:ascii="Arial" w:eastAsia="Calibri" w:hAnsi="Arial" w:cs="Arial"/>
          <w:kern w:val="0"/>
          <w:sz w:val="22"/>
          <w:szCs w:val="22"/>
          <w:lang w:eastAsia="en-US"/>
        </w:rPr>
      </w:pP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rtl/>
          <w:lang w:eastAsia="en-US"/>
        </w:rPr>
      </w:pPr>
      <w:r w:rsidRPr="00C8692D">
        <w:rPr>
          <w:rFonts w:ascii="Arial" w:eastAsia="Calibri" w:hAnsi="Arial" w:cs="Arial" w:hint="cs"/>
          <w:kern w:val="0"/>
          <w:sz w:val="22"/>
          <w:szCs w:val="22"/>
          <w:rtl/>
          <w:lang w:eastAsia="en-US"/>
        </w:rPr>
        <w:t xml:space="preserve">מינוי </w:t>
      </w:r>
      <w:r w:rsidRPr="00C8692D">
        <w:rPr>
          <w:rFonts w:ascii="Arial" w:eastAsia="Calibri" w:hAnsi="Arial" w:cs="Arial"/>
          <w:kern w:val="0"/>
          <w:sz w:val="22"/>
          <w:szCs w:val="22"/>
          <w:rtl/>
          <w:lang w:eastAsia="en-US"/>
        </w:rPr>
        <w:t xml:space="preserve">מורה בתחומי </w:t>
      </w:r>
      <w:r w:rsidRPr="00C8692D">
        <w:rPr>
          <w:rFonts w:ascii="Arial" w:eastAsia="Calibri" w:hAnsi="Arial" w:cs="Arial" w:hint="cs"/>
          <w:kern w:val="0"/>
          <w:sz w:val="22"/>
          <w:szCs w:val="22"/>
          <w:rtl/>
          <w:lang w:eastAsia="en-US"/>
        </w:rPr>
        <w:t>המוסיקה</w:t>
      </w:r>
    </w:p>
    <w:p w:rsidR="00C8692D" w:rsidRPr="00C8692D" w:rsidRDefault="00C8692D" w:rsidP="00C8692D">
      <w:pPr>
        <w:widowControl/>
        <w:suppressAutoHyphens w:val="0"/>
        <w:bidi/>
        <w:spacing w:after="200" w:line="276" w:lineRule="auto"/>
        <w:ind w:left="927"/>
        <w:contextualSpacing/>
        <w:rPr>
          <w:rFonts w:ascii="Arial" w:eastAsia="Calibri" w:hAnsi="Arial" w:cs="Arial"/>
          <w:kern w:val="0"/>
          <w:sz w:val="22"/>
          <w:szCs w:val="22"/>
          <w:rtl/>
          <w:lang w:eastAsia="en-US"/>
        </w:rPr>
      </w:pP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rtl/>
          <w:lang w:eastAsia="en-US"/>
        </w:rPr>
      </w:pPr>
      <w:r w:rsidRPr="00C8692D">
        <w:rPr>
          <w:rFonts w:ascii="Arial" w:eastAsia="Calibri" w:hAnsi="Arial" w:cs="Arial" w:hint="cs"/>
          <w:kern w:val="0"/>
          <w:sz w:val="22"/>
          <w:szCs w:val="22"/>
          <w:rtl/>
          <w:lang w:eastAsia="en-US"/>
        </w:rPr>
        <w:t>מינוי מדריך מלווה לתחומי המוסיקה</w:t>
      </w: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הקצאת ימי הדרכה מחוזי ומוסדי(יום הדרכה על כל 8 בי"ס)</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rtl/>
          <w:lang w:eastAsia="en-US"/>
        </w:rPr>
      </w:pP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לעודד את התלמידים באמצעות האומנים המעורבים חברתית</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rtl/>
          <w:lang w:eastAsia="en-US"/>
        </w:rPr>
      </w:pP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הסדרת הביטוח.</w:t>
      </w:r>
    </w:p>
    <w:p w:rsidR="00C8692D" w:rsidRPr="00C8692D" w:rsidRDefault="00C8692D" w:rsidP="00C8692D">
      <w:pPr>
        <w:widowControl/>
        <w:suppressAutoHyphens w:val="0"/>
        <w:bidi/>
        <w:spacing w:after="200" w:line="276" w:lineRule="auto"/>
        <w:ind w:left="927"/>
        <w:contextualSpacing/>
        <w:rPr>
          <w:rFonts w:ascii="Arial" w:eastAsia="Calibri" w:hAnsi="Arial" w:cs="Arial"/>
          <w:kern w:val="0"/>
          <w:sz w:val="22"/>
          <w:szCs w:val="22"/>
          <w:lang w:eastAsia="en-US"/>
        </w:rPr>
      </w:pPr>
    </w:p>
    <w:p w:rsidR="00C8692D" w:rsidRPr="00C8692D" w:rsidRDefault="00C8692D" w:rsidP="00C8692D">
      <w:pPr>
        <w:widowControl/>
        <w:suppressAutoHyphens w:val="0"/>
        <w:spacing w:after="200" w:line="276" w:lineRule="auto"/>
        <w:jc w:val="right"/>
        <w:rPr>
          <w:rFonts w:ascii="Arial" w:eastAsia="Calibri" w:hAnsi="Arial" w:cs="Arial"/>
          <w:kern w:val="0"/>
          <w:sz w:val="22"/>
          <w:szCs w:val="22"/>
          <w:rtl/>
          <w:lang w:eastAsia="en-US"/>
        </w:rPr>
      </w:pPr>
      <w:r w:rsidRPr="00C8692D">
        <w:rPr>
          <w:rFonts w:ascii="Arial" w:eastAsia="Calibri" w:hAnsi="Arial" w:cs="Arial"/>
          <w:b/>
          <w:bCs/>
          <w:kern w:val="0"/>
          <w:sz w:val="22"/>
          <w:szCs w:val="22"/>
          <w:u w:val="single"/>
          <w:rtl/>
          <w:lang w:eastAsia="en-US"/>
        </w:rPr>
        <w:t>מסגרת למידה וליווי</w:t>
      </w:r>
    </w:p>
    <w:p w:rsidR="00C8692D" w:rsidRPr="00C8692D" w:rsidRDefault="00C8692D" w:rsidP="00C8692D">
      <w:pPr>
        <w:widowControl/>
        <w:suppressAutoHyphens w:val="0"/>
        <w:bidi/>
        <w:spacing w:after="200" w:line="276" w:lineRule="auto"/>
        <w:ind w:left="927"/>
        <w:contextualSpacing/>
        <w:rPr>
          <w:rFonts w:ascii="Arial" w:eastAsia="Calibri" w:hAnsi="Arial" w:cs="Arial"/>
          <w:kern w:val="0"/>
          <w:sz w:val="22"/>
          <w:szCs w:val="22"/>
          <w:lang w:eastAsia="en-US"/>
        </w:rPr>
      </w:pP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lastRenderedPageBreak/>
        <w:t>הקצאת שעה שבועית ל</w:t>
      </w:r>
      <w:r w:rsidRPr="00C8692D">
        <w:rPr>
          <w:rFonts w:ascii="Arial" w:eastAsia="Calibri" w:hAnsi="Arial" w:cs="Arial" w:hint="cs"/>
          <w:kern w:val="0"/>
          <w:sz w:val="22"/>
          <w:szCs w:val="22"/>
          <w:rtl/>
          <w:lang w:eastAsia="en-US"/>
        </w:rPr>
        <w:t xml:space="preserve">הרכב או תזמורת או מקהלה </w:t>
      </w:r>
      <w:r w:rsidRPr="00C8692D">
        <w:rPr>
          <w:rFonts w:ascii="Arial" w:eastAsia="Calibri" w:hAnsi="Arial" w:cs="Arial"/>
          <w:kern w:val="0"/>
          <w:sz w:val="22"/>
          <w:szCs w:val="22"/>
          <w:rtl/>
          <w:lang w:eastAsia="en-US"/>
        </w:rPr>
        <w:t xml:space="preserve"> במערכת השעות (סה"כ 30 שעות בשנה).</w:t>
      </w:r>
    </w:p>
    <w:p w:rsidR="00C8692D" w:rsidRPr="00C8692D" w:rsidRDefault="00C8692D" w:rsidP="00C8692D">
      <w:pPr>
        <w:widowControl/>
        <w:numPr>
          <w:ilvl w:val="0"/>
          <w:numId w:val="7"/>
        </w:numPr>
        <w:suppressAutoHyphens w:val="0"/>
        <w:bidi/>
        <w:spacing w:after="200" w:line="276" w:lineRule="auto"/>
        <w:contextualSpacing/>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הקצעת שעה פרטנית(לקבוצה של עד 5 תלמידים)לכל מורה שירצה להצטרף כחונך.</w:t>
      </w:r>
    </w:p>
    <w:p w:rsidR="00C8692D" w:rsidRPr="00C8692D" w:rsidRDefault="00C8692D" w:rsidP="00C8692D">
      <w:pPr>
        <w:widowControl/>
        <w:suppressAutoHyphens w:val="0"/>
        <w:bidi/>
        <w:spacing w:after="200" w:line="276" w:lineRule="auto"/>
        <w:ind w:left="1440"/>
        <w:contextualSpacing/>
        <w:jc w:val="both"/>
        <w:rPr>
          <w:rFonts w:ascii="Arial" w:eastAsia="Calibri" w:hAnsi="Arial" w:cs="Arial"/>
          <w:kern w:val="0"/>
          <w:sz w:val="22"/>
          <w:szCs w:val="22"/>
          <w:rtl/>
          <w:lang w:eastAsia="en-US"/>
        </w:rPr>
      </w:pP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 xml:space="preserve">קבוצת מנהיגות מכתות י'- תוקם קבוצת מנהיגות </w:t>
      </w:r>
      <w:r w:rsidRPr="00C8692D">
        <w:rPr>
          <w:rFonts w:ascii="Arial" w:eastAsia="Calibri" w:hAnsi="Arial" w:cs="Arial" w:hint="cs"/>
          <w:kern w:val="0"/>
          <w:sz w:val="22"/>
          <w:szCs w:val="22"/>
          <w:rtl/>
          <w:lang w:eastAsia="en-US"/>
        </w:rPr>
        <w:t>מתוך הקבוצות המנגנות והשרות ,</w:t>
      </w:r>
      <w:r w:rsidRPr="00C8692D">
        <w:rPr>
          <w:rFonts w:ascii="Arial" w:eastAsia="Calibri" w:hAnsi="Arial" w:cs="Arial"/>
          <w:kern w:val="0"/>
          <w:sz w:val="22"/>
          <w:szCs w:val="22"/>
          <w:rtl/>
          <w:lang w:eastAsia="en-US"/>
        </w:rPr>
        <w:t>הכוללת לפחות 20 משתתפים</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20 שעות יוקדשו להכשרת קבוצת המנהיגות – ההכשרה תכלול : בניית הקבוצה  ע"פ תחומי ענין</w:t>
      </w:r>
      <w:r w:rsidRPr="00C8692D">
        <w:rPr>
          <w:rFonts w:ascii="Arial" w:eastAsia="Calibri" w:hAnsi="Arial" w:cs="Arial" w:hint="cs"/>
          <w:kern w:val="0"/>
          <w:sz w:val="22"/>
          <w:szCs w:val="22"/>
          <w:rtl/>
          <w:lang w:eastAsia="en-US"/>
        </w:rPr>
        <w:t xml:space="preserve"> בהרכב המוסיקלי  </w:t>
      </w:r>
      <w:r w:rsidRPr="00C8692D">
        <w:rPr>
          <w:rFonts w:ascii="Arial" w:eastAsia="Calibri" w:hAnsi="Arial" w:cs="Arial"/>
          <w:kern w:val="0"/>
          <w:sz w:val="22"/>
          <w:szCs w:val="22"/>
          <w:rtl/>
          <w:lang w:eastAsia="en-US"/>
        </w:rPr>
        <w:t xml:space="preserve"> וע"פ התחום באחת מ</w:t>
      </w:r>
      <w:r w:rsidRPr="00C8692D">
        <w:rPr>
          <w:rFonts w:ascii="Arial" w:eastAsia="Calibri" w:hAnsi="Arial" w:cs="Arial" w:hint="cs"/>
          <w:kern w:val="0"/>
          <w:sz w:val="22"/>
          <w:szCs w:val="22"/>
          <w:rtl/>
          <w:lang w:eastAsia="en-US"/>
        </w:rPr>
        <w:t>האפשרויות כמו נגינה בסגנונות שונים רפרטואר מותאם , ושירה</w:t>
      </w:r>
      <w:r w:rsidRPr="00C8692D">
        <w:rPr>
          <w:rFonts w:ascii="Arial" w:eastAsia="Calibri" w:hAnsi="Arial" w:cs="Arial"/>
          <w:kern w:val="0"/>
          <w:sz w:val="22"/>
          <w:szCs w:val="22"/>
          <w:rtl/>
          <w:lang w:eastAsia="en-US"/>
        </w:rPr>
        <w:t xml:space="preserve"> הנלמדת בבית הספר, לימוד </w:t>
      </w:r>
      <w:r w:rsidRPr="00C8692D">
        <w:rPr>
          <w:rFonts w:ascii="Arial" w:eastAsia="Calibri" w:hAnsi="Arial" w:cs="Arial" w:hint="cs"/>
          <w:kern w:val="0"/>
          <w:sz w:val="22"/>
          <w:szCs w:val="22"/>
          <w:rtl/>
          <w:lang w:eastAsia="en-US"/>
        </w:rPr>
        <w:t xml:space="preserve">הרפרטואר המוסיקלי </w:t>
      </w:r>
      <w:r w:rsidRPr="00C8692D">
        <w:rPr>
          <w:rFonts w:ascii="Arial" w:eastAsia="Calibri" w:hAnsi="Arial" w:cs="Arial"/>
          <w:kern w:val="0"/>
          <w:sz w:val="22"/>
          <w:szCs w:val="22"/>
          <w:rtl/>
          <w:lang w:eastAsia="en-US"/>
        </w:rPr>
        <w:t>הנבחר , הקשר בין ה</w:t>
      </w:r>
      <w:r w:rsidRPr="00C8692D">
        <w:rPr>
          <w:rFonts w:ascii="Arial" w:eastAsia="Calibri" w:hAnsi="Arial" w:cs="Arial" w:hint="cs"/>
          <w:kern w:val="0"/>
          <w:sz w:val="22"/>
          <w:szCs w:val="22"/>
          <w:rtl/>
          <w:lang w:eastAsia="en-US"/>
        </w:rPr>
        <w:t xml:space="preserve">הרכבים המוסיקליים </w:t>
      </w:r>
      <w:r w:rsidRPr="00C8692D">
        <w:rPr>
          <w:rFonts w:ascii="Arial" w:eastAsia="Calibri" w:hAnsi="Arial" w:cs="Arial"/>
          <w:kern w:val="0"/>
          <w:sz w:val="22"/>
          <w:szCs w:val="22"/>
          <w:rtl/>
          <w:lang w:eastAsia="en-US"/>
        </w:rPr>
        <w:t xml:space="preserve">לנושאי ההתפתחות האישית והמעורבות החברתית, תכנון </w:t>
      </w:r>
      <w:proofErr w:type="spellStart"/>
      <w:r w:rsidRPr="00C8692D">
        <w:rPr>
          <w:rFonts w:ascii="Arial" w:eastAsia="Calibri" w:hAnsi="Arial" w:cs="Arial"/>
          <w:kern w:val="0"/>
          <w:sz w:val="22"/>
          <w:szCs w:val="22"/>
          <w:rtl/>
          <w:lang w:eastAsia="en-US"/>
        </w:rPr>
        <w:t>הפרוייקט</w:t>
      </w:r>
      <w:proofErr w:type="spellEnd"/>
      <w:r w:rsidRPr="00C8692D">
        <w:rPr>
          <w:rFonts w:ascii="Arial" w:eastAsia="Calibri" w:hAnsi="Arial" w:cs="Arial"/>
          <w:kern w:val="0"/>
          <w:sz w:val="22"/>
          <w:szCs w:val="22"/>
          <w:rtl/>
          <w:lang w:eastAsia="en-US"/>
        </w:rPr>
        <w:t>, ההכשרה כוללת, סמינרים ,שיעורים בכתה , בסדנה , באולפן, ובסטודיו. ההכשרה תכלול סיור במקום בו תתקיים הפעילות ה</w:t>
      </w:r>
      <w:r w:rsidRPr="00C8692D">
        <w:rPr>
          <w:rFonts w:ascii="Arial" w:eastAsia="Calibri" w:hAnsi="Arial" w:cs="Arial" w:hint="cs"/>
          <w:kern w:val="0"/>
          <w:sz w:val="22"/>
          <w:szCs w:val="22"/>
          <w:rtl/>
          <w:lang w:eastAsia="en-US"/>
        </w:rPr>
        <w:t xml:space="preserve">מוסיקליות </w:t>
      </w:r>
      <w:r w:rsidRPr="00C8692D">
        <w:rPr>
          <w:rFonts w:ascii="Arial" w:eastAsia="Calibri" w:hAnsi="Arial" w:cs="Arial"/>
          <w:kern w:val="0"/>
          <w:sz w:val="22"/>
          <w:szCs w:val="22"/>
          <w:rtl/>
          <w:lang w:eastAsia="en-US"/>
        </w:rPr>
        <w:t>קהילתית, ההכשרה תתבצע אחרי שעות הלימודים.</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10 שעות יוקדשו לביצוע הפרויקט- ויעסוק בשיפור המצב האישי ובמעורבות החברתית קהילתית.</w:t>
      </w:r>
    </w:p>
    <w:p w:rsidR="00C8692D" w:rsidRPr="00C8692D" w:rsidRDefault="00C8692D" w:rsidP="00C8692D">
      <w:pPr>
        <w:widowControl/>
        <w:numPr>
          <w:ilvl w:val="0"/>
          <w:numId w:val="4"/>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 xml:space="preserve">הפרויקט יתבצע אחרי שעות הלימודים וידרוש יציאה מביה"ס ולעיתים  שיתופי פעולה עם ארגונים או יוזמות מקומיות. </w:t>
      </w:r>
    </w:p>
    <w:p w:rsidR="00C8692D" w:rsidRPr="00C8692D" w:rsidRDefault="00C8692D" w:rsidP="00C8692D">
      <w:pPr>
        <w:widowControl/>
        <w:suppressAutoHyphens w:val="0"/>
        <w:bidi/>
        <w:spacing w:after="200" w:line="276" w:lineRule="auto"/>
        <w:ind w:left="927"/>
        <w:contextualSpacing/>
        <w:rPr>
          <w:rFonts w:ascii="Arial" w:eastAsia="Calibri" w:hAnsi="Arial" w:cs="Arial"/>
          <w:kern w:val="0"/>
          <w:sz w:val="22"/>
          <w:szCs w:val="22"/>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מה מקבלים?</w:t>
      </w:r>
    </w:p>
    <w:p w:rsidR="00C8692D" w:rsidRPr="00C8692D" w:rsidRDefault="00C8692D" w:rsidP="00C8692D">
      <w:pPr>
        <w:widowControl/>
        <w:numPr>
          <w:ilvl w:val="0"/>
          <w:numId w:val="6"/>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כל הפעילות תלווה ע"י המדריך ל</w:t>
      </w:r>
      <w:r w:rsidRPr="00C8692D">
        <w:rPr>
          <w:rFonts w:ascii="Arial" w:eastAsia="Calibri" w:hAnsi="Arial" w:cs="Arial" w:hint="cs"/>
          <w:kern w:val="0"/>
          <w:sz w:val="22"/>
          <w:szCs w:val="22"/>
          <w:rtl/>
          <w:lang w:eastAsia="en-US"/>
        </w:rPr>
        <w:t>מוסיקה</w:t>
      </w:r>
      <w:r w:rsidRPr="00C8692D">
        <w:rPr>
          <w:rFonts w:ascii="Arial" w:eastAsia="Calibri" w:hAnsi="Arial" w:cs="Arial"/>
          <w:kern w:val="0"/>
          <w:sz w:val="22"/>
          <w:szCs w:val="22"/>
          <w:rtl/>
          <w:lang w:eastAsia="en-US"/>
        </w:rPr>
        <w:t xml:space="preserve"> – המדריך המקצועי יגבש את התוכנית עם צוות ביה"ס</w:t>
      </w:r>
    </w:p>
    <w:p w:rsidR="00C8692D" w:rsidRPr="00C8692D" w:rsidRDefault="00C8692D" w:rsidP="00C8692D">
      <w:pPr>
        <w:widowControl/>
        <w:numPr>
          <w:ilvl w:val="0"/>
          <w:numId w:val="6"/>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חיבור עם הרשויות, העמותות והגופים האמנותיים וילווה את הפרויקט בביצועו.</w:t>
      </w:r>
    </w:p>
    <w:p w:rsidR="00C8692D" w:rsidRPr="00C8692D" w:rsidRDefault="00C8692D" w:rsidP="00C8692D">
      <w:pPr>
        <w:widowControl/>
        <w:numPr>
          <w:ilvl w:val="0"/>
          <w:numId w:val="6"/>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התוכנית כוללת סיור של הקבוצה למקומות בהם יתקיים הפרויקט.</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עקרונות כלליים:</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 xml:space="preserve">בשנת הלימודים תשע"ה יופעלו 4 קבוצות מכל מחוז, בשנה </w:t>
      </w:r>
      <w:proofErr w:type="spellStart"/>
      <w:r w:rsidRPr="00C8692D">
        <w:rPr>
          <w:rFonts w:ascii="Arial" w:eastAsia="Calibri" w:hAnsi="Arial" w:cs="Arial"/>
          <w:kern w:val="0"/>
          <w:sz w:val="22"/>
          <w:szCs w:val="22"/>
          <w:rtl/>
          <w:lang w:eastAsia="en-US"/>
        </w:rPr>
        <w:t>השניה</w:t>
      </w:r>
      <w:proofErr w:type="spellEnd"/>
      <w:r w:rsidRPr="00C8692D">
        <w:rPr>
          <w:rFonts w:ascii="Arial" w:eastAsia="Calibri" w:hAnsi="Arial" w:cs="Arial"/>
          <w:kern w:val="0"/>
          <w:sz w:val="22"/>
          <w:szCs w:val="22"/>
          <w:rtl/>
          <w:lang w:eastAsia="en-US"/>
        </w:rPr>
        <w:t xml:space="preserve"> –בתיה"ס  </w:t>
      </w:r>
      <w:proofErr w:type="spellStart"/>
      <w:r w:rsidRPr="00C8692D">
        <w:rPr>
          <w:rFonts w:ascii="Arial" w:eastAsia="Calibri" w:hAnsi="Arial" w:cs="Arial"/>
          <w:kern w:val="0"/>
          <w:sz w:val="22"/>
          <w:szCs w:val="22"/>
          <w:rtl/>
          <w:lang w:eastAsia="en-US"/>
        </w:rPr>
        <w:t>המעונינים</w:t>
      </w:r>
      <w:proofErr w:type="spellEnd"/>
      <w:r w:rsidRPr="00C8692D">
        <w:rPr>
          <w:rFonts w:ascii="Arial" w:eastAsia="Calibri" w:hAnsi="Arial" w:cs="Arial"/>
          <w:kern w:val="0"/>
          <w:sz w:val="22"/>
          <w:szCs w:val="22"/>
          <w:rtl/>
          <w:lang w:eastAsia="en-US"/>
        </w:rPr>
        <w:t xml:space="preserve"> להמשיך ויציגו 20 תלמידים, יקבלו </w:t>
      </w:r>
      <w:proofErr w:type="spellStart"/>
      <w:r w:rsidRPr="00C8692D">
        <w:rPr>
          <w:rFonts w:ascii="Arial" w:eastAsia="Calibri" w:hAnsi="Arial" w:cs="Arial"/>
          <w:kern w:val="0"/>
          <w:sz w:val="22"/>
          <w:szCs w:val="22"/>
          <w:rtl/>
          <w:lang w:eastAsia="en-US"/>
        </w:rPr>
        <w:t>תוכנית</w:t>
      </w:r>
      <w:proofErr w:type="spellEnd"/>
      <w:r w:rsidRPr="00C8692D">
        <w:rPr>
          <w:rFonts w:ascii="Arial" w:eastAsia="Calibri" w:hAnsi="Arial" w:cs="Arial"/>
          <w:kern w:val="0"/>
          <w:sz w:val="22"/>
          <w:szCs w:val="22"/>
          <w:rtl/>
          <w:lang w:eastAsia="en-US"/>
        </w:rPr>
        <w:t xml:space="preserve"> המשכית .</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 xml:space="preserve">ההחלטה להמשך התוכנית תעשה ע"י </w:t>
      </w:r>
      <w:r w:rsidRPr="00C8692D">
        <w:rPr>
          <w:rFonts w:ascii="Arial" w:eastAsia="Calibri" w:hAnsi="Arial" w:cs="Arial" w:hint="cs"/>
          <w:kern w:val="0"/>
          <w:sz w:val="22"/>
          <w:szCs w:val="22"/>
          <w:rtl/>
          <w:lang w:eastAsia="en-US"/>
        </w:rPr>
        <w:t xml:space="preserve">הפיקוח על החינוך המוסיקלי </w:t>
      </w:r>
      <w:proofErr w:type="spellStart"/>
      <w:r w:rsidRPr="00C8692D">
        <w:rPr>
          <w:rFonts w:ascii="Arial" w:eastAsia="Calibri" w:hAnsi="Arial" w:cs="Arial" w:hint="cs"/>
          <w:kern w:val="0"/>
          <w:sz w:val="22"/>
          <w:szCs w:val="22"/>
          <w:rtl/>
          <w:lang w:eastAsia="en-US"/>
        </w:rPr>
        <w:t>בחמ"ד</w:t>
      </w:r>
      <w:proofErr w:type="spellEnd"/>
      <w:r w:rsidRPr="00C8692D">
        <w:rPr>
          <w:rFonts w:ascii="Arial" w:eastAsia="Calibri" w:hAnsi="Arial" w:cs="Arial" w:hint="cs"/>
          <w:kern w:val="0"/>
          <w:sz w:val="22"/>
          <w:szCs w:val="22"/>
          <w:rtl/>
          <w:lang w:eastAsia="en-US"/>
        </w:rPr>
        <w:t xml:space="preserve"> והפיקוח על החינוך החברתי </w:t>
      </w:r>
      <w:proofErr w:type="spellStart"/>
      <w:r w:rsidRPr="00C8692D">
        <w:rPr>
          <w:rFonts w:ascii="Arial" w:eastAsia="Calibri" w:hAnsi="Arial" w:cs="Arial" w:hint="cs"/>
          <w:kern w:val="0"/>
          <w:sz w:val="22"/>
          <w:szCs w:val="22"/>
          <w:rtl/>
          <w:lang w:eastAsia="en-US"/>
        </w:rPr>
        <w:t>בחמ"ד</w:t>
      </w:r>
      <w:proofErr w:type="spellEnd"/>
      <w:r w:rsidRPr="00C8692D">
        <w:rPr>
          <w:rFonts w:ascii="Arial" w:eastAsia="Calibri" w:hAnsi="Arial" w:cs="Arial" w:hint="cs"/>
          <w:kern w:val="0"/>
          <w:sz w:val="22"/>
          <w:szCs w:val="22"/>
          <w:rtl/>
          <w:lang w:eastAsia="en-US"/>
        </w:rPr>
        <w:t xml:space="preserve"> </w:t>
      </w:r>
      <w:r w:rsidRPr="00C8692D">
        <w:rPr>
          <w:rFonts w:ascii="Arial" w:eastAsia="Calibri" w:hAnsi="Arial" w:cs="Arial"/>
          <w:kern w:val="0"/>
          <w:sz w:val="22"/>
          <w:szCs w:val="22"/>
          <w:rtl/>
          <w:lang w:eastAsia="en-US"/>
        </w:rPr>
        <w:t>והגוף השותף לתוכנית.</w:t>
      </w:r>
    </w:p>
    <w:p w:rsidR="00C8692D" w:rsidRPr="00C8692D" w:rsidRDefault="00C8692D" w:rsidP="00C8692D">
      <w:pPr>
        <w:widowControl/>
        <w:numPr>
          <w:ilvl w:val="0"/>
          <w:numId w:val="8"/>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התוכנית והפעילות של כל קבוצה תקבע ע"י המדריך לאמנויות והצוות החברתי של ביה"ס.</w:t>
      </w:r>
    </w:p>
    <w:p w:rsidR="00C8692D" w:rsidRPr="00C8692D" w:rsidRDefault="00C8692D" w:rsidP="00C8692D">
      <w:pPr>
        <w:widowControl/>
        <w:numPr>
          <w:ilvl w:val="0"/>
          <w:numId w:val="8"/>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בכל שנה יבחרו את התחום ה</w:t>
      </w:r>
      <w:r w:rsidRPr="00C8692D">
        <w:rPr>
          <w:rFonts w:ascii="Arial" w:eastAsia="Calibri" w:hAnsi="Arial" w:cs="Arial" w:hint="cs"/>
          <w:kern w:val="0"/>
          <w:sz w:val="22"/>
          <w:szCs w:val="22"/>
          <w:rtl/>
          <w:lang w:eastAsia="en-US"/>
        </w:rPr>
        <w:t xml:space="preserve">מוסיקלי </w:t>
      </w:r>
      <w:r w:rsidRPr="00C8692D">
        <w:rPr>
          <w:rFonts w:ascii="Arial" w:eastAsia="Calibri" w:hAnsi="Arial" w:cs="Arial"/>
          <w:kern w:val="0"/>
          <w:sz w:val="22"/>
          <w:szCs w:val="22"/>
          <w:rtl/>
          <w:lang w:eastAsia="en-US"/>
        </w:rPr>
        <w:t xml:space="preserve"> בו הקבוצה רוצה להתמקד בהתאם לבחירת ביה"ס.</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lang w:eastAsia="en-US"/>
        </w:rPr>
      </w:pPr>
    </w:p>
    <w:p w:rsidR="00C8692D" w:rsidRPr="00C8692D" w:rsidRDefault="00C8692D" w:rsidP="00C8692D">
      <w:pPr>
        <w:widowControl/>
        <w:suppressAutoHyphens w:val="0"/>
        <w:spacing w:after="200" w:line="276" w:lineRule="auto"/>
        <w:jc w:val="right"/>
        <w:rPr>
          <w:rFonts w:ascii="Arial" w:eastAsia="Calibri" w:hAnsi="Arial" w:cs="Arial"/>
          <w:b/>
          <w:bCs/>
          <w:kern w:val="0"/>
          <w:sz w:val="22"/>
          <w:szCs w:val="22"/>
          <w:u w:val="single"/>
          <w:lang w:eastAsia="en-US"/>
        </w:rPr>
      </w:pPr>
      <w:r w:rsidRPr="00C8692D">
        <w:rPr>
          <w:rFonts w:ascii="Arial" w:eastAsia="Calibri" w:hAnsi="Arial" w:cs="Arial" w:hint="cs"/>
          <w:b/>
          <w:bCs/>
          <w:kern w:val="0"/>
          <w:sz w:val="22"/>
          <w:szCs w:val="22"/>
          <w:u w:val="single"/>
          <w:rtl/>
          <w:lang w:eastAsia="en-US"/>
        </w:rPr>
        <w:t>ת</w:t>
      </w:r>
      <w:r w:rsidRPr="00C8692D">
        <w:rPr>
          <w:rFonts w:ascii="Arial" w:eastAsia="Calibri" w:hAnsi="Arial" w:cs="Arial"/>
          <w:b/>
          <w:bCs/>
          <w:kern w:val="0"/>
          <w:sz w:val="22"/>
          <w:szCs w:val="22"/>
          <w:u w:val="single"/>
          <w:rtl/>
          <w:lang w:eastAsia="en-US"/>
        </w:rPr>
        <w:t xml:space="preserve">בחינים לבחירת בתי הספר בהם יופעלו </w:t>
      </w:r>
      <w:proofErr w:type="spellStart"/>
      <w:r w:rsidRPr="00C8692D">
        <w:rPr>
          <w:rFonts w:ascii="Arial" w:eastAsia="Calibri" w:hAnsi="Arial" w:cs="Arial"/>
          <w:b/>
          <w:bCs/>
          <w:kern w:val="0"/>
          <w:sz w:val="22"/>
          <w:szCs w:val="22"/>
          <w:u w:val="single"/>
          <w:rtl/>
          <w:lang w:eastAsia="en-US"/>
        </w:rPr>
        <w:t>הקבוצ</w:t>
      </w:r>
      <w:r w:rsidRPr="00C8692D">
        <w:rPr>
          <w:rFonts w:ascii="Arial" w:eastAsia="Calibri" w:hAnsi="Arial" w:cs="Arial" w:hint="cs"/>
          <w:b/>
          <w:bCs/>
          <w:kern w:val="0"/>
          <w:sz w:val="22"/>
          <w:szCs w:val="22"/>
          <w:u w:val="single"/>
          <w:rtl/>
          <w:lang w:eastAsia="en-US"/>
        </w:rPr>
        <w:t>וות</w:t>
      </w:r>
      <w:proofErr w:type="spellEnd"/>
      <w:r w:rsidRPr="00C8692D">
        <w:rPr>
          <w:rFonts w:ascii="Arial" w:eastAsia="Calibri" w:hAnsi="Arial" w:cs="Arial" w:hint="cs"/>
          <w:b/>
          <w:bCs/>
          <w:kern w:val="0"/>
          <w:sz w:val="22"/>
          <w:szCs w:val="22"/>
          <w:u w:val="single"/>
          <w:rtl/>
          <w:lang w:eastAsia="en-US"/>
        </w:rPr>
        <w:t>:</w:t>
      </w:r>
    </w:p>
    <w:p w:rsidR="00C8692D" w:rsidRPr="00C8692D" w:rsidRDefault="00C8692D" w:rsidP="00C8692D">
      <w:pPr>
        <w:widowControl/>
        <w:numPr>
          <w:ilvl w:val="0"/>
          <w:numId w:val="9"/>
        </w:numPr>
        <w:suppressAutoHyphens w:val="0"/>
        <w:bidi/>
        <w:spacing w:after="200" w:line="276" w:lineRule="auto"/>
        <w:contextualSpacing/>
        <w:rPr>
          <w:rFonts w:ascii="Arial" w:eastAsia="Calibri" w:hAnsi="Arial" w:cs="Arial"/>
          <w:b/>
          <w:bCs/>
          <w:kern w:val="0"/>
          <w:sz w:val="22"/>
          <w:szCs w:val="22"/>
          <w:u w:val="single"/>
          <w:lang w:eastAsia="en-US"/>
        </w:rPr>
      </w:pPr>
      <w:r w:rsidRPr="00C8692D">
        <w:rPr>
          <w:rFonts w:ascii="Arial" w:eastAsia="Calibri" w:hAnsi="Arial" w:cs="Arial"/>
          <w:kern w:val="0"/>
          <w:sz w:val="22"/>
          <w:szCs w:val="22"/>
          <w:rtl/>
          <w:lang w:eastAsia="en-US"/>
        </w:rPr>
        <w:t>התוכנית תבוצע רק ברשויות ובבתי הספר  שבהן יש גופים אמנותיים ומורים באחד ממקצועות האמנות.</w:t>
      </w:r>
    </w:p>
    <w:p w:rsidR="00C8692D" w:rsidRPr="00C8692D" w:rsidRDefault="00C8692D" w:rsidP="00C8692D">
      <w:pPr>
        <w:widowControl/>
        <w:numPr>
          <w:ilvl w:val="0"/>
          <w:numId w:val="9"/>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משתתפים בקבוצה 15-20 תלמידים משכבה י' תשע"ה.</w:t>
      </w:r>
    </w:p>
    <w:p w:rsidR="00C8692D" w:rsidRPr="00C8692D" w:rsidRDefault="00C8692D" w:rsidP="00C8692D">
      <w:pPr>
        <w:widowControl/>
        <w:numPr>
          <w:ilvl w:val="0"/>
          <w:numId w:val="9"/>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התחייבות מנהל ביה"ס לתת לקבוצה להציג את פעילותה בפני מועצת התלמידים הבית ספרית ולשלבה  בחלק מהפעילויות של הקבוצה.</w:t>
      </w:r>
    </w:p>
    <w:p w:rsidR="00C8692D" w:rsidRPr="00C8692D" w:rsidRDefault="00C8692D" w:rsidP="00C8692D">
      <w:pPr>
        <w:widowControl/>
        <w:numPr>
          <w:ilvl w:val="0"/>
          <w:numId w:val="9"/>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תינתן עדיפות לבתי הספר בהם כבר פועלת קבוצה באחת מהאמנויות  עם מורה מקצועי מאחת האמנויות.</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lang w:eastAsia="en-US"/>
        </w:rPr>
      </w:pPr>
    </w:p>
    <w:p w:rsidR="00C8692D" w:rsidRPr="00C8692D" w:rsidRDefault="00C8692D" w:rsidP="00C8692D">
      <w:pPr>
        <w:widowControl/>
        <w:suppressAutoHyphens w:val="0"/>
        <w:spacing w:after="200" w:line="276" w:lineRule="auto"/>
        <w:jc w:val="right"/>
        <w:rPr>
          <w:rFonts w:ascii="Arial" w:eastAsia="Calibri" w:hAnsi="Arial" w:cs="Arial"/>
          <w:kern w:val="0"/>
          <w:sz w:val="22"/>
          <w:szCs w:val="22"/>
          <w:rtl/>
          <w:lang w:eastAsia="en-US"/>
        </w:rPr>
      </w:pPr>
      <w:r w:rsidRPr="00C8692D">
        <w:rPr>
          <w:rFonts w:ascii="Arial" w:eastAsia="Calibri" w:hAnsi="Arial" w:cs="Arial"/>
          <w:b/>
          <w:bCs/>
          <w:kern w:val="0"/>
          <w:sz w:val="22"/>
          <w:szCs w:val="22"/>
          <w:u w:val="single"/>
          <w:rtl/>
          <w:lang w:eastAsia="en-US"/>
        </w:rPr>
        <w:t>סוגי פרויקטים או פעילויות אפשריות</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 xml:space="preserve">הפרויקט יקבע במשותף עם צוות בית הספר והתלמידים ויהיה </w:t>
      </w:r>
      <w:proofErr w:type="spellStart"/>
      <w:r w:rsidRPr="00C8692D">
        <w:rPr>
          <w:rFonts w:ascii="Arial" w:eastAsia="Calibri" w:hAnsi="Arial" w:cs="Arial"/>
          <w:kern w:val="0"/>
          <w:sz w:val="22"/>
          <w:szCs w:val="22"/>
          <w:rtl/>
          <w:lang w:eastAsia="en-US"/>
        </w:rPr>
        <w:t>מחוייב</w:t>
      </w:r>
      <w:proofErr w:type="spellEnd"/>
      <w:r w:rsidRPr="00C8692D">
        <w:rPr>
          <w:rFonts w:ascii="Arial" w:eastAsia="Calibri" w:hAnsi="Arial" w:cs="Arial"/>
          <w:kern w:val="0"/>
          <w:sz w:val="22"/>
          <w:szCs w:val="22"/>
          <w:rtl/>
          <w:lang w:eastAsia="en-US"/>
        </w:rPr>
        <w:t xml:space="preserve"> לתכנים </w:t>
      </w:r>
      <w:r w:rsidRPr="00C8692D">
        <w:rPr>
          <w:rFonts w:ascii="Arial" w:eastAsia="Calibri" w:hAnsi="Arial" w:cs="Arial" w:hint="cs"/>
          <w:kern w:val="0"/>
          <w:sz w:val="22"/>
          <w:szCs w:val="22"/>
          <w:rtl/>
          <w:lang w:eastAsia="en-US"/>
        </w:rPr>
        <w:t xml:space="preserve">התורניים  ומוסיקליים </w:t>
      </w:r>
      <w:r w:rsidRPr="00C8692D">
        <w:rPr>
          <w:rFonts w:ascii="Arial" w:eastAsia="Calibri" w:hAnsi="Arial" w:cs="Arial"/>
          <w:kern w:val="0"/>
          <w:sz w:val="22"/>
          <w:szCs w:val="22"/>
          <w:rtl/>
          <w:lang w:eastAsia="en-US"/>
        </w:rPr>
        <w:t xml:space="preserve">הנלמדים בביה"ס ולסביבה לימודית </w:t>
      </w:r>
      <w:r w:rsidRPr="00C8692D">
        <w:rPr>
          <w:rFonts w:ascii="Arial" w:eastAsia="Calibri" w:hAnsi="Arial" w:cs="Arial" w:hint="cs"/>
          <w:kern w:val="0"/>
          <w:sz w:val="22"/>
          <w:szCs w:val="22"/>
          <w:rtl/>
          <w:lang w:eastAsia="en-US"/>
        </w:rPr>
        <w:t xml:space="preserve">מותאמת </w:t>
      </w:r>
      <w:r w:rsidRPr="00C8692D">
        <w:rPr>
          <w:rFonts w:ascii="Arial" w:eastAsia="Calibri" w:hAnsi="Arial" w:cs="Arial"/>
          <w:kern w:val="0"/>
          <w:sz w:val="22"/>
          <w:szCs w:val="22"/>
          <w:rtl/>
          <w:lang w:eastAsia="en-US"/>
        </w:rPr>
        <w:t xml:space="preserve">בתוך ביה"ס </w:t>
      </w:r>
      <w:proofErr w:type="spellStart"/>
      <w:r w:rsidRPr="00C8692D">
        <w:rPr>
          <w:rFonts w:ascii="Arial" w:eastAsia="Calibri" w:hAnsi="Arial" w:cs="Arial"/>
          <w:kern w:val="0"/>
          <w:sz w:val="22"/>
          <w:szCs w:val="22"/>
          <w:rtl/>
          <w:lang w:eastAsia="en-US"/>
        </w:rPr>
        <w:t>ןהקהילה</w:t>
      </w:r>
      <w:proofErr w:type="spellEnd"/>
      <w:r w:rsidRPr="00C8692D">
        <w:rPr>
          <w:rFonts w:ascii="Arial" w:eastAsia="Calibri" w:hAnsi="Arial" w:cs="Arial"/>
          <w:kern w:val="0"/>
          <w:sz w:val="22"/>
          <w:szCs w:val="22"/>
          <w:rtl/>
          <w:lang w:eastAsia="en-US"/>
        </w:rPr>
        <w:t>.</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להלן הצעות ורעיונות כללים אפשריים.</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ההתנסות המעשית הפרטנית:</w:t>
      </w:r>
    </w:p>
    <w:p w:rsidR="00C8692D" w:rsidRPr="00C8692D" w:rsidRDefault="00C8692D" w:rsidP="00C8692D">
      <w:pPr>
        <w:widowControl/>
        <w:numPr>
          <w:ilvl w:val="0"/>
          <w:numId w:val="10"/>
        </w:numPr>
        <w:suppressAutoHyphens w:val="0"/>
        <w:bidi/>
        <w:spacing w:after="200" w:line="276" w:lineRule="auto"/>
        <w:ind w:left="360"/>
        <w:contextualSpacing/>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lastRenderedPageBreak/>
        <w:t>בבית הספר – חונכות איש</w:t>
      </w:r>
      <w:r w:rsidRPr="00C8692D">
        <w:rPr>
          <w:rFonts w:ascii="Arial" w:eastAsia="Calibri" w:hAnsi="Arial" w:cs="Arial" w:hint="cs"/>
          <w:kern w:val="0"/>
          <w:sz w:val="22"/>
          <w:szCs w:val="22"/>
          <w:rtl/>
          <w:lang w:eastAsia="en-US"/>
        </w:rPr>
        <w:t>י</w:t>
      </w:r>
      <w:r w:rsidRPr="00C8692D">
        <w:rPr>
          <w:rFonts w:ascii="Arial" w:eastAsia="Calibri" w:hAnsi="Arial" w:cs="Arial"/>
          <w:kern w:val="0"/>
          <w:sz w:val="22"/>
          <w:szCs w:val="22"/>
          <w:rtl/>
          <w:lang w:eastAsia="en-US"/>
        </w:rPr>
        <w:t>ת וקבוצתית (לתלמידים צעירים בתוך המגמה / לכלל תלמידי ביה"ס והדרכה בבתי ספר נוספים להעשרה באחד מאמנויות הנבחרות.</w:t>
      </w:r>
    </w:p>
    <w:p w:rsidR="00C8692D" w:rsidRPr="00C8692D" w:rsidRDefault="00C8692D" w:rsidP="00C8692D">
      <w:pPr>
        <w:widowControl/>
        <w:numPr>
          <w:ilvl w:val="0"/>
          <w:numId w:val="10"/>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 xml:space="preserve">פעילות </w:t>
      </w:r>
      <w:r w:rsidRPr="00C8692D">
        <w:rPr>
          <w:rFonts w:ascii="Arial" w:eastAsia="Calibri" w:hAnsi="Arial" w:cs="Arial" w:hint="cs"/>
          <w:kern w:val="0"/>
          <w:sz w:val="22"/>
          <w:szCs w:val="22"/>
          <w:rtl/>
          <w:lang w:eastAsia="en-US"/>
        </w:rPr>
        <w:t xml:space="preserve">מוסיקלית </w:t>
      </w:r>
      <w:r w:rsidRPr="00C8692D">
        <w:rPr>
          <w:rFonts w:ascii="Arial" w:eastAsia="Calibri" w:hAnsi="Arial" w:cs="Arial"/>
          <w:kern w:val="0"/>
          <w:sz w:val="22"/>
          <w:szCs w:val="22"/>
          <w:rtl/>
          <w:lang w:eastAsia="en-US"/>
        </w:rPr>
        <w:t>(מופעים ,הרקדות,</w:t>
      </w:r>
      <w:r w:rsidRPr="00C8692D">
        <w:rPr>
          <w:rFonts w:ascii="Arial" w:eastAsia="Calibri" w:hAnsi="Arial" w:cs="Arial" w:hint="cs"/>
          <w:kern w:val="0"/>
          <w:sz w:val="22"/>
          <w:szCs w:val="22"/>
          <w:rtl/>
          <w:lang w:eastAsia="en-US"/>
        </w:rPr>
        <w:t xml:space="preserve"> האזנה </w:t>
      </w:r>
      <w:r w:rsidRPr="00C8692D">
        <w:rPr>
          <w:rFonts w:ascii="Arial" w:eastAsia="Calibri" w:hAnsi="Arial" w:cs="Arial"/>
          <w:kern w:val="0"/>
          <w:sz w:val="22"/>
          <w:szCs w:val="22"/>
          <w:rtl/>
          <w:lang w:eastAsia="en-US"/>
        </w:rPr>
        <w:t xml:space="preserve"> מודרכת במופעים , </w:t>
      </w:r>
      <w:r w:rsidRPr="00C8692D">
        <w:rPr>
          <w:rFonts w:ascii="Arial" w:eastAsia="Calibri" w:hAnsi="Arial" w:cs="Arial" w:hint="cs"/>
          <w:kern w:val="0"/>
          <w:sz w:val="22"/>
          <w:szCs w:val="22"/>
          <w:rtl/>
          <w:lang w:eastAsia="en-US"/>
        </w:rPr>
        <w:t>ו</w:t>
      </w:r>
      <w:r w:rsidRPr="00C8692D">
        <w:rPr>
          <w:rFonts w:ascii="Arial" w:eastAsia="Calibri" w:hAnsi="Arial" w:cs="Arial"/>
          <w:kern w:val="0"/>
          <w:sz w:val="22"/>
          <w:szCs w:val="22"/>
          <w:rtl/>
          <w:lang w:eastAsia="en-US"/>
        </w:rPr>
        <w:t>ע</w:t>
      </w:r>
      <w:r w:rsidRPr="00C8692D">
        <w:rPr>
          <w:rFonts w:ascii="Arial" w:eastAsia="Calibri" w:hAnsi="Arial" w:cs="Arial" w:hint="cs"/>
          <w:kern w:val="0"/>
          <w:sz w:val="22"/>
          <w:szCs w:val="22"/>
          <w:rtl/>
          <w:lang w:eastAsia="en-US"/>
        </w:rPr>
        <w:t>ו</w:t>
      </w:r>
      <w:r w:rsidRPr="00C8692D">
        <w:rPr>
          <w:rFonts w:ascii="Arial" w:eastAsia="Calibri" w:hAnsi="Arial" w:cs="Arial"/>
          <w:kern w:val="0"/>
          <w:sz w:val="22"/>
          <w:szCs w:val="22"/>
          <w:rtl/>
          <w:lang w:eastAsia="en-US"/>
        </w:rPr>
        <w:t>ד)</w:t>
      </w:r>
    </w:p>
    <w:p w:rsidR="00C8692D" w:rsidRPr="00C8692D" w:rsidRDefault="00C8692D" w:rsidP="00C8692D">
      <w:pPr>
        <w:widowControl/>
        <w:numPr>
          <w:ilvl w:val="0"/>
          <w:numId w:val="10"/>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חונכות בבתי ספר אחרים ובקהילה.</w:t>
      </w:r>
      <w:r w:rsidRPr="00C8692D">
        <w:rPr>
          <w:rFonts w:ascii="Arial" w:eastAsia="Calibri" w:hAnsi="Arial" w:cs="Arial" w:hint="cs"/>
          <w:kern w:val="0"/>
          <w:sz w:val="22"/>
          <w:szCs w:val="22"/>
          <w:rtl/>
          <w:lang w:eastAsia="en-US"/>
        </w:rPr>
        <w:t xml:space="preserve"> </w:t>
      </w:r>
    </w:p>
    <w:p w:rsidR="00C8692D" w:rsidRPr="00C8692D" w:rsidRDefault="00C8692D" w:rsidP="00C8692D">
      <w:pPr>
        <w:widowControl/>
        <w:numPr>
          <w:ilvl w:val="0"/>
          <w:numId w:val="10"/>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עזרה לאוכלוסיות ייחודיות : בתי אבות , מעונות יום , צהרונים, ומפגשים אישיים- בין דוריים, בין תחומיים, וכל זאת תוך שימוש באמנות בה התלמידים מתמקצעים.</w:t>
      </w:r>
    </w:p>
    <w:p w:rsidR="00C8692D" w:rsidRPr="00C8692D" w:rsidRDefault="00C8692D" w:rsidP="00C8692D">
      <w:pPr>
        <w:widowControl/>
        <w:numPr>
          <w:ilvl w:val="0"/>
          <w:numId w:val="10"/>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 xml:space="preserve">נגינה ושירה בפני בתי ספר אחרים, בתי אבות, אוכלוסיות מיוחדות </w:t>
      </w:r>
    </w:p>
    <w:p w:rsidR="00C8692D" w:rsidRPr="00C8692D" w:rsidRDefault="00C8692D" w:rsidP="00C8692D">
      <w:pPr>
        <w:widowControl/>
        <w:numPr>
          <w:ilvl w:val="0"/>
          <w:numId w:val="10"/>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לימוד שירה במקומות שונים, כמו ילדים עם צרכים מיוחדים.</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ההתנסות המעשית הקבוצתית (פרויקט):</w:t>
      </w:r>
    </w:p>
    <w:p w:rsidR="00C8692D" w:rsidRPr="00C8692D" w:rsidRDefault="00C8692D" w:rsidP="00C8692D">
      <w:pPr>
        <w:widowControl/>
        <w:numPr>
          <w:ilvl w:val="0"/>
          <w:numId w:val="11"/>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לפחות 3 תלמידים בקבוצה</w:t>
      </w:r>
    </w:p>
    <w:p w:rsidR="00C8692D" w:rsidRPr="00C8692D" w:rsidRDefault="00C8692D" w:rsidP="00C8692D">
      <w:pPr>
        <w:widowControl/>
        <w:numPr>
          <w:ilvl w:val="0"/>
          <w:numId w:val="11"/>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 xml:space="preserve">הרכב הקבוצה : מגמות </w:t>
      </w:r>
      <w:r w:rsidRPr="00C8692D">
        <w:rPr>
          <w:rFonts w:ascii="Arial" w:eastAsia="Calibri" w:hAnsi="Arial" w:cs="Arial" w:hint="cs"/>
          <w:kern w:val="0"/>
          <w:sz w:val="22"/>
          <w:szCs w:val="22"/>
          <w:rtl/>
          <w:lang w:eastAsia="en-US"/>
        </w:rPr>
        <w:t>מוסיקה</w:t>
      </w:r>
      <w:r w:rsidRPr="00C8692D">
        <w:rPr>
          <w:rFonts w:ascii="Arial" w:eastAsia="Calibri" w:hAnsi="Arial" w:cs="Arial"/>
          <w:kern w:val="0"/>
          <w:sz w:val="22"/>
          <w:szCs w:val="22"/>
          <w:rtl/>
          <w:lang w:eastAsia="en-US"/>
        </w:rPr>
        <w:t>/ מבתי ספר שונים</w:t>
      </w:r>
    </w:p>
    <w:p w:rsidR="00C8692D" w:rsidRPr="00C8692D" w:rsidRDefault="00C8692D" w:rsidP="00C8692D">
      <w:pPr>
        <w:widowControl/>
        <w:numPr>
          <w:ilvl w:val="0"/>
          <w:numId w:val="11"/>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יזמות עצמית של תלמידים : איתור צרכים , תכנון והפקה עצמית של הפעילות .</w:t>
      </w:r>
    </w:p>
    <w:p w:rsidR="00C8692D" w:rsidRPr="00C8692D" w:rsidRDefault="00C8692D" w:rsidP="00C8692D">
      <w:pPr>
        <w:widowControl/>
        <w:numPr>
          <w:ilvl w:val="0"/>
          <w:numId w:val="11"/>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ביצוע לאורך השנה או באירועים חד פעמיים.</w:t>
      </w:r>
    </w:p>
    <w:p w:rsidR="00C8692D" w:rsidRPr="00C8692D" w:rsidRDefault="00C8692D" w:rsidP="00C8692D">
      <w:pPr>
        <w:widowControl/>
        <w:numPr>
          <w:ilvl w:val="0"/>
          <w:numId w:val="11"/>
        </w:numPr>
        <w:suppressAutoHyphens w:val="0"/>
        <w:bidi/>
        <w:spacing w:after="200" w:line="276" w:lineRule="auto"/>
        <w:contextualSpacing/>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פעילות בתוך ביה"ס, בקהילה, ברחבי המדינה או ברשת.</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לדוגמא:</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 xml:space="preserve">בבית הספר- ייזום , תכנון והפקה של אירועים בית </w:t>
      </w:r>
      <w:proofErr w:type="spellStart"/>
      <w:r w:rsidRPr="00C8692D">
        <w:rPr>
          <w:rFonts w:ascii="Arial" w:eastAsia="Calibri" w:hAnsi="Arial" w:cs="Arial"/>
          <w:kern w:val="0"/>
          <w:sz w:val="22"/>
          <w:szCs w:val="22"/>
          <w:rtl/>
          <w:lang w:eastAsia="en-US"/>
        </w:rPr>
        <w:t>ספריים</w:t>
      </w:r>
      <w:proofErr w:type="spellEnd"/>
      <w:r w:rsidRPr="00C8692D">
        <w:rPr>
          <w:rFonts w:ascii="Arial" w:eastAsia="Calibri" w:hAnsi="Arial" w:cs="Arial"/>
          <w:kern w:val="0"/>
          <w:sz w:val="22"/>
          <w:szCs w:val="22"/>
          <w:rtl/>
          <w:lang w:eastAsia="en-US"/>
        </w:rPr>
        <w:t xml:space="preserve"> </w:t>
      </w:r>
      <w:r w:rsidRPr="00C8692D">
        <w:rPr>
          <w:rFonts w:ascii="Arial" w:eastAsia="Calibri" w:hAnsi="Arial" w:cs="Arial" w:hint="cs"/>
          <w:kern w:val="0"/>
          <w:sz w:val="22"/>
          <w:szCs w:val="22"/>
          <w:rtl/>
          <w:lang w:eastAsia="en-US"/>
        </w:rPr>
        <w:t>במוסיקה</w:t>
      </w:r>
      <w:r w:rsidRPr="00C8692D">
        <w:rPr>
          <w:rFonts w:ascii="Arial" w:eastAsia="Calibri" w:hAnsi="Arial" w:cs="Arial"/>
          <w:kern w:val="0"/>
          <w:sz w:val="22"/>
          <w:szCs w:val="22"/>
          <w:rtl/>
          <w:lang w:eastAsia="en-US"/>
        </w:rPr>
        <w:t>.</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בקהילה / ברשות המקומית:</w:t>
      </w:r>
    </w:p>
    <w:p w:rsidR="00C8692D" w:rsidRPr="00C8692D" w:rsidRDefault="00C8692D" w:rsidP="00C8692D">
      <w:pPr>
        <w:widowControl/>
        <w:numPr>
          <w:ilvl w:val="0"/>
          <w:numId w:val="12"/>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מפגשים בין אוכלוסיות שונות.</w:t>
      </w:r>
    </w:p>
    <w:p w:rsidR="00C8692D" w:rsidRPr="00C8692D" w:rsidRDefault="00C8692D" w:rsidP="00C8692D">
      <w:pPr>
        <w:widowControl/>
        <w:numPr>
          <w:ilvl w:val="0"/>
          <w:numId w:val="12"/>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הפצת הפעילות בתחומי האמנויות השונים.</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ברשת:</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פיתוח אתרים, כתיבת תכנים בנושאי</w:t>
      </w:r>
      <w:r w:rsidRPr="00C8692D">
        <w:rPr>
          <w:rFonts w:ascii="Arial" w:eastAsia="Calibri" w:hAnsi="Arial" w:cs="Arial" w:hint="cs"/>
          <w:kern w:val="0"/>
          <w:sz w:val="22"/>
          <w:szCs w:val="22"/>
          <w:rtl/>
          <w:lang w:eastAsia="en-US"/>
        </w:rPr>
        <w:t xml:space="preserve">ם מוסיקליים </w:t>
      </w:r>
      <w:r w:rsidRPr="00C8692D">
        <w:rPr>
          <w:rFonts w:ascii="Arial" w:eastAsia="Calibri" w:hAnsi="Arial" w:cs="Arial"/>
          <w:kern w:val="0"/>
          <w:sz w:val="22"/>
          <w:szCs w:val="22"/>
          <w:rtl/>
          <w:lang w:eastAsia="en-US"/>
        </w:rPr>
        <w:t>לשימוש הכלל</w:t>
      </w:r>
      <w:r w:rsidRPr="00C8692D">
        <w:rPr>
          <w:rFonts w:ascii="Arial" w:eastAsia="Calibri" w:hAnsi="Arial" w:cs="Arial" w:hint="cs"/>
          <w:kern w:val="0"/>
          <w:sz w:val="22"/>
          <w:szCs w:val="22"/>
          <w:rtl/>
          <w:lang w:eastAsia="en-US"/>
        </w:rPr>
        <w:t>.</w:t>
      </w: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b/>
          <w:bCs/>
          <w:kern w:val="0"/>
          <w:sz w:val="22"/>
          <w:szCs w:val="22"/>
          <w:u w:val="single"/>
          <w:rtl/>
          <w:lang w:eastAsia="en-US"/>
        </w:rPr>
        <w:t>מרכיבי הערכת התלמיד השותף לתוכנית:</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r w:rsidRPr="00C8692D">
        <w:rPr>
          <w:rFonts w:ascii="Arial" w:eastAsia="Calibri" w:hAnsi="Arial" w:cs="Arial"/>
          <w:kern w:val="0"/>
          <w:sz w:val="22"/>
          <w:szCs w:val="22"/>
          <w:rtl/>
          <w:lang w:eastAsia="en-US"/>
        </w:rPr>
        <w:t>נוכחות, התמדה, איכות הביצוע, השתתפות בהכשרה עבודת חקר יישומית ,יומן מסע רפלקטיבי (בתום השנה).</w:t>
      </w: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p>
    <w:p w:rsidR="00C8692D" w:rsidRPr="00C8692D" w:rsidRDefault="00C8692D" w:rsidP="00C8692D">
      <w:pPr>
        <w:widowControl/>
        <w:numPr>
          <w:ilvl w:val="0"/>
          <w:numId w:val="13"/>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kern w:val="0"/>
          <w:sz w:val="22"/>
          <w:szCs w:val="22"/>
          <w:rtl/>
          <w:lang w:eastAsia="en-US"/>
        </w:rPr>
        <w:t xml:space="preserve">בתי הספר </w:t>
      </w:r>
      <w:proofErr w:type="spellStart"/>
      <w:r w:rsidRPr="00C8692D">
        <w:rPr>
          <w:rFonts w:ascii="Arial" w:eastAsia="Calibri" w:hAnsi="Arial" w:cs="Arial"/>
          <w:kern w:val="0"/>
          <w:sz w:val="22"/>
          <w:szCs w:val="22"/>
          <w:rtl/>
          <w:lang w:eastAsia="en-US"/>
        </w:rPr>
        <w:t>המעונינים</w:t>
      </w:r>
      <w:proofErr w:type="spellEnd"/>
      <w:r w:rsidRPr="00C8692D">
        <w:rPr>
          <w:rFonts w:ascii="Arial" w:eastAsia="Calibri" w:hAnsi="Arial" w:cs="Arial"/>
          <w:kern w:val="0"/>
          <w:sz w:val="22"/>
          <w:szCs w:val="22"/>
          <w:rtl/>
          <w:lang w:eastAsia="en-US"/>
        </w:rPr>
        <w:t xml:space="preserve"> להצטרף לתוכנית יצרו קשר עם אגף לאמנויות </w:t>
      </w:r>
      <w:proofErr w:type="spellStart"/>
      <w:r w:rsidRPr="00C8692D">
        <w:rPr>
          <w:rFonts w:ascii="Arial" w:eastAsia="Calibri" w:hAnsi="Arial" w:cs="Arial"/>
          <w:kern w:val="0"/>
          <w:sz w:val="22"/>
          <w:szCs w:val="22"/>
          <w:rtl/>
          <w:lang w:eastAsia="en-US"/>
        </w:rPr>
        <w:t>במזה"פ</w:t>
      </w:r>
      <w:proofErr w:type="spellEnd"/>
    </w:p>
    <w:p w:rsidR="00C8692D" w:rsidRPr="00C8692D" w:rsidRDefault="00C8692D" w:rsidP="00C8692D">
      <w:pPr>
        <w:widowControl/>
        <w:numPr>
          <w:ilvl w:val="0"/>
          <w:numId w:val="13"/>
        </w:numPr>
        <w:suppressAutoHyphens w:val="0"/>
        <w:bidi/>
        <w:spacing w:after="200" w:line="276" w:lineRule="auto"/>
        <w:contextualSpacing/>
        <w:rPr>
          <w:rFonts w:ascii="Arial" w:eastAsia="Calibri" w:hAnsi="Arial" w:cs="Arial"/>
          <w:kern w:val="0"/>
          <w:sz w:val="22"/>
          <w:szCs w:val="22"/>
          <w:lang w:eastAsia="en-US"/>
        </w:rPr>
      </w:pPr>
      <w:r w:rsidRPr="00C8692D">
        <w:rPr>
          <w:rFonts w:ascii="Arial" w:eastAsia="Calibri" w:hAnsi="Arial" w:cs="Arial" w:hint="cs"/>
          <w:kern w:val="0"/>
          <w:sz w:val="22"/>
          <w:szCs w:val="22"/>
          <w:rtl/>
          <w:lang w:eastAsia="en-US"/>
        </w:rPr>
        <w:t>תלקיט מרכיבי הערכה באמנויות</w:t>
      </w: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lang w:eastAsia="en-US"/>
        </w:rPr>
      </w:pPr>
    </w:p>
    <w:p w:rsid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r w:rsidRPr="00C8692D">
        <w:rPr>
          <w:rFonts w:ascii="Arial" w:eastAsia="Calibri" w:hAnsi="Arial" w:cs="Arial" w:hint="cs"/>
          <w:b/>
          <w:bCs/>
          <w:kern w:val="0"/>
          <w:sz w:val="22"/>
          <w:szCs w:val="22"/>
          <w:u w:val="single"/>
          <w:rtl/>
          <w:lang w:eastAsia="en-US"/>
        </w:rPr>
        <w:t>דוגמאות לתוכנית: "מוסיקה לטובת החברה והקהילה"</w:t>
      </w:r>
      <w:r>
        <w:rPr>
          <w:rFonts w:ascii="Arial" w:eastAsia="Calibri" w:hAnsi="Arial" w:cs="Arial" w:hint="cs"/>
          <w:b/>
          <w:bCs/>
          <w:kern w:val="0"/>
          <w:sz w:val="22"/>
          <w:szCs w:val="22"/>
          <w:u w:val="single"/>
          <w:rtl/>
          <w:lang w:eastAsia="en-US"/>
        </w:rPr>
        <w:t>:</w:t>
      </w:r>
    </w:p>
    <w:p w:rsidR="00C8692D" w:rsidRPr="00C8692D" w:rsidRDefault="00C8692D" w:rsidP="00C8692D">
      <w:pPr>
        <w:widowControl/>
        <w:suppressAutoHyphens w:val="0"/>
        <w:bidi/>
        <w:spacing w:after="200" w:line="276" w:lineRule="auto"/>
        <w:rPr>
          <w:rFonts w:ascii="Tahoma" w:eastAsia="Calibri" w:hAnsi="Tahoma" w:cs="David"/>
          <w:b/>
          <w:bCs/>
          <w:color w:val="FFFFFF"/>
          <w:kern w:val="0"/>
          <w:rtl/>
          <w:lang w:eastAsia="en-US"/>
        </w:rPr>
      </w:pPr>
      <w:r>
        <w:rPr>
          <w:rFonts w:ascii="Arial" w:eastAsia="Calibri" w:hAnsi="Arial" w:cs="Arial"/>
          <w:b/>
          <w:bCs/>
          <w:kern w:val="0"/>
          <w:sz w:val="22"/>
          <w:szCs w:val="22"/>
          <w:u w:val="single"/>
          <w:rtl/>
          <w:lang w:eastAsia="en-US"/>
        </w:rPr>
        <w:br w:type="page"/>
      </w:r>
    </w:p>
    <w:p w:rsidR="00C8692D" w:rsidRPr="007E0203" w:rsidRDefault="00C8692D" w:rsidP="00C8692D">
      <w:pPr>
        <w:widowControl/>
        <w:shd w:val="clear" w:color="auto" w:fill="0070C0"/>
        <w:suppressAutoHyphens w:val="0"/>
        <w:autoSpaceDE w:val="0"/>
        <w:autoSpaceDN w:val="0"/>
        <w:bidi/>
        <w:adjustRightInd w:val="0"/>
        <w:spacing w:line="276" w:lineRule="auto"/>
        <w:jc w:val="center"/>
        <w:rPr>
          <w:rFonts w:ascii="Arial" w:eastAsia="Calibri" w:hAnsi="Arial" w:cs="Arial"/>
          <w:b/>
          <w:bCs/>
          <w:kern w:val="0"/>
          <w:rtl/>
          <w:lang w:eastAsia="en-US"/>
        </w:rPr>
      </w:pPr>
      <w:r w:rsidRPr="007E0203">
        <w:rPr>
          <w:rFonts w:ascii="Arial" w:eastAsia="Calibri" w:hAnsi="Arial" w:cs="Arial"/>
          <w:b/>
          <w:bCs/>
          <w:color w:val="FFFFFF"/>
          <w:kern w:val="0"/>
          <w:rtl/>
          <w:lang w:eastAsia="en-US"/>
        </w:rPr>
        <w:lastRenderedPageBreak/>
        <w:t>תיאור יוזמה לשילוב המעורבות החברתית במוסיקה</w:t>
      </w:r>
      <w:r w:rsidRPr="007E0203">
        <w:rPr>
          <w:rFonts w:ascii="Arial" w:eastAsia="Calibri" w:hAnsi="Arial" w:cs="Arial"/>
          <w:kern w:val="0"/>
          <w:sz w:val="22"/>
          <w:szCs w:val="22"/>
          <w:rtl/>
          <w:lang w:eastAsia="en-US"/>
        </w:rPr>
        <w:t xml:space="preserve"> </w:t>
      </w:r>
    </w:p>
    <w:p w:rsidR="00C8692D" w:rsidRPr="007E0203" w:rsidRDefault="00C8692D" w:rsidP="00C8692D">
      <w:pPr>
        <w:widowControl/>
        <w:shd w:val="clear" w:color="auto" w:fill="0070C0"/>
        <w:suppressAutoHyphens w:val="0"/>
        <w:autoSpaceDE w:val="0"/>
        <w:autoSpaceDN w:val="0"/>
        <w:bidi/>
        <w:adjustRightInd w:val="0"/>
        <w:spacing w:line="276" w:lineRule="auto"/>
        <w:jc w:val="center"/>
        <w:rPr>
          <w:rFonts w:ascii="Arial" w:eastAsia="Calibri" w:hAnsi="Arial" w:cs="Arial"/>
          <w:b/>
          <w:bCs/>
          <w:kern w:val="0"/>
          <w:rtl/>
          <w:lang w:eastAsia="en-US"/>
        </w:rPr>
      </w:pPr>
      <w:r w:rsidRPr="007E0203">
        <w:rPr>
          <w:rFonts w:ascii="Arial" w:eastAsia="Calibri" w:hAnsi="Arial" w:cs="Arial"/>
          <w:b/>
          <w:bCs/>
          <w:kern w:val="0"/>
          <w:rtl/>
          <w:lang w:eastAsia="en-US"/>
        </w:rPr>
        <w:t xml:space="preserve">עבודה אישית וקבוצתית </w:t>
      </w:r>
    </w:p>
    <w:p w:rsidR="00C8692D" w:rsidRPr="007E0203" w:rsidRDefault="00C8692D" w:rsidP="00C8692D">
      <w:pPr>
        <w:widowControl/>
        <w:shd w:val="clear" w:color="auto" w:fill="0070C0"/>
        <w:suppressAutoHyphens w:val="0"/>
        <w:autoSpaceDE w:val="0"/>
        <w:autoSpaceDN w:val="0"/>
        <w:bidi/>
        <w:adjustRightInd w:val="0"/>
        <w:spacing w:line="276" w:lineRule="auto"/>
        <w:jc w:val="center"/>
        <w:rPr>
          <w:rFonts w:ascii="Arial" w:eastAsia="Calibri" w:hAnsi="Arial" w:cs="Arial"/>
          <w:b/>
          <w:bCs/>
          <w:kern w:val="0"/>
          <w:rtl/>
          <w:lang w:eastAsia="en-US"/>
        </w:rPr>
      </w:pPr>
      <w:r w:rsidRPr="007E0203">
        <w:rPr>
          <w:rFonts w:ascii="Arial" w:eastAsia="Calibri" w:hAnsi="Arial" w:cs="Arial"/>
          <w:b/>
          <w:bCs/>
          <w:kern w:val="0"/>
          <w:rtl/>
          <w:lang w:eastAsia="en-US"/>
        </w:rPr>
        <w:t>בבתי אבות / במועדונים לגיל הזהב</w:t>
      </w:r>
    </w:p>
    <w:p w:rsidR="00C8692D" w:rsidRPr="007E0203" w:rsidRDefault="00C8692D" w:rsidP="00C8692D">
      <w:pPr>
        <w:widowControl/>
        <w:suppressAutoHyphens w:val="0"/>
        <w:bidi/>
        <w:spacing w:after="200" w:line="276" w:lineRule="auto"/>
        <w:rPr>
          <w:rFonts w:ascii="Arial" w:eastAsia="Calibri" w:hAnsi="Arial" w:cs="Arial"/>
          <w:kern w:val="0"/>
          <w:rtl/>
          <w:lang w:eastAsia="en-US"/>
        </w:rPr>
      </w:pPr>
    </w:p>
    <w:tbl>
      <w:tblPr>
        <w:bidiVisual/>
        <w:tblW w:w="10342" w:type="dxa"/>
        <w:tblInd w:w="-34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18"/>
        <w:gridCol w:w="7724"/>
      </w:tblGrid>
      <w:tr w:rsidR="00C8692D" w:rsidRPr="007E0203" w:rsidTr="00C8692D">
        <w:tc>
          <w:tcPr>
            <w:tcW w:w="2618" w:type="dxa"/>
            <w:tcBorders>
              <w:top w:val="single" w:sz="8" w:space="0" w:color="FFFFFF"/>
              <w:left w:val="single" w:sz="8" w:space="0" w:color="FFFFFF"/>
              <w:bottom w:val="single" w:sz="24" w:space="0" w:color="FFFFFF"/>
              <w:right w:val="single" w:sz="8"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תחום הדעת</w:t>
            </w:r>
          </w:p>
        </w:tc>
        <w:tc>
          <w:tcPr>
            <w:tcW w:w="7724" w:type="dxa"/>
            <w:tcBorders>
              <w:top w:val="single" w:sz="8" w:space="0" w:color="FFFFFF"/>
              <w:left w:val="single" w:sz="8" w:space="0" w:color="FFFFFF"/>
              <w:bottom w:val="single" w:sz="24" w:space="0" w:color="FFFFFF"/>
              <w:right w:val="single" w:sz="8" w:space="0" w:color="FFFFFF"/>
            </w:tcBorders>
            <w:shd w:val="clear" w:color="auto" w:fill="DAEEF3"/>
          </w:tcPr>
          <w:p w:rsidR="00C8692D" w:rsidRPr="007E0203" w:rsidRDefault="00C8692D" w:rsidP="00C8692D">
            <w:pPr>
              <w:widowControl/>
              <w:suppressAutoHyphens w:val="0"/>
              <w:bidi/>
              <w:spacing w:line="360" w:lineRule="auto"/>
              <w:rPr>
                <w:rFonts w:ascii="Arial" w:eastAsia="Calibri" w:hAnsi="Arial" w:cs="Arial"/>
                <w:b/>
                <w:bCs/>
                <w:color w:val="FFFFFF"/>
                <w:kern w:val="0"/>
                <w:rtl/>
                <w:lang w:eastAsia="en-US"/>
              </w:rPr>
            </w:pPr>
            <w:r w:rsidRPr="007E0203">
              <w:rPr>
                <w:rFonts w:ascii="Arial" w:eastAsia="Calibri" w:hAnsi="Arial" w:cs="Arial"/>
                <w:b/>
                <w:bCs/>
                <w:kern w:val="0"/>
                <w:rtl/>
                <w:lang w:eastAsia="en-US"/>
              </w:rPr>
              <w:t>מוסיקה</w:t>
            </w:r>
          </w:p>
        </w:tc>
      </w:tr>
      <w:tr w:rsidR="00C8692D" w:rsidRPr="007E0203" w:rsidTr="00C8692D">
        <w:tc>
          <w:tcPr>
            <w:tcW w:w="2618" w:type="dxa"/>
            <w:tcBorders>
              <w:top w:val="single" w:sz="8" w:space="0" w:color="FFFFFF"/>
              <w:left w:val="single" w:sz="8" w:space="0" w:color="FFFFFF"/>
              <w:bottom w:val="nil"/>
              <w:right w:val="single" w:sz="24"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כותרת היוזמה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C8692D" w:rsidRPr="007E0203" w:rsidRDefault="00C8692D" w:rsidP="00C8692D">
            <w:pPr>
              <w:widowControl/>
              <w:suppressAutoHyphens w:val="0"/>
              <w:bidi/>
              <w:spacing w:line="360" w:lineRule="auto"/>
              <w:rPr>
                <w:rFonts w:ascii="Arial" w:eastAsia="Calibri" w:hAnsi="Arial" w:cs="Arial"/>
                <w:b/>
                <w:bCs/>
                <w:kern w:val="0"/>
                <w:rtl/>
                <w:lang w:eastAsia="en-US"/>
              </w:rPr>
            </w:pPr>
            <w:bookmarkStart w:id="2" w:name="זיכרון"/>
            <w:bookmarkEnd w:id="2"/>
            <w:r w:rsidRPr="007E0203">
              <w:rPr>
                <w:rFonts w:ascii="Arial" w:eastAsia="Calibri" w:hAnsi="Arial" w:cs="Arial"/>
                <w:b/>
                <w:bCs/>
                <w:kern w:val="0"/>
                <w:rtl/>
                <w:lang w:eastAsia="en-US"/>
              </w:rPr>
              <w:t xml:space="preserve">אני והקהילה- עבודה אישית וקבוצתית </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b/>
                <w:bCs/>
                <w:kern w:val="0"/>
                <w:rtl/>
                <w:lang w:eastAsia="en-US"/>
              </w:rPr>
              <w:t>בבתי אבות / במועדונים לגיל הזהב- מזיכרון אישי לאירוע בימתי</w:t>
            </w:r>
          </w:p>
        </w:tc>
      </w:tr>
      <w:tr w:rsidR="00C8692D" w:rsidRPr="007E0203" w:rsidTr="00C8692D">
        <w:tc>
          <w:tcPr>
            <w:tcW w:w="2618" w:type="dxa"/>
            <w:tcBorders>
              <w:left w:val="single" w:sz="8" w:space="0" w:color="FFFFFF"/>
              <w:bottom w:val="nil"/>
              <w:right w:val="single" w:sz="24"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תקציר ההצעה ותכנים עיקריים:</w:t>
            </w:r>
          </w:p>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 xml:space="preserve">  </w:t>
            </w:r>
          </w:p>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 xml:space="preserve">מטרות, והיקף שעות </w:t>
            </w:r>
          </w:p>
        </w:tc>
        <w:tc>
          <w:tcPr>
            <w:tcW w:w="7724" w:type="dxa"/>
            <w:shd w:val="clear" w:color="auto" w:fill="D2EAF1"/>
          </w:tcPr>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התלמידים יעברו הכשרה ויתנדבו באופן אישי וקבוצתי בבתי אבות / במועדונים לגיל הזהב. הפעילות מכוונת לפרויקטים מוסיקליים כמו נגינה ושירה שיוצגו בקהילה בשיתוף אוכלוסיית הקשישים. הפרויקט מציע נגינה ושירה המתבססות על מפגשים עם אוכלוסיית הקשישים על בסיס של ידע קודם בנגינה או בשירה הנלמדת בזמן הפעילות , השתתפות בטכסים לקראת חגים, תוך התייחסות לתפילה לשירי חגים פיוטים המותאם לכל עדות ישראל.</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b/>
                <w:bCs/>
                <w:kern w:val="0"/>
                <w:rtl/>
                <w:lang w:eastAsia="en-US"/>
              </w:rPr>
              <w:t>20 שעות הכשרה</w:t>
            </w:r>
            <w:r w:rsidRPr="007E0203">
              <w:rPr>
                <w:rFonts w:ascii="Arial" w:eastAsia="Calibri" w:hAnsi="Arial" w:cs="Arial"/>
                <w:kern w:val="0"/>
                <w:rtl/>
                <w:lang w:eastAsia="en-US"/>
              </w:rPr>
              <w:t>:</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w:t>
            </w:r>
            <w:r w:rsidRPr="007E0203">
              <w:rPr>
                <w:rFonts w:ascii="Arial" w:eastAsia="Calibri" w:hAnsi="Arial" w:cs="Arial"/>
                <w:kern w:val="0"/>
                <w:rtl/>
                <w:lang w:eastAsia="en-US"/>
              </w:rPr>
              <w:tab/>
              <w:t>היכרות עם קהלי היעד – 4 שעות</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w:t>
            </w:r>
            <w:r w:rsidRPr="007E0203">
              <w:rPr>
                <w:rFonts w:ascii="Arial" w:eastAsia="Calibri" w:hAnsi="Arial" w:cs="Arial"/>
                <w:kern w:val="0"/>
                <w:rtl/>
                <w:lang w:eastAsia="en-US"/>
              </w:rPr>
              <w:tab/>
              <w:t>פיתוח מעשי של מיומנויות עבודה בקבוצה מעורבת – 8 שעות</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w:t>
            </w:r>
            <w:r w:rsidRPr="007E0203">
              <w:rPr>
                <w:rFonts w:ascii="Arial" w:eastAsia="Calibri" w:hAnsi="Arial" w:cs="Arial"/>
                <w:kern w:val="0"/>
                <w:rtl/>
                <w:lang w:eastAsia="en-US"/>
              </w:rPr>
              <w:tab/>
              <w:t>היכרות עם רציונל, מטרות ודרכי העבודה במסגרת ההתנדבות –2 שעות</w:t>
            </w:r>
          </w:p>
          <w:p w:rsidR="00C8692D" w:rsidRPr="007E0203" w:rsidRDefault="00C8692D" w:rsidP="00AC749A">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w:t>
            </w:r>
            <w:r w:rsidRPr="007E0203">
              <w:rPr>
                <w:rFonts w:ascii="Arial" w:eastAsia="Calibri" w:hAnsi="Arial" w:cs="Arial"/>
                <w:kern w:val="0"/>
                <w:rtl/>
                <w:lang w:eastAsia="en-US"/>
              </w:rPr>
              <w:tab/>
              <w:t>סדנה בנושא סגנון מוסיקלי יהודי  , דרכי עבודה על נגינה ושירה משותפים , הרצאה וחומרי רקע שיועברו בנושאים הרלוונטיים לאוכלוסיית היעד 6 שעות</w:t>
            </w:r>
          </w:p>
        </w:tc>
      </w:tr>
      <w:tr w:rsidR="00C8692D" w:rsidRPr="007E0203" w:rsidTr="00C8692D">
        <w:tc>
          <w:tcPr>
            <w:tcW w:w="2618" w:type="dxa"/>
            <w:tcBorders>
              <w:top w:val="single" w:sz="8" w:space="0" w:color="FFFFFF"/>
              <w:left w:val="single" w:sz="8" w:space="0" w:color="FFFFFF"/>
              <w:bottom w:val="nil"/>
              <w:right w:val="single" w:sz="24"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חיבור לתכנית הלימודים</w:t>
            </w:r>
          </w:p>
          <w:p w:rsidR="00C8692D" w:rsidRPr="007E0203" w:rsidRDefault="00C8692D" w:rsidP="00C8692D">
            <w:pPr>
              <w:widowControl/>
              <w:suppressAutoHyphens w:val="0"/>
              <w:bidi/>
              <w:spacing w:line="360" w:lineRule="auto"/>
              <w:rPr>
                <w:rFonts w:ascii="Arial" w:eastAsia="Calibri" w:hAnsi="Arial" w:cs="Arial"/>
                <w:b/>
                <w:bCs/>
                <w:color w:val="1F497D"/>
                <w:kern w:val="0"/>
                <w:lang w:eastAsia="en-US"/>
              </w:rPr>
            </w:pP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w:t>
            </w:r>
            <w:r w:rsidRPr="007E0203">
              <w:rPr>
                <w:rFonts w:ascii="Arial" w:eastAsia="Calibri" w:hAnsi="Arial" w:cs="Arial"/>
                <w:kern w:val="0"/>
                <w:rtl/>
                <w:lang w:eastAsia="en-US"/>
              </w:rPr>
              <w:tab/>
              <w:t>הכרות והתנסות בשפת המוסיקה</w:t>
            </w:r>
            <w:r w:rsidRPr="007E0203">
              <w:rPr>
                <w:rFonts w:ascii="Arial" w:eastAsia="Calibri" w:hAnsi="Arial" w:cs="Arial" w:hint="cs"/>
                <w:kern w:val="0"/>
                <w:rtl/>
                <w:lang w:eastAsia="en-US"/>
              </w:rPr>
              <w:t>,</w:t>
            </w:r>
            <w:r w:rsidRPr="007E0203">
              <w:rPr>
                <w:rFonts w:ascii="Arial" w:eastAsia="Calibri" w:hAnsi="Arial" w:cs="Arial"/>
                <w:kern w:val="0"/>
                <w:rtl/>
                <w:lang w:eastAsia="en-US"/>
              </w:rPr>
              <w:t xml:space="preserve"> </w:t>
            </w:r>
            <w:r w:rsidRPr="007E0203">
              <w:rPr>
                <w:rFonts w:ascii="Arial" w:eastAsia="Calibri" w:hAnsi="Arial" w:cs="Arial" w:hint="cs"/>
                <w:kern w:val="0"/>
                <w:rtl/>
                <w:lang w:eastAsia="en-US"/>
              </w:rPr>
              <w:t xml:space="preserve"> </w:t>
            </w:r>
            <w:r w:rsidRPr="007E0203">
              <w:rPr>
                <w:rFonts w:ascii="Arial" w:eastAsia="Calibri" w:hAnsi="Arial" w:cs="Arial"/>
                <w:kern w:val="0"/>
                <w:rtl/>
                <w:lang w:eastAsia="en-US"/>
              </w:rPr>
              <w:t xml:space="preserve">שירה , ונגינה </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w:t>
            </w:r>
            <w:r w:rsidRPr="007E0203">
              <w:rPr>
                <w:rFonts w:ascii="Arial" w:eastAsia="Calibri" w:hAnsi="Arial" w:cs="Arial"/>
                <w:kern w:val="0"/>
                <w:rtl/>
                <w:lang w:eastAsia="en-US"/>
              </w:rPr>
              <w:tab/>
            </w:r>
            <w:r w:rsidRPr="007E0203">
              <w:rPr>
                <w:rFonts w:ascii="Arial" w:eastAsia="Calibri" w:hAnsi="Arial" w:cs="Arial" w:hint="cs"/>
                <w:kern w:val="0"/>
                <w:rtl/>
                <w:lang w:eastAsia="en-US"/>
              </w:rPr>
              <w:t>ה</w:t>
            </w:r>
            <w:r w:rsidRPr="007E0203">
              <w:rPr>
                <w:rFonts w:ascii="Arial" w:eastAsia="Calibri" w:hAnsi="Arial" w:cs="Arial"/>
                <w:kern w:val="0"/>
                <w:rtl/>
                <w:lang w:eastAsia="en-US"/>
              </w:rPr>
              <w:t xml:space="preserve">תנסות  בהלחנת שירים </w:t>
            </w:r>
          </w:p>
        </w:tc>
      </w:tr>
      <w:tr w:rsidR="00C8692D" w:rsidRPr="007E0203" w:rsidTr="00C8692D">
        <w:tc>
          <w:tcPr>
            <w:tcW w:w="2618" w:type="dxa"/>
            <w:tcBorders>
              <w:left w:val="single" w:sz="8" w:space="0" w:color="FFFFFF"/>
              <w:bottom w:val="nil"/>
              <w:right w:val="single" w:sz="24"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התנסות מעשית במעורבות חברתית</w:t>
            </w:r>
          </w:p>
        </w:tc>
        <w:tc>
          <w:tcPr>
            <w:tcW w:w="7724" w:type="dxa"/>
            <w:shd w:val="clear" w:color="auto" w:fill="D2EAF1"/>
          </w:tcPr>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b/>
                <w:bCs/>
                <w:kern w:val="0"/>
                <w:rtl/>
                <w:lang w:eastAsia="en-US"/>
              </w:rPr>
              <w:t>40 שעות פרויקט</w:t>
            </w:r>
            <w:r w:rsidRPr="007E0203">
              <w:rPr>
                <w:rFonts w:ascii="Arial" w:eastAsia="Calibri" w:hAnsi="Arial" w:cs="Arial"/>
                <w:kern w:val="0"/>
                <w:rtl/>
                <w:lang w:eastAsia="en-US"/>
              </w:rPr>
              <w:t>:</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בחירת רפרטואר לנגינה ושירה מתוך שירי תפילה פיוטים וחגים בשיתוף עם הקשישים.</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תכנון מפגשים בין שתי הקבוצות. 10 שעות</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נגינה בדואט או שירה בקבוצה קטנה . עבודה בשיתוף הקשיש 5 שעות</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הלחנת שיר עם הקשישי</w:t>
            </w:r>
            <w:r w:rsidR="003C3F43">
              <w:rPr>
                <w:rFonts w:ascii="Arial" w:eastAsia="Calibri" w:hAnsi="Arial" w:cs="Arial" w:hint="cs"/>
                <w:kern w:val="0"/>
                <w:rtl/>
                <w:lang w:eastAsia="en-US"/>
              </w:rPr>
              <w:t>ם</w:t>
            </w:r>
            <w:r w:rsidRPr="007E0203">
              <w:rPr>
                <w:rFonts w:ascii="Arial" w:eastAsia="Calibri" w:hAnsi="Arial" w:cs="Arial"/>
                <w:kern w:val="0"/>
                <w:rtl/>
                <w:lang w:eastAsia="en-US"/>
              </w:rPr>
              <w:t xml:space="preserve"> 10שעות</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 תכנון וביצוע אירוע מסכם 10 שעות</w:t>
            </w:r>
          </w:p>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 כתיבת תלקיט הכולל רפלקציה 5 שעות</w:t>
            </w:r>
          </w:p>
        </w:tc>
      </w:tr>
      <w:tr w:rsidR="00C8692D" w:rsidRPr="007E0203" w:rsidTr="00C8692D">
        <w:tc>
          <w:tcPr>
            <w:tcW w:w="2618" w:type="dxa"/>
            <w:tcBorders>
              <w:top w:val="single" w:sz="8" w:space="0" w:color="FFFFFF"/>
              <w:left w:val="single" w:sz="8" w:space="0" w:color="FFFFFF"/>
              <w:bottom w:val="nil"/>
              <w:right w:val="single" w:sz="24"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מי ילווה את התלמידים? (מורה/מנחה/מדריך מלווה)</w:t>
            </w:r>
          </w:p>
        </w:tc>
        <w:tc>
          <w:tcPr>
            <w:tcW w:w="7724" w:type="dxa"/>
            <w:tcBorders>
              <w:top w:val="single" w:sz="8" w:space="0" w:color="FFFFFF"/>
              <w:left w:val="single" w:sz="8" w:space="0" w:color="FFFFFF"/>
              <w:bottom w:val="single" w:sz="8" w:space="0" w:color="FFFFFF"/>
              <w:right w:val="single" w:sz="8" w:space="0" w:color="FFFFFF"/>
            </w:tcBorders>
            <w:shd w:val="clear" w:color="auto" w:fill="A5D5E2"/>
          </w:tcPr>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 xml:space="preserve">מורה ומנצח למוסיקה </w:t>
            </w:r>
          </w:p>
        </w:tc>
      </w:tr>
      <w:tr w:rsidR="00C8692D" w:rsidRPr="007E0203" w:rsidTr="00C8692D">
        <w:tc>
          <w:tcPr>
            <w:tcW w:w="2618" w:type="dxa"/>
            <w:tcBorders>
              <w:top w:val="single" w:sz="8" w:space="0" w:color="FFFFFF"/>
              <w:left w:val="single" w:sz="8" w:space="0" w:color="FFFFFF"/>
              <w:bottom w:val="single" w:sz="4" w:space="0" w:color="4F81BD"/>
              <w:right w:val="single" w:sz="24" w:space="0" w:color="FFFFFF"/>
            </w:tcBorders>
            <w:shd w:val="clear" w:color="auto" w:fill="92CDDC"/>
          </w:tcPr>
          <w:p w:rsidR="00C8692D" w:rsidRPr="007E0203" w:rsidRDefault="00C8692D" w:rsidP="00C8692D">
            <w:pPr>
              <w:widowControl/>
              <w:suppressAutoHyphens w:val="0"/>
              <w:bidi/>
              <w:spacing w:line="360" w:lineRule="auto"/>
              <w:rPr>
                <w:rFonts w:ascii="Arial" w:eastAsia="Calibri" w:hAnsi="Arial" w:cs="Arial"/>
                <w:b/>
                <w:bCs/>
                <w:color w:val="1F497D"/>
                <w:kern w:val="0"/>
                <w:rtl/>
                <w:lang w:eastAsia="en-US"/>
              </w:rPr>
            </w:pPr>
            <w:r w:rsidRPr="007E0203">
              <w:rPr>
                <w:rFonts w:ascii="Arial" w:eastAsia="Calibri" w:hAnsi="Arial" w:cs="Arial"/>
                <w:b/>
                <w:bCs/>
                <w:color w:val="1F497D"/>
                <w:kern w:val="0"/>
                <w:rtl/>
                <w:lang w:eastAsia="en-US"/>
              </w:rPr>
              <w:t>למי לפנות?</w:t>
            </w:r>
          </w:p>
        </w:tc>
        <w:tc>
          <w:tcPr>
            <w:tcW w:w="7724" w:type="dxa"/>
            <w:tcBorders>
              <w:top w:val="single" w:sz="8" w:space="0" w:color="FFFFFF"/>
              <w:left w:val="single" w:sz="8" w:space="0" w:color="FFFFFF"/>
              <w:bottom w:val="single" w:sz="4" w:space="0" w:color="4F81BD"/>
              <w:right w:val="single" w:sz="8" w:space="0" w:color="FFFFFF"/>
            </w:tcBorders>
            <w:shd w:val="clear" w:color="auto" w:fill="A5D5E2"/>
          </w:tcPr>
          <w:p w:rsidR="00C8692D" w:rsidRPr="007E0203" w:rsidRDefault="00C8692D" w:rsidP="00C8692D">
            <w:pPr>
              <w:widowControl/>
              <w:suppressAutoHyphens w:val="0"/>
              <w:bidi/>
              <w:spacing w:line="360" w:lineRule="auto"/>
              <w:rPr>
                <w:rFonts w:ascii="Arial" w:eastAsia="Calibri" w:hAnsi="Arial" w:cs="Arial"/>
                <w:kern w:val="0"/>
                <w:rtl/>
                <w:lang w:eastAsia="en-US"/>
              </w:rPr>
            </w:pPr>
            <w:r w:rsidRPr="007E0203">
              <w:rPr>
                <w:rFonts w:ascii="Arial" w:eastAsia="Calibri" w:hAnsi="Arial" w:cs="Arial"/>
                <w:kern w:val="0"/>
                <w:rtl/>
                <w:lang w:eastAsia="en-US"/>
              </w:rPr>
              <w:t xml:space="preserve">רכז לימודי המוסיקה בבית הספר/ פיקוח על המוסיקה </w:t>
            </w:r>
            <w:proofErr w:type="spellStart"/>
            <w:r w:rsidRPr="007E0203">
              <w:rPr>
                <w:rFonts w:ascii="Arial" w:eastAsia="Calibri" w:hAnsi="Arial" w:cs="Arial"/>
                <w:kern w:val="0"/>
                <w:rtl/>
                <w:lang w:eastAsia="en-US"/>
              </w:rPr>
              <w:t>בחמ"ד</w:t>
            </w:r>
            <w:proofErr w:type="spellEnd"/>
          </w:p>
        </w:tc>
      </w:tr>
    </w:tbl>
    <w:p w:rsidR="00C8692D" w:rsidRPr="007E0203" w:rsidRDefault="00C8692D" w:rsidP="00C8692D">
      <w:pPr>
        <w:widowControl/>
        <w:suppressAutoHyphens w:val="0"/>
        <w:bidi/>
        <w:spacing w:after="200" w:line="276" w:lineRule="auto"/>
        <w:rPr>
          <w:rFonts w:ascii="Arial" w:eastAsia="Times New Roman" w:hAnsi="Arial" w:cs="Arial"/>
          <w:color w:val="000000"/>
          <w:kern w:val="0"/>
          <w:rtl/>
          <w:lang w:eastAsia="en-US"/>
        </w:rPr>
      </w:pP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rtl/>
          <w:lang w:eastAsia="en-US"/>
        </w:rPr>
      </w:pP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p>
    <w:p w:rsidR="00C8692D" w:rsidRPr="00C8692D" w:rsidRDefault="00C8692D" w:rsidP="00C8692D">
      <w:pPr>
        <w:widowControl/>
        <w:suppressAutoHyphens w:val="0"/>
        <w:bidi/>
        <w:spacing w:after="200" w:line="276" w:lineRule="auto"/>
        <w:ind w:left="720"/>
        <w:contextualSpacing/>
        <w:rPr>
          <w:rFonts w:ascii="Arial" w:eastAsia="Calibri" w:hAnsi="Arial" w:cs="Arial"/>
          <w:kern w:val="0"/>
          <w:sz w:val="22"/>
          <w:szCs w:val="22"/>
          <w:rtl/>
          <w:lang w:eastAsia="en-US"/>
        </w:rPr>
      </w:pPr>
    </w:p>
    <w:p w:rsidR="00C8692D" w:rsidRPr="00C8692D" w:rsidRDefault="00C8692D" w:rsidP="00C8692D">
      <w:pPr>
        <w:widowControl/>
        <w:suppressAutoHyphens w:val="0"/>
        <w:bidi/>
        <w:spacing w:after="200" w:line="276" w:lineRule="auto"/>
        <w:rPr>
          <w:rFonts w:ascii="Arial" w:eastAsia="Calibri" w:hAnsi="Arial" w:cs="Arial"/>
          <w:b/>
          <w:bCs/>
          <w:kern w:val="0"/>
          <w:sz w:val="22"/>
          <w:szCs w:val="22"/>
          <w:u w:val="single"/>
          <w:rtl/>
          <w:lang w:eastAsia="en-US"/>
        </w:rPr>
      </w:pPr>
    </w:p>
    <w:p w:rsidR="00C8692D" w:rsidRPr="00C8692D" w:rsidRDefault="00C8692D" w:rsidP="00C8692D">
      <w:pPr>
        <w:widowControl/>
        <w:suppressAutoHyphens w:val="0"/>
        <w:bidi/>
        <w:spacing w:after="200" w:line="276" w:lineRule="auto"/>
        <w:ind w:left="720"/>
        <w:contextualSpacing/>
        <w:rPr>
          <w:rFonts w:ascii="Arial" w:eastAsia="Calibri" w:hAnsi="Arial" w:cs="Arial"/>
          <w:b/>
          <w:bCs/>
          <w:kern w:val="0"/>
          <w:sz w:val="22"/>
          <w:szCs w:val="22"/>
          <w:u w:val="single"/>
          <w:rtl/>
          <w:lang w:eastAsia="en-US"/>
        </w:rPr>
      </w:pPr>
    </w:p>
    <w:p w:rsidR="00C8692D" w:rsidRPr="00C8692D" w:rsidRDefault="00C8692D" w:rsidP="00C8692D">
      <w:pPr>
        <w:widowControl/>
        <w:suppressAutoHyphens w:val="0"/>
        <w:bidi/>
        <w:spacing w:after="200" w:line="276" w:lineRule="auto"/>
        <w:ind w:left="720"/>
        <w:contextualSpacing/>
        <w:rPr>
          <w:rFonts w:ascii="Arial" w:eastAsia="Calibri" w:hAnsi="Arial" w:cs="Arial"/>
          <w:b/>
          <w:bCs/>
          <w:kern w:val="0"/>
          <w:sz w:val="22"/>
          <w:szCs w:val="22"/>
          <w:u w:val="single"/>
          <w:lang w:eastAsia="en-US"/>
        </w:rPr>
      </w:pPr>
    </w:p>
    <w:p w:rsidR="00C8692D" w:rsidRPr="00C8692D" w:rsidRDefault="00C8692D" w:rsidP="00C8692D">
      <w:pPr>
        <w:widowControl/>
        <w:suppressAutoHyphens w:val="0"/>
        <w:bidi/>
        <w:spacing w:after="200" w:line="276" w:lineRule="auto"/>
        <w:rPr>
          <w:rFonts w:ascii="Arial" w:eastAsia="Calibri" w:hAnsi="Arial" w:cs="Arial"/>
          <w:kern w:val="0"/>
          <w:sz w:val="22"/>
          <w:szCs w:val="22"/>
          <w:rtl/>
          <w:lang w:eastAsia="en-US"/>
        </w:rPr>
      </w:pPr>
    </w:p>
    <w:p w:rsidR="00C8692D" w:rsidRPr="00C8692D" w:rsidRDefault="00C8692D" w:rsidP="00C8692D">
      <w:pPr>
        <w:widowControl/>
        <w:suppressAutoHyphens w:val="0"/>
        <w:bidi/>
        <w:spacing w:after="200" w:line="276" w:lineRule="auto"/>
        <w:rPr>
          <w:rFonts w:ascii="Calibri" w:eastAsia="Calibri" w:hAnsi="Calibri" w:cs="Narkisim"/>
          <w:kern w:val="0"/>
          <w:sz w:val="22"/>
          <w:szCs w:val="22"/>
          <w:lang w:eastAsia="en-US"/>
        </w:rPr>
      </w:pPr>
    </w:p>
    <w:p w:rsidR="00C8692D" w:rsidRPr="00C8692D" w:rsidRDefault="00C8692D" w:rsidP="00C8692D">
      <w:pPr>
        <w:widowControl/>
        <w:suppressAutoHyphens w:val="0"/>
        <w:bidi/>
        <w:spacing w:after="200" w:line="276" w:lineRule="auto"/>
        <w:rPr>
          <w:rFonts w:ascii="Calibri" w:eastAsia="Calibri" w:hAnsi="Calibri" w:cs="Narkisim"/>
          <w:kern w:val="0"/>
          <w:sz w:val="22"/>
          <w:szCs w:val="22"/>
          <w:rtl/>
          <w:lang w:eastAsia="en-US"/>
        </w:rPr>
      </w:pPr>
    </w:p>
    <w:p w:rsidR="00C8692D" w:rsidRPr="00C8692D" w:rsidRDefault="00C8692D" w:rsidP="00C8692D">
      <w:pPr>
        <w:widowControl/>
        <w:suppressAutoHyphens w:val="0"/>
        <w:bidi/>
        <w:spacing w:after="200" w:line="276" w:lineRule="auto"/>
        <w:rPr>
          <w:rFonts w:ascii="Calibri" w:eastAsia="Calibri" w:hAnsi="Calibri" w:cs="Narkisim"/>
          <w:kern w:val="0"/>
          <w:sz w:val="22"/>
          <w:szCs w:val="22"/>
          <w:rtl/>
          <w:lang w:eastAsia="en-US"/>
        </w:rPr>
      </w:pPr>
    </w:p>
    <w:p w:rsidR="00C8692D" w:rsidRPr="00C8692D" w:rsidRDefault="00C8692D" w:rsidP="00C8692D">
      <w:pPr>
        <w:widowControl/>
        <w:suppressAutoHyphens w:val="0"/>
        <w:bidi/>
        <w:spacing w:after="200" w:line="276" w:lineRule="auto"/>
        <w:rPr>
          <w:rFonts w:ascii="Calibri" w:eastAsia="Calibri" w:hAnsi="Calibri" w:cs="Narkisim"/>
          <w:kern w:val="0"/>
          <w:sz w:val="22"/>
          <w:szCs w:val="22"/>
          <w:rtl/>
          <w:lang w:eastAsia="en-US"/>
        </w:rPr>
      </w:pPr>
    </w:p>
    <w:p w:rsidR="00C8692D" w:rsidRPr="00C8692D" w:rsidRDefault="00C8692D" w:rsidP="00C8692D">
      <w:pPr>
        <w:widowControl/>
        <w:suppressAutoHyphens w:val="0"/>
        <w:bidi/>
        <w:spacing w:after="200" w:line="276" w:lineRule="auto"/>
        <w:rPr>
          <w:rFonts w:ascii="Calibri" w:eastAsia="Calibri" w:hAnsi="Calibri" w:cs="Narkisim"/>
          <w:kern w:val="0"/>
          <w:sz w:val="22"/>
          <w:szCs w:val="22"/>
          <w:lang w:eastAsia="en-US"/>
        </w:rPr>
      </w:pPr>
    </w:p>
    <w:p w:rsidR="00C8692D" w:rsidRPr="00C8692D" w:rsidRDefault="00C8692D" w:rsidP="00C8692D">
      <w:pPr>
        <w:widowControl/>
        <w:suppressAutoHyphens w:val="0"/>
        <w:bidi/>
        <w:spacing w:after="200" w:line="276" w:lineRule="auto"/>
        <w:rPr>
          <w:rFonts w:ascii="Calibri" w:eastAsia="Calibri" w:hAnsi="Calibri" w:cs="Arial"/>
          <w:kern w:val="0"/>
          <w:sz w:val="22"/>
          <w:szCs w:val="22"/>
          <w:lang w:eastAsia="en-US"/>
        </w:rPr>
      </w:pPr>
    </w:p>
    <w:p w:rsidR="00561E3F" w:rsidRPr="007E0203" w:rsidRDefault="00561E3F" w:rsidP="00561E3F">
      <w:pPr>
        <w:bidi/>
        <w:spacing w:line="360" w:lineRule="auto"/>
        <w:rPr>
          <w:rFonts w:ascii="Arial" w:hAnsi="Arial" w:cs="Arial"/>
          <w:b/>
          <w:bCs/>
          <w:rtl/>
        </w:rPr>
      </w:pPr>
    </w:p>
    <w:p w:rsidR="00091FE6" w:rsidRPr="007E0203" w:rsidRDefault="00091FE6" w:rsidP="00561E3F">
      <w:pPr>
        <w:bidi/>
        <w:spacing w:line="360" w:lineRule="auto"/>
        <w:rPr>
          <w:rFonts w:ascii="Arial" w:hAnsi="Arial" w:cs="Arial"/>
          <w:rtl/>
        </w:rPr>
      </w:pPr>
    </w:p>
    <w:sectPr w:rsidR="00091FE6" w:rsidRPr="007E0203">
      <w:footerReference w:type="default" r:id="rId8"/>
      <w:pgSz w:w="11906" w:h="16838"/>
      <w:pgMar w:top="1134" w:right="1134" w:bottom="1134" w:left="1134"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E8" w:rsidRDefault="00FC0FE8" w:rsidP="007E0203">
      <w:r>
        <w:separator/>
      </w:r>
    </w:p>
  </w:endnote>
  <w:endnote w:type="continuationSeparator" w:id="0">
    <w:p w:rsidR="00FC0FE8" w:rsidRDefault="00FC0FE8" w:rsidP="007E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pPr>
      <w:pStyle w:val="ad"/>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46091D" w:rsidRPr="0046091D">
      <w:rPr>
        <w:rFonts w:cs="Times New Roman"/>
        <w:noProof/>
        <w:lang w:val="he-IL"/>
      </w:rPr>
      <w:t>1</w:t>
    </w:r>
    <w:r>
      <w:fldChar w:fldCharType="end"/>
    </w:r>
  </w:p>
  <w:p w:rsidR="00091FE6" w:rsidRDefault="00091F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E8" w:rsidRDefault="00FC0FE8" w:rsidP="007E0203">
      <w:r>
        <w:separator/>
      </w:r>
    </w:p>
  </w:footnote>
  <w:footnote w:type="continuationSeparator" w:id="0">
    <w:p w:rsidR="00FC0FE8" w:rsidRDefault="00FC0FE8" w:rsidP="007E0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944"/>
    <w:multiLevelType w:val="hybridMultilevel"/>
    <w:tmpl w:val="FE2A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0EBD"/>
    <w:multiLevelType w:val="hybridMultilevel"/>
    <w:tmpl w:val="AA34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04E73"/>
    <w:multiLevelType w:val="hybridMultilevel"/>
    <w:tmpl w:val="C3E2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54243"/>
    <w:multiLevelType w:val="hybridMultilevel"/>
    <w:tmpl w:val="8B7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83761"/>
    <w:multiLevelType w:val="hybridMultilevel"/>
    <w:tmpl w:val="ED1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A2ED8"/>
    <w:multiLevelType w:val="hybridMultilevel"/>
    <w:tmpl w:val="A70AB0D8"/>
    <w:lvl w:ilvl="0" w:tplc="D03632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51F50"/>
    <w:multiLevelType w:val="hybridMultilevel"/>
    <w:tmpl w:val="CCBCF0B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55221"/>
    <w:multiLevelType w:val="hybridMultilevel"/>
    <w:tmpl w:val="0F18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01B04"/>
    <w:multiLevelType w:val="hybridMultilevel"/>
    <w:tmpl w:val="2F58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2743C"/>
    <w:multiLevelType w:val="hybridMultilevel"/>
    <w:tmpl w:val="948C528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62E63F9"/>
    <w:multiLevelType w:val="hybridMultilevel"/>
    <w:tmpl w:val="096AACEA"/>
    <w:lvl w:ilvl="0" w:tplc="27CAEB1A">
      <w:start w:val="1"/>
      <w:numFmt w:val="hebrew1"/>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E5A23"/>
    <w:multiLevelType w:val="hybridMultilevel"/>
    <w:tmpl w:val="DA34BB14"/>
    <w:lvl w:ilvl="0" w:tplc="A8184326">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A72239"/>
    <w:multiLevelType w:val="hybridMultilevel"/>
    <w:tmpl w:val="CC4E8B82"/>
    <w:lvl w:ilvl="0" w:tplc="480EC4C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82EFC"/>
    <w:multiLevelType w:val="hybridMultilevel"/>
    <w:tmpl w:val="4FCC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6"/>
  </w:num>
  <w:num w:numId="5">
    <w:abstractNumId w:val="7"/>
  </w:num>
  <w:num w:numId="6">
    <w:abstractNumId w:val="0"/>
  </w:num>
  <w:num w:numId="7">
    <w:abstractNumId w:val="9"/>
  </w:num>
  <w:num w:numId="8">
    <w:abstractNumId w:val="3"/>
  </w:num>
  <w:num w:numId="9">
    <w:abstractNumId w:val="1"/>
  </w:num>
  <w:num w:numId="10">
    <w:abstractNumId w:val="4"/>
  </w:num>
  <w:num w:numId="11">
    <w:abstractNumId w:val="8"/>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42"/>
    <w:rsid w:val="00071C38"/>
    <w:rsid w:val="00091FE6"/>
    <w:rsid w:val="001731F4"/>
    <w:rsid w:val="00373F81"/>
    <w:rsid w:val="003C3F43"/>
    <w:rsid w:val="0046091D"/>
    <w:rsid w:val="00530E7A"/>
    <w:rsid w:val="00561E3F"/>
    <w:rsid w:val="005B2790"/>
    <w:rsid w:val="006577CB"/>
    <w:rsid w:val="006C615C"/>
    <w:rsid w:val="0077582C"/>
    <w:rsid w:val="007E0203"/>
    <w:rsid w:val="00903235"/>
    <w:rsid w:val="00942538"/>
    <w:rsid w:val="0095143E"/>
    <w:rsid w:val="00A85F4C"/>
    <w:rsid w:val="00AC749A"/>
    <w:rsid w:val="00B230E2"/>
    <w:rsid w:val="00C8692D"/>
    <w:rsid w:val="00CF3D68"/>
    <w:rsid w:val="00D21971"/>
    <w:rsid w:val="00D64442"/>
    <w:rsid w:val="00ED2D04"/>
    <w:rsid w:val="00FA784A"/>
    <w:rsid w:val="00FC0FE8"/>
    <w:rsid w:val="00FF0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Tahoma"/>
      <w:kern w:val="1"/>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4"/>
    <w:pPr>
      <w:keepNext/>
      <w:spacing w:before="240" w:after="120"/>
    </w:pPr>
    <w:rPr>
      <w:rFonts w:ascii="Arial" w:eastAsia="Microsoft YaHei" w:hAnsi="Arial"/>
      <w:sz w:val="28"/>
      <w:szCs w:val="28"/>
    </w:rPr>
  </w:style>
  <w:style w:type="paragraph" w:styleId="a4">
    <w:name w:val="Body Text"/>
    <w:basedOn w:val="a"/>
    <w:pPr>
      <w:spacing w:after="120"/>
    </w:pPr>
  </w:style>
  <w:style w:type="paragraph" w:styleId="a5">
    <w:name w:val="List"/>
    <w:basedOn w:val="a4"/>
  </w:style>
  <w:style w:type="paragraph" w:customStyle="1" w:styleId="a6">
    <w:name w:val="כתובית"/>
    <w:basedOn w:val="a"/>
    <w:pPr>
      <w:suppressLineNumbers/>
      <w:spacing w:before="120" w:after="120"/>
    </w:pPr>
    <w:rPr>
      <w:i/>
      <w:iCs/>
    </w:rPr>
  </w:style>
  <w:style w:type="paragraph" w:customStyle="1" w:styleId="a7">
    <w:name w:val="מפתחות"/>
    <w:basedOn w:val="a"/>
    <w:pPr>
      <w:suppressLineNumbers/>
    </w:pPr>
  </w:style>
  <w:style w:type="paragraph" w:customStyle="1" w:styleId="a8">
    <w:name w:val="תוכן טבלה"/>
    <w:basedOn w:val="a"/>
    <w:pPr>
      <w:suppressLineNumbers/>
    </w:pPr>
  </w:style>
  <w:style w:type="paragraph" w:customStyle="1" w:styleId="a9">
    <w:name w:val="כותרת טבלה"/>
    <w:basedOn w:val="a8"/>
    <w:pPr>
      <w:jc w:val="center"/>
    </w:pPr>
    <w:rPr>
      <w:b/>
      <w:bCs/>
    </w:rPr>
  </w:style>
  <w:style w:type="character" w:styleId="Hyperlink">
    <w:name w:val="Hyperlink"/>
    <w:uiPriority w:val="99"/>
    <w:unhideWhenUsed/>
    <w:rsid w:val="00561E3F"/>
    <w:rPr>
      <w:color w:val="0000FF"/>
      <w:u w:val="single"/>
    </w:rPr>
  </w:style>
  <w:style w:type="table" w:customStyle="1" w:styleId="1">
    <w:name w:val="טבלת רשת1"/>
    <w:basedOn w:val="a1"/>
    <w:next w:val="aa"/>
    <w:uiPriority w:val="59"/>
    <w:locked/>
    <w:rsid w:val="00071C3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07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E0203"/>
    <w:pPr>
      <w:tabs>
        <w:tab w:val="center" w:pos="4153"/>
        <w:tab w:val="right" w:pos="8306"/>
      </w:tabs>
    </w:pPr>
  </w:style>
  <w:style w:type="character" w:customStyle="1" w:styleId="ac">
    <w:name w:val="כותרת עליונה תו"/>
    <w:link w:val="ab"/>
    <w:uiPriority w:val="99"/>
    <w:rsid w:val="007E0203"/>
    <w:rPr>
      <w:rFonts w:eastAsia="SimSun" w:cs="Tahoma"/>
      <w:kern w:val="1"/>
      <w:sz w:val="24"/>
      <w:szCs w:val="24"/>
      <w:lang w:eastAsia="he-IL"/>
    </w:rPr>
  </w:style>
  <w:style w:type="paragraph" w:styleId="ad">
    <w:name w:val="footer"/>
    <w:basedOn w:val="a"/>
    <w:link w:val="ae"/>
    <w:uiPriority w:val="99"/>
    <w:unhideWhenUsed/>
    <w:rsid w:val="007E0203"/>
    <w:pPr>
      <w:tabs>
        <w:tab w:val="center" w:pos="4153"/>
        <w:tab w:val="right" w:pos="8306"/>
      </w:tabs>
    </w:pPr>
  </w:style>
  <w:style w:type="character" w:customStyle="1" w:styleId="ae">
    <w:name w:val="כותרת תחתונה תו"/>
    <w:link w:val="ad"/>
    <w:uiPriority w:val="99"/>
    <w:rsid w:val="007E0203"/>
    <w:rPr>
      <w:rFonts w:eastAsia="SimSun" w:cs="Tahoma"/>
      <w:kern w:val="1"/>
      <w:sz w:val="24"/>
      <w:szCs w:val="24"/>
      <w:lang w:eastAsia="he-IL"/>
    </w:rPr>
  </w:style>
  <w:style w:type="paragraph" w:styleId="af">
    <w:name w:val="List Paragraph"/>
    <w:basedOn w:val="a"/>
    <w:uiPriority w:val="34"/>
    <w:qFormat/>
    <w:rsid w:val="00B230E2"/>
    <w:pPr>
      <w:widowControl/>
      <w:suppressAutoHyphens w:val="0"/>
      <w:bidi/>
      <w:ind w:left="720"/>
      <w:contextualSpacing/>
    </w:pPr>
    <w:rPr>
      <w:rFonts w:eastAsia="Times New Roman" w:cs="Miriam"/>
      <w:kern w:val="0"/>
      <w:sz w:val="20"/>
      <w:szCs w:val="20"/>
      <w:lang w:eastAsia="en-US"/>
    </w:rPr>
  </w:style>
  <w:style w:type="character" w:styleId="FollowedHyperlink">
    <w:name w:val="FollowedHyperlink"/>
    <w:basedOn w:val="a0"/>
    <w:uiPriority w:val="99"/>
    <w:semiHidden/>
    <w:unhideWhenUsed/>
    <w:rsid w:val="00B230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Tahoma"/>
      <w:kern w:val="1"/>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4"/>
    <w:pPr>
      <w:keepNext/>
      <w:spacing w:before="240" w:after="120"/>
    </w:pPr>
    <w:rPr>
      <w:rFonts w:ascii="Arial" w:eastAsia="Microsoft YaHei" w:hAnsi="Arial"/>
      <w:sz w:val="28"/>
      <w:szCs w:val="28"/>
    </w:rPr>
  </w:style>
  <w:style w:type="paragraph" w:styleId="a4">
    <w:name w:val="Body Text"/>
    <w:basedOn w:val="a"/>
    <w:pPr>
      <w:spacing w:after="120"/>
    </w:pPr>
  </w:style>
  <w:style w:type="paragraph" w:styleId="a5">
    <w:name w:val="List"/>
    <w:basedOn w:val="a4"/>
  </w:style>
  <w:style w:type="paragraph" w:customStyle="1" w:styleId="a6">
    <w:name w:val="כתובית"/>
    <w:basedOn w:val="a"/>
    <w:pPr>
      <w:suppressLineNumbers/>
      <w:spacing w:before="120" w:after="120"/>
    </w:pPr>
    <w:rPr>
      <w:i/>
      <w:iCs/>
    </w:rPr>
  </w:style>
  <w:style w:type="paragraph" w:customStyle="1" w:styleId="a7">
    <w:name w:val="מפתחות"/>
    <w:basedOn w:val="a"/>
    <w:pPr>
      <w:suppressLineNumbers/>
    </w:pPr>
  </w:style>
  <w:style w:type="paragraph" w:customStyle="1" w:styleId="a8">
    <w:name w:val="תוכן טבלה"/>
    <w:basedOn w:val="a"/>
    <w:pPr>
      <w:suppressLineNumbers/>
    </w:pPr>
  </w:style>
  <w:style w:type="paragraph" w:customStyle="1" w:styleId="a9">
    <w:name w:val="כותרת טבלה"/>
    <w:basedOn w:val="a8"/>
    <w:pPr>
      <w:jc w:val="center"/>
    </w:pPr>
    <w:rPr>
      <w:b/>
      <w:bCs/>
    </w:rPr>
  </w:style>
  <w:style w:type="character" w:styleId="Hyperlink">
    <w:name w:val="Hyperlink"/>
    <w:uiPriority w:val="99"/>
    <w:unhideWhenUsed/>
    <w:rsid w:val="00561E3F"/>
    <w:rPr>
      <w:color w:val="0000FF"/>
      <w:u w:val="single"/>
    </w:rPr>
  </w:style>
  <w:style w:type="table" w:customStyle="1" w:styleId="1">
    <w:name w:val="טבלת רשת1"/>
    <w:basedOn w:val="a1"/>
    <w:next w:val="aa"/>
    <w:uiPriority w:val="59"/>
    <w:locked/>
    <w:rsid w:val="00071C3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07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E0203"/>
    <w:pPr>
      <w:tabs>
        <w:tab w:val="center" w:pos="4153"/>
        <w:tab w:val="right" w:pos="8306"/>
      </w:tabs>
    </w:pPr>
  </w:style>
  <w:style w:type="character" w:customStyle="1" w:styleId="ac">
    <w:name w:val="כותרת עליונה תו"/>
    <w:link w:val="ab"/>
    <w:uiPriority w:val="99"/>
    <w:rsid w:val="007E0203"/>
    <w:rPr>
      <w:rFonts w:eastAsia="SimSun" w:cs="Tahoma"/>
      <w:kern w:val="1"/>
      <w:sz w:val="24"/>
      <w:szCs w:val="24"/>
      <w:lang w:eastAsia="he-IL"/>
    </w:rPr>
  </w:style>
  <w:style w:type="paragraph" w:styleId="ad">
    <w:name w:val="footer"/>
    <w:basedOn w:val="a"/>
    <w:link w:val="ae"/>
    <w:uiPriority w:val="99"/>
    <w:unhideWhenUsed/>
    <w:rsid w:val="007E0203"/>
    <w:pPr>
      <w:tabs>
        <w:tab w:val="center" w:pos="4153"/>
        <w:tab w:val="right" w:pos="8306"/>
      </w:tabs>
    </w:pPr>
  </w:style>
  <w:style w:type="character" w:customStyle="1" w:styleId="ae">
    <w:name w:val="כותרת תחתונה תו"/>
    <w:link w:val="ad"/>
    <w:uiPriority w:val="99"/>
    <w:rsid w:val="007E0203"/>
    <w:rPr>
      <w:rFonts w:eastAsia="SimSun" w:cs="Tahoma"/>
      <w:kern w:val="1"/>
      <w:sz w:val="24"/>
      <w:szCs w:val="24"/>
      <w:lang w:eastAsia="he-IL"/>
    </w:rPr>
  </w:style>
  <w:style w:type="paragraph" w:styleId="af">
    <w:name w:val="List Paragraph"/>
    <w:basedOn w:val="a"/>
    <w:uiPriority w:val="34"/>
    <w:qFormat/>
    <w:rsid w:val="00B230E2"/>
    <w:pPr>
      <w:widowControl/>
      <w:suppressAutoHyphens w:val="0"/>
      <w:bidi/>
      <w:ind w:left="720"/>
      <w:contextualSpacing/>
    </w:pPr>
    <w:rPr>
      <w:rFonts w:eastAsia="Times New Roman" w:cs="Miriam"/>
      <w:kern w:val="0"/>
      <w:sz w:val="20"/>
      <w:szCs w:val="20"/>
      <w:lang w:eastAsia="en-US"/>
    </w:rPr>
  </w:style>
  <w:style w:type="character" w:styleId="FollowedHyperlink">
    <w:name w:val="FollowedHyperlink"/>
    <w:basedOn w:val="a0"/>
    <w:uiPriority w:val="99"/>
    <w:semiHidden/>
    <w:unhideWhenUsed/>
    <w:rsid w:val="00B23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1491</Words>
  <Characters>7460</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8934</CharactersWithSpaces>
  <SharedDoc>false</SharedDoc>
  <HLinks>
    <vt:vector size="72" baseType="variant">
      <vt:variant>
        <vt:i4>1310779</vt:i4>
      </vt:variant>
      <vt:variant>
        <vt:i4>33</vt:i4>
      </vt:variant>
      <vt:variant>
        <vt:i4>0</vt:i4>
      </vt:variant>
      <vt:variant>
        <vt:i4>5</vt:i4>
      </vt:variant>
      <vt:variant>
        <vt:lpwstr>mailto:yedidyahacohen@gmail.com</vt:lpwstr>
      </vt:variant>
      <vt:variant>
        <vt:lpwstr/>
      </vt:variant>
      <vt:variant>
        <vt:i4>1310779</vt:i4>
      </vt:variant>
      <vt:variant>
        <vt:i4>30</vt:i4>
      </vt:variant>
      <vt:variant>
        <vt:i4>0</vt:i4>
      </vt:variant>
      <vt:variant>
        <vt:i4>5</vt:i4>
      </vt:variant>
      <vt:variant>
        <vt:lpwstr>mailto:yedidyahacohen@gmail.com</vt:lpwstr>
      </vt:variant>
      <vt:variant>
        <vt:lpwstr/>
      </vt:variant>
      <vt:variant>
        <vt:i4>99485144</vt:i4>
      </vt:variant>
      <vt:variant>
        <vt:i4>27</vt:i4>
      </vt:variant>
      <vt:variant>
        <vt:i4>0</vt:i4>
      </vt:variant>
      <vt:variant>
        <vt:i4>5</vt:i4>
      </vt:variant>
      <vt:variant>
        <vt:lpwstr/>
      </vt:variant>
      <vt:variant>
        <vt:lpwstr>זיכרון</vt:lpwstr>
      </vt:variant>
      <vt:variant>
        <vt:i4>98043352</vt:i4>
      </vt:variant>
      <vt:variant>
        <vt:i4>24</vt:i4>
      </vt:variant>
      <vt:variant>
        <vt:i4>0</vt:i4>
      </vt:variant>
      <vt:variant>
        <vt:i4>5</vt:i4>
      </vt:variant>
      <vt:variant>
        <vt:lpwstr/>
      </vt:variant>
      <vt:variant>
        <vt:lpwstr>מוסיקה</vt:lpwstr>
      </vt:variant>
      <vt:variant>
        <vt:i4>98567658</vt:i4>
      </vt:variant>
      <vt:variant>
        <vt:i4>21</vt:i4>
      </vt:variant>
      <vt:variant>
        <vt:i4>0</vt:i4>
      </vt:variant>
      <vt:variant>
        <vt:i4>5</vt:i4>
      </vt:variant>
      <vt:variant>
        <vt:lpwstr/>
      </vt:variant>
      <vt:variant>
        <vt:lpwstr>תנך</vt:lpwstr>
      </vt:variant>
      <vt:variant>
        <vt:i4>3735561</vt:i4>
      </vt:variant>
      <vt:variant>
        <vt:i4>18</vt:i4>
      </vt:variant>
      <vt:variant>
        <vt:i4>0</vt:i4>
      </vt:variant>
      <vt:variant>
        <vt:i4>5</vt:i4>
      </vt:variant>
      <vt:variant>
        <vt:lpwstr/>
      </vt:variant>
      <vt:variant>
        <vt:lpwstr>מרחב</vt:lpwstr>
      </vt:variant>
      <vt:variant>
        <vt:i4>3539007</vt:i4>
      </vt:variant>
      <vt:variant>
        <vt:i4>15</vt:i4>
      </vt:variant>
      <vt:variant>
        <vt:i4>0</vt:i4>
      </vt:variant>
      <vt:variant>
        <vt:i4>5</vt:i4>
      </vt:variant>
      <vt:variant>
        <vt:lpwstr/>
      </vt:variant>
      <vt:variant>
        <vt:lpwstr>תרומה</vt:lpwstr>
      </vt:variant>
      <vt:variant>
        <vt:i4>98108882</vt:i4>
      </vt:variant>
      <vt:variant>
        <vt:i4>12</vt:i4>
      </vt:variant>
      <vt:variant>
        <vt:i4>0</vt:i4>
      </vt:variant>
      <vt:variant>
        <vt:i4>5</vt:i4>
      </vt:variant>
      <vt:variant>
        <vt:lpwstr/>
      </vt:variant>
      <vt:variant>
        <vt:lpwstr>גיל</vt:lpwstr>
      </vt:variant>
      <vt:variant>
        <vt:i4>98108881</vt:i4>
      </vt:variant>
      <vt:variant>
        <vt:i4>9</vt:i4>
      </vt:variant>
      <vt:variant>
        <vt:i4>0</vt:i4>
      </vt:variant>
      <vt:variant>
        <vt:i4>5</vt:i4>
      </vt:variant>
      <vt:variant>
        <vt:lpwstr/>
      </vt:variant>
      <vt:variant>
        <vt:lpwstr>בית</vt:lpwstr>
      </vt:variant>
      <vt:variant>
        <vt:i4>524351</vt:i4>
      </vt:variant>
      <vt:variant>
        <vt:i4>6</vt:i4>
      </vt:variant>
      <vt:variant>
        <vt:i4>0</vt:i4>
      </vt:variant>
      <vt:variant>
        <vt:i4>5</vt:i4>
      </vt:variant>
      <vt:variant>
        <vt:lpwstr/>
      </vt:variant>
      <vt:variant>
        <vt:lpwstr>חברים</vt:lpwstr>
      </vt:variant>
      <vt:variant>
        <vt:i4>99026392</vt:i4>
      </vt:variant>
      <vt:variant>
        <vt:i4>3</vt:i4>
      </vt:variant>
      <vt:variant>
        <vt:i4>0</vt:i4>
      </vt:variant>
      <vt:variant>
        <vt:i4>5</vt:i4>
      </vt:variant>
      <vt:variant>
        <vt:lpwstr/>
      </vt:variant>
      <vt:variant>
        <vt:lpwstr>טקס</vt:lpwstr>
      </vt:variant>
      <vt:variant>
        <vt:i4>3997753</vt:i4>
      </vt:variant>
      <vt:variant>
        <vt:i4>0</vt:i4>
      </vt:variant>
      <vt:variant>
        <vt:i4>0</vt:i4>
      </vt:variant>
      <vt:variant>
        <vt:i4>5</vt:i4>
      </vt:variant>
      <vt:variant>
        <vt:lpwstr/>
      </vt:variant>
      <vt:variant>
        <vt:lpwstr>היסטוריה</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סימה גוטמן</dc:creator>
  <cp:lastModifiedBy>נעמי זמירי</cp:lastModifiedBy>
  <cp:revision>2</cp:revision>
  <cp:lastPrinted>1900-12-31T22:00:00Z</cp:lastPrinted>
  <dcterms:created xsi:type="dcterms:W3CDTF">2014-12-08T09:07:00Z</dcterms:created>
  <dcterms:modified xsi:type="dcterms:W3CDTF">2014-12-08T09:07:00Z</dcterms:modified>
</cp:coreProperties>
</file>