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F1" w:rsidRDefault="00E447F1" w:rsidP="00E447F1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27B5768C" wp14:editId="7791ACDA">
            <wp:extent cx="2524125" cy="61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051" cy="620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0CF7" w:rsidRPr="005A0CF7" w:rsidRDefault="005A0CF7" w:rsidP="00E447F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שנה"ל תשע"ט</w:t>
      </w:r>
    </w:p>
    <w:p w:rsidR="005F7D01" w:rsidRDefault="005F7D01" w:rsidP="003C60A4">
      <w:pPr>
        <w:jc w:val="center"/>
        <w:rPr>
          <w:sz w:val="56"/>
          <w:szCs w:val="56"/>
          <w:rtl/>
        </w:rPr>
      </w:pPr>
      <w:r w:rsidRPr="005F7D01">
        <w:rPr>
          <w:rFonts w:hint="cs"/>
          <w:sz w:val="56"/>
          <w:szCs w:val="56"/>
          <w:rtl/>
        </w:rPr>
        <w:t xml:space="preserve">המיוחדים שלנו </w:t>
      </w:r>
      <w:r w:rsidRPr="005F7D01">
        <w:rPr>
          <w:sz w:val="56"/>
          <w:szCs w:val="56"/>
          <w:rtl/>
        </w:rPr>
        <w:t>–</w:t>
      </w:r>
      <w:r w:rsidRPr="005F7D01">
        <w:rPr>
          <w:rFonts w:hint="cs"/>
          <w:sz w:val="56"/>
          <w:szCs w:val="56"/>
          <w:rtl/>
        </w:rPr>
        <w:t xml:space="preserve"> חדשנות במחוז</w:t>
      </w:r>
    </w:p>
    <w:p w:rsidR="005F7D01" w:rsidRDefault="003C60A4" w:rsidP="003F6C8F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ביה"ס "</w:t>
      </w:r>
      <w:r w:rsidR="006F04AA">
        <w:rPr>
          <w:rFonts w:hint="cs"/>
          <w:sz w:val="56"/>
          <w:szCs w:val="56"/>
          <w:rtl/>
        </w:rPr>
        <w:t xml:space="preserve"> </w:t>
      </w:r>
      <w:r w:rsidR="003F6C8F">
        <w:rPr>
          <w:rFonts w:hint="cs"/>
          <w:sz w:val="56"/>
          <w:szCs w:val="56"/>
          <w:rtl/>
        </w:rPr>
        <w:t>גימנסיה נבון</w:t>
      </w:r>
      <w:r w:rsidR="006F04AA">
        <w:rPr>
          <w:rFonts w:hint="cs"/>
          <w:sz w:val="56"/>
          <w:szCs w:val="56"/>
          <w:rtl/>
        </w:rPr>
        <w:t xml:space="preserve"> </w:t>
      </w:r>
      <w:r>
        <w:rPr>
          <w:rFonts w:hint="cs"/>
          <w:sz w:val="56"/>
          <w:szCs w:val="56"/>
          <w:rtl/>
        </w:rPr>
        <w:t>"</w:t>
      </w:r>
      <w:r w:rsidR="0070709F">
        <w:rPr>
          <w:rFonts w:hint="cs"/>
          <w:sz w:val="56"/>
          <w:szCs w:val="56"/>
          <w:rtl/>
        </w:rPr>
        <w:t xml:space="preserve">, </w:t>
      </w:r>
      <w:r w:rsidR="003F6C8F">
        <w:rPr>
          <w:rFonts w:hint="cs"/>
          <w:sz w:val="56"/>
          <w:szCs w:val="56"/>
          <w:rtl/>
        </w:rPr>
        <w:t>חולון</w:t>
      </w:r>
      <w:r w:rsidR="004B1DA5">
        <w:rPr>
          <w:rFonts w:hint="cs"/>
          <w:sz w:val="56"/>
          <w:szCs w:val="56"/>
          <w:rtl/>
        </w:rPr>
        <w:t xml:space="preserve"> </w:t>
      </w:r>
    </w:p>
    <w:p w:rsidR="00935940" w:rsidRDefault="00935940" w:rsidP="00570282">
      <w:pPr>
        <w:rPr>
          <w:rFonts w:asciiTheme="minorBidi" w:hAnsiTheme="minorBidi"/>
          <w:sz w:val="36"/>
          <w:szCs w:val="36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מפקחת: </w:t>
      </w:r>
      <w:r w:rsidR="003F6C8F">
        <w:rPr>
          <w:rFonts w:asciiTheme="minorBidi" w:hAnsiTheme="minorBidi" w:hint="cs"/>
          <w:sz w:val="36"/>
          <w:szCs w:val="36"/>
          <w:rtl/>
        </w:rPr>
        <w:t>חגית גוטדינר</w:t>
      </w:r>
    </w:p>
    <w:p w:rsidR="00935940" w:rsidRDefault="00935940" w:rsidP="00570282">
      <w:pPr>
        <w:rPr>
          <w:rFonts w:asciiTheme="minorBidi" w:hAnsiTheme="minorBidi"/>
          <w:sz w:val="36"/>
          <w:szCs w:val="36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מנהלת: </w:t>
      </w:r>
      <w:r w:rsidR="003F6C8F">
        <w:rPr>
          <w:rFonts w:asciiTheme="minorBidi" w:hAnsiTheme="minorBidi" w:hint="cs"/>
          <w:sz w:val="36"/>
          <w:szCs w:val="36"/>
          <w:rtl/>
        </w:rPr>
        <w:t>אורי לס</w:t>
      </w:r>
    </w:p>
    <w:p w:rsidR="00935940" w:rsidRDefault="00FF6263" w:rsidP="00570282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כלל צוות מורי ביה"ס</w:t>
      </w:r>
    </w:p>
    <w:p w:rsidR="00FF6263" w:rsidRDefault="00935940" w:rsidP="00FF6263">
      <w:pPr>
        <w:tabs>
          <w:tab w:val="left" w:pos="6350"/>
        </w:tabs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</w:pPr>
      <w:r w:rsidRPr="00935940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הסיפור מאחורי התמונה</w:t>
      </w:r>
      <w:r w:rsidR="00D81E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FF6263" w:rsidRPr="00FF6263" w:rsidRDefault="00FF6263" w:rsidP="00FF6263">
      <w:pPr>
        <w:tabs>
          <w:tab w:val="left" w:pos="6350"/>
        </w:tabs>
        <w:rPr>
          <w:rFonts w:asciiTheme="minorBidi" w:eastAsia="Arial" w:hAnsiTheme="minorBidi"/>
          <w:sz w:val="28"/>
          <w:szCs w:val="28"/>
          <w:rtl/>
        </w:rPr>
      </w:pPr>
      <w:r w:rsidRPr="00FF6263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בתאריך </w:t>
      </w:r>
      <w:r w:rsidRPr="00FF6263">
        <w:rPr>
          <w:rFonts w:asciiTheme="minorBidi" w:eastAsia="Arial" w:hAnsiTheme="minorBidi"/>
          <w:sz w:val="28"/>
          <w:szCs w:val="28"/>
          <w:rtl/>
        </w:rPr>
        <w:t xml:space="preserve"> 22.1 קיימנו בביה"ס את יום </w:t>
      </w:r>
      <w:proofErr w:type="spellStart"/>
      <w:r w:rsidRPr="00FF6263">
        <w:rPr>
          <w:rFonts w:asciiTheme="minorBidi" w:eastAsia="Arial" w:hAnsiTheme="minorBidi"/>
          <w:sz w:val="28"/>
          <w:szCs w:val="28"/>
          <w:rtl/>
        </w:rPr>
        <w:t>המח"ר</w:t>
      </w:r>
      <w:proofErr w:type="spellEnd"/>
      <w:r w:rsidRPr="00FF6263">
        <w:rPr>
          <w:rFonts w:asciiTheme="minorBidi" w:eastAsia="Arial" w:hAnsiTheme="minorBidi"/>
          <w:sz w:val="28"/>
          <w:szCs w:val="28"/>
          <w:rtl/>
        </w:rPr>
        <w:t xml:space="preserve"> </w:t>
      </w:r>
      <w:r>
        <w:rPr>
          <w:rFonts w:asciiTheme="minorBidi" w:eastAsia="Arial" w:hAnsiTheme="minorBidi" w:hint="cs"/>
          <w:sz w:val="28"/>
          <w:szCs w:val="28"/>
          <w:rtl/>
        </w:rPr>
        <w:t xml:space="preserve">- </w:t>
      </w:r>
      <w:r w:rsidRPr="00FF6263">
        <w:rPr>
          <w:rFonts w:asciiTheme="minorBidi" w:eastAsia="Arial" w:hAnsiTheme="minorBidi"/>
          <w:sz w:val="28"/>
          <w:szCs w:val="28"/>
          <w:rtl/>
        </w:rPr>
        <w:t>מורים חושבים רחוק, במסגרתו נרשמו עשרות מורים להרצות או להעבר</w:t>
      </w:r>
      <w:r>
        <w:rPr>
          <w:rFonts w:asciiTheme="minorBidi" w:eastAsia="Arial" w:hAnsiTheme="minorBidi" w:hint="cs"/>
          <w:sz w:val="28"/>
          <w:szCs w:val="28"/>
          <w:rtl/>
        </w:rPr>
        <w:t>ת</w:t>
      </w:r>
      <w:r w:rsidRPr="00FF6263">
        <w:rPr>
          <w:rFonts w:asciiTheme="minorBidi" w:eastAsia="Arial" w:hAnsiTheme="minorBidi"/>
          <w:sz w:val="28"/>
          <w:szCs w:val="28"/>
          <w:rtl/>
        </w:rPr>
        <w:t xml:space="preserve"> סדנאות לתלמידים בתחומי עניין הקרובים לליבם. הרצאות על מוזיקה, אמנות, פילוסופיה, סדנאות בנושאי בישול, ספורט, יוגה, ועוד </w:t>
      </w:r>
      <w:r>
        <w:rPr>
          <w:rFonts w:asciiTheme="minorBidi" w:eastAsia="Arial" w:hAnsiTheme="minorBidi" w:hint="cs"/>
          <w:sz w:val="28"/>
          <w:szCs w:val="28"/>
          <w:rtl/>
        </w:rPr>
        <w:t>.</w:t>
      </w:r>
    </w:p>
    <w:p w:rsidR="00935940" w:rsidRDefault="00733E6B" w:rsidP="00935940">
      <w:pPr>
        <w:rPr>
          <w:rFonts w:ascii="Arial" w:hAnsi="Arial" w:cs="Arial"/>
          <w:b/>
          <w:bCs/>
          <w:noProof/>
          <w:color w:val="000000"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000000"/>
          <w:sz w:val="32"/>
          <w:szCs w:val="32"/>
          <w:rtl/>
        </w:rPr>
        <w:t>תמונות:</w:t>
      </w:r>
    </w:p>
    <w:p w:rsidR="00E9036B" w:rsidRDefault="002A7077" w:rsidP="00935940">
      <w:pPr>
        <w:rPr>
          <w:rFonts w:ascii="Arial" w:hAnsi="Arial" w:cs="Arial"/>
          <w:b/>
          <w:bCs/>
          <w:noProof/>
          <w:color w:val="000000"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1524000" cy="1206500"/>
            <wp:effectExtent l="0" t="0" r="0" b="0"/>
            <wp:docPr id="2" name="תמונה 2" descr="I:\מחוז תא\ניו מדיה\לאתר המחוז\אורי לס  מנהל גימנסיה נבון, חולון\IMG_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מחוז תא\ניו מדיה\לאתר המחוז\אורי לס  מנהל גימנסיה נבון, חולון\IMG_4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07" cy="12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1733550" cy="1155701"/>
            <wp:effectExtent l="0" t="0" r="0" b="6350"/>
            <wp:docPr id="3" name="תמונה 3" descr="I:\מחוז תא\ניו מדיה\לאתר המחוז\אורי לס  מנהל גימנסיה נבון, חולון\IMG_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מחוז תא\ניו מדיה\לאתר המחוז\אורי לס  מנהל גימנסיה נבון, חולון\IMG_7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28" cy="11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6B" w:rsidRPr="00935940" w:rsidRDefault="00E9036B" w:rsidP="00935940">
      <w:pPr>
        <w:rPr>
          <w:rFonts w:asciiTheme="minorBidi" w:hAnsiTheme="minorBidi"/>
          <w:sz w:val="36"/>
          <w:szCs w:val="36"/>
          <w:rtl/>
        </w:rPr>
      </w:pPr>
      <w:r w:rsidRPr="00E9036B">
        <w:rPr>
          <w:rFonts w:ascii="Arial" w:hAnsi="Arial" w:cs="Arial"/>
          <w:b/>
          <w:bCs/>
          <w:noProof/>
          <w:color w:val="000000"/>
          <w:sz w:val="32"/>
          <w:szCs w:val="32"/>
        </w:rPr>
        <w:t xml:space="preserve"> </w:t>
      </w:r>
      <w:r w:rsidR="002A7077"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1443580" cy="1209675"/>
            <wp:effectExtent l="0" t="0" r="4445" b="0"/>
            <wp:docPr id="4" name="תמונה 4" descr="I:\מחוז תא\ניו מדיה\לאתר המחוז\אורי לס  מנהל גימנסיה נבון, חולון\IMG_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מחוז תא\ניו מדיה\לאתר המחוז\אורי לס  מנהל גימנסיה נבון, חולון\IMG_7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79" cy="122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077" w:rsidRPr="002A7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A7077"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1752600" cy="1168399"/>
            <wp:effectExtent l="0" t="0" r="0" b="0"/>
            <wp:docPr id="5" name="תמונה 5" descr="I:\מחוז תא\ניו מדיה\לאתר המחוז\אורי לס  מנהל גימנסיה נבון, חולון\IMG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מחוז תא\ניו מדיה\לאתר המחוז\אורי לס  מנהל גימנסיה נבון, חולון\IMG_71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24" cy="117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9F" w:rsidRDefault="00C87D9F" w:rsidP="00C87D9F">
      <w:pPr>
        <w:pStyle w:val="NormalWeb"/>
        <w:bidi/>
        <w:spacing w:before="0" w:beforeAutospacing="0" w:after="200" w:afterAutospacing="0"/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C87D9F" w:rsidRDefault="00C87D9F" w:rsidP="00C87D9F">
      <w:pPr>
        <w:pStyle w:val="NormalWeb"/>
        <w:bidi/>
        <w:spacing w:before="0" w:beforeAutospacing="0" w:after="200" w:afterAutospacing="0"/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2A7077" w:rsidRDefault="002A7077" w:rsidP="002A7077">
      <w:pPr>
        <w:pStyle w:val="NormalWeb"/>
        <w:bidi/>
        <w:spacing w:before="0" w:beforeAutospacing="0" w:after="200" w:afterAutospacing="0"/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FF6263" w:rsidRDefault="00CA2E71" w:rsidP="00FF6263">
      <w:pPr>
        <w:spacing w:line="240" w:lineRule="auto"/>
        <w:rPr>
          <w:rFonts w:ascii="Arial" w:hAnsi="Arial" w:cs="Arial" w:hint="cs"/>
          <w:b/>
          <w:bCs/>
          <w:color w:val="000000"/>
          <w:sz w:val="32"/>
          <w:szCs w:val="32"/>
          <w:rtl/>
        </w:rPr>
      </w:pP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ולסיכום חשוב לומר </w:t>
      </w:r>
    </w:p>
    <w:p w:rsidR="00FF6263" w:rsidRPr="00FF6263" w:rsidRDefault="00FF6263" w:rsidP="00FF6263">
      <w:pPr>
        <w:spacing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Arial" w:hAnsiTheme="minorBidi" w:hint="cs"/>
          <w:sz w:val="28"/>
          <w:szCs w:val="28"/>
          <w:rtl/>
        </w:rPr>
        <w:t>ש</w:t>
      </w:r>
      <w:r w:rsidRPr="00FF6263">
        <w:rPr>
          <w:rFonts w:asciiTheme="minorBidi" w:eastAsia="Arial" w:hAnsiTheme="minorBidi"/>
          <w:sz w:val="28"/>
          <w:szCs w:val="28"/>
          <w:rtl/>
        </w:rPr>
        <w:t xml:space="preserve">כלל התלמידים, וחלק גדול מהמורים, לקחו חלק בפעילות </w:t>
      </w:r>
      <w:r w:rsidRPr="00FF6263">
        <w:rPr>
          <w:rFonts w:asciiTheme="minorBidi" w:eastAsia="Arial" w:hAnsiTheme="minorBidi" w:hint="cs"/>
          <w:sz w:val="28"/>
          <w:szCs w:val="28"/>
          <w:rtl/>
        </w:rPr>
        <w:t>שהכתה</w:t>
      </w:r>
      <w:r w:rsidRPr="00FF6263">
        <w:rPr>
          <w:rFonts w:asciiTheme="minorBidi" w:eastAsia="Arial" w:hAnsiTheme="minorBidi"/>
          <w:sz w:val="28"/>
          <w:szCs w:val="28"/>
          <w:rtl/>
        </w:rPr>
        <w:t xml:space="preserve"> גלים בביה"ס. התלמידים זכו לראות את המורים שלהם באור מיוחד, והמורים נהנו להכין פעילויות והרצאות בתוך תחום עניין שמעניין אותם במיוחד.</w:t>
      </w:r>
    </w:p>
    <w:p w:rsidR="00FF6263" w:rsidRPr="00E9036B" w:rsidRDefault="00FF6263" w:rsidP="00FF6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E71" w:rsidRPr="00FF6263" w:rsidRDefault="00CA2E71" w:rsidP="00570282">
      <w:pPr>
        <w:pStyle w:val="NormalWeb"/>
        <w:bidi/>
        <w:spacing w:before="0" w:beforeAutospacing="0" w:after="200" w:afterAutospacing="0"/>
      </w:pPr>
    </w:p>
    <w:p w:rsidR="00733E6B" w:rsidRDefault="00733E6B" w:rsidP="00CA2E71">
      <w:pPr>
        <w:pStyle w:val="NormalWeb"/>
        <w:bidi/>
        <w:spacing w:before="0" w:beforeAutospacing="0" w:after="200" w:afterAutospacing="0"/>
        <w:rPr>
          <w:rFonts w:asciiTheme="minorBidi" w:hAnsiTheme="minorBidi" w:cstheme="minorBidi"/>
          <w:rtl/>
        </w:rPr>
      </w:pPr>
    </w:p>
    <w:p w:rsidR="00CA2E71" w:rsidRPr="00FF6263" w:rsidRDefault="00CA2E71" w:rsidP="00FF6263">
      <w:pPr>
        <w:pStyle w:val="NormalWeb"/>
        <w:bidi/>
        <w:spacing w:before="0" w:beforeAutospacing="0" w:after="200" w:afterAutospacing="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F626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למידע נוסף ניתן לפנות </w:t>
      </w:r>
      <w:r w:rsidR="00FF6263" w:rsidRPr="00FF6263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למנהל ביה"ס אורי לס  </w:t>
      </w:r>
      <w:r w:rsidRPr="00FF626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, בדוא"ל </w:t>
      </w:r>
      <w:r w:rsidR="00FF6263" w:rsidRPr="00FF6263">
        <w:rPr>
          <w:rFonts w:ascii="Arial" w:eastAsia="Arial" w:hAnsi="Arial" w:cs="Arial"/>
          <w:b/>
          <w:bCs/>
          <w:sz w:val="22"/>
          <w:szCs w:val="22"/>
        </w:rPr>
        <w:t>urilass@gmail.com</w:t>
      </w:r>
    </w:p>
    <w:p w:rsidR="00935940" w:rsidRPr="00FF6263" w:rsidRDefault="00935940" w:rsidP="00935940">
      <w:pPr>
        <w:rPr>
          <w:rFonts w:asciiTheme="minorBidi" w:hAnsiTheme="minorBidi"/>
          <w:b/>
          <w:bCs/>
          <w:rtl/>
        </w:rPr>
      </w:pPr>
    </w:p>
    <w:p w:rsidR="00935940" w:rsidRDefault="00935940" w:rsidP="00935940">
      <w:pPr>
        <w:rPr>
          <w:rFonts w:asciiTheme="minorBidi" w:hAnsiTheme="minorBidi"/>
          <w:sz w:val="36"/>
          <w:szCs w:val="36"/>
          <w:rtl/>
        </w:rPr>
      </w:pPr>
    </w:p>
    <w:sectPr w:rsidR="00935940" w:rsidSect="005E23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01"/>
    <w:rsid w:val="00032F58"/>
    <w:rsid w:val="002A7077"/>
    <w:rsid w:val="003611C4"/>
    <w:rsid w:val="003B76B8"/>
    <w:rsid w:val="003C60A4"/>
    <w:rsid w:val="003F6C8F"/>
    <w:rsid w:val="004B1DA5"/>
    <w:rsid w:val="00570282"/>
    <w:rsid w:val="005A0CF7"/>
    <w:rsid w:val="005E2385"/>
    <w:rsid w:val="005F7D01"/>
    <w:rsid w:val="006F04AA"/>
    <w:rsid w:val="0070709F"/>
    <w:rsid w:val="00733E6B"/>
    <w:rsid w:val="00935940"/>
    <w:rsid w:val="00C87D9F"/>
    <w:rsid w:val="00CA2E71"/>
    <w:rsid w:val="00D23E35"/>
    <w:rsid w:val="00D81E99"/>
    <w:rsid w:val="00E447F1"/>
    <w:rsid w:val="00E9036B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3594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3594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עדי דורפמן</dc:creator>
  <cp:lastModifiedBy>עדי דורפמן</cp:lastModifiedBy>
  <cp:revision>4</cp:revision>
  <cp:lastPrinted>2019-03-06T12:15:00Z</cp:lastPrinted>
  <dcterms:created xsi:type="dcterms:W3CDTF">2019-03-24T08:41:00Z</dcterms:created>
  <dcterms:modified xsi:type="dcterms:W3CDTF">2019-03-24T08:47:00Z</dcterms:modified>
</cp:coreProperties>
</file>